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E2061C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317680">
              <w:rPr>
                <w:sz w:val="24"/>
              </w:rPr>
              <w:t>Arena</w:t>
            </w:r>
            <w:proofErr w:type="spellEnd"/>
            <w:r w:rsidR="00317680">
              <w:rPr>
                <w:sz w:val="24"/>
              </w:rPr>
              <w:t xml:space="preserve"> </w:t>
            </w:r>
            <w:proofErr w:type="spellStart"/>
            <w:r w:rsidR="00317680">
              <w:rPr>
                <w:sz w:val="24"/>
              </w:rPr>
              <w:t>Cafe</w:t>
            </w:r>
            <w:proofErr w:type="spellEnd"/>
            <w:r w:rsidR="00317680">
              <w:rPr>
                <w:sz w:val="24"/>
              </w:rPr>
              <w:t xml:space="preserve"> Plus,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A64A5B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Námestie SNP 3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917 01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Trnava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5416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50028111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1494A21" w:rsidR="00E25749" w:rsidRDefault="006F271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6F271B">
                              <w:t xml:space="preserve">Automatická linka na výrobu rožkov, bagiet, štvorcov – točených tvarov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71494A21" w:rsidR="00E25749" w:rsidRDefault="006F271B">
                      <w:pPr>
                        <w:pStyle w:val="Zkladntext"/>
                        <w:spacing w:before="119"/>
                        <w:ind w:left="105"/>
                      </w:pPr>
                      <w:r w:rsidRPr="006F271B">
                        <w:t>Automatická linka na výrobu rožkov, bagiet, štvorcov – točených tvarov</w:t>
                      </w:r>
                      <w:r w:rsidRPr="006F271B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30F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F271B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530254B0" w:rsidR="006F271B" w:rsidRPr="006F271B" w:rsidRDefault="006F271B" w:rsidP="006F271B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6F271B">
              <w:rPr>
                <w:bCs/>
                <w:sz w:val="24"/>
                <w:szCs w:val="24"/>
              </w:rPr>
              <w:t>očet nožov</w:t>
            </w:r>
            <w:r>
              <w:rPr>
                <w:bCs/>
                <w:sz w:val="24"/>
                <w:szCs w:val="24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41D76F8B" w14:textId="1D4FEC21" w:rsidR="006F271B" w:rsidRDefault="006F271B" w:rsidP="006F271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372" w:type="dxa"/>
            <w:vAlign w:val="center"/>
          </w:tcPr>
          <w:p w14:paraId="00DF0BD4" w14:textId="77777777" w:rsidR="006F271B" w:rsidRPr="00B43449" w:rsidRDefault="006F271B" w:rsidP="006F271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71B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5471B0BD" w:rsidR="006F271B" w:rsidRPr="006F271B" w:rsidRDefault="006F271B" w:rsidP="006F271B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Pr="006F271B">
              <w:rPr>
                <w:bCs/>
                <w:sz w:val="24"/>
                <w:szCs w:val="24"/>
              </w:rPr>
              <w:t>áhový rozsah horný min</w:t>
            </w:r>
            <w:r>
              <w:rPr>
                <w:bCs/>
                <w:sz w:val="24"/>
                <w:szCs w:val="24"/>
              </w:rPr>
              <w:t>imálne</w:t>
            </w:r>
            <w:r w:rsidRPr="006F27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6F271B">
              <w:rPr>
                <w:bCs/>
                <w:sz w:val="24"/>
                <w:szCs w:val="24"/>
              </w:rPr>
              <w:t>g</w:t>
            </w:r>
            <w:r>
              <w:rPr>
                <w:bCs/>
                <w:sz w:val="24"/>
                <w:szCs w:val="24"/>
              </w:rPr>
              <w:t>)</w:t>
            </w:r>
            <w:r w:rsidRPr="006F271B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8" w:type="dxa"/>
            <w:vAlign w:val="center"/>
          </w:tcPr>
          <w:p w14:paraId="03315A2C" w14:textId="5EC68ED3" w:rsidR="006F271B" w:rsidRDefault="006F271B" w:rsidP="006F271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372" w:type="dxa"/>
            <w:vAlign w:val="center"/>
          </w:tcPr>
          <w:p w14:paraId="175D03B8" w14:textId="36B950D5" w:rsidR="006F271B" w:rsidRPr="00B43449" w:rsidRDefault="006F271B" w:rsidP="006F271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71B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0046F4D1" w:rsidR="006F271B" w:rsidRPr="006F271B" w:rsidRDefault="006F271B" w:rsidP="006F271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Pr="006F271B">
              <w:rPr>
                <w:bCs/>
                <w:sz w:val="24"/>
                <w:szCs w:val="24"/>
              </w:rPr>
              <w:t>áhový rozsah dolný min</w:t>
            </w:r>
            <w:r>
              <w:rPr>
                <w:bCs/>
                <w:sz w:val="24"/>
                <w:szCs w:val="24"/>
              </w:rPr>
              <w:t>imálne</w:t>
            </w:r>
            <w:r w:rsidRPr="006F27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6F271B">
              <w:rPr>
                <w:bCs/>
                <w:sz w:val="24"/>
                <w:szCs w:val="24"/>
              </w:rPr>
              <w:t>g</w:t>
            </w:r>
            <w:r>
              <w:rPr>
                <w:bCs/>
                <w:sz w:val="24"/>
                <w:szCs w:val="24"/>
              </w:rPr>
              <w:t>)</w:t>
            </w:r>
            <w:r w:rsidRPr="006F271B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8" w:type="dxa"/>
            <w:vAlign w:val="center"/>
          </w:tcPr>
          <w:p w14:paraId="381B0019" w14:textId="4C1B3A53" w:rsidR="006F271B" w:rsidRDefault="006F271B" w:rsidP="006F271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14:paraId="7EDF81D7" w14:textId="77777777" w:rsidR="006F271B" w:rsidRPr="00B43449" w:rsidRDefault="006F271B" w:rsidP="006F271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71B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72125B04" w:rsidR="006F271B" w:rsidRPr="006F271B" w:rsidRDefault="00537E71" w:rsidP="006F271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="006F271B" w:rsidRPr="006F271B">
              <w:rPr>
                <w:bCs/>
                <w:sz w:val="24"/>
                <w:szCs w:val="24"/>
              </w:rPr>
              <w:t xml:space="preserve">apacita stroja </w:t>
            </w:r>
            <w:r w:rsidRPr="006F271B">
              <w:rPr>
                <w:bCs/>
                <w:sz w:val="24"/>
                <w:szCs w:val="24"/>
              </w:rPr>
              <w:t>min</w:t>
            </w:r>
            <w:r>
              <w:rPr>
                <w:bCs/>
                <w:sz w:val="24"/>
                <w:szCs w:val="24"/>
              </w:rPr>
              <w:t>imálne</w:t>
            </w:r>
            <w:r w:rsidRPr="006F27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="006F271B" w:rsidRPr="006F271B">
              <w:rPr>
                <w:bCs/>
                <w:sz w:val="24"/>
                <w:szCs w:val="24"/>
              </w:rPr>
              <w:t>ks/h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066E81F" w14:textId="3EAC88CB" w:rsidR="006F271B" w:rsidRDefault="00537E71" w:rsidP="006F271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F271B">
              <w:rPr>
                <w:bCs/>
                <w:sz w:val="24"/>
                <w:szCs w:val="24"/>
              </w:rPr>
              <w:t>11 000</w:t>
            </w:r>
          </w:p>
        </w:tc>
        <w:tc>
          <w:tcPr>
            <w:tcW w:w="2372" w:type="dxa"/>
            <w:vAlign w:val="center"/>
          </w:tcPr>
          <w:p w14:paraId="66E3E346" w14:textId="6FDA2B96" w:rsidR="006F271B" w:rsidRPr="00B43449" w:rsidRDefault="006F271B" w:rsidP="006F271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71B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5FED5850" w:rsidR="006F271B" w:rsidRPr="006F271B" w:rsidRDefault="002404D0" w:rsidP="006F271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6F271B" w:rsidRPr="006F271B">
              <w:rPr>
                <w:bCs/>
                <w:sz w:val="24"/>
                <w:szCs w:val="24"/>
              </w:rPr>
              <w:t xml:space="preserve">očet rohlíkových strojov </w:t>
            </w:r>
            <w:r w:rsidRPr="006F271B">
              <w:rPr>
                <w:bCs/>
                <w:sz w:val="24"/>
                <w:szCs w:val="24"/>
              </w:rPr>
              <w:t>min</w:t>
            </w:r>
            <w:r>
              <w:rPr>
                <w:bCs/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1DE9D88F" w14:textId="2DC9EA8C" w:rsidR="006F271B" w:rsidRDefault="002404D0" w:rsidP="006F271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2F25A33E" w14:textId="5213B217" w:rsidR="006F271B" w:rsidRPr="00B43449" w:rsidRDefault="006F271B" w:rsidP="006F271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71B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7137FD47" w:rsidR="006F271B" w:rsidRPr="006F271B" w:rsidRDefault="002404D0" w:rsidP="006F271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="006F271B" w:rsidRPr="006F271B">
              <w:rPr>
                <w:bCs/>
                <w:sz w:val="24"/>
                <w:szCs w:val="24"/>
              </w:rPr>
              <w:t xml:space="preserve">ýchlosť riadená </w:t>
            </w:r>
            <w:proofErr w:type="spellStart"/>
            <w:r w:rsidR="006F271B" w:rsidRPr="006F271B">
              <w:rPr>
                <w:bCs/>
                <w:sz w:val="24"/>
                <w:szCs w:val="24"/>
              </w:rPr>
              <w:t>inverterom</w:t>
            </w:r>
            <w:proofErr w:type="spellEnd"/>
          </w:p>
        </w:tc>
        <w:tc>
          <w:tcPr>
            <w:tcW w:w="2558" w:type="dxa"/>
            <w:vAlign w:val="center"/>
          </w:tcPr>
          <w:p w14:paraId="115B375B" w14:textId="64DA89AA" w:rsidR="006F271B" w:rsidRDefault="006F271B" w:rsidP="006F271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16735157"/>
            <w:placeholder>
              <w:docPart w:val="755B76DB775BC14B83357859A7B91F0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EE01CA5" w:rsidR="006F271B" w:rsidRPr="00B43449" w:rsidRDefault="006F271B" w:rsidP="006F271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271B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2AA49AEA" w:rsidR="006F271B" w:rsidRPr="006F271B" w:rsidRDefault="002404D0" w:rsidP="006F271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</w:t>
            </w:r>
            <w:r w:rsidR="006F271B" w:rsidRPr="006F271B">
              <w:rPr>
                <w:sz w:val="24"/>
                <w:szCs w:val="24"/>
              </w:rPr>
              <w:t>ariadenie umiestnené na kolieskach</w:t>
            </w:r>
          </w:p>
        </w:tc>
        <w:tc>
          <w:tcPr>
            <w:tcW w:w="2558" w:type="dxa"/>
            <w:vAlign w:val="center"/>
          </w:tcPr>
          <w:p w14:paraId="6183676A" w14:textId="379A1A34" w:rsidR="006F271B" w:rsidRDefault="006F271B" w:rsidP="006F271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199F31E23D1AE347BC6E970932162F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6F271B" w:rsidRPr="00B43449" w:rsidRDefault="006F271B" w:rsidP="006F271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04D0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067FEB35" w:rsidR="002404D0" w:rsidRPr="006F271B" w:rsidRDefault="002404D0" w:rsidP="002404D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F271B">
              <w:rPr>
                <w:sz w:val="24"/>
                <w:szCs w:val="24"/>
              </w:rPr>
              <w:t>amostatná rýchlosť noža pre presné dosiahnutie požadovanej váhy</w:t>
            </w:r>
          </w:p>
        </w:tc>
        <w:tc>
          <w:tcPr>
            <w:tcW w:w="2558" w:type="dxa"/>
            <w:vAlign w:val="center"/>
          </w:tcPr>
          <w:p w14:paraId="67536626" w14:textId="78C738C5" w:rsidR="002404D0" w:rsidRDefault="002404D0" w:rsidP="002404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654590"/>
            <w:placeholder>
              <w:docPart w:val="F6367A96B509544883C07EEE2A0ECA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0DD9CDBD" w:rsidR="002404D0" w:rsidRPr="00B43449" w:rsidRDefault="002404D0" w:rsidP="002404D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04D0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02FD11EB" w:rsidR="002404D0" w:rsidRPr="006F271B" w:rsidRDefault="002404D0" w:rsidP="002404D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6F271B">
              <w:rPr>
                <w:sz w:val="24"/>
                <w:szCs w:val="24"/>
              </w:rPr>
              <w:t>otykový panel, ľahko ovládateľný v slovenskom jazyku</w:t>
            </w:r>
          </w:p>
        </w:tc>
        <w:tc>
          <w:tcPr>
            <w:tcW w:w="2558" w:type="dxa"/>
            <w:vAlign w:val="center"/>
          </w:tcPr>
          <w:p w14:paraId="1BC9081D" w14:textId="5434499C" w:rsidR="002404D0" w:rsidRDefault="002404D0" w:rsidP="002404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7B43DE6227074546902AAC2497FA5F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74F8B578" w:rsidR="002404D0" w:rsidRPr="00B43449" w:rsidRDefault="002404D0" w:rsidP="002404D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04D0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30640C6B" w:rsidR="002404D0" w:rsidRPr="006F271B" w:rsidRDefault="002404D0" w:rsidP="002404D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6F271B">
              <w:rPr>
                <w:sz w:val="24"/>
                <w:szCs w:val="24"/>
              </w:rPr>
              <w:t>vládací panel umiestnený na otočnom ramene</w:t>
            </w:r>
          </w:p>
        </w:tc>
        <w:tc>
          <w:tcPr>
            <w:tcW w:w="2558" w:type="dxa"/>
            <w:vAlign w:val="center"/>
          </w:tcPr>
          <w:p w14:paraId="28C3A9C5" w14:textId="5916F00F" w:rsidR="002404D0" w:rsidRDefault="002404D0" w:rsidP="002404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9E921B8C620EFA4B98B778E4A2FFC0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0044C95" w:rsidR="002404D0" w:rsidRPr="00B43449" w:rsidRDefault="002404D0" w:rsidP="002404D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404D0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02480AAB" w:rsidR="002404D0" w:rsidRPr="006F271B" w:rsidRDefault="002404D0" w:rsidP="002404D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Pr="006F271B">
              <w:rPr>
                <w:sz w:val="24"/>
                <w:szCs w:val="24"/>
              </w:rPr>
              <w:t>írka vstupu cesta do deliacej časti min</w:t>
            </w:r>
            <w:r>
              <w:rPr>
                <w:sz w:val="24"/>
                <w:szCs w:val="24"/>
              </w:rPr>
              <w:t>imálne</w:t>
            </w:r>
            <w:r w:rsidRPr="006F27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6F271B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6F27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4E1332BC" w14:textId="47176E86" w:rsidR="002404D0" w:rsidRDefault="002404D0" w:rsidP="002404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518E44AA" w14:textId="2A8E1308" w:rsidR="002404D0" w:rsidRPr="00B43449" w:rsidRDefault="002404D0" w:rsidP="002404D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4D0" w14:paraId="30271A98" w14:textId="77777777" w:rsidTr="00F67ECB">
        <w:trPr>
          <w:trHeight w:val="342"/>
          <w:jc w:val="center"/>
        </w:trPr>
        <w:tc>
          <w:tcPr>
            <w:tcW w:w="5113" w:type="dxa"/>
          </w:tcPr>
          <w:p w14:paraId="2863D067" w14:textId="0A0366D1" w:rsidR="002404D0" w:rsidRPr="006F271B" w:rsidRDefault="002404D0" w:rsidP="002404D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6F271B">
              <w:rPr>
                <w:sz w:val="24"/>
                <w:szCs w:val="24"/>
              </w:rPr>
              <w:t>racovná šírka rohlíkového stroja max</w:t>
            </w:r>
            <w:r>
              <w:rPr>
                <w:sz w:val="24"/>
                <w:szCs w:val="24"/>
              </w:rPr>
              <w:t>imálne</w:t>
            </w:r>
            <w:r w:rsidRPr="006F27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6F271B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83EC6D4" w14:textId="777409DD" w:rsidR="002404D0" w:rsidRDefault="002404D0" w:rsidP="002404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2372" w:type="dxa"/>
            <w:vAlign w:val="center"/>
          </w:tcPr>
          <w:p w14:paraId="3B5E6A77" w14:textId="014DA3B9" w:rsidR="002404D0" w:rsidRPr="00B43449" w:rsidRDefault="002404D0" w:rsidP="002404D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4D0" w14:paraId="517EE247" w14:textId="77777777" w:rsidTr="00F67ECB">
        <w:trPr>
          <w:trHeight w:val="342"/>
          <w:jc w:val="center"/>
        </w:trPr>
        <w:tc>
          <w:tcPr>
            <w:tcW w:w="5113" w:type="dxa"/>
          </w:tcPr>
          <w:p w14:paraId="60BD9E34" w14:textId="73A32F6F" w:rsidR="002404D0" w:rsidRPr="006F271B" w:rsidRDefault="002404D0" w:rsidP="002404D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Minimálny počet </w:t>
            </w:r>
            <w:r w:rsidRPr="006F271B">
              <w:rPr>
                <w:sz w:val="24"/>
                <w:szCs w:val="24"/>
              </w:rPr>
              <w:t>programov</w:t>
            </w:r>
            <w:r>
              <w:rPr>
                <w:sz w:val="24"/>
                <w:szCs w:val="24"/>
              </w:rPr>
              <w:t xml:space="preserve">, ktoré je možné uložiť </w:t>
            </w:r>
          </w:p>
        </w:tc>
        <w:tc>
          <w:tcPr>
            <w:tcW w:w="2558" w:type="dxa"/>
            <w:vAlign w:val="center"/>
          </w:tcPr>
          <w:p w14:paraId="656B107F" w14:textId="72C05363" w:rsidR="002404D0" w:rsidRDefault="002404D0" w:rsidP="002404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5764CFA5" w14:textId="77777777" w:rsidR="002404D0" w:rsidRPr="00B43449" w:rsidRDefault="002404D0" w:rsidP="002404D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4D0" w14:paraId="2157BB3D" w14:textId="77777777" w:rsidTr="00F67ECB">
        <w:trPr>
          <w:trHeight w:val="342"/>
          <w:jc w:val="center"/>
        </w:trPr>
        <w:tc>
          <w:tcPr>
            <w:tcW w:w="5113" w:type="dxa"/>
          </w:tcPr>
          <w:p w14:paraId="2C957B8A" w14:textId="700E23BB" w:rsidR="002404D0" w:rsidRPr="006F271B" w:rsidRDefault="002404D0" w:rsidP="002404D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príkon</w:t>
            </w:r>
            <w:r w:rsidRPr="006F27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6F271B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DB11FD1" w14:textId="2F590238" w:rsidR="002404D0" w:rsidRDefault="002404D0" w:rsidP="002404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F271B">
              <w:rPr>
                <w:sz w:val="24"/>
                <w:szCs w:val="24"/>
              </w:rPr>
              <w:t>1,3</w:t>
            </w:r>
          </w:p>
        </w:tc>
        <w:tc>
          <w:tcPr>
            <w:tcW w:w="2372" w:type="dxa"/>
            <w:vAlign w:val="center"/>
          </w:tcPr>
          <w:p w14:paraId="0F1E8818" w14:textId="77777777" w:rsidR="002404D0" w:rsidRPr="00B43449" w:rsidRDefault="002404D0" w:rsidP="002404D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4D0" w14:paraId="4901AD9A" w14:textId="77777777" w:rsidTr="00F67ECB">
        <w:trPr>
          <w:trHeight w:val="342"/>
          <w:jc w:val="center"/>
        </w:trPr>
        <w:tc>
          <w:tcPr>
            <w:tcW w:w="5113" w:type="dxa"/>
          </w:tcPr>
          <w:p w14:paraId="61B59B81" w14:textId="39844D39" w:rsidR="002404D0" w:rsidRPr="006F271B" w:rsidRDefault="002404D0" w:rsidP="002404D0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hmotnosť</w:t>
            </w:r>
            <w:r w:rsidRPr="006F271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 w:rsidRPr="006F271B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F1B935C" w14:textId="7A3FD1DE" w:rsidR="002404D0" w:rsidRDefault="002404D0" w:rsidP="002404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2372" w:type="dxa"/>
            <w:vAlign w:val="center"/>
          </w:tcPr>
          <w:p w14:paraId="2FF0EEB0" w14:textId="77777777" w:rsidR="002404D0" w:rsidRPr="00B43449" w:rsidRDefault="002404D0" w:rsidP="002404D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4D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2404D0" w:rsidRDefault="002404D0" w:rsidP="002404D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2404D0" w:rsidRPr="00DD3824" w:rsidRDefault="002404D0" w:rsidP="002404D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04D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2404D0" w:rsidRDefault="002404D0" w:rsidP="002404D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2404D0" w:rsidRPr="00DD3824" w:rsidRDefault="002404D0" w:rsidP="002404D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04D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2404D0" w:rsidRDefault="002404D0" w:rsidP="002404D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2404D0" w:rsidRPr="00DD3824" w:rsidRDefault="002404D0" w:rsidP="002404D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2AD5" w14:textId="77777777" w:rsidR="00805801" w:rsidRDefault="00805801">
      <w:r>
        <w:separator/>
      </w:r>
    </w:p>
  </w:endnote>
  <w:endnote w:type="continuationSeparator" w:id="0">
    <w:p w14:paraId="65167F9B" w14:textId="77777777" w:rsidR="00805801" w:rsidRDefault="0080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E721" w14:textId="77777777" w:rsidR="00805801" w:rsidRDefault="00805801">
      <w:r>
        <w:separator/>
      </w:r>
    </w:p>
  </w:footnote>
  <w:footnote w:type="continuationSeparator" w:id="0">
    <w:p w14:paraId="4238B7D9" w14:textId="77777777" w:rsidR="00805801" w:rsidRDefault="0080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111509"/>
    <w:rsid w:val="0014217B"/>
    <w:rsid w:val="002339CF"/>
    <w:rsid w:val="00235CAE"/>
    <w:rsid w:val="002404D0"/>
    <w:rsid w:val="00266E1E"/>
    <w:rsid w:val="00302F42"/>
    <w:rsid w:val="00317680"/>
    <w:rsid w:val="00355F2A"/>
    <w:rsid w:val="003E3D78"/>
    <w:rsid w:val="00424DA1"/>
    <w:rsid w:val="004554EE"/>
    <w:rsid w:val="004B2C2D"/>
    <w:rsid w:val="004E4BA4"/>
    <w:rsid w:val="00537E71"/>
    <w:rsid w:val="005B0F8C"/>
    <w:rsid w:val="005C339A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271B"/>
    <w:rsid w:val="006F5868"/>
    <w:rsid w:val="00766196"/>
    <w:rsid w:val="007E2A56"/>
    <w:rsid w:val="00805801"/>
    <w:rsid w:val="008A05D3"/>
    <w:rsid w:val="008D5BD5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43449"/>
    <w:rsid w:val="00B533E6"/>
    <w:rsid w:val="00B5610D"/>
    <w:rsid w:val="00BD77CE"/>
    <w:rsid w:val="00C03626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F37647"/>
    <w:rsid w:val="00F6562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B76DB775BC14B83357859A7B91F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044C0A-AE8B-8240-94A1-E13501FC2DE1}"/>
      </w:docPartPr>
      <w:docPartBody>
        <w:p w:rsidR="00C52177" w:rsidRDefault="002F0747" w:rsidP="002F0747">
          <w:pPr>
            <w:pStyle w:val="755B76DB775BC14B83357859A7B91F0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99F31E23D1AE347BC6E970932162F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C9F7F2-FD98-D946-B087-CAD16208DBCB}"/>
      </w:docPartPr>
      <w:docPartBody>
        <w:p w:rsidR="00C52177" w:rsidRDefault="002F0747" w:rsidP="002F0747">
          <w:pPr>
            <w:pStyle w:val="199F31E23D1AE347BC6E970932162F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367A96B509544883C07EEE2A0ECA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48D258-36F6-A64A-9AE6-46BAC51E3E28}"/>
      </w:docPartPr>
      <w:docPartBody>
        <w:p w:rsidR="00C52177" w:rsidRDefault="002F0747" w:rsidP="002F0747">
          <w:pPr>
            <w:pStyle w:val="F6367A96B509544883C07EEE2A0ECA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43DE6227074546902AAC2497FA5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AEE1B2-EE9F-CE42-8DCC-53EA1F8C1A61}"/>
      </w:docPartPr>
      <w:docPartBody>
        <w:p w:rsidR="00C52177" w:rsidRDefault="002F0747" w:rsidP="002F0747">
          <w:pPr>
            <w:pStyle w:val="7B43DE6227074546902AAC2497FA5F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921B8C620EFA4B98B778E4A2FFC0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9028DA-A8DB-9248-A4AB-3FBE032DA668}"/>
      </w:docPartPr>
      <w:docPartBody>
        <w:p w:rsidR="00C52177" w:rsidRDefault="002F0747" w:rsidP="002F0747">
          <w:pPr>
            <w:pStyle w:val="9E921B8C620EFA4B98B778E4A2FFC0C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5016B"/>
    <w:rsid w:val="001667C4"/>
    <w:rsid w:val="002F0747"/>
    <w:rsid w:val="00437958"/>
    <w:rsid w:val="004B792F"/>
    <w:rsid w:val="006731FE"/>
    <w:rsid w:val="00A107A9"/>
    <w:rsid w:val="00AE0DC0"/>
    <w:rsid w:val="00B533E6"/>
    <w:rsid w:val="00B77D5E"/>
    <w:rsid w:val="00C52177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F0747"/>
    <w:rPr>
      <w:color w:val="808080"/>
    </w:rPr>
  </w:style>
  <w:style w:type="paragraph" w:customStyle="1" w:styleId="755B76DB775BC14B83357859A7B91F0E">
    <w:name w:val="755B76DB775BC14B83357859A7B91F0E"/>
    <w:rsid w:val="002F0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F31E23D1AE347BC6E970932162F9C">
    <w:name w:val="199F31E23D1AE347BC6E970932162F9C"/>
    <w:rsid w:val="002F0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67A96B509544883C07EEE2A0ECAAF">
    <w:name w:val="F6367A96B509544883C07EEE2A0ECAAF"/>
    <w:rsid w:val="002F0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43DE6227074546902AAC2497FA5FF3">
    <w:name w:val="7B43DE6227074546902AAC2497FA5FF3"/>
    <w:rsid w:val="002F0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21B8C620EFA4B98B778E4A2FFC0C9">
    <w:name w:val="9E921B8C620EFA4B98B778E4A2FFC0C9"/>
    <w:rsid w:val="002F07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258</Words>
  <Characters>1924</Characters>
  <Application>Microsoft Office Word</Application>
  <DocSecurity>0</DocSecurity>
  <Lines>106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16</cp:revision>
  <dcterms:created xsi:type="dcterms:W3CDTF">2022-02-23T09:36:00Z</dcterms:created>
  <dcterms:modified xsi:type="dcterms:W3CDTF">2026-03-14T13:52:00Z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Potravinari\11. Arena Cafe Plus, s.r.o\PHZ\VARIABLES_PPA_PHZ Arena Cafe Plus.xlsx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Arena Cafe Plus, s.r.o.</vt:lpwstr>
  </property>
  <property fmtid="{D5CDD505-2E9C-101B-9397-08002B2CF9AE}" pid="13" name="ObstaravatelUlicaCislo">
    <vt:lpwstr>Námestie SNP 3</vt:lpwstr>
  </property>
  <property fmtid="{D5CDD505-2E9C-101B-9397-08002B2CF9AE}" pid="14" name="ObstaravatelMesto">
    <vt:lpwstr>Trnava</vt:lpwstr>
  </property>
  <property fmtid="{D5CDD505-2E9C-101B-9397-08002B2CF9AE}" pid="15" name="ObstaravatelPSC">
    <vt:lpwstr>917 01</vt:lpwstr>
  </property>
  <property fmtid="{D5CDD505-2E9C-101B-9397-08002B2CF9AE}" pid="16" name="ObstaravatelICO">
    <vt:lpwstr>50028111</vt:lpwstr>
  </property>
  <property fmtid="{D5CDD505-2E9C-101B-9397-08002B2CF9AE}" pid="17" name="ObstaravatelDIC">
    <vt:lpwstr>2120147700</vt:lpwstr>
  </property>
  <property fmtid="{D5CDD505-2E9C-101B-9397-08002B2CF9AE}" pid="18" name="StatutarnyOrgan">
    <vt:lpwstr>Igor Pösinger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Arena Cafe Plus,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