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40252415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Michal </w:t>
            </w:r>
            <w:proofErr w:type="spellStart"/>
            <w:r w:rsidR="00C10FC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Rajček</w:t>
            </w:r>
            <w:proofErr w:type="spellEnd"/>
            <w:r w:rsidR="00C10FC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- Fa </w:t>
            </w:r>
            <w:proofErr w:type="spellStart"/>
            <w:r w:rsidR="00C10FC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Emont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č. 298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11866225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76A4FBD2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Rozšírenie kapacít žiadateľa Michal </w:t>
            </w:r>
            <w:proofErr w:type="spellStart"/>
            <w:r w:rsidR="00C10F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Rajček</w:t>
            </w:r>
            <w:proofErr w:type="spellEnd"/>
            <w:r w:rsidR="00C10F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Fa </w:t>
            </w:r>
            <w:proofErr w:type="spellStart"/>
            <w:r w:rsidR="00C10F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Emont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4C237336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504A3A82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Rozšírenie kapacít žiadateľa Michal </w:t>
            </w:r>
            <w:proofErr w:type="spellStart"/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Rajček</w:t>
            </w:r>
            <w:proofErr w:type="spellEnd"/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- Fa </w:t>
            </w:r>
            <w:proofErr w:type="spellStart"/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Emont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0778E506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C10FCD" w:rsidRP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Etážová pec</w:t>
            </w:r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C10FCD" w:rsidRP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C10FCD" w:rsidRP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Rotačná pec</w:t>
            </w:r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C10FCD" w:rsidRP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C10FCD" w:rsidRP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Samoobslužný krájač chleba do predajne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60977933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132B8020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č. 298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6537F091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Michal </w:t>
            </w:r>
            <w:proofErr w:type="spellStart"/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Rajček</w:t>
            </w:r>
            <w:proofErr w:type="spellEnd"/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- Fa </w:t>
            </w:r>
            <w:proofErr w:type="spellStart"/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Emont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č. 298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68A86671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Michal </w:t>
            </w:r>
            <w:proofErr w:type="spellStart"/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Rajček</w:t>
            </w:r>
            <w:proofErr w:type="spellEnd"/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- Fa </w:t>
            </w:r>
            <w:proofErr w:type="spellStart"/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Emont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č. 298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2254AA93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C10FCD">
        <w:rPr>
          <w:b/>
          <w:sz w:val="24"/>
        </w:rPr>
        <w:t>Kvetoslavov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C10FCD">
        <w:rPr>
          <w:b/>
          <w:sz w:val="24"/>
        </w:rPr>
        <w:t>22.03.2026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6CAB1B28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C10FCD">
        <w:rPr>
          <w:b/>
          <w:sz w:val="24"/>
        </w:rPr>
        <w:t xml:space="preserve">Michal </w:t>
      </w:r>
      <w:proofErr w:type="spellStart"/>
      <w:r w:rsidR="00C10FCD">
        <w:rPr>
          <w:b/>
          <w:sz w:val="24"/>
        </w:rPr>
        <w:t>Rajček</w:t>
      </w:r>
      <w:proofErr w:type="spellEnd"/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7B220A52" w14:textId="63F2DA15" w:rsidR="00C10FCD" w:rsidRDefault="00CD33FB" w:rsidP="00C10FCD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r w:rsidR="00C10FCD" w:rsidRPr="00C10FCD">
        <w:t xml:space="preserve">Etážová pec, </w:t>
      </w:r>
    </w:p>
    <w:p w14:paraId="050D9211" w14:textId="77777777" w:rsidR="00C10FCD" w:rsidRDefault="00C10FCD" w:rsidP="00C10FCD">
      <w:pPr>
        <w:pStyle w:val="Odsekzoznamu"/>
        <w:numPr>
          <w:ilvl w:val="0"/>
          <w:numId w:val="4"/>
        </w:numPr>
        <w:spacing w:after="0"/>
      </w:pPr>
      <w:proofErr w:type="spellStart"/>
      <w:r w:rsidRPr="00C10FCD">
        <w:t>Priloha</w:t>
      </w:r>
      <w:proofErr w:type="spellEnd"/>
      <w:r w:rsidRPr="00C10FCD">
        <w:t xml:space="preserve"> c. 1 - Rotačná pec, </w:t>
      </w:r>
    </w:p>
    <w:p w14:paraId="22E8490C" w14:textId="5C10A16C" w:rsidR="00033E9B" w:rsidRDefault="00C10FCD" w:rsidP="00C10FCD">
      <w:pPr>
        <w:pStyle w:val="Odsekzoznamu"/>
        <w:numPr>
          <w:ilvl w:val="0"/>
          <w:numId w:val="4"/>
        </w:numPr>
        <w:spacing w:after="0"/>
      </w:pPr>
      <w:proofErr w:type="spellStart"/>
      <w:r w:rsidRPr="00C10FCD">
        <w:t>Priloha</w:t>
      </w:r>
      <w:proofErr w:type="spellEnd"/>
      <w:r w:rsidRPr="00C10FCD">
        <w:t xml:space="preserve"> c. 1 - Samoobslužný krájač chleba do predajne</w:t>
      </w:r>
    </w:p>
    <w:p w14:paraId="44471FBC" w14:textId="1B714385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E6A3" w14:textId="77777777" w:rsidR="0013588D" w:rsidRDefault="0013588D" w:rsidP="009A2C94">
      <w:pPr>
        <w:spacing w:after="0" w:line="240" w:lineRule="auto"/>
      </w:pPr>
      <w:r>
        <w:separator/>
      </w:r>
    </w:p>
  </w:endnote>
  <w:endnote w:type="continuationSeparator" w:id="0">
    <w:p w14:paraId="0DD6C729" w14:textId="77777777" w:rsidR="0013588D" w:rsidRDefault="0013588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5EC44" w14:textId="77777777" w:rsidR="0013588D" w:rsidRDefault="0013588D" w:rsidP="009A2C94">
      <w:pPr>
        <w:spacing w:after="0" w:line="240" w:lineRule="auto"/>
      </w:pPr>
      <w:r>
        <w:separator/>
      </w:r>
    </w:p>
  </w:footnote>
  <w:footnote w:type="continuationSeparator" w:id="0">
    <w:p w14:paraId="75414887" w14:textId="77777777" w:rsidR="0013588D" w:rsidRDefault="0013588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F604E"/>
    <w:multiLevelType w:val="hybridMultilevel"/>
    <w:tmpl w:val="D5C45E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2"/>
  </w:num>
  <w:num w:numId="2" w16cid:durableId="1071199296">
    <w:abstractNumId w:val="2"/>
    <w:lvlOverride w:ilvl="0">
      <w:startOverride w:val="1"/>
    </w:lvlOverride>
  </w:num>
  <w:num w:numId="3" w16cid:durableId="29763135">
    <w:abstractNumId w:val="0"/>
  </w:num>
  <w:num w:numId="4" w16cid:durableId="37134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3588D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126B"/>
    <w:rsid w:val="009A2C94"/>
    <w:rsid w:val="00A23AE3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A2F12"/>
    <w:rsid w:val="00BE7B2E"/>
    <w:rsid w:val="00BF33D4"/>
    <w:rsid w:val="00C10FCD"/>
    <w:rsid w:val="00C1464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EC235A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571</Words>
  <Characters>3430</Characters>
  <Application>Microsoft Office Word</Application>
  <DocSecurity>0</DocSecurity>
  <Lines>190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13</cp:revision>
  <cp:lastPrinted>2019-10-25T06:29:00Z</cp:lastPrinted>
  <dcterms:created xsi:type="dcterms:W3CDTF">2022-02-20T15:55:00Z</dcterms:created>
  <dcterms:modified xsi:type="dcterms:W3CDTF">2026-03-22T17:07:00Z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Potravinari\14. Michal Rajček FA Emont\PHZ\VARIABLES_PPA_PHZ Michal Rajček - Fa Emont 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Michal Rajček - Fa Emont</vt:lpwstr>
  </property>
  <property fmtid="{D5CDD505-2E9C-101B-9397-08002B2CF9AE}" pid="6" name="ObstaravatelUlicaCislo">
    <vt:lpwstr>č. 298</vt:lpwstr>
  </property>
  <property fmtid="{D5CDD505-2E9C-101B-9397-08002B2CF9AE}" pid="7" name="ObstaravatelMesto">
    <vt:lpwstr>Kvetoslavov</vt:lpwstr>
  </property>
  <property fmtid="{D5CDD505-2E9C-101B-9397-08002B2CF9AE}" pid="8" name="ObstaravatelPSC">
    <vt:lpwstr>930 41</vt:lpwstr>
  </property>
  <property fmtid="{D5CDD505-2E9C-101B-9397-08002B2CF9AE}" pid="9" name="ObstaravatelICO">
    <vt:lpwstr>11866225</vt:lpwstr>
  </property>
  <property fmtid="{D5CDD505-2E9C-101B-9397-08002B2CF9AE}" pid="10" name="ObstaravatelDIC">
    <vt:lpwstr>1020250132</vt:lpwstr>
  </property>
  <property fmtid="{D5CDD505-2E9C-101B-9397-08002B2CF9AE}" pid="11" name="StatutarnyOrgan">
    <vt:lpwstr>Michal Rajček</vt:lpwstr>
  </property>
  <property fmtid="{D5CDD505-2E9C-101B-9397-08002B2CF9AE}" pid="12" name="NazovZakazky">
    <vt:lpwstr>Rozšírenie kapacít žiadateľa Michal Rajček - Fa Emont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Etážová pec - 1ks, Rotačná pec - 1ks, Samoobslužný krájač chleba do predajne - 1ks</vt:lpwstr>
  </property>
  <property fmtid="{D5CDD505-2E9C-101B-9397-08002B2CF9AE}" pid="22" name="DatumPodpisuVyzva">
    <vt:lpwstr>22.03.2026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DatumPodpisuZaznam">
    <vt:lpwstr>27.03.2026</vt:lpwstr>
  </property>
  <property fmtid="{D5CDD505-2E9C-101B-9397-08002B2CF9AE}" pid="26" name="NazovProjektu">
    <vt:lpwstr>Rozšírenie kapacít žiadateľa Michal Rajček - Fa Emont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