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xxxx/xxxx/xxxx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9D017B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9D017B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>Ing. Miroslav Priechodský,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9F2E73F" w14:textId="4B59D41A" w:rsidR="00B36F1D" w:rsidRPr="00B36F1D" w:rsidRDefault="007441AE" w:rsidP="00B36F1D">
            <w:pPr>
              <w:jc w:val="both"/>
              <w:rPr>
                <w:rFonts w:ascii="Arial" w:hAnsi="Arial" w:cs="Arial"/>
              </w:rPr>
            </w:pPr>
            <w:r w:rsidRPr="007441AE">
              <w:rPr>
                <w:rFonts w:ascii="Arial" w:hAnsi="Arial" w:cs="Arial"/>
              </w:rPr>
              <w:t>Ing. Daniel Olejár</w:t>
            </w:r>
            <w:r w:rsidR="00B36F1D" w:rsidRPr="00B36F1D">
              <w:rPr>
                <w:rFonts w:ascii="Arial" w:hAnsi="Arial" w:cs="Arial"/>
              </w:rPr>
              <w:t xml:space="preserve">, </w:t>
            </w:r>
            <w:r w:rsidR="00B36F1D">
              <w:rPr>
                <w:rFonts w:ascii="Arial" w:hAnsi="Arial" w:cs="Arial"/>
              </w:rPr>
              <w:t xml:space="preserve">tel.: </w:t>
            </w:r>
            <w:r w:rsidRPr="007441AE">
              <w:rPr>
                <w:rFonts w:ascii="Arial" w:hAnsi="Arial" w:cs="Arial"/>
              </w:rPr>
              <w:t>0918444074</w:t>
            </w:r>
          </w:p>
          <w:p w14:paraId="67FE4B4F" w14:textId="269E5E1D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9D017B">
        <w:tc>
          <w:tcPr>
            <w:tcW w:w="1984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shd w:val="clear" w:color="auto" w:fill="FFFF00"/>
          </w:tcPr>
          <w:p w14:paraId="61E4A0FE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D017B">
        <w:tc>
          <w:tcPr>
            <w:tcW w:w="1984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shd w:val="clear" w:color="auto" w:fill="FFFF00"/>
          </w:tcPr>
          <w:p w14:paraId="1200DAFE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D017B">
        <w:tc>
          <w:tcPr>
            <w:tcW w:w="1984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shd w:val="clear" w:color="auto" w:fill="FFFF00"/>
          </w:tcPr>
          <w:p w14:paraId="296BE94E" w14:textId="77777777" w:rsidR="0094772E" w:rsidRPr="009D017B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D017B">
        <w:tc>
          <w:tcPr>
            <w:tcW w:w="1984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shd w:val="clear" w:color="auto" w:fill="FFFF00"/>
          </w:tcPr>
          <w:p w14:paraId="7AB66E82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D017B">
        <w:tc>
          <w:tcPr>
            <w:tcW w:w="1984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shd w:val="clear" w:color="auto" w:fill="FFFF00"/>
          </w:tcPr>
          <w:p w14:paraId="647F5CC0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D017B">
        <w:tc>
          <w:tcPr>
            <w:tcW w:w="1984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shd w:val="clear" w:color="auto" w:fill="FFFF00"/>
          </w:tcPr>
          <w:p w14:paraId="4EB648F8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D017B">
        <w:tc>
          <w:tcPr>
            <w:tcW w:w="1984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shd w:val="clear" w:color="auto" w:fill="FFFF00"/>
          </w:tcPr>
          <w:p w14:paraId="38735F22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D017B" w:rsidRDefault="0094772E" w:rsidP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9D017B">
              <w:rPr>
                <w:rFonts w:ascii="Arial" w:hAnsi="Arial" w:cs="Arial"/>
                <w:highlight w:val="yellow"/>
              </w:rPr>
              <w:t xml:space="preserve">obchodná spoločnosť zapísaná v OR SR / ŽR SR,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738D465" w:rsidR="00130DC9" w:rsidRPr="0079022F" w:rsidRDefault="00130DC9" w:rsidP="00D6770C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7441AE" w:rsidRPr="007441AE">
        <w:rPr>
          <w:rFonts w:ascii="Arial" w:hAnsi="Arial" w:cs="Arial"/>
          <w:b/>
        </w:rPr>
        <w:t>Geodetické služby pre OZ Tatry - výzva č. 3/2026 (obytný dom k.ú. Trstená)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53777285" w14:textId="3798CD07" w:rsidR="00CD7B2E" w:rsidRPr="00CD7B2E" w:rsidRDefault="00CD7B2E" w:rsidP="00CD7B2E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CD7B2E">
        <w:rPr>
          <w:rFonts w:ascii="Arial" w:hAnsi="Arial" w:cs="Arial"/>
          <w:b/>
        </w:rPr>
        <w:t xml:space="preserve">Vyhotovenie geometrického plánu pre Katastrálne územie Trstená (okres Tvrdošín),    LV 2839 a  LV 4922 podľa priloženého nákresu </w:t>
      </w:r>
      <w:r w:rsidRPr="00F43503">
        <w:rPr>
          <w:rFonts w:ascii="Arial" w:hAnsi="Arial" w:cs="Arial"/>
          <w:b/>
        </w:rPr>
        <w:t xml:space="preserve">(príloha č. </w:t>
      </w:r>
      <w:r>
        <w:rPr>
          <w:rFonts w:ascii="Arial" w:hAnsi="Arial" w:cs="Arial"/>
          <w:b/>
        </w:rPr>
        <w:t>1</w:t>
      </w:r>
      <w:r w:rsidRPr="00F435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zmluvy)</w:t>
      </w:r>
      <w:r w:rsidRPr="00CD7B2E">
        <w:rPr>
          <w:rFonts w:ascii="Arial" w:hAnsi="Arial" w:cs="Arial"/>
          <w:b/>
        </w:rPr>
        <w:t>:</w:t>
      </w:r>
    </w:p>
    <w:p w14:paraId="28714809" w14:textId="77777777" w:rsidR="00CD7B2E" w:rsidRPr="00CD7B2E" w:rsidRDefault="00CD7B2E" w:rsidP="00CD7B2E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CD7B2E">
        <w:rPr>
          <w:rFonts w:ascii="Arial" w:hAnsi="Arial" w:cs="Arial"/>
          <w:b/>
        </w:rPr>
        <w:t>- zameranie stavby Obytný dom, na parcele KN-C 9688/6, LV 2839 a     KN-C 9688/3, LV 4922, v dĺžke cca 50m,</w:t>
      </w:r>
    </w:p>
    <w:p w14:paraId="67FD0B83" w14:textId="79C3DCE6" w:rsidR="00CD7B2E" w:rsidRDefault="00CD7B2E" w:rsidP="00CD7B2E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CD7B2E">
        <w:rPr>
          <w:rFonts w:ascii="Arial" w:hAnsi="Arial" w:cs="Arial"/>
          <w:b/>
        </w:rPr>
        <w:t>- odčlenenie časti parcely KN-C  9688/3, LV 4922, v dĺžke cca 200m</w:t>
      </w:r>
      <w:r>
        <w:rPr>
          <w:rFonts w:ascii="Arial" w:hAnsi="Arial" w:cs="Arial"/>
          <w:b/>
        </w:rPr>
        <w:t>.</w:t>
      </w:r>
      <w:r w:rsidR="00F43503" w:rsidRPr="00F43503">
        <w:rPr>
          <w:rFonts w:ascii="Arial" w:hAnsi="Arial" w:cs="Arial"/>
          <w:b/>
        </w:rPr>
        <w:t xml:space="preserve"> </w:t>
      </w:r>
    </w:p>
    <w:p w14:paraId="0CFE4CF3" w14:textId="71AFA117" w:rsidR="002724D6" w:rsidRPr="0079022F" w:rsidRDefault="006B27D6" w:rsidP="00CD7B2E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B27D6">
        <w:rPr>
          <w:rFonts w:ascii="Arial" w:hAnsi="Arial" w:cs="Arial"/>
          <w:b/>
        </w:rPr>
        <w:t>(ďalej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5689A3CC" w:rsidR="006C6560" w:rsidRPr="00F16B9C" w:rsidRDefault="00F16B9C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6B9C">
        <w:rPr>
          <w:rFonts w:ascii="Arial" w:hAnsi="Arial" w:cs="Arial"/>
          <w:i/>
          <w:color w:val="FF0000"/>
        </w:rPr>
        <w:t>PODPÍSAŤ !!!</w:t>
      </w: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D6770C">
        <w:trPr>
          <w:trHeight w:val="712"/>
        </w:trPr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>Ing. Miroslav Priechodský,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66C3" w14:textId="77777777" w:rsidR="00A43763" w:rsidRDefault="00A43763" w:rsidP="0094772E">
      <w:r>
        <w:separator/>
      </w:r>
    </w:p>
  </w:endnote>
  <w:endnote w:type="continuationSeparator" w:id="0">
    <w:p w14:paraId="5E62798F" w14:textId="77777777" w:rsidR="00A43763" w:rsidRDefault="00A43763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0986" w14:textId="77777777" w:rsidR="00A43763" w:rsidRDefault="00A43763" w:rsidP="0094772E">
      <w:r>
        <w:separator/>
      </w:r>
    </w:p>
  </w:footnote>
  <w:footnote w:type="continuationSeparator" w:id="0">
    <w:p w14:paraId="0E38049B" w14:textId="77777777" w:rsidR="00A43763" w:rsidRDefault="00A43763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3F665D"/>
    <w:multiLevelType w:val="hybridMultilevel"/>
    <w:tmpl w:val="EAC40D80"/>
    <w:lvl w:ilvl="0" w:tplc="D1041682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2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31575">
    <w:abstractNumId w:val="1"/>
  </w:num>
  <w:num w:numId="2" w16cid:durableId="1470634690">
    <w:abstractNumId w:val="7"/>
  </w:num>
  <w:num w:numId="3" w16cid:durableId="1281648829">
    <w:abstractNumId w:val="22"/>
  </w:num>
  <w:num w:numId="4" w16cid:durableId="1161577013">
    <w:abstractNumId w:val="0"/>
  </w:num>
  <w:num w:numId="5" w16cid:durableId="954017025">
    <w:abstractNumId w:val="9"/>
  </w:num>
  <w:num w:numId="6" w16cid:durableId="1032877691">
    <w:abstractNumId w:val="11"/>
  </w:num>
  <w:num w:numId="7" w16cid:durableId="136580656">
    <w:abstractNumId w:val="16"/>
  </w:num>
  <w:num w:numId="8" w16cid:durableId="1350258338">
    <w:abstractNumId w:val="13"/>
  </w:num>
  <w:num w:numId="9" w16cid:durableId="1099375021">
    <w:abstractNumId w:val="17"/>
  </w:num>
  <w:num w:numId="10" w16cid:durableId="640815805">
    <w:abstractNumId w:val="20"/>
  </w:num>
  <w:num w:numId="11" w16cid:durableId="354429313">
    <w:abstractNumId w:val="15"/>
  </w:num>
  <w:num w:numId="12" w16cid:durableId="1665814459">
    <w:abstractNumId w:val="23"/>
  </w:num>
  <w:num w:numId="13" w16cid:durableId="1324433852">
    <w:abstractNumId w:val="5"/>
  </w:num>
  <w:num w:numId="14" w16cid:durableId="26756936">
    <w:abstractNumId w:val="14"/>
  </w:num>
  <w:num w:numId="15" w16cid:durableId="1100880612">
    <w:abstractNumId w:val="10"/>
  </w:num>
  <w:num w:numId="16" w16cid:durableId="1318025701">
    <w:abstractNumId w:val="3"/>
  </w:num>
  <w:num w:numId="17" w16cid:durableId="323123768">
    <w:abstractNumId w:val="12"/>
  </w:num>
  <w:num w:numId="18" w16cid:durableId="1150251070">
    <w:abstractNumId w:val="2"/>
  </w:num>
  <w:num w:numId="19" w16cid:durableId="1024751546">
    <w:abstractNumId w:val="19"/>
  </w:num>
  <w:num w:numId="20" w16cid:durableId="349987004">
    <w:abstractNumId w:val="6"/>
  </w:num>
  <w:num w:numId="21" w16cid:durableId="939334835">
    <w:abstractNumId w:val="18"/>
  </w:num>
  <w:num w:numId="22" w16cid:durableId="1156646416">
    <w:abstractNumId w:val="24"/>
  </w:num>
  <w:num w:numId="23" w16cid:durableId="2005278092">
    <w:abstractNumId w:val="4"/>
  </w:num>
  <w:num w:numId="24" w16cid:durableId="454449431">
    <w:abstractNumId w:val="8"/>
  </w:num>
  <w:num w:numId="25" w16cid:durableId="17488396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D1BE7"/>
    <w:rsid w:val="0010005E"/>
    <w:rsid w:val="001113F6"/>
    <w:rsid w:val="00125151"/>
    <w:rsid w:val="00130DC9"/>
    <w:rsid w:val="001672CF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05319"/>
    <w:rsid w:val="00440C63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568C"/>
    <w:rsid w:val="006C6560"/>
    <w:rsid w:val="006E1C62"/>
    <w:rsid w:val="006F5365"/>
    <w:rsid w:val="007215FF"/>
    <w:rsid w:val="007441AE"/>
    <w:rsid w:val="0079022F"/>
    <w:rsid w:val="007E4327"/>
    <w:rsid w:val="007F613E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9D017B"/>
    <w:rsid w:val="009F7F9A"/>
    <w:rsid w:val="00A037F3"/>
    <w:rsid w:val="00A32E81"/>
    <w:rsid w:val="00A43763"/>
    <w:rsid w:val="00A76A3E"/>
    <w:rsid w:val="00A86634"/>
    <w:rsid w:val="00A86708"/>
    <w:rsid w:val="00A900B5"/>
    <w:rsid w:val="00A92627"/>
    <w:rsid w:val="00A97D8C"/>
    <w:rsid w:val="00AA674C"/>
    <w:rsid w:val="00B20B85"/>
    <w:rsid w:val="00B26550"/>
    <w:rsid w:val="00B36F1D"/>
    <w:rsid w:val="00B3710F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537E0"/>
    <w:rsid w:val="00C80E8A"/>
    <w:rsid w:val="00C86C1A"/>
    <w:rsid w:val="00CA4D04"/>
    <w:rsid w:val="00CB0255"/>
    <w:rsid w:val="00CD229D"/>
    <w:rsid w:val="00CD455E"/>
    <w:rsid w:val="00CD7B2E"/>
    <w:rsid w:val="00CD7B5D"/>
    <w:rsid w:val="00D001C9"/>
    <w:rsid w:val="00D66661"/>
    <w:rsid w:val="00D6770C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6B9C"/>
    <w:rsid w:val="00F173F0"/>
    <w:rsid w:val="00F43503"/>
    <w:rsid w:val="00F712BE"/>
    <w:rsid w:val="00F75D3D"/>
    <w:rsid w:val="00F92459"/>
    <w:rsid w:val="00F95465"/>
    <w:rsid w:val="00F970EE"/>
    <w:rsid w:val="00F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644-B1D5-4958-9A80-D65E9F9B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1645</Words>
  <Characters>9741</Characters>
  <Application>Microsoft Office Word</Application>
  <DocSecurity>0</DocSecurity>
  <Lines>304</Lines>
  <Paragraphs>151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46</cp:revision>
  <cp:lastPrinted>2023-08-17T08:20:00Z</cp:lastPrinted>
  <dcterms:created xsi:type="dcterms:W3CDTF">2024-04-17T07:34:00Z</dcterms:created>
  <dcterms:modified xsi:type="dcterms:W3CDTF">2026-03-24T06:02:00Z</dcterms:modified>
</cp:coreProperties>
</file>