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1B784B" w:rsidR="00E25749" w:rsidRDefault="009A230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A2300">
                              <w:t>Delička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1B784B" w:rsidR="00E25749" w:rsidRDefault="009A2300">
                      <w:pPr>
                        <w:pStyle w:val="Zkladntext"/>
                        <w:spacing w:before="119"/>
                        <w:ind w:left="105"/>
                      </w:pPr>
                      <w:r w:rsidRPr="009A2300">
                        <w:t>Delička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A2300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A2300" w14:paraId="07D57FD0" w14:textId="77777777" w:rsidTr="009844D8">
        <w:trPr>
          <w:trHeight w:val="342"/>
          <w:jc w:val="center"/>
        </w:trPr>
        <w:tc>
          <w:tcPr>
            <w:tcW w:w="5113" w:type="dxa"/>
          </w:tcPr>
          <w:p w14:paraId="261D01B6" w14:textId="4D3A9CD0" w:rsidR="009A2300" w:rsidRDefault="009A2300" w:rsidP="009A23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A2300">
              <w:rPr>
                <w:sz w:val="24"/>
              </w:rPr>
              <w:t xml:space="preserve">Minimálny príkon </w:t>
            </w:r>
            <w:r>
              <w:rPr>
                <w:sz w:val="24"/>
              </w:rPr>
              <w:t>(</w:t>
            </w:r>
            <w:r w:rsidRPr="009A2300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  <w:r w:rsidRPr="009A2300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1D76F8B" w14:textId="3BB1DAB8" w:rsidR="009A2300" w:rsidRDefault="009A2300" w:rsidP="009A2300">
            <w:pPr>
              <w:pStyle w:val="TableParagraph"/>
              <w:jc w:val="center"/>
              <w:rPr>
                <w:sz w:val="24"/>
              </w:rPr>
            </w:pPr>
            <w:r w:rsidRPr="009A2300">
              <w:rPr>
                <w:sz w:val="24"/>
              </w:rPr>
              <w:t>1,3</w:t>
            </w:r>
          </w:p>
        </w:tc>
        <w:tc>
          <w:tcPr>
            <w:tcW w:w="2372" w:type="dxa"/>
            <w:vAlign w:val="center"/>
          </w:tcPr>
          <w:p w14:paraId="00DF0BD4" w14:textId="77777777" w:rsidR="009A2300" w:rsidRPr="00B43449" w:rsidRDefault="009A2300" w:rsidP="009A230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610E" w14:paraId="3D5D6EFB" w14:textId="77777777" w:rsidTr="009844D8">
        <w:trPr>
          <w:trHeight w:val="342"/>
          <w:jc w:val="center"/>
        </w:trPr>
        <w:tc>
          <w:tcPr>
            <w:tcW w:w="5113" w:type="dxa"/>
          </w:tcPr>
          <w:p w14:paraId="6A5ACB53" w14:textId="4229F1DE" w:rsidR="006D610E" w:rsidRPr="009A2300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D610E">
              <w:rPr>
                <w:sz w:val="24"/>
              </w:rPr>
              <w:t>3/4 automat - odpadáva ručné delenie</w:t>
            </w:r>
          </w:p>
        </w:tc>
        <w:tc>
          <w:tcPr>
            <w:tcW w:w="2558" w:type="dxa"/>
            <w:vAlign w:val="center"/>
          </w:tcPr>
          <w:p w14:paraId="38372EE8" w14:textId="0471E93C" w:rsidR="006D610E" w:rsidRPr="009A2300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8202247"/>
            <w:placeholder>
              <w:docPart w:val="BDEC7AF6A48146ED9036458B84BECA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0F4882" w14:textId="1B0D9462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75624A37" w14:textId="77777777" w:rsidTr="009844D8">
        <w:trPr>
          <w:trHeight w:val="342"/>
          <w:jc w:val="center"/>
        </w:trPr>
        <w:tc>
          <w:tcPr>
            <w:tcW w:w="5113" w:type="dxa"/>
          </w:tcPr>
          <w:p w14:paraId="5793AD51" w14:textId="13E93723" w:rsidR="006D610E" w:rsidRP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Rozsah </w:t>
            </w:r>
            <w:r w:rsidRPr="006D610E">
              <w:rPr>
                <w:sz w:val="24"/>
              </w:rPr>
              <w:t>gramáž</w:t>
            </w:r>
            <w:r>
              <w:rPr>
                <w:sz w:val="24"/>
              </w:rPr>
              <w:t>e klonkov minimálne</w:t>
            </w:r>
            <w:r w:rsidRPr="006D61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6D610E">
              <w:rPr>
                <w:sz w:val="24"/>
              </w:rPr>
              <w:t>g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76CD909" w14:textId="5E12FE9A" w:rsidR="006D610E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40 - 135</w:t>
            </w:r>
          </w:p>
        </w:tc>
        <w:tc>
          <w:tcPr>
            <w:tcW w:w="2372" w:type="dxa"/>
            <w:vAlign w:val="center"/>
          </w:tcPr>
          <w:p w14:paraId="05CF1B98" w14:textId="77777777" w:rsidR="006D610E" w:rsidRDefault="006D610E" w:rsidP="006D610E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D610E" w14:paraId="64AD85DE" w14:textId="77777777" w:rsidTr="009844D8">
        <w:trPr>
          <w:trHeight w:val="342"/>
          <w:jc w:val="center"/>
        </w:trPr>
        <w:tc>
          <w:tcPr>
            <w:tcW w:w="5113" w:type="dxa"/>
          </w:tcPr>
          <w:p w14:paraId="1F375A9D" w14:textId="2DD08603" w:rsid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Minimálne množstvo klonkov pri delení</w:t>
            </w:r>
          </w:p>
        </w:tc>
        <w:tc>
          <w:tcPr>
            <w:tcW w:w="2558" w:type="dxa"/>
            <w:vAlign w:val="center"/>
          </w:tcPr>
          <w:p w14:paraId="299BE8FE" w14:textId="3721904E" w:rsidR="006D610E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5D461557" w14:textId="77777777" w:rsidR="006D610E" w:rsidRDefault="006D610E" w:rsidP="006D610E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D610E" w14:paraId="66646EBE" w14:textId="77777777" w:rsidTr="009844D8">
        <w:trPr>
          <w:trHeight w:val="342"/>
          <w:jc w:val="center"/>
        </w:trPr>
        <w:tc>
          <w:tcPr>
            <w:tcW w:w="5113" w:type="dxa"/>
          </w:tcPr>
          <w:p w14:paraId="24950018" w14:textId="79C9C98C" w:rsid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A2300">
              <w:rPr>
                <w:sz w:val="24"/>
              </w:rPr>
              <w:t>Jednoducho odnímateľný horný kryt pre jednoduchšie čistenie</w:t>
            </w:r>
          </w:p>
        </w:tc>
        <w:tc>
          <w:tcPr>
            <w:tcW w:w="2558" w:type="dxa"/>
            <w:vAlign w:val="center"/>
          </w:tcPr>
          <w:p w14:paraId="03315A2C" w14:textId="06DC1DB0" w:rsidR="006D610E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5648108"/>
            <w:placeholder>
              <w:docPart w:val="C0A19647FF8E4D2DA1E2981EECBA1B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1CCE6C16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5F850F3D" w14:textId="77777777" w:rsidTr="009844D8">
        <w:trPr>
          <w:trHeight w:val="342"/>
          <w:jc w:val="center"/>
        </w:trPr>
        <w:tc>
          <w:tcPr>
            <w:tcW w:w="5113" w:type="dxa"/>
          </w:tcPr>
          <w:p w14:paraId="35F94D66" w14:textId="4D460169" w:rsid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A2300">
              <w:rPr>
                <w:sz w:val="24"/>
              </w:rPr>
              <w:t>Výkyvná hlava pre rýchlejšie čistenie</w:t>
            </w:r>
          </w:p>
        </w:tc>
        <w:tc>
          <w:tcPr>
            <w:tcW w:w="2558" w:type="dxa"/>
            <w:vAlign w:val="center"/>
          </w:tcPr>
          <w:p w14:paraId="381B0019" w14:textId="5A604F7E" w:rsidR="006D610E" w:rsidRDefault="006D610E" w:rsidP="006D610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7785998"/>
            <w:placeholder>
              <w:docPart w:val="2E9FEEB475F84519ACE2C479963612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D23F7C4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4F92D17D" w14:textId="77777777" w:rsidTr="009844D8">
        <w:trPr>
          <w:trHeight w:val="342"/>
          <w:jc w:val="center"/>
        </w:trPr>
        <w:tc>
          <w:tcPr>
            <w:tcW w:w="5113" w:type="dxa"/>
          </w:tcPr>
          <w:p w14:paraId="214147A9" w14:textId="11B0F53C" w:rsid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A2300">
              <w:rPr>
                <w:sz w:val="24"/>
              </w:rPr>
              <w:t>Možnosť použitia aj ako deličku</w:t>
            </w:r>
          </w:p>
        </w:tc>
        <w:tc>
          <w:tcPr>
            <w:tcW w:w="2558" w:type="dxa"/>
            <w:vAlign w:val="center"/>
          </w:tcPr>
          <w:p w14:paraId="6066E81F" w14:textId="7F30B9B1" w:rsidR="006D610E" w:rsidRDefault="006D610E" w:rsidP="006D610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0C17924390DC457992E77E8F290E14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5CB5B1B1" w14:textId="77777777" w:rsidTr="009844D8">
        <w:trPr>
          <w:trHeight w:val="342"/>
          <w:jc w:val="center"/>
        </w:trPr>
        <w:tc>
          <w:tcPr>
            <w:tcW w:w="5113" w:type="dxa"/>
          </w:tcPr>
          <w:p w14:paraId="0E7749E9" w14:textId="087330E0" w:rsidR="006D610E" w:rsidRDefault="006D610E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A2300">
              <w:rPr>
                <w:sz w:val="24"/>
              </w:rPr>
              <w:t>Súčasťou dodania zguľovacie taniere z hygienicky nezávadného materi</w:t>
            </w:r>
            <w:r>
              <w:rPr>
                <w:sz w:val="24"/>
              </w:rPr>
              <w:t>á</w:t>
            </w:r>
            <w:r w:rsidRPr="009A2300">
              <w:rPr>
                <w:sz w:val="24"/>
              </w:rPr>
              <w:t>lu</w:t>
            </w:r>
          </w:p>
        </w:tc>
        <w:tc>
          <w:tcPr>
            <w:tcW w:w="2558" w:type="dxa"/>
            <w:vAlign w:val="center"/>
          </w:tcPr>
          <w:p w14:paraId="115B375B" w14:textId="01EAC5A4" w:rsidR="006D610E" w:rsidRDefault="006D610E" w:rsidP="006D610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0108762"/>
            <w:placeholder>
              <w:docPart w:val="6B462725930140CFB8C3216FA02BCB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26ACC6D2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D610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D610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0D52" w14:textId="77777777" w:rsidR="006119B2" w:rsidRDefault="006119B2">
      <w:r>
        <w:separator/>
      </w:r>
    </w:p>
  </w:endnote>
  <w:endnote w:type="continuationSeparator" w:id="0">
    <w:p w14:paraId="580D5455" w14:textId="77777777" w:rsidR="006119B2" w:rsidRDefault="0061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0CC4" w14:textId="77777777" w:rsidR="006119B2" w:rsidRDefault="006119B2">
      <w:r>
        <w:separator/>
      </w:r>
    </w:p>
  </w:footnote>
  <w:footnote w:type="continuationSeparator" w:id="0">
    <w:p w14:paraId="3D5D6C0A" w14:textId="77777777" w:rsidR="006119B2" w:rsidRDefault="0061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04DC1"/>
    <w:rsid w:val="005B6E90"/>
    <w:rsid w:val="005C339A"/>
    <w:rsid w:val="00602BCF"/>
    <w:rsid w:val="0060474F"/>
    <w:rsid w:val="006119B2"/>
    <w:rsid w:val="00643F9B"/>
    <w:rsid w:val="00676794"/>
    <w:rsid w:val="00684307"/>
    <w:rsid w:val="006A2FCA"/>
    <w:rsid w:val="006C6A53"/>
    <w:rsid w:val="006D4E67"/>
    <w:rsid w:val="006D610E"/>
    <w:rsid w:val="006F5868"/>
    <w:rsid w:val="00766196"/>
    <w:rsid w:val="007A2BE4"/>
    <w:rsid w:val="007E2A56"/>
    <w:rsid w:val="008A05D3"/>
    <w:rsid w:val="008D5BD5"/>
    <w:rsid w:val="00925C35"/>
    <w:rsid w:val="00986CE8"/>
    <w:rsid w:val="00997105"/>
    <w:rsid w:val="009A2300"/>
    <w:rsid w:val="009D3617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C7AF6A48146ED9036458B84BECA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28A179-755E-42BB-A4F4-A0069621014F}"/>
      </w:docPartPr>
      <w:docPartBody>
        <w:p w:rsidR="00651A18" w:rsidRDefault="008842D2" w:rsidP="008842D2">
          <w:pPr>
            <w:pStyle w:val="BDEC7AF6A48146ED9036458B84BECA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A19647FF8E4D2DA1E2981EECBA1B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0703FA-29E6-4060-B5B0-7491F84508E1}"/>
      </w:docPartPr>
      <w:docPartBody>
        <w:p w:rsidR="00651A18" w:rsidRDefault="008842D2" w:rsidP="008842D2">
          <w:pPr>
            <w:pStyle w:val="C0A19647FF8E4D2DA1E2981EECBA1B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9FEEB475F84519ACE2C479963612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309229-268A-441D-A061-42C39D41F397}"/>
      </w:docPartPr>
      <w:docPartBody>
        <w:p w:rsidR="00651A18" w:rsidRDefault="008842D2" w:rsidP="008842D2">
          <w:pPr>
            <w:pStyle w:val="2E9FEEB475F84519ACE2C479963612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17924390DC457992E77E8F290E1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14A8C-4BF1-427E-AE5D-38660CD420D4}"/>
      </w:docPartPr>
      <w:docPartBody>
        <w:p w:rsidR="00651A18" w:rsidRDefault="008842D2" w:rsidP="008842D2">
          <w:pPr>
            <w:pStyle w:val="0C17924390DC457992E77E8F290E14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462725930140CFB8C3216FA02BC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37375-7D0A-428A-822F-E63D165578CE}"/>
      </w:docPartPr>
      <w:docPartBody>
        <w:p w:rsidR="00651A18" w:rsidRDefault="008842D2" w:rsidP="008842D2">
          <w:pPr>
            <w:pStyle w:val="6B462725930140CFB8C3216FA02BCB6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222ACE"/>
    <w:rsid w:val="002C2E1F"/>
    <w:rsid w:val="00504DC1"/>
    <w:rsid w:val="005356AE"/>
    <w:rsid w:val="00651A18"/>
    <w:rsid w:val="008842D2"/>
    <w:rsid w:val="00B77D5E"/>
    <w:rsid w:val="00E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842D2"/>
    <w:rPr>
      <w:color w:val="808080"/>
    </w:rPr>
  </w:style>
  <w:style w:type="paragraph" w:customStyle="1" w:styleId="BDEC7AF6A48146ED9036458B84BECA0F">
    <w:name w:val="BDEC7AF6A48146ED9036458B84BECA0F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9647FF8E4D2DA1E2981EECBA1B5E">
    <w:name w:val="C0A19647FF8E4D2DA1E2981EECBA1B5E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3C7D995AD4CDCA94590A80CB2AE90">
    <w:name w:val="9883C7D995AD4CDCA94590A80CB2AE90"/>
    <w:rsid w:val="00EC6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FEEB475F84519ACE2C47996361242">
    <w:name w:val="2E9FEEB475F84519ACE2C47996361242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D1E1BCEE744AAACCC8B6CBCA19F12">
    <w:name w:val="9ABD1E1BCEE744AAACCC8B6CBCA19F12"/>
    <w:rsid w:val="00EC6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3B05190A3A4E78AC131333AF093593">
    <w:name w:val="AE3B05190A3A4E78AC131333AF093593"/>
    <w:rsid w:val="00EC6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20C0F11D24A39A7B71E99A06F151A">
    <w:name w:val="48820C0F11D24A39A7B71E99A06F151A"/>
    <w:rsid w:val="00EC6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7924390DC457992E77E8F290E148C">
    <w:name w:val="0C17924390DC457992E77E8F290E148C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62725930140CFB8C3216FA02BCB67">
    <w:name w:val="6B462725930140CFB8C3216FA02BCB67"/>
    <w:rsid w:val="008842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1619</Characters>
  <Application>Microsoft Office Word</Application>
  <DocSecurity>0</DocSecurity>
  <Lines>115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