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4B397B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 xml:space="preserve">VitaPlanet, s.r.o. 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06B5F0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 299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930 41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342605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50340123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BE9FD3E" w:rsidR="00E25749" w:rsidRDefault="00C35DC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C35DC1">
                              <w:t>Fermentačná komora</w:t>
                            </w:r>
                            <w:r>
                              <w:t xml:space="preserve"> 2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BE9FD3E" w:rsidR="00E25749" w:rsidRDefault="00C35DC1">
                      <w:pPr>
                        <w:pStyle w:val="Zkladntext"/>
                        <w:spacing w:before="119"/>
                        <w:ind w:left="105"/>
                      </w:pPr>
                      <w:r w:rsidRPr="00C35DC1">
                        <w:t>Fermentačná komora</w:t>
                      </w:r>
                      <w:r>
                        <w:t xml:space="preserve"> 2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C35DC1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4217B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3D04DCDE" w:rsidR="0014217B" w:rsidRDefault="00C35DC1" w:rsidP="00C35DC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Minimálne t</w:t>
            </w:r>
            <w:r w:rsidRPr="00C35DC1">
              <w:rPr>
                <w:sz w:val="24"/>
              </w:rPr>
              <w:t>eplotné rozmedzie</w:t>
            </w:r>
            <w:r>
              <w:rPr>
                <w:sz w:val="24"/>
              </w:rPr>
              <w:t xml:space="preserve"> (</w:t>
            </w:r>
            <w:r w:rsidRPr="00C35DC1">
              <w:rPr>
                <w:sz w:val="24"/>
              </w:rPr>
              <w:t>˚C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1D76F8B" w14:textId="70330EA2" w:rsidR="0014217B" w:rsidRDefault="00C35DC1" w:rsidP="000B4A5B">
            <w:pPr>
              <w:pStyle w:val="TableParagraph"/>
              <w:jc w:val="center"/>
              <w:rPr>
                <w:sz w:val="24"/>
              </w:rPr>
            </w:pPr>
            <w:r w:rsidRPr="00C35DC1">
              <w:rPr>
                <w:sz w:val="24"/>
              </w:rPr>
              <w:t>-20</w:t>
            </w:r>
            <w:r>
              <w:rPr>
                <w:sz w:val="24"/>
              </w:rPr>
              <w:t xml:space="preserve"> </w:t>
            </w:r>
            <w:r w:rsidRPr="00C35DC1">
              <w:rPr>
                <w:sz w:val="24"/>
              </w:rPr>
              <w:t>/ +35</w:t>
            </w:r>
          </w:p>
        </w:tc>
        <w:tc>
          <w:tcPr>
            <w:tcW w:w="2372" w:type="dxa"/>
            <w:vAlign w:val="center"/>
          </w:tcPr>
          <w:p w14:paraId="00DF0BD4" w14:textId="77777777" w:rsidR="0014217B" w:rsidRPr="00B43449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5DC1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8692D1E" w:rsidR="00C35DC1" w:rsidRDefault="00C35DC1" w:rsidP="00C35DC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Kapacita minimálne (počet plechov o rozmere </w:t>
            </w:r>
            <w:r w:rsidRPr="00783043">
              <w:rPr>
                <w:sz w:val="24"/>
              </w:rPr>
              <w:t>600 x 400 mm, rozteč 70 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3315A2C" w14:textId="15F4A7DA" w:rsidR="00C35DC1" w:rsidRDefault="00C35DC1" w:rsidP="00C35DC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175D03B8" w14:textId="77777777" w:rsidR="00C35DC1" w:rsidRPr="00B43449" w:rsidRDefault="00C35DC1" w:rsidP="00C35DC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5DC1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4967542A" w:rsidR="00C35DC1" w:rsidRDefault="00C35DC1" w:rsidP="00C35DC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Kapacita minimálne (počet plechov o rozmere </w:t>
            </w:r>
            <w:r w:rsidRPr="00783043">
              <w:rPr>
                <w:sz w:val="24"/>
              </w:rPr>
              <w:t xml:space="preserve">600 x </w:t>
            </w:r>
            <w:r>
              <w:rPr>
                <w:sz w:val="24"/>
              </w:rPr>
              <w:t>8</w:t>
            </w:r>
            <w:r w:rsidRPr="00783043">
              <w:rPr>
                <w:sz w:val="24"/>
              </w:rPr>
              <w:t>00 mm, rozteč 70 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381B0019" w14:textId="5FD8D38E" w:rsidR="00C35DC1" w:rsidRDefault="00C35DC1" w:rsidP="00C35DC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2372" w:type="dxa"/>
            <w:vAlign w:val="center"/>
          </w:tcPr>
          <w:p w14:paraId="7EDF81D7" w14:textId="77777777" w:rsidR="00C35DC1" w:rsidRPr="00B43449" w:rsidRDefault="00C35DC1" w:rsidP="00C35DC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5DC1" w14:paraId="4F92D17D" w14:textId="77777777" w:rsidTr="002B5958">
        <w:trPr>
          <w:trHeight w:val="342"/>
          <w:jc w:val="center"/>
        </w:trPr>
        <w:tc>
          <w:tcPr>
            <w:tcW w:w="5113" w:type="dxa"/>
          </w:tcPr>
          <w:p w14:paraId="214147A9" w14:textId="3B6370D2" w:rsidR="00C35DC1" w:rsidRDefault="00C35DC1" w:rsidP="00C35DC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35DC1">
              <w:rPr>
                <w:sz w:val="24"/>
              </w:rPr>
              <w:t>Kontrola vlhkosti</w:t>
            </w:r>
          </w:p>
        </w:tc>
        <w:tc>
          <w:tcPr>
            <w:tcW w:w="2558" w:type="dxa"/>
            <w:vAlign w:val="center"/>
          </w:tcPr>
          <w:p w14:paraId="6066E81F" w14:textId="70EBF0F8" w:rsidR="00C35DC1" w:rsidRDefault="00C35DC1" w:rsidP="00C35DC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62900939"/>
            <w:placeholder>
              <w:docPart w:val="AB96666C0C21487B91CD11F715B72AB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5356DCE5" w:rsidR="00C35DC1" w:rsidRPr="00B43449" w:rsidRDefault="00C35DC1" w:rsidP="00C35D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35DC1" w14:paraId="51F44B54" w14:textId="77777777" w:rsidTr="002B5958">
        <w:trPr>
          <w:trHeight w:val="342"/>
          <w:jc w:val="center"/>
        </w:trPr>
        <w:tc>
          <w:tcPr>
            <w:tcW w:w="5113" w:type="dxa"/>
          </w:tcPr>
          <w:p w14:paraId="308CA02E" w14:textId="38FEA858" w:rsidR="00C35DC1" w:rsidRDefault="00C35DC1" w:rsidP="00C35DC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35DC1">
              <w:rPr>
                <w:sz w:val="24"/>
              </w:rPr>
              <w:t>Plné nerezové dvere</w:t>
            </w:r>
          </w:p>
        </w:tc>
        <w:tc>
          <w:tcPr>
            <w:tcW w:w="2558" w:type="dxa"/>
            <w:vAlign w:val="center"/>
          </w:tcPr>
          <w:p w14:paraId="1DE9D88F" w14:textId="1C8D0DB0" w:rsidR="00C35DC1" w:rsidRDefault="00C35DC1" w:rsidP="00C35DC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FC555B2A2E904872A58173D13D6C82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6A52EAFB" w:rsidR="00C35DC1" w:rsidRPr="00B43449" w:rsidRDefault="00C35DC1" w:rsidP="00C35DC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35DC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C35DC1" w:rsidRDefault="00C35DC1" w:rsidP="00C35DC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C35DC1" w:rsidRPr="00DD3824" w:rsidRDefault="00C35DC1" w:rsidP="00C35D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35DC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8096EA9" w:rsidR="00C35DC1" w:rsidRDefault="00C35DC1" w:rsidP="00C35DC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C35DC1" w:rsidRPr="00DD3824" w:rsidRDefault="00C35DC1" w:rsidP="00C35D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35DC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C35DC1" w:rsidRDefault="00C35DC1" w:rsidP="00C35DC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C35DC1" w:rsidRPr="00DD3824" w:rsidRDefault="00C35DC1" w:rsidP="00C35D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AABA" w14:textId="77777777" w:rsidR="00356038" w:rsidRDefault="00356038">
      <w:r>
        <w:separator/>
      </w:r>
    </w:p>
  </w:endnote>
  <w:endnote w:type="continuationSeparator" w:id="0">
    <w:p w14:paraId="000ADD78" w14:textId="77777777" w:rsidR="00356038" w:rsidRDefault="0035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FFEE3" w14:textId="77777777" w:rsidR="00356038" w:rsidRDefault="00356038">
      <w:r>
        <w:separator/>
      </w:r>
    </w:p>
  </w:footnote>
  <w:footnote w:type="continuationSeparator" w:id="0">
    <w:p w14:paraId="704BF751" w14:textId="77777777" w:rsidR="00356038" w:rsidRDefault="00356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C2E1F"/>
    <w:rsid w:val="00302F42"/>
    <w:rsid w:val="00355F2A"/>
    <w:rsid w:val="00356038"/>
    <w:rsid w:val="003E3D78"/>
    <w:rsid w:val="00424DA1"/>
    <w:rsid w:val="004554EE"/>
    <w:rsid w:val="004B2C2D"/>
    <w:rsid w:val="004E4BA4"/>
    <w:rsid w:val="005B6E90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9D3617"/>
    <w:rsid w:val="00A73A25"/>
    <w:rsid w:val="00A94310"/>
    <w:rsid w:val="00AE372F"/>
    <w:rsid w:val="00B02DE7"/>
    <w:rsid w:val="00B43449"/>
    <w:rsid w:val="00B5610D"/>
    <w:rsid w:val="00BD77CE"/>
    <w:rsid w:val="00C03626"/>
    <w:rsid w:val="00C35DC1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96666C0C21487B91CD11F715B72A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4527E-9B4F-457A-802F-1EE989ED57F2}"/>
      </w:docPartPr>
      <w:docPartBody>
        <w:p w:rsidR="005F4928" w:rsidRDefault="00740B18" w:rsidP="00740B18">
          <w:pPr>
            <w:pStyle w:val="AB96666C0C21487B91CD11F715B72AB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C555B2A2E904872A58173D13D6C82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D5BD8A-87DF-4B13-88BD-8425F707F165}"/>
      </w:docPartPr>
      <w:docPartBody>
        <w:p w:rsidR="005F4928" w:rsidRDefault="00740B18" w:rsidP="00740B18">
          <w:pPr>
            <w:pStyle w:val="FC555B2A2E904872A58173D13D6C824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75436"/>
    <w:rsid w:val="002C2E1F"/>
    <w:rsid w:val="005356AE"/>
    <w:rsid w:val="005F4928"/>
    <w:rsid w:val="00740B18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40B18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EAB1764E277B4A65BD3FD425837BBB9F">
    <w:name w:val="EAB1764E277B4A65BD3FD425837BBB9F"/>
    <w:rsid w:val="00740B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B82D39FF164ED898F959A0BD2E032F">
    <w:name w:val="09B82D39FF164ED898F959A0BD2E032F"/>
    <w:rsid w:val="00740B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96666C0C21487B91CD11F715B72ABB">
    <w:name w:val="AB96666C0C21487B91CD11F715B72ABB"/>
    <w:rsid w:val="00740B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555B2A2E904872A58173D13D6C824B">
    <w:name w:val="FC555B2A2E904872A58173D13D6C824B"/>
    <w:rsid w:val="00740B1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1513</Characters>
  <Application>Microsoft Office Word</Application>
  <DocSecurity>0</DocSecurity>
  <Lines>151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2026-03-22T14:01:00Z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VitaPlanet, s.r.o. </vt:lpwstr>
  </property>
  <property fmtid="{D5CDD505-2E9C-101B-9397-08002B2CF9AE}" pid="13" name="ObstaravatelUlicaCislo">
    <vt:lpwstr>Kvetoslavov 299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50340123</vt:lpwstr>
  </property>
  <property fmtid="{D5CDD505-2E9C-101B-9397-08002B2CF9AE}" pid="17" name="ObstaravatelDIC">
    <vt:lpwstr>2120299665</vt:lpwstr>
  </property>
  <property fmtid="{D5CDD505-2E9C-101B-9397-08002B2CF9AE}" pid="18" name="StatutarnyOrgan">
    <vt:lpwstr>Ing. Beata Belanová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Rozšírenie kapacít spoločnosti VitaPlanet,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spoločnosti VitaPlanet,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