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57330" w14:textId="1ADCBBC8" w:rsidR="007F5D22" w:rsidRPr="00127399" w:rsidRDefault="007F5D22" w:rsidP="007F5D22">
      <w:pPr>
        <w:pStyle w:val="Tekstpodstawowywcity"/>
        <w:ind w:left="0"/>
        <w:rPr>
          <w:b/>
          <w:bCs/>
          <w:lang w:val="pl-PL"/>
        </w:rPr>
      </w:pPr>
      <w:r w:rsidRPr="00127399">
        <w:rPr>
          <w:b/>
          <w:sz w:val="22"/>
          <w:szCs w:val="22"/>
        </w:rPr>
        <w:t>Zn.</w:t>
      </w:r>
      <w:r w:rsidRPr="00127399">
        <w:rPr>
          <w:b/>
          <w:sz w:val="22"/>
          <w:szCs w:val="22"/>
          <w:lang w:val="pl-PL"/>
        </w:rPr>
        <w:t xml:space="preserve"> </w:t>
      </w:r>
      <w:proofErr w:type="spellStart"/>
      <w:r w:rsidRPr="00127399">
        <w:rPr>
          <w:b/>
          <w:sz w:val="22"/>
          <w:szCs w:val="22"/>
        </w:rPr>
        <w:t>spr</w:t>
      </w:r>
      <w:proofErr w:type="spellEnd"/>
      <w:r w:rsidRPr="00127399">
        <w:rPr>
          <w:b/>
          <w:sz w:val="22"/>
          <w:szCs w:val="22"/>
        </w:rPr>
        <w:t>.</w:t>
      </w:r>
      <w:r w:rsidR="00E242A4">
        <w:rPr>
          <w:b/>
          <w:sz w:val="22"/>
          <w:szCs w:val="22"/>
        </w:rPr>
        <w:t xml:space="preserve"> ZI.270.2.1.2026</w:t>
      </w:r>
    </w:p>
    <w:p w14:paraId="4CCC5B89" w14:textId="77777777" w:rsidR="00E90A5A" w:rsidRPr="00E86240" w:rsidRDefault="00E90A5A" w:rsidP="00E90A5A">
      <w:pPr>
        <w:pStyle w:val="Tekstpodstawowywcity"/>
        <w:ind w:left="0" w:right="282"/>
        <w:jc w:val="right"/>
      </w:pPr>
      <w:r w:rsidRPr="001353F0">
        <w:t xml:space="preserve">Załącznik Nr </w:t>
      </w:r>
      <w:r w:rsidRPr="00E86240">
        <w:t xml:space="preserve">4b do SWZ </w:t>
      </w:r>
    </w:p>
    <w:p w14:paraId="412D2423" w14:textId="726E40DA" w:rsidR="007F5D22" w:rsidRDefault="00E90A5A" w:rsidP="00E90A5A">
      <w:pPr>
        <w:pStyle w:val="Default"/>
        <w:jc w:val="center"/>
      </w:pPr>
      <w:r w:rsidRPr="00E86240">
        <w:t xml:space="preserve">   </w:t>
      </w:r>
      <w:r w:rsidRPr="00E86240">
        <w:tab/>
      </w:r>
      <w:r w:rsidRPr="00E86240">
        <w:tab/>
      </w:r>
      <w:r w:rsidRPr="00E86240">
        <w:tab/>
      </w:r>
      <w:r w:rsidRPr="00E86240">
        <w:tab/>
      </w:r>
      <w:r w:rsidRPr="00E86240">
        <w:tab/>
      </w:r>
      <w:r w:rsidRPr="00E86240">
        <w:tab/>
      </w:r>
      <w:r w:rsidRPr="00E86240">
        <w:tab/>
      </w:r>
      <w:r w:rsidRPr="00E86240">
        <w:tab/>
      </w:r>
      <w:r w:rsidRPr="00E86240">
        <w:tab/>
      </w:r>
      <w:r w:rsidRPr="00E86240">
        <w:tab/>
        <w:t>dot. części V-V</w:t>
      </w:r>
      <w:r w:rsidR="00B25652">
        <w:t>I</w:t>
      </w:r>
      <w:r w:rsidRPr="00E86240">
        <w:t>I zamówienia</w:t>
      </w:r>
    </w:p>
    <w:p w14:paraId="43DA04C7" w14:textId="77777777" w:rsidR="00F95903" w:rsidRDefault="00F95903" w:rsidP="00E90A5A">
      <w:pPr>
        <w:pStyle w:val="Default"/>
        <w:jc w:val="center"/>
        <w:rPr>
          <w:b/>
          <w:color w:val="auto"/>
        </w:rPr>
      </w:pPr>
    </w:p>
    <w:p w14:paraId="2CA4266A" w14:textId="77777777" w:rsidR="00416612" w:rsidRPr="00127399" w:rsidRDefault="00416612" w:rsidP="00E90A5A">
      <w:pPr>
        <w:pStyle w:val="Default"/>
        <w:jc w:val="center"/>
        <w:rPr>
          <w:b/>
          <w:color w:val="auto"/>
        </w:rPr>
      </w:pPr>
    </w:p>
    <w:p w14:paraId="7BD02356" w14:textId="2EC563E4" w:rsidR="007F5D22" w:rsidRDefault="007F5D22" w:rsidP="00D25307">
      <w:pPr>
        <w:jc w:val="both"/>
        <w:rPr>
          <w:b/>
        </w:rPr>
      </w:pPr>
      <w:r w:rsidRPr="00127399">
        <w:rPr>
          <w:b/>
        </w:rPr>
        <w:t xml:space="preserve">Harmonogram postępu prac </w:t>
      </w:r>
      <w:r w:rsidR="00D25307">
        <w:rPr>
          <w:b/>
        </w:rPr>
        <w:t>s</w:t>
      </w:r>
      <w:r w:rsidR="00D25307" w:rsidRPr="00D25307">
        <w:rPr>
          <w:b/>
        </w:rPr>
        <w:t xml:space="preserve">porządzenia opracowania siedliskowo-fitosocjologicznego w </w:t>
      </w:r>
      <w:r w:rsidR="00D25307">
        <w:rPr>
          <w:b/>
        </w:rPr>
        <w:t>wskazanym</w:t>
      </w:r>
      <w:r w:rsidR="00D25307" w:rsidRPr="00D25307">
        <w:rPr>
          <w:b/>
        </w:rPr>
        <w:t xml:space="preserve"> stopniu zagęszczenia powierzchni wraz z dodatkowym określaniem siedlisk przyrodniczych oraz wykorzystaniem Siedliskowego Indeksu Glebowego (SIG) wg stanu na 01.01.2027 r.</w:t>
      </w:r>
      <w:r w:rsidR="00D25307">
        <w:rPr>
          <w:b/>
        </w:rPr>
        <w:t xml:space="preserve"> </w:t>
      </w:r>
      <w:r w:rsidRPr="00127399">
        <w:rPr>
          <w:b/>
        </w:rPr>
        <w:t>dla Nadleśnictwa …….</w:t>
      </w:r>
    </w:p>
    <w:p w14:paraId="165550E4" w14:textId="77777777" w:rsidR="00D25307" w:rsidRPr="00127399" w:rsidRDefault="00D25307" w:rsidP="00D25307">
      <w:pPr>
        <w:jc w:val="both"/>
        <w:rPr>
          <w:b/>
        </w:rPr>
      </w:pPr>
    </w:p>
    <w:p w14:paraId="7AE88529" w14:textId="77777777" w:rsidR="007F5D22" w:rsidRPr="00127399" w:rsidRDefault="007F5D22" w:rsidP="007F5D22">
      <w:pPr>
        <w:numPr>
          <w:ilvl w:val="12"/>
          <w:numId w:val="0"/>
        </w:numPr>
        <w:rPr>
          <w:i/>
          <w:sz w:val="22"/>
        </w:rPr>
      </w:pPr>
      <w:r w:rsidRPr="00127399">
        <w:rPr>
          <w:i/>
          <w:sz w:val="22"/>
        </w:rPr>
        <w:t xml:space="preserve">Nazwa wykonawcy: . . . . . . . . . . . . . . . . . . . . . . . . . . . . . . . . . . . . . . . . . .. . . . . . . . .  . </w:t>
      </w:r>
    </w:p>
    <w:p w14:paraId="45497DE4" w14:textId="77777777" w:rsidR="007F5D22" w:rsidRPr="00127399" w:rsidRDefault="007F5D22" w:rsidP="007F5D22">
      <w:pPr>
        <w:numPr>
          <w:ilvl w:val="12"/>
          <w:numId w:val="0"/>
        </w:numPr>
        <w:rPr>
          <w:i/>
          <w:sz w:val="22"/>
        </w:rPr>
      </w:pPr>
    </w:p>
    <w:p w14:paraId="2F6F6161" w14:textId="77777777" w:rsidR="007F5D22" w:rsidRDefault="007F5D22" w:rsidP="007F5D22">
      <w:pPr>
        <w:numPr>
          <w:ilvl w:val="12"/>
          <w:numId w:val="0"/>
        </w:numPr>
        <w:rPr>
          <w:i/>
          <w:sz w:val="22"/>
        </w:rPr>
      </w:pPr>
      <w:r w:rsidRPr="00127399">
        <w:rPr>
          <w:i/>
          <w:sz w:val="22"/>
        </w:rPr>
        <w:t>Adres wykonawcy :  . . . . . . . . . . . . . . . . . . . . . . . . . . . . . . . . . . . . . . . . . .. .... . . . . . .</w:t>
      </w:r>
    </w:p>
    <w:p w14:paraId="5F67ECE4" w14:textId="77777777" w:rsidR="00416612" w:rsidRDefault="00416612" w:rsidP="007F5D22">
      <w:pPr>
        <w:numPr>
          <w:ilvl w:val="12"/>
          <w:numId w:val="0"/>
        </w:numPr>
        <w:rPr>
          <w:i/>
          <w:sz w:val="22"/>
        </w:rPr>
      </w:pPr>
    </w:p>
    <w:p w14:paraId="4CB58B45" w14:textId="77777777" w:rsidR="004B702A" w:rsidRPr="00127399" w:rsidRDefault="004B702A" w:rsidP="007F5D22">
      <w:pPr>
        <w:numPr>
          <w:ilvl w:val="12"/>
          <w:numId w:val="0"/>
        </w:numPr>
        <w:rPr>
          <w:i/>
          <w:sz w:val="22"/>
        </w:rPr>
      </w:pPr>
    </w:p>
    <w:p w14:paraId="5EF7A000" w14:textId="77777777" w:rsidR="007F5D22" w:rsidRPr="00127399" w:rsidRDefault="007F5D22" w:rsidP="007F5D22">
      <w:pPr>
        <w:numPr>
          <w:ilvl w:val="12"/>
          <w:numId w:val="0"/>
        </w:numPr>
        <w:rPr>
          <w:iCs/>
          <w:sz w:val="22"/>
          <w:lang w:val="de-DE"/>
        </w:rPr>
      </w:pPr>
    </w:p>
    <w:tbl>
      <w:tblPr>
        <w:tblW w:w="1006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5766"/>
        <w:gridCol w:w="992"/>
        <w:gridCol w:w="1389"/>
      </w:tblGrid>
      <w:tr w:rsidR="00BE1E2D" w:rsidRPr="00BE1E2D" w14:paraId="3B5B949E" w14:textId="77777777" w:rsidTr="003372DA">
        <w:trPr>
          <w:trHeight w:val="362"/>
        </w:trPr>
        <w:tc>
          <w:tcPr>
            <w:tcW w:w="1918" w:type="dxa"/>
            <w:vAlign w:val="center"/>
          </w:tcPr>
          <w:p w14:paraId="5CC21111" w14:textId="77777777" w:rsidR="007F5D22" w:rsidRPr="00BE1E2D" w:rsidRDefault="007F5D22" w:rsidP="00CB2FC0">
            <w:pPr>
              <w:pStyle w:val="Tekstpodstawowywcity"/>
              <w:ind w:left="0"/>
              <w:jc w:val="center"/>
              <w:rPr>
                <w:sz w:val="18"/>
                <w:szCs w:val="18"/>
                <w:lang w:val="pl-PL" w:eastAsia="pl-PL"/>
              </w:rPr>
            </w:pPr>
            <w:r w:rsidRPr="00BE1E2D">
              <w:rPr>
                <w:sz w:val="18"/>
                <w:szCs w:val="18"/>
                <w:lang w:val="pl-PL" w:eastAsia="pl-PL"/>
              </w:rPr>
              <w:t>Etap prac:</w:t>
            </w:r>
          </w:p>
        </w:tc>
        <w:tc>
          <w:tcPr>
            <w:tcW w:w="5766" w:type="dxa"/>
            <w:vAlign w:val="center"/>
          </w:tcPr>
          <w:p w14:paraId="1C1596B0" w14:textId="77777777" w:rsidR="007F5D22" w:rsidRPr="00BE1E2D" w:rsidRDefault="007F5D22" w:rsidP="00CB2FC0">
            <w:pPr>
              <w:pStyle w:val="Tekstpodstawowywcity"/>
              <w:ind w:left="0"/>
              <w:jc w:val="both"/>
              <w:rPr>
                <w:sz w:val="18"/>
                <w:szCs w:val="18"/>
                <w:lang w:val="pl-PL" w:eastAsia="pl-PL"/>
              </w:rPr>
            </w:pPr>
            <w:r w:rsidRPr="00BE1E2D">
              <w:rPr>
                <w:sz w:val="18"/>
                <w:szCs w:val="18"/>
              </w:rPr>
              <w:t xml:space="preserve">Minimalny zakres prac do wykonania w etapie </w:t>
            </w:r>
            <w:r w:rsidRPr="00BE1E2D">
              <w:rPr>
                <w:sz w:val="18"/>
                <w:szCs w:val="18"/>
                <w:u w:val="single"/>
              </w:rPr>
              <w:t>z uwzględnieniem</w:t>
            </w:r>
            <w:r w:rsidRPr="00BE1E2D">
              <w:rPr>
                <w:sz w:val="18"/>
                <w:szCs w:val="18"/>
              </w:rPr>
              <w:t xml:space="preserve"> na każdym etapie kontroli własnych i nadzoru Wykonawcy oraz przekazania kopii odpowiedniej części dokumentacji w formie cyfrowej lub analogowej:</w:t>
            </w:r>
          </w:p>
        </w:tc>
        <w:tc>
          <w:tcPr>
            <w:tcW w:w="992" w:type="dxa"/>
            <w:vAlign w:val="center"/>
          </w:tcPr>
          <w:p w14:paraId="0342ABCB" w14:textId="77777777" w:rsidR="007F5D22" w:rsidRPr="00BE1E2D" w:rsidRDefault="007F5D22" w:rsidP="00CB2FC0">
            <w:pPr>
              <w:pStyle w:val="Tekstpodstawowywcity"/>
              <w:ind w:left="0"/>
              <w:jc w:val="center"/>
              <w:rPr>
                <w:sz w:val="18"/>
                <w:szCs w:val="18"/>
                <w:lang w:val="pl-PL" w:eastAsia="pl-PL"/>
              </w:rPr>
            </w:pPr>
            <w:r w:rsidRPr="00BE1E2D">
              <w:rPr>
                <w:sz w:val="18"/>
                <w:szCs w:val="18"/>
                <w:lang w:val="pl-PL" w:eastAsia="pl-PL"/>
              </w:rPr>
              <w:t>Udział kosztów</w:t>
            </w:r>
          </w:p>
        </w:tc>
        <w:tc>
          <w:tcPr>
            <w:tcW w:w="1389" w:type="dxa"/>
            <w:vAlign w:val="center"/>
          </w:tcPr>
          <w:p w14:paraId="2FC533A9" w14:textId="77777777" w:rsidR="007F5D22" w:rsidRPr="00BE1E2D" w:rsidRDefault="007F5D22" w:rsidP="00CB2FC0">
            <w:pPr>
              <w:pStyle w:val="Tekstpodstawowywcity"/>
              <w:ind w:left="0"/>
              <w:jc w:val="center"/>
              <w:rPr>
                <w:sz w:val="18"/>
                <w:szCs w:val="18"/>
                <w:lang w:val="pl-PL" w:eastAsia="pl-PL"/>
              </w:rPr>
            </w:pPr>
            <w:r w:rsidRPr="00BE1E2D">
              <w:rPr>
                <w:sz w:val="18"/>
                <w:szCs w:val="18"/>
                <w:lang w:val="pl-PL" w:eastAsia="pl-PL"/>
              </w:rPr>
              <w:t>Termin zakończenia realizacji etapu</w:t>
            </w:r>
          </w:p>
        </w:tc>
      </w:tr>
      <w:tr w:rsidR="00BE1E2D" w:rsidRPr="00BE1E2D" w14:paraId="3E45A7B0" w14:textId="77777777" w:rsidTr="003372DA">
        <w:trPr>
          <w:trHeight w:val="1092"/>
        </w:trPr>
        <w:tc>
          <w:tcPr>
            <w:tcW w:w="1918" w:type="dxa"/>
            <w:vAlign w:val="center"/>
          </w:tcPr>
          <w:p w14:paraId="3776AAA7" w14:textId="77777777" w:rsidR="003372DA" w:rsidRDefault="003372DA" w:rsidP="008176F9">
            <w:pPr>
              <w:pStyle w:val="Tekstpodstawowywcity"/>
              <w:ind w:left="176"/>
              <w:rPr>
                <w:b/>
                <w:sz w:val="20"/>
                <w:szCs w:val="20"/>
                <w:lang w:val="pl-PL" w:eastAsia="pl-PL"/>
              </w:rPr>
            </w:pPr>
            <w:r w:rsidRPr="00BE1E2D">
              <w:rPr>
                <w:b/>
                <w:sz w:val="20"/>
                <w:szCs w:val="20"/>
                <w:lang w:val="pl-PL" w:eastAsia="pl-PL"/>
              </w:rPr>
              <w:t xml:space="preserve">Etap </w:t>
            </w:r>
            <w:r w:rsidR="00B25652">
              <w:rPr>
                <w:b/>
                <w:sz w:val="20"/>
                <w:szCs w:val="20"/>
                <w:lang w:val="pl-PL" w:eastAsia="pl-PL"/>
              </w:rPr>
              <w:t xml:space="preserve">I </w:t>
            </w:r>
            <w:r w:rsidRPr="00BE1E2D">
              <w:rPr>
                <w:b/>
                <w:sz w:val="20"/>
                <w:szCs w:val="20"/>
                <w:lang w:val="pl-PL" w:eastAsia="pl-PL"/>
              </w:rPr>
              <w:t>prace</w:t>
            </w:r>
            <w:r w:rsidR="00B25652">
              <w:rPr>
                <w:b/>
                <w:sz w:val="20"/>
                <w:szCs w:val="20"/>
                <w:lang w:val="pl-PL" w:eastAsia="pl-PL"/>
              </w:rPr>
              <w:t xml:space="preserve"> k</w:t>
            </w:r>
            <w:r w:rsidR="00B25652" w:rsidRPr="00B25652">
              <w:rPr>
                <w:b/>
                <w:sz w:val="20"/>
                <w:szCs w:val="20"/>
                <w:lang w:val="pl-PL" w:eastAsia="pl-PL"/>
              </w:rPr>
              <w:t>ameralne i terenowe</w:t>
            </w:r>
          </w:p>
          <w:p w14:paraId="6C6FAC19" w14:textId="77777777" w:rsidR="00560EC9" w:rsidRDefault="00560EC9" w:rsidP="008176F9">
            <w:pPr>
              <w:pStyle w:val="Tekstpodstawowywcity"/>
              <w:ind w:left="176"/>
              <w:rPr>
                <w:b/>
                <w:sz w:val="20"/>
                <w:szCs w:val="20"/>
                <w:lang w:val="pl-PL" w:eastAsia="pl-PL"/>
              </w:rPr>
            </w:pPr>
          </w:p>
          <w:p w14:paraId="6538CFCF" w14:textId="17A64AEE" w:rsidR="008176F9" w:rsidRPr="00560EC9" w:rsidRDefault="008176F9" w:rsidP="008176F9">
            <w:pPr>
              <w:pStyle w:val="Tekstpodstawowywcity"/>
              <w:ind w:left="176"/>
              <w:rPr>
                <w:bCs/>
                <w:sz w:val="20"/>
                <w:szCs w:val="20"/>
                <w:lang w:val="pl-PL" w:eastAsia="pl-PL"/>
              </w:rPr>
            </w:pPr>
            <w:r w:rsidRPr="00560EC9">
              <w:rPr>
                <w:bCs/>
                <w:sz w:val="20"/>
                <w:szCs w:val="20"/>
                <w:lang w:val="pl-PL" w:eastAsia="pl-PL"/>
              </w:rPr>
              <w:t xml:space="preserve">(liczba podetapów </w:t>
            </w:r>
            <w:r w:rsidR="00560EC9" w:rsidRPr="00560EC9">
              <w:rPr>
                <w:bCs/>
                <w:sz w:val="20"/>
                <w:szCs w:val="20"/>
                <w:lang w:val="pl-PL" w:eastAsia="pl-PL"/>
              </w:rPr>
              <w:t xml:space="preserve">ustalona </w:t>
            </w:r>
            <w:r w:rsidR="00560EC9">
              <w:rPr>
                <w:bCs/>
                <w:sz w:val="20"/>
                <w:szCs w:val="20"/>
                <w:lang w:val="pl-PL" w:eastAsia="pl-PL"/>
              </w:rPr>
              <w:t xml:space="preserve">przez Zamawiającego </w:t>
            </w:r>
            <w:r w:rsidR="00560EC9" w:rsidRPr="00560EC9">
              <w:rPr>
                <w:bCs/>
                <w:sz w:val="20"/>
                <w:szCs w:val="20"/>
                <w:lang w:val="pl-PL" w:eastAsia="pl-PL"/>
              </w:rPr>
              <w:t xml:space="preserve">na podstawie zgłoszeń </w:t>
            </w:r>
            <w:r w:rsidR="00560EC9">
              <w:rPr>
                <w:bCs/>
                <w:sz w:val="20"/>
                <w:szCs w:val="20"/>
                <w:lang w:val="pl-PL" w:eastAsia="pl-PL"/>
              </w:rPr>
              <w:t xml:space="preserve">zawierających obiektywne dowody </w:t>
            </w:r>
            <w:r w:rsidR="00560EC9" w:rsidRPr="00560EC9">
              <w:rPr>
                <w:bCs/>
                <w:sz w:val="20"/>
                <w:szCs w:val="20"/>
                <w:lang w:val="pl-PL" w:eastAsia="pl-PL"/>
              </w:rPr>
              <w:t xml:space="preserve">wykonania </w:t>
            </w:r>
            <w:r w:rsidR="00560EC9">
              <w:rPr>
                <w:bCs/>
                <w:sz w:val="20"/>
                <w:szCs w:val="20"/>
                <w:lang w:val="pl-PL" w:eastAsia="pl-PL"/>
              </w:rPr>
              <w:t xml:space="preserve">danych </w:t>
            </w:r>
            <w:r w:rsidR="00560EC9" w:rsidRPr="00560EC9">
              <w:rPr>
                <w:bCs/>
                <w:sz w:val="20"/>
                <w:szCs w:val="20"/>
                <w:lang w:val="pl-PL" w:eastAsia="pl-PL"/>
              </w:rPr>
              <w:t>prac)</w:t>
            </w:r>
          </w:p>
        </w:tc>
        <w:tc>
          <w:tcPr>
            <w:tcW w:w="5766" w:type="dxa"/>
            <w:vAlign w:val="center"/>
          </w:tcPr>
          <w:p w14:paraId="1458422F" w14:textId="7866444A" w:rsidR="003372DA" w:rsidRDefault="00EB1FF8" w:rsidP="002762A7">
            <w:pPr>
              <w:pStyle w:val="Tekstpodstawowywcity"/>
              <w:ind w:left="0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- u</w:t>
            </w:r>
            <w:r w:rsidR="003372DA" w:rsidRPr="00BE1E2D">
              <w:rPr>
                <w:sz w:val="18"/>
                <w:szCs w:val="18"/>
              </w:rPr>
              <w:t xml:space="preserve">dział we wstępnym spotkaniu organizacyjnym, </w:t>
            </w:r>
            <w:r w:rsidR="00BE1E2D">
              <w:rPr>
                <w:sz w:val="18"/>
                <w:szCs w:val="18"/>
              </w:rPr>
              <w:t>a</w:t>
            </w:r>
            <w:r w:rsidR="009F40CB" w:rsidRPr="00BE1E2D">
              <w:rPr>
                <w:sz w:val="18"/>
                <w:szCs w:val="18"/>
              </w:rPr>
              <w:t xml:space="preserve">naliza dostępnej literatury, </w:t>
            </w:r>
            <w:r w:rsidR="003372DA" w:rsidRPr="00BE1E2D">
              <w:rPr>
                <w:sz w:val="18"/>
                <w:szCs w:val="18"/>
              </w:rPr>
              <w:t>zebranie i analiza dostępnych opracowań siedliskowych</w:t>
            </w:r>
            <w:r w:rsidR="003372DA" w:rsidRPr="00BE1E2D">
              <w:rPr>
                <w:sz w:val="18"/>
                <w:szCs w:val="18"/>
                <w:lang w:val="pl-PL"/>
              </w:rPr>
              <w:t xml:space="preserve">, </w:t>
            </w:r>
            <w:r w:rsidR="009F40CB" w:rsidRPr="00BE1E2D">
              <w:rPr>
                <w:sz w:val="18"/>
                <w:szCs w:val="18"/>
                <w:lang w:val="pl-PL"/>
              </w:rPr>
              <w:t>fitosocjologicznych, hydrologicznych, geologicznych</w:t>
            </w:r>
            <w:r w:rsidR="00BE1E2D" w:rsidRPr="00BE1E2D">
              <w:rPr>
                <w:sz w:val="18"/>
                <w:szCs w:val="18"/>
                <w:lang w:val="pl-PL"/>
              </w:rPr>
              <w:t xml:space="preserve">. </w:t>
            </w:r>
            <w:r w:rsidR="009F40CB" w:rsidRPr="00BE1E2D">
              <w:rPr>
                <w:sz w:val="18"/>
                <w:szCs w:val="18"/>
                <w:lang w:val="pl-PL"/>
              </w:rPr>
              <w:t xml:space="preserve">Przygotowanie numerycznego modelu terenu na podstawie dostępnych danych teledetekcyjnych, </w:t>
            </w:r>
            <w:r w:rsidR="003372DA" w:rsidRPr="00BE1E2D">
              <w:rPr>
                <w:sz w:val="18"/>
                <w:szCs w:val="18"/>
                <w:lang w:val="pl-PL"/>
              </w:rPr>
              <w:t xml:space="preserve">przygotowanie map do prac terenowych, wstępna lokalizacja podstawowych powierzchni typologicznych. </w:t>
            </w:r>
            <w:r w:rsidR="009F40CB" w:rsidRPr="00BE1E2D">
              <w:rPr>
                <w:sz w:val="18"/>
                <w:szCs w:val="18"/>
                <w:lang w:val="pl-PL"/>
              </w:rPr>
              <w:t>Analiza danych o siedliskach przyrodniczych w PZO i PO.</w:t>
            </w:r>
          </w:p>
          <w:p w14:paraId="7E0556C0" w14:textId="56F8C99A" w:rsidR="00B25652" w:rsidRDefault="00EB1FF8" w:rsidP="002762A7">
            <w:pPr>
              <w:pStyle w:val="Tekstpodstawowywcity"/>
              <w:ind w:left="0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l</w:t>
            </w:r>
            <w:r w:rsidR="00B25652" w:rsidRPr="00BE1E2D">
              <w:rPr>
                <w:sz w:val="18"/>
                <w:szCs w:val="18"/>
                <w:lang w:val="pl-PL"/>
              </w:rPr>
              <w:t>okalizacja i opis powierzchni typologicznych - wykonanie odkrywek siedliskowych, pobranie próbek do analizy, wykonanie zdjęć fitosocjologicznych zgodnie z metodą Braun-</w:t>
            </w:r>
            <w:proofErr w:type="spellStart"/>
            <w:r w:rsidR="00B25652" w:rsidRPr="00BE1E2D">
              <w:rPr>
                <w:sz w:val="18"/>
                <w:szCs w:val="18"/>
                <w:lang w:val="pl-PL"/>
              </w:rPr>
              <w:t>Blanqueta</w:t>
            </w:r>
            <w:proofErr w:type="spellEnd"/>
            <w:r w:rsidR="00B25652" w:rsidRPr="00BE1E2D">
              <w:rPr>
                <w:sz w:val="18"/>
                <w:szCs w:val="18"/>
                <w:lang w:val="pl-PL"/>
              </w:rPr>
              <w:t xml:space="preserve">. </w:t>
            </w:r>
            <w:r w:rsidR="00B25652" w:rsidRPr="00BE1E2D">
              <w:rPr>
                <w:sz w:val="18"/>
                <w:szCs w:val="18"/>
              </w:rPr>
              <w:t xml:space="preserve">Przekazanie warstwy punktowej </w:t>
            </w:r>
            <w:r w:rsidR="00B25652" w:rsidRPr="00BE1E2D">
              <w:rPr>
                <w:sz w:val="18"/>
                <w:szCs w:val="18"/>
                <w:lang w:val="pl-PL"/>
              </w:rPr>
              <w:t xml:space="preserve">podstawowych powierzchni typologicznych </w:t>
            </w:r>
            <w:r w:rsidR="00B25652" w:rsidRPr="00BE1E2D">
              <w:rPr>
                <w:sz w:val="18"/>
                <w:szCs w:val="18"/>
              </w:rPr>
              <w:t>przed odbiorem</w:t>
            </w:r>
            <w:r w:rsidR="00B25652" w:rsidRPr="00BE1E2D">
              <w:rPr>
                <w:sz w:val="18"/>
                <w:szCs w:val="18"/>
                <w:lang w:val="pl-PL"/>
              </w:rPr>
              <w:t xml:space="preserve"> terenowym</w:t>
            </w:r>
            <w:r w:rsidR="00B25652" w:rsidRPr="00BE1E2D">
              <w:rPr>
                <w:sz w:val="18"/>
                <w:szCs w:val="18"/>
              </w:rPr>
              <w:t>,</w:t>
            </w:r>
            <w:r w:rsidR="00B25652" w:rsidRPr="00BE1E2D">
              <w:rPr>
                <w:sz w:val="18"/>
                <w:szCs w:val="18"/>
                <w:lang w:val="pl-PL"/>
              </w:rPr>
              <w:t xml:space="preserve"> na żądanie Zamawiającego, przekazanie </w:t>
            </w:r>
            <w:r w:rsidR="00B25652" w:rsidRPr="00BE1E2D">
              <w:rPr>
                <w:sz w:val="18"/>
                <w:szCs w:val="18"/>
              </w:rPr>
              <w:t>przed odbiorem</w:t>
            </w:r>
            <w:r w:rsidR="00B25652" w:rsidRPr="00BE1E2D">
              <w:rPr>
                <w:sz w:val="18"/>
                <w:szCs w:val="18"/>
                <w:lang w:val="pl-PL"/>
              </w:rPr>
              <w:t xml:space="preserve"> terenowym</w:t>
            </w:r>
            <w:r w:rsidR="00B25652" w:rsidRPr="00BE1E2D">
              <w:rPr>
                <w:sz w:val="18"/>
                <w:szCs w:val="18"/>
              </w:rPr>
              <w:t xml:space="preserve"> </w:t>
            </w:r>
            <w:r w:rsidR="00B25652" w:rsidRPr="00BE1E2D">
              <w:rPr>
                <w:sz w:val="18"/>
                <w:szCs w:val="18"/>
                <w:lang w:val="pl-PL"/>
              </w:rPr>
              <w:t xml:space="preserve">plików pdf z opisami podstawowych powierzchni typologicznych, </w:t>
            </w:r>
            <w:r w:rsidR="00B25652" w:rsidRPr="00BE1E2D">
              <w:rPr>
                <w:sz w:val="18"/>
                <w:szCs w:val="18"/>
              </w:rPr>
              <w:t>w trakcie odbior</w:t>
            </w:r>
            <w:r w:rsidR="00B25652" w:rsidRPr="00BE1E2D">
              <w:rPr>
                <w:sz w:val="18"/>
                <w:szCs w:val="18"/>
                <w:lang w:val="pl-PL"/>
              </w:rPr>
              <w:t xml:space="preserve">ów terenowych </w:t>
            </w:r>
            <w:r w:rsidR="00B25652" w:rsidRPr="00BE1E2D">
              <w:rPr>
                <w:sz w:val="18"/>
                <w:szCs w:val="18"/>
              </w:rPr>
              <w:t>niedopuszczalne jest przedstawianie opis</w:t>
            </w:r>
            <w:r w:rsidR="00B25652" w:rsidRPr="00BE1E2D">
              <w:rPr>
                <w:sz w:val="18"/>
                <w:szCs w:val="18"/>
                <w:lang w:val="pl-PL"/>
              </w:rPr>
              <w:t>ów</w:t>
            </w:r>
            <w:r w:rsidR="00B25652" w:rsidRPr="00BE1E2D">
              <w:rPr>
                <w:sz w:val="18"/>
                <w:szCs w:val="18"/>
              </w:rPr>
              <w:t xml:space="preserve"> </w:t>
            </w:r>
            <w:r w:rsidR="00B25652" w:rsidRPr="00BE1E2D">
              <w:rPr>
                <w:sz w:val="18"/>
                <w:szCs w:val="18"/>
                <w:lang w:val="pl-PL"/>
              </w:rPr>
              <w:t xml:space="preserve">podstawowych powierzchni typologicznych </w:t>
            </w:r>
            <w:r w:rsidR="00B25652" w:rsidRPr="00BE1E2D">
              <w:rPr>
                <w:sz w:val="18"/>
                <w:szCs w:val="18"/>
              </w:rPr>
              <w:t>w formie ręcznie pisanej</w:t>
            </w:r>
            <w:r w:rsidR="00B25652" w:rsidRPr="00BE1E2D">
              <w:rPr>
                <w:sz w:val="18"/>
                <w:szCs w:val="18"/>
                <w:lang w:val="pl-PL"/>
              </w:rPr>
              <w:t>.</w:t>
            </w:r>
          </w:p>
          <w:p w14:paraId="71F16755" w14:textId="00866BCD" w:rsidR="00B25652" w:rsidRDefault="00EB1FF8" w:rsidP="00EB1FF8">
            <w:pPr>
              <w:pStyle w:val="Tekstpodstawowywcity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/>
              </w:rPr>
              <w:t>- k</w:t>
            </w:r>
            <w:proofErr w:type="spellStart"/>
            <w:r w:rsidR="00B25652" w:rsidRPr="00BE1E2D">
              <w:rPr>
                <w:sz w:val="18"/>
                <w:szCs w:val="18"/>
              </w:rPr>
              <w:t>artowanie</w:t>
            </w:r>
            <w:proofErr w:type="spellEnd"/>
            <w:r w:rsidR="00B25652" w:rsidRPr="00BE1E2D">
              <w:rPr>
                <w:sz w:val="18"/>
                <w:szCs w:val="18"/>
              </w:rPr>
              <w:t xml:space="preserve"> siedlisk leśnych i opisanie zespołów lub zbiorowisk roślinnych z wykorzystaniem pomocniczych powierzchni typologicznych (wierceń zasięgowych). Przekazanie warstwy punktowej pomocniczych powierzchni typologicznych przed odbiorem terenowym, na żądanie Zamawiającego przekazanie przed odbiorem terenowym plików pdf z opisami pomocniczych powierzchni typologicznych.</w:t>
            </w:r>
          </w:p>
          <w:p w14:paraId="4F89333B" w14:textId="4C11BA3A" w:rsidR="00B25652" w:rsidRPr="00793EAF" w:rsidRDefault="00EB1FF8" w:rsidP="002762A7">
            <w:pPr>
              <w:pStyle w:val="Tekstpodstawowywcity"/>
              <w:ind w:left="0"/>
              <w:jc w:val="both"/>
              <w:rPr>
                <w:strike/>
                <w:sz w:val="18"/>
                <w:szCs w:val="18"/>
              </w:rPr>
            </w:pPr>
            <w:r w:rsidRPr="00793EAF">
              <w:rPr>
                <w:strike/>
                <w:color w:val="FF0000"/>
                <w:sz w:val="18"/>
                <w:szCs w:val="18"/>
              </w:rPr>
              <w:t>- l</w:t>
            </w:r>
            <w:r w:rsidR="00B25652" w:rsidRPr="00793EAF">
              <w:rPr>
                <w:strike/>
                <w:color w:val="FF0000"/>
                <w:sz w:val="18"/>
                <w:szCs w:val="18"/>
              </w:rPr>
              <w:t>aboratoryjne analizy chemiczne oraz dodatkowe analizy na potrzeby określania wartości siedliskowego indeksu glebowego – SIG,</w:t>
            </w:r>
          </w:p>
        </w:tc>
        <w:tc>
          <w:tcPr>
            <w:tcW w:w="992" w:type="dxa"/>
            <w:vAlign w:val="center"/>
          </w:tcPr>
          <w:p w14:paraId="76145649" w14:textId="4AD6C5E9" w:rsidR="003372DA" w:rsidRPr="00BE1E2D" w:rsidRDefault="00B25652" w:rsidP="002762A7">
            <w:pPr>
              <w:pStyle w:val="Tekstpodstawowywcity"/>
              <w:ind w:left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60</w:t>
            </w:r>
            <w:r w:rsidR="003372DA" w:rsidRPr="00BE1E2D">
              <w:rPr>
                <w:sz w:val="20"/>
                <w:szCs w:val="20"/>
              </w:rPr>
              <w:t>%</w:t>
            </w:r>
          </w:p>
        </w:tc>
        <w:tc>
          <w:tcPr>
            <w:tcW w:w="1389" w:type="dxa"/>
            <w:vAlign w:val="center"/>
          </w:tcPr>
          <w:p w14:paraId="053F2FA0" w14:textId="77777777" w:rsidR="003372DA" w:rsidRPr="00BE1E2D" w:rsidRDefault="003372DA" w:rsidP="002762A7">
            <w:pPr>
              <w:pStyle w:val="Tekstpodstawowywcity"/>
              <w:ind w:left="0"/>
              <w:jc w:val="center"/>
              <w:rPr>
                <w:b/>
                <w:sz w:val="20"/>
                <w:szCs w:val="20"/>
                <w:lang w:val="pl-PL" w:eastAsia="pl-PL"/>
              </w:rPr>
            </w:pPr>
            <w:r w:rsidRPr="00BE1E2D">
              <w:rPr>
                <w:b/>
                <w:sz w:val="20"/>
                <w:szCs w:val="20"/>
                <w:lang w:val="pl-PL" w:eastAsia="pl-PL"/>
              </w:rPr>
              <w:t>- do</w:t>
            </w:r>
          </w:p>
          <w:p w14:paraId="6412BF66" w14:textId="52655475" w:rsidR="003372DA" w:rsidRPr="00BE1E2D" w:rsidRDefault="003372DA" w:rsidP="002762A7">
            <w:pPr>
              <w:pStyle w:val="Tekstpodstawowywcity"/>
              <w:ind w:left="0"/>
              <w:jc w:val="center"/>
              <w:rPr>
                <w:b/>
                <w:sz w:val="20"/>
                <w:szCs w:val="20"/>
                <w:lang w:val="pl-PL" w:eastAsia="pl-PL"/>
              </w:rPr>
            </w:pPr>
            <w:r w:rsidRPr="00BE1E2D">
              <w:rPr>
                <w:b/>
                <w:sz w:val="20"/>
                <w:szCs w:val="20"/>
                <w:lang w:val="pl-PL" w:eastAsia="pl-PL"/>
              </w:rPr>
              <w:t>01.</w:t>
            </w:r>
            <w:r w:rsidR="00B25652">
              <w:rPr>
                <w:b/>
                <w:sz w:val="20"/>
                <w:szCs w:val="20"/>
                <w:lang w:val="pl-PL" w:eastAsia="pl-PL"/>
              </w:rPr>
              <w:t>11</w:t>
            </w:r>
            <w:r w:rsidRPr="00BE1E2D">
              <w:rPr>
                <w:b/>
                <w:sz w:val="20"/>
                <w:szCs w:val="20"/>
                <w:lang w:val="pl-PL" w:eastAsia="pl-PL"/>
              </w:rPr>
              <w:t>.202</w:t>
            </w:r>
            <w:r w:rsidR="00B25652">
              <w:rPr>
                <w:b/>
                <w:sz w:val="20"/>
                <w:szCs w:val="20"/>
                <w:lang w:val="pl-PL" w:eastAsia="pl-PL"/>
              </w:rPr>
              <w:t>6</w:t>
            </w:r>
            <w:r w:rsidRPr="00BE1E2D">
              <w:rPr>
                <w:b/>
                <w:sz w:val="20"/>
                <w:szCs w:val="20"/>
                <w:lang w:val="pl-PL" w:eastAsia="pl-PL"/>
              </w:rPr>
              <w:t xml:space="preserve"> r.,</w:t>
            </w:r>
          </w:p>
        </w:tc>
      </w:tr>
      <w:tr w:rsidR="00BE1E2D" w:rsidRPr="00BE1E2D" w14:paraId="3AC6D933" w14:textId="77777777" w:rsidTr="003372DA">
        <w:trPr>
          <w:trHeight w:val="363"/>
        </w:trPr>
        <w:tc>
          <w:tcPr>
            <w:tcW w:w="1918" w:type="dxa"/>
            <w:vAlign w:val="center"/>
          </w:tcPr>
          <w:p w14:paraId="0E149ACD" w14:textId="77777777" w:rsidR="00976F47" w:rsidRPr="00BE1E2D" w:rsidRDefault="00976F47" w:rsidP="00976F47">
            <w:pPr>
              <w:pStyle w:val="Tekstpodstawowywcity"/>
              <w:ind w:left="0"/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5766" w:type="dxa"/>
            <w:vAlign w:val="center"/>
          </w:tcPr>
          <w:p w14:paraId="47836FA2" w14:textId="40EDEDE7" w:rsidR="00976F47" w:rsidRPr="00BE1E2D" w:rsidRDefault="00976F47" w:rsidP="00976F47">
            <w:pPr>
              <w:pStyle w:val="Tekstpodstawowywcity"/>
              <w:ind w:left="0" w:firstLine="535"/>
              <w:jc w:val="center"/>
              <w:rPr>
                <w:b/>
                <w:sz w:val="20"/>
                <w:szCs w:val="20"/>
                <w:lang w:val="pl-PL" w:eastAsia="pl-PL"/>
              </w:rPr>
            </w:pPr>
            <w:r w:rsidRPr="00BE1E2D">
              <w:rPr>
                <w:b/>
                <w:sz w:val="20"/>
                <w:szCs w:val="20"/>
                <w:lang w:val="pl-PL" w:eastAsia="pl-PL"/>
              </w:rPr>
              <w:t>Razem w roku 202</w:t>
            </w:r>
            <w:r w:rsidR="00B25652">
              <w:rPr>
                <w:b/>
                <w:sz w:val="20"/>
                <w:szCs w:val="20"/>
                <w:lang w:val="pl-PL" w:eastAsia="pl-PL"/>
              </w:rPr>
              <w:t>6</w:t>
            </w:r>
          </w:p>
        </w:tc>
        <w:tc>
          <w:tcPr>
            <w:tcW w:w="992" w:type="dxa"/>
            <w:vAlign w:val="center"/>
          </w:tcPr>
          <w:p w14:paraId="185E666E" w14:textId="77777777" w:rsidR="00976F47" w:rsidRPr="00BE1E2D" w:rsidRDefault="00976F47" w:rsidP="00976F47">
            <w:pPr>
              <w:pStyle w:val="Tekstpodstawowywcity"/>
              <w:ind w:left="0"/>
              <w:jc w:val="center"/>
              <w:rPr>
                <w:b/>
                <w:sz w:val="20"/>
                <w:szCs w:val="20"/>
                <w:lang w:val="pl-PL" w:eastAsia="pl-PL"/>
              </w:rPr>
            </w:pPr>
            <w:r w:rsidRPr="00BE1E2D">
              <w:rPr>
                <w:b/>
                <w:sz w:val="20"/>
                <w:szCs w:val="20"/>
                <w:lang w:val="pl-PL" w:eastAsia="pl-PL"/>
              </w:rPr>
              <w:t>60%</w:t>
            </w:r>
          </w:p>
        </w:tc>
        <w:tc>
          <w:tcPr>
            <w:tcW w:w="1389" w:type="dxa"/>
            <w:vAlign w:val="center"/>
          </w:tcPr>
          <w:p w14:paraId="788C55DC" w14:textId="77777777" w:rsidR="00976F47" w:rsidRPr="00BE1E2D" w:rsidRDefault="00976F47" w:rsidP="00976F47">
            <w:pPr>
              <w:pStyle w:val="Tekstpodstawowywcity"/>
              <w:ind w:left="0"/>
              <w:jc w:val="center"/>
              <w:rPr>
                <w:sz w:val="20"/>
                <w:szCs w:val="20"/>
                <w:lang w:val="pl-PL" w:eastAsia="pl-PL"/>
              </w:rPr>
            </w:pPr>
          </w:p>
        </w:tc>
      </w:tr>
      <w:tr w:rsidR="00BE1E2D" w:rsidRPr="00BE1E2D" w14:paraId="119238B2" w14:textId="77777777" w:rsidTr="003372DA">
        <w:trPr>
          <w:trHeight w:val="1122"/>
        </w:trPr>
        <w:tc>
          <w:tcPr>
            <w:tcW w:w="1918" w:type="dxa"/>
            <w:vAlign w:val="center"/>
          </w:tcPr>
          <w:p w14:paraId="50D363C9" w14:textId="77777777" w:rsidR="00976F47" w:rsidRDefault="00B25652" w:rsidP="008176F9">
            <w:pPr>
              <w:pStyle w:val="Tekstpodstawowywcity"/>
              <w:ind w:left="254"/>
              <w:rPr>
                <w:b/>
                <w:sz w:val="20"/>
                <w:szCs w:val="20"/>
                <w:lang w:val="pl-PL" w:eastAsia="pl-PL"/>
              </w:rPr>
            </w:pPr>
            <w:r w:rsidRPr="00BE1E2D">
              <w:rPr>
                <w:b/>
                <w:sz w:val="20"/>
                <w:szCs w:val="20"/>
                <w:lang w:val="pl-PL" w:eastAsia="pl-PL"/>
              </w:rPr>
              <w:t xml:space="preserve">Etap </w:t>
            </w:r>
            <w:r>
              <w:rPr>
                <w:b/>
                <w:sz w:val="20"/>
                <w:szCs w:val="20"/>
                <w:lang w:val="pl-PL" w:eastAsia="pl-PL"/>
              </w:rPr>
              <w:t>I</w:t>
            </w:r>
            <w:r w:rsidR="008176F9">
              <w:rPr>
                <w:b/>
                <w:sz w:val="20"/>
                <w:szCs w:val="20"/>
                <w:lang w:val="pl-PL" w:eastAsia="pl-PL"/>
              </w:rPr>
              <w:t>I</w:t>
            </w:r>
            <w:r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BE1E2D">
              <w:rPr>
                <w:b/>
                <w:sz w:val="20"/>
                <w:szCs w:val="20"/>
                <w:lang w:val="pl-PL" w:eastAsia="pl-PL"/>
              </w:rPr>
              <w:t>prace</w:t>
            </w:r>
            <w:r>
              <w:rPr>
                <w:b/>
                <w:sz w:val="20"/>
                <w:szCs w:val="20"/>
                <w:lang w:val="pl-PL" w:eastAsia="pl-PL"/>
              </w:rPr>
              <w:t xml:space="preserve"> k</w:t>
            </w:r>
            <w:r w:rsidRPr="00B25652">
              <w:rPr>
                <w:b/>
                <w:sz w:val="20"/>
                <w:szCs w:val="20"/>
                <w:lang w:val="pl-PL" w:eastAsia="pl-PL"/>
              </w:rPr>
              <w:t>ameralne i terenowe</w:t>
            </w:r>
          </w:p>
          <w:p w14:paraId="3DD4BAA7" w14:textId="77777777" w:rsidR="00560EC9" w:rsidRDefault="00560EC9" w:rsidP="008176F9">
            <w:pPr>
              <w:pStyle w:val="Tekstpodstawowywcity"/>
              <w:ind w:left="254"/>
              <w:rPr>
                <w:b/>
                <w:sz w:val="20"/>
                <w:szCs w:val="20"/>
                <w:lang w:val="pl-PL" w:eastAsia="pl-PL"/>
              </w:rPr>
            </w:pPr>
          </w:p>
          <w:p w14:paraId="576810E3" w14:textId="250980F8" w:rsidR="00560EC9" w:rsidRPr="00BE1E2D" w:rsidRDefault="00560EC9" w:rsidP="008176F9">
            <w:pPr>
              <w:pStyle w:val="Tekstpodstawowywcity"/>
              <w:ind w:left="254"/>
              <w:rPr>
                <w:b/>
                <w:sz w:val="18"/>
                <w:szCs w:val="20"/>
                <w:lang w:val="pl-PL"/>
              </w:rPr>
            </w:pPr>
            <w:r w:rsidRPr="00560EC9">
              <w:rPr>
                <w:bCs/>
                <w:sz w:val="20"/>
                <w:szCs w:val="20"/>
                <w:lang w:val="pl-PL" w:eastAsia="pl-PL"/>
              </w:rPr>
              <w:t xml:space="preserve">(liczba podetapów ustalona </w:t>
            </w:r>
            <w:r>
              <w:rPr>
                <w:bCs/>
                <w:sz w:val="20"/>
                <w:szCs w:val="20"/>
                <w:lang w:val="pl-PL" w:eastAsia="pl-PL"/>
              </w:rPr>
              <w:t xml:space="preserve">przez Zamawiającego </w:t>
            </w:r>
            <w:r w:rsidRPr="00560EC9">
              <w:rPr>
                <w:bCs/>
                <w:sz w:val="20"/>
                <w:szCs w:val="20"/>
                <w:lang w:val="pl-PL" w:eastAsia="pl-PL"/>
              </w:rPr>
              <w:t xml:space="preserve">na podstawie zgłoszeń </w:t>
            </w:r>
            <w:r>
              <w:rPr>
                <w:bCs/>
                <w:sz w:val="20"/>
                <w:szCs w:val="20"/>
                <w:lang w:val="pl-PL" w:eastAsia="pl-PL"/>
              </w:rPr>
              <w:t xml:space="preserve">zawierających obiektywne dowody </w:t>
            </w:r>
            <w:r w:rsidRPr="00560EC9">
              <w:rPr>
                <w:bCs/>
                <w:sz w:val="20"/>
                <w:szCs w:val="20"/>
                <w:lang w:val="pl-PL" w:eastAsia="pl-PL"/>
              </w:rPr>
              <w:t xml:space="preserve">wykonania </w:t>
            </w:r>
            <w:r>
              <w:rPr>
                <w:bCs/>
                <w:sz w:val="20"/>
                <w:szCs w:val="20"/>
                <w:lang w:val="pl-PL" w:eastAsia="pl-PL"/>
              </w:rPr>
              <w:t xml:space="preserve">danych </w:t>
            </w:r>
            <w:r w:rsidRPr="00560EC9">
              <w:rPr>
                <w:bCs/>
                <w:sz w:val="20"/>
                <w:szCs w:val="20"/>
                <w:lang w:val="pl-PL" w:eastAsia="pl-PL"/>
              </w:rPr>
              <w:t>prac)</w:t>
            </w:r>
          </w:p>
        </w:tc>
        <w:tc>
          <w:tcPr>
            <w:tcW w:w="5766" w:type="dxa"/>
            <w:vAlign w:val="center"/>
          </w:tcPr>
          <w:p w14:paraId="01ADC1F1" w14:textId="77777777" w:rsidR="00793EAF" w:rsidRDefault="00793EAF" w:rsidP="00976F47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93EAF">
              <w:rPr>
                <w:color w:val="FF0000"/>
                <w:sz w:val="18"/>
                <w:szCs w:val="18"/>
              </w:rPr>
              <w:t>laboratoryjne analizy chemiczne oraz dodatkowe analizy na potrzeby określania wartości siedliskowego indeksu glebowego – SIG,</w:t>
            </w:r>
          </w:p>
          <w:p w14:paraId="33FE8EE0" w14:textId="6D4EC378" w:rsidR="00976F47" w:rsidRDefault="004B702A" w:rsidP="00976F47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 k</w:t>
            </w:r>
            <w:r w:rsidR="00976F47" w:rsidRPr="00BE1E2D">
              <w:rPr>
                <w:color w:val="auto"/>
                <w:sz w:val="18"/>
                <w:szCs w:val="18"/>
              </w:rPr>
              <w:t>artowanie siedlisk leśnych i opisanie zespołów lub zbiorowisk roślinnych z wykorzystaniem pomocniczych powierzchni typologicznych (wierceń zasięgowych). Uzupełnienie zdjęć fitosocjologicznych w zbiorowiskach tego wymagających (zwłaszcza dla grądów, buczyn i łęgów) - aspekt wiosenny. Przekazanie warstwy punktowej pomocniczych powierzchni typologicznych przed odbiorem terenowym, na żądanie Zamawiającego przekazanie przed odbiorem terenowym plików pdf z opisami pomocniczych powierzchni typologicznych. Spotkanie szkoleniowe dla leśniczych.</w:t>
            </w:r>
          </w:p>
          <w:p w14:paraId="64A8E142" w14:textId="4C9A181E" w:rsidR="00B25652" w:rsidRDefault="004B702A" w:rsidP="00B25652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 o</w:t>
            </w:r>
            <w:r w:rsidR="00B25652" w:rsidRPr="00BE1E2D">
              <w:rPr>
                <w:color w:val="auto"/>
                <w:sz w:val="18"/>
                <w:szCs w:val="18"/>
              </w:rPr>
              <w:t xml:space="preserve">pracowanie glebowo-siedliskowej bazy danych, zestawień (w tym w oparciu o wyniki ustalonego siedliskowego indeksu glebowego – SIG), </w:t>
            </w:r>
            <w:proofErr w:type="spellStart"/>
            <w:r w:rsidR="00B25652" w:rsidRPr="00BE1E2D">
              <w:rPr>
                <w:color w:val="auto"/>
                <w:sz w:val="18"/>
                <w:szCs w:val="18"/>
              </w:rPr>
              <w:t>wektoryzacja</w:t>
            </w:r>
            <w:proofErr w:type="spellEnd"/>
            <w:r w:rsidR="00B25652" w:rsidRPr="00BE1E2D">
              <w:rPr>
                <w:color w:val="auto"/>
                <w:sz w:val="18"/>
                <w:szCs w:val="18"/>
              </w:rPr>
              <w:t xml:space="preserve"> map, przygotowanie kompozycji map glebowo-siedliskowych, opracowań tekstowych i analizy zebranych materiałów, opracowanie dokumentacji (charakterystyki gleb, typów siedliskowych lasu i zespołów roślinnych, siedlisk przyrodniczych, zestawienia tabelaryczne, materiały dokumentacyjne), uzgodnienia i konsultacje wydruków wyników opracowania z nadleśnictwem i Zleceniodawcą, przygotowanie ostatecznej wersji dokumentacji, kontrole własne i nadzór Wykonawcy, samodzielne uzyskanie opinii zewnętrznego eksperta, który to ekspert został wcześniej zaakceptowany przez Zlecającego, zgłoszenie gotowości do przekazania całości dokumentacji w formie cyfrowej.</w:t>
            </w:r>
          </w:p>
          <w:p w14:paraId="4E5CC994" w14:textId="7D2DB753" w:rsidR="00B25652" w:rsidRPr="00BE1E2D" w:rsidRDefault="004B702A" w:rsidP="00B25652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 w</w:t>
            </w:r>
            <w:r w:rsidR="00B25652" w:rsidRPr="00BE1E2D">
              <w:rPr>
                <w:bCs/>
                <w:color w:val="auto"/>
                <w:sz w:val="18"/>
                <w:szCs w:val="18"/>
              </w:rPr>
              <w:t>ydruki dokumentów i map, prace introligatorskie, przekazanie kompletnej dokumentacji Zamawiającemu</w:t>
            </w:r>
          </w:p>
        </w:tc>
        <w:tc>
          <w:tcPr>
            <w:tcW w:w="992" w:type="dxa"/>
            <w:vAlign w:val="center"/>
          </w:tcPr>
          <w:p w14:paraId="58AE08EF" w14:textId="45115462" w:rsidR="00976F47" w:rsidRPr="00BE1E2D" w:rsidRDefault="00B25652" w:rsidP="00976F47">
            <w:pPr>
              <w:pStyle w:val="Tekstpodstawowywcity"/>
              <w:ind w:left="0"/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4</w:t>
            </w:r>
            <w:r w:rsidR="006352CB" w:rsidRPr="00BE1E2D">
              <w:rPr>
                <w:sz w:val="20"/>
                <w:szCs w:val="20"/>
                <w:lang w:val="pl-PL" w:eastAsia="pl-PL"/>
              </w:rPr>
              <w:t>0</w:t>
            </w:r>
            <w:r w:rsidR="00976F47" w:rsidRPr="00BE1E2D">
              <w:rPr>
                <w:sz w:val="20"/>
                <w:szCs w:val="20"/>
                <w:lang w:val="pl-PL" w:eastAsia="pl-PL"/>
              </w:rPr>
              <w:t xml:space="preserve">% </w:t>
            </w:r>
          </w:p>
        </w:tc>
        <w:tc>
          <w:tcPr>
            <w:tcW w:w="1389" w:type="dxa"/>
            <w:vAlign w:val="center"/>
          </w:tcPr>
          <w:p w14:paraId="27998E52" w14:textId="77777777" w:rsidR="00976F47" w:rsidRPr="00BE1E2D" w:rsidRDefault="00976F47" w:rsidP="00976F47">
            <w:pPr>
              <w:pStyle w:val="Tekstpodstawowywcity"/>
              <w:ind w:left="0"/>
              <w:jc w:val="center"/>
              <w:rPr>
                <w:b/>
                <w:sz w:val="20"/>
                <w:szCs w:val="20"/>
                <w:lang w:val="pl-PL" w:eastAsia="pl-PL"/>
              </w:rPr>
            </w:pPr>
            <w:r w:rsidRPr="00BE1E2D">
              <w:rPr>
                <w:b/>
                <w:sz w:val="20"/>
                <w:szCs w:val="20"/>
                <w:lang w:val="pl-PL" w:eastAsia="pl-PL"/>
              </w:rPr>
              <w:t>- do</w:t>
            </w:r>
          </w:p>
          <w:p w14:paraId="48F59CEE" w14:textId="0B83CF60" w:rsidR="00976F47" w:rsidRPr="00BE1E2D" w:rsidRDefault="00976F47" w:rsidP="00976F47">
            <w:pPr>
              <w:pStyle w:val="Tekstpodstawowywcity"/>
              <w:ind w:left="0"/>
              <w:jc w:val="center"/>
              <w:rPr>
                <w:sz w:val="20"/>
                <w:szCs w:val="20"/>
                <w:lang w:val="pl-PL" w:eastAsia="pl-PL"/>
              </w:rPr>
            </w:pPr>
            <w:r w:rsidRPr="00BE1E2D">
              <w:rPr>
                <w:b/>
                <w:sz w:val="20"/>
                <w:szCs w:val="20"/>
                <w:lang w:val="pl-PL" w:eastAsia="pl-PL"/>
              </w:rPr>
              <w:t>01.</w:t>
            </w:r>
            <w:r w:rsidR="00B25652">
              <w:rPr>
                <w:b/>
                <w:sz w:val="20"/>
                <w:szCs w:val="20"/>
                <w:lang w:val="pl-PL" w:eastAsia="pl-PL"/>
              </w:rPr>
              <w:t>11</w:t>
            </w:r>
            <w:r w:rsidRPr="00BE1E2D">
              <w:rPr>
                <w:b/>
                <w:sz w:val="20"/>
                <w:szCs w:val="20"/>
                <w:lang w:val="pl-PL" w:eastAsia="pl-PL"/>
              </w:rPr>
              <w:t>.202</w:t>
            </w:r>
            <w:r w:rsidR="00B25652">
              <w:rPr>
                <w:b/>
                <w:sz w:val="20"/>
                <w:szCs w:val="20"/>
                <w:lang w:val="pl-PL" w:eastAsia="pl-PL"/>
              </w:rPr>
              <w:t>7</w:t>
            </w:r>
            <w:r w:rsidRPr="00BE1E2D">
              <w:rPr>
                <w:b/>
                <w:sz w:val="20"/>
                <w:szCs w:val="20"/>
                <w:lang w:val="pl-PL" w:eastAsia="pl-PL"/>
              </w:rPr>
              <w:t xml:space="preserve"> r.,</w:t>
            </w:r>
          </w:p>
        </w:tc>
      </w:tr>
      <w:tr w:rsidR="00BE1E2D" w:rsidRPr="00BE1E2D" w14:paraId="623D8659" w14:textId="77777777" w:rsidTr="002762A7">
        <w:trPr>
          <w:trHeight w:val="297"/>
        </w:trPr>
        <w:tc>
          <w:tcPr>
            <w:tcW w:w="1918" w:type="dxa"/>
            <w:vAlign w:val="center"/>
          </w:tcPr>
          <w:p w14:paraId="130BD5A9" w14:textId="77777777" w:rsidR="003372DA" w:rsidRPr="00BE1E2D" w:rsidRDefault="003372DA" w:rsidP="002762A7">
            <w:pPr>
              <w:pStyle w:val="Tekstpodstawowywcity"/>
              <w:ind w:left="0"/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5766" w:type="dxa"/>
            <w:vAlign w:val="center"/>
          </w:tcPr>
          <w:p w14:paraId="481077E8" w14:textId="3FC45057" w:rsidR="003372DA" w:rsidRPr="00BE1E2D" w:rsidRDefault="003372DA" w:rsidP="002762A7">
            <w:pPr>
              <w:pStyle w:val="Tekstpodstawowywcity"/>
              <w:ind w:left="0" w:firstLine="535"/>
              <w:jc w:val="center"/>
              <w:rPr>
                <w:b/>
                <w:sz w:val="20"/>
                <w:szCs w:val="20"/>
                <w:lang w:val="pl-PL" w:eastAsia="pl-PL"/>
              </w:rPr>
            </w:pPr>
            <w:r w:rsidRPr="00BE1E2D">
              <w:rPr>
                <w:b/>
                <w:sz w:val="20"/>
                <w:szCs w:val="20"/>
                <w:lang w:val="pl-PL" w:eastAsia="pl-PL"/>
              </w:rPr>
              <w:t>Razem w roku 202</w:t>
            </w:r>
            <w:r w:rsidR="00B25652">
              <w:rPr>
                <w:b/>
                <w:sz w:val="20"/>
                <w:szCs w:val="20"/>
                <w:lang w:val="pl-PL" w:eastAsia="pl-PL"/>
              </w:rPr>
              <w:t>7</w:t>
            </w:r>
          </w:p>
        </w:tc>
        <w:tc>
          <w:tcPr>
            <w:tcW w:w="992" w:type="dxa"/>
            <w:vAlign w:val="center"/>
          </w:tcPr>
          <w:p w14:paraId="3AD4CC02" w14:textId="52C51B64" w:rsidR="003372DA" w:rsidRPr="00BE1E2D" w:rsidRDefault="00B25652" w:rsidP="002762A7">
            <w:pPr>
              <w:pStyle w:val="Tekstpodstawowywcity"/>
              <w:ind w:left="0"/>
              <w:jc w:val="center"/>
              <w:rPr>
                <w:b/>
                <w:sz w:val="20"/>
                <w:szCs w:val="20"/>
                <w:lang w:val="pl-PL" w:eastAsia="pl-PL"/>
              </w:rPr>
            </w:pPr>
            <w:r>
              <w:rPr>
                <w:b/>
                <w:sz w:val="20"/>
                <w:szCs w:val="20"/>
                <w:lang w:val="pl-PL" w:eastAsia="pl-PL"/>
              </w:rPr>
              <w:t>4</w:t>
            </w:r>
            <w:r w:rsidR="00652C3E">
              <w:rPr>
                <w:b/>
                <w:sz w:val="20"/>
                <w:szCs w:val="20"/>
                <w:lang w:val="pl-PL" w:eastAsia="pl-PL"/>
              </w:rPr>
              <w:t>0</w:t>
            </w:r>
            <w:r w:rsidR="003372DA" w:rsidRPr="00BE1E2D">
              <w:rPr>
                <w:b/>
                <w:sz w:val="20"/>
                <w:szCs w:val="20"/>
                <w:lang w:val="pl-PL" w:eastAsia="pl-PL"/>
              </w:rPr>
              <w:t>%</w:t>
            </w:r>
          </w:p>
        </w:tc>
        <w:tc>
          <w:tcPr>
            <w:tcW w:w="1389" w:type="dxa"/>
            <w:vAlign w:val="center"/>
          </w:tcPr>
          <w:p w14:paraId="10A34292" w14:textId="77777777" w:rsidR="003372DA" w:rsidRPr="00BE1E2D" w:rsidRDefault="003372DA" w:rsidP="002762A7">
            <w:pPr>
              <w:pStyle w:val="Tekstpodstawowywcity"/>
              <w:ind w:left="0"/>
              <w:jc w:val="center"/>
              <w:rPr>
                <w:sz w:val="20"/>
                <w:szCs w:val="20"/>
                <w:lang w:val="pl-PL" w:eastAsia="pl-PL"/>
              </w:rPr>
            </w:pPr>
          </w:p>
        </w:tc>
      </w:tr>
    </w:tbl>
    <w:p w14:paraId="493B5330" w14:textId="77777777" w:rsidR="007F5D22" w:rsidRDefault="007F5D22" w:rsidP="007F5D22">
      <w:pPr>
        <w:pStyle w:val="Tekstpodstawowywcity"/>
        <w:ind w:left="0"/>
        <w:rPr>
          <w:sz w:val="16"/>
          <w:szCs w:val="16"/>
        </w:rPr>
      </w:pPr>
    </w:p>
    <w:p w14:paraId="4CB628C8" w14:textId="77777777" w:rsidR="00416612" w:rsidRDefault="00416612" w:rsidP="007F5D22">
      <w:pPr>
        <w:pStyle w:val="Tekstpodstawowywcity"/>
        <w:ind w:left="0"/>
        <w:rPr>
          <w:sz w:val="16"/>
          <w:szCs w:val="16"/>
        </w:rPr>
      </w:pPr>
    </w:p>
    <w:p w14:paraId="6697E714" w14:textId="77777777" w:rsidR="00416612" w:rsidRPr="00127399" w:rsidRDefault="00416612" w:rsidP="007F5D22">
      <w:pPr>
        <w:pStyle w:val="Tekstpodstawowywcity"/>
        <w:ind w:left="0"/>
        <w:rPr>
          <w:sz w:val="16"/>
          <w:szCs w:val="16"/>
        </w:rPr>
      </w:pPr>
    </w:p>
    <w:p w14:paraId="5B5B03A6" w14:textId="77777777" w:rsidR="004B702A" w:rsidRDefault="004B702A" w:rsidP="007F5D22">
      <w:pPr>
        <w:ind w:left="-284" w:right="424"/>
        <w:jc w:val="both"/>
        <w:rPr>
          <w:sz w:val="22"/>
        </w:rPr>
      </w:pPr>
    </w:p>
    <w:p w14:paraId="3D6DA351" w14:textId="77777777" w:rsidR="004B702A" w:rsidRDefault="004B702A" w:rsidP="007F5D22">
      <w:pPr>
        <w:ind w:left="-284" w:right="424"/>
        <w:jc w:val="both"/>
        <w:rPr>
          <w:sz w:val="22"/>
        </w:rPr>
      </w:pPr>
    </w:p>
    <w:p w14:paraId="03F3386D" w14:textId="4DA7E79F" w:rsidR="007F5D22" w:rsidRPr="00127399" w:rsidRDefault="007F5D22" w:rsidP="007F5D22">
      <w:pPr>
        <w:ind w:left="-284" w:right="424"/>
        <w:jc w:val="both"/>
        <w:rPr>
          <w:sz w:val="22"/>
        </w:rPr>
      </w:pPr>
      <w:r w:rsidRPr="00127399">
        <w:rPr>
          <w:sz w:val="22"/>
        </w:rPr>
        <w:t xml:space="preserve">W przypadku nieterminowego wykonania lub nienależytego wykonania przedmiotu umowy z winy Wykonawcy w terminach wyznaczonych w niniejszym harmonogramie postępu prac dla poszczególnych etapów/podetapów prac, Zamawiający zażąda od Wykonawcy zapłacenia </w:t>
      </w:r>
      <w:r w:rsidRPr="00127399">
        <w:rPr>
          <w:b/>
          <w:sz w:val="22"/>
        </w:rPr>
        <w:t>Nadleśnictwu ………</w:t>
      </w:r>
      <w:r w:rsidRPr="00127399">
        <w:rPr>
          <w:sz w:val="22"/>
        </w:rPr>
        <w:t xml:space="preserve"> kary umownej za każdy dzień zwłoki liczony od terminu zakończenia danego etapu/podetapu prac, w wysokości 0,2% wartości wynagrodzenia cząstkowego brutto za każdy etap/podetap niezrealizowanej umowy.</w:t>
      </w:r>
    </w:p>
    <w:p w14:paraId="24C854DD" w14:textId="77777777" w:rsidR="007F5D22" w:rsidRPr="00127399" w:rsidRDefault="007F5D22" w:rsidP="007F5D22">
      <w:pPr>
        <w:rPr>
          <w:sz w:val="16"/>
          <w:szCs w:val="16"/>
        </w:rPr>
      </w:pPr>
    </w:p>
    <w:p w14:paraId="346C5CA8" w14:textId="77777777" w:rsidR="007F5D22" w:rsidRPr="00127399" w:rsidRDefault="007F5D22" w:rsidP="007F5D22">
      <w:pPr>
        <w:rPr>
          <w:sz w:val="16"/>
          <w:szCs w:val="16"/>
        </w:rPr>
      </w:pPr>
    </w:p>
    <w:p w14:paraId="3C2B5F9D" w14:textId="77777777" w:rsidR="007F5D22" w:rsidRPr="00127399" w:rsidRDefault="007F5D22" w:rsidP="007F5D22">
      <w:pPr>
        <w:rPr>
          <w:sz w:val="16"/>
          <w:szCs w:val="16"/>
        </w:rPr>
      </w:pPr>
    </w:p>
    <w:p w14:paraId="66FFE7EB" w14:textId="77777777" w:rsidR="007F5D22" w:rsidRPr="00127399" w:rsidRDefault="007F5D22" w:rsidP="007F5D22">
      <w:pPr>
        <w:rPr>
          <w:sz w:val="16"/>
          <w:szCs w:val="16"/>
        </w:rPr>
      </w:pPr>
    </w:p>
    <w:p w14:paraId="02711311" w14:textId="77777777" w:rsidR="007F5D22" w:rsidRPr="00127399" w:rsidRDefault="007F5D22" w:rsidP="007F5D22">
      <w:pPr>
        <w:rPr>
          <w:sz w:val="16"/>
          <w:szCs w:val="16"/>
        </w:rPr>
      </w:pPr>
      <w:r w:rsidRPr="00127399">
        <w:rPr>
          <w:sz w:val="16"/>
          <w:szCs w:val="16"/>
        </w:rPr>
        <w:t>.......................... , dnia ................</w:t>
      </w:r>
    </w:p>
    <w:p w14:paraId="46F52DD8" w14:textId="77777777" w:rsidR="007F5D22" w:rsidRPr="00127399" w:rsidRDefault="007F5D22" w:rsidP="007F5D22">
      <w:pPr>
        <w:rPr>
          <w:sz w:val="16"/>
          <w:szCs w:val="16"/>
        </w:rPr>
      </w:pPr>
      <w:r w:rsidRPr="00127399">
        <w:rPr>
          <w:sz w:val="16"/>
          <w:szCs w:val="16"/>
        </w:rPr>
        <w:t xml:space="preserve">                                                                                                                                 ......................................................................................</w:t>
      </w:r>
    </w:p>
    <w:p w14:paraId="6B9A59FC" w14:textId="4206ADC0" w:rsidR="00563928" w:rsidRDefault="007F5D22" w:rsidP="007F5D22">
      <w:pPr>
        <w:pStyle w:val="Tekstpodstawowywcity"/>
        <w:ind w:left="5387"/>
      </w:pPr>
      <w:r w:rsidRPr="00127399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127399">
        <w:rPr>
          <w:i/>
          <w:sz w:val="16"/>
          <w:szCs w:val="16"/>
        </w:rPr>
        <w:t xml:space="preserve">                     (podpisy osoby/osób uprawnionych </w:t>
      </w:r>
      <w:r w:rsidRPr="00127399">
        <w:rPr>
          <w:i/>
          <w:sz w:val="16"/>
          <w:szCs w:val="16"/>
        </w:rPr>
        <w:br/>
        <w:t xml:space="preserve">  do reprezentowania Wykonawcy)</w:t>
      </w:r>
    </w:p>
    <w:sectPr w:rsidR="00563928" w:rsidSect="006352CB">
      <w:pgSz w:w="11906" w:h="16838" w:code="9"/>
      <w:pgMar w:top="567" w:right="425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F6324"/>
    <w:multiLevelType w:val="hybridMultilevel"/>
    <w:tmpl w:val="019C07A0"/>
    <w:lvl w:ilvl="0" w:tplc="5ECE7C5C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5DFE269E"/>
    <w:multiLevelType w:val="hybridMultilevel"/>
    <w:tmpl w:val="D5944EC0"/>
    <w:lvl w:ilvl="0" w:tplc="2022F9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3728B"/>
    <w:multiLevelType w:val="hybridMultilevel"/>
    <w:tmpl w:val="258E0FA0"/>
    <w:lvl w:ilvl="0" w:tplc="D40672C2">
      <w:start w:val="4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898864">
    <w:abstractNumId w:val="0"/>
  </w:num>
  <w:num w:numId="2" w16cid:durableId="614799616">
    <w:abstractNumId w:val="2"/>
  </w:num>
  <w:num w:numId="3" w16cid:durableId="48768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22"/>
    <w:rsid w:val="001820DB"/>
    <w:rsid w:val="001917DF"/>
    <w:rsid w:val="001A3348"/>
    <w:rsid w:val="00226FB3"/>
    <w:rsid w:val="002B0C55"/>
    <w:rsid w:val="002B156A"/>
    <w:rsid w:val="002B64C0"/>
    <w:rsid w:val="00315A34"/>
    <w:rsid w:val="003372DA"/>
    <w:rsid w:val="003374FB"/>
    <w:rsid w:val="003C774E"/>
    <w:rsid w:val="00416612"/>
    <w:rsid w:val="00425A25"/>
    <w:rsid w:val="004517E1"/>
    <w:rsid w:val="004B702A"/>
    <w:rsid w:val="004C090E"/>
    <w:rsid w:val="004D16DB"/>
    <w:rsid w:val="00560EC9"/>
    <w:rsid w:val="00563928"/>
    <w:rsid w:val="005823AB"/>
    <w:rsid w:val="005D6CEF"/>
    <w:rsid w:val="005F61A3"/>
    <w:rsid w:val="006352CB"/>
    <w:rsid w:val="00652C3E"/>
    <w:rsid w:val="00744AA3"/>
    <w:rsid w:val="00793EAF"/>
    <w:rsid w:val="007D432A"/>
    <w:rsid w:val="007F5D22"/>
    <w:rsid w:val="008176F9"/>
    <w:rsid w:val="0082264C"/>
    <w:rsid w:val="008A1EE5"/>
    <w:rsid w:val="008B78DA"/>
    <w:rsid w:val="00976F47"/>
    <w:rsid w:val="00986C19"/>
    <w:rsid w:val="009A3D10"/>
    <w:rsid w:val="009D478A"/>
    <w:rsid w:val="009F40CB"/>
    <w:rsid w:val="00A24461"/>
    <w:rsid w:val="00A31A31"/>
    <w:rsid w:val="00A365BB"/>
    <w:rsid w:val="00B25637"/>
    <w:rsid w:val="00B25652"/>
    <w:rsid w:val="00BE1E2D"/>
    <w:rsid w:val="00C338E3"/>
    <w:rsid w:val="00CB1E8D"/>
    <w:rsid w:val="00D25307"/>
    <w:rsid w:val="00D74F5F"/>
    <w:rsid w:val="00E242A4"/>
    <w:rsid w:val="00E86240"/>
    <w:rsid w:val="00E90A5A"/>
    <w:rsid w:val="00EB1FF8"/>
    <w:rsid w:val="00ED7ABF"/>
    <w:rsid w:val="00F51C1B"/>
    <w:rsid w:val="00F9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52B7"/>
  <w15:chartTrackingRefBased/>
  <w15:docId w15:val="{2967254C-1F56-4C94-BF4F-364198F2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D2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5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5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5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5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5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5D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5D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5D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5D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5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5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5D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5D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5D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5D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5D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5D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5D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5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5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5D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5D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5D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5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5D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5D22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7F5D22"/>
    <w:pPr>
      <w:ind w:left="360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F5D2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Default">
    <w:name w:val="Default"/>
    <w:rsid w:val="007F5D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Matyjaszczyk</dc:creator>
  <cp:keywords/>
  <dc:description/>
  <cp:lastModifiedBy>Grzegorz Janas</cp:lastModifiedBy>
  <cp:revision>20</cp:revision>
  <cp:lastPrinted>2024-09-23T08:00:00Z</cp:lastPrinted>
  <dcterms:created xsi:type="dcterms:W3CDTF">2024-09-23T07:59:00Z</dcterms:created>
  <dcterms:modified xsi:type="dcterms:W3CDTF">2026-04-28T12:21:00Z</dcterms:modified>
</cp:coreProperties>
</file>