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20611B39" w:rsidR="00D75407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</w:p>
    <w:p w14:paraId="7DF794DC" w14:textId="77777777" w:rsidR="001804CC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66"/>
        <w:gridCol w:w="5886"/>
      </w:tblGrid>
      <w:tr w:rsidR="001804CC" w14:paraId="090BB851" w14:textId="77777777" w:rsidTr="001804CC">
        <w:tc>
          <w:tcPr>
            <w:tcW w:w="3119" w:type="dxa"/>
          </w:tcPr>
          <w:p w14:paraId="6DB708C6" w14:textId="50EF09A2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Názov zákazky </w:t>
            </w:r>
          </w:p>
        </w:tc>
        <w:tc>
          <w:tcPr>
            <w:tcW w:w="6021" w:type="dxa"/>
          </w:tcPr>
          <w:p w14:paraId="21D87BA2" w14:textId="0C499FA3" w:rsidR="001804CC" w:rsidRDefault="00EC03BB" w:rsidP="001A4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Úžitkové vozidlo</w:t>
            </w:r>
          </w:p>
        </w:tc>
      </w:tr>
      <w:tr w:rsidR="001804CC" w14:paraId="338BD2CC" w14:textId="77777777" w:rsidTr="001804CC">
        <w:tc>
          <w:tcPr>
            <w:tcW w:w="3119" w:type="dxa"/>
          </w:tcPr>
          <w:p w14:paraId="21AAB353" w14:textId="4248D988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</w:rPr>
              <w:t xml:space="preserve">Verejný obstarávateľ / obstarávateľ </w:t>
            </w:r>
          </w:p>
        </w:tc>
        <w:tc>
          <w:tcPr>
            <w:tcW w:w="6021" w:type="dxa"/>
          </w:tcPr>
          <w:p w14:paraId="24A60167" w14:textId="77777777" w:rsidR="001804CC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Stredná odborná škola vinársko-ovocinárska</w:t>
            </w:r>
          </w:p>
          <w:p w14:paraId="4DF80F56" w14:textId="77777777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Kostolná 3, 900 01 Modra</w:t>
            </w:r>
          </w:p>
          <w:p w14:paraId="2CAE3DF6" w14:textId="7F225081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 00162311</w:t>
            </w:r>
          </w:p>
        </w:tc>
      </w:tr>
    </w:tbl>
    <w:p w14:paraId="67BD9AA5" w14:textId="77777777" w:rsidR="001804CC" w:rsidRPr="00972655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7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9"/>
        <w:gridCol w:w="5820"/>
      </w:tblGrid>
      <w:tr w:rsidR="00434F8B" w:rsidRPr="00972655" w14:paraId="1EFE4C05" w14:textId="77777777" w:rsidTr="001804CC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92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92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2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92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92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2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238"/>
        <w:gridCol w:w="425"/>
        <w:gridCol w:w="1389"/>
        <w:gridCol w:w="1177"/>
        <w:gridCol w:w="1055"/>
      </w:tblGrid>
      <w:tr w:rsidR="00290C3A" w14:paraId="63A4E422" w14:textId="77777777" w:rsidTr="00DF71A6">
        <w:tc>
          <w:tcPr>
            <w:tcW w:w="6238" w:type="dxa"/>
            <w:shd w:val="clear" w:color="auto" w:fill="FBE4D5" w:themeFill="accent2" w:themeFillTint="33"/>
          </w:tcPr>
          <w:p w14:paraId="321250D8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14:paraId="4CC0D9F5" w14:textId="057DEC59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 w:rsidR="00B06F15">
              <w:rPr>
                <w:rFonts w:ascii="Times New Roman" w:hAnsi="Times New Roman"/>
                <w:b/>
                <w:sz w:val="22"/>
                <w:szCs w:val="22"/>
              </w:rPr>
              <w:t xml:space="preserve">minimálne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parametre 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1D765C1B" w14:textId="52BA404C" w:rsidR="00290C3A" w:rsidRPr="0052704B" w:rsidRDefault="000104E1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ks</w:t>
            </w:r>
          </w:p>
        </w:tc>
        <w:tc>
          <w:tcPr>
            <w:tcW w:w="1389" w:type="dxa"/>
            <w:shd w:val="clear" w:color="auto" w:fill="FBE4D5" w:themeFill="accent2" w:themeFillTint="33"/>
          </w:tcPr>
          <w:p w14:paraId="4619EC9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65032E73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177" w:type="dxa"/>
            <w:shd w:val="clear" w:color="auto" w:fill="FBE4D5" w:themeFill="accent2" w:themeFillTint="33"/>
            <w:vAlign w:val="center"/>
          </w:tcPr>
          <w:p w14:paraId="4D553E75" w14:textId="45EFA3D8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055" w:type="dxa"/>
            <w:shd w:val="clear" w:color="auto" w:fill="FBE4D5" w:themeFill="accent2" w:themeFillTint="33"/>
            <w:vAlign w:val="center"/>
          </w:tcPr>
          <w:p w14:paraId="5A49FE12" w14:textId="156D7ED2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290C3A" w14:paraId="48EDFA7F" w14:textId="77777777" w:rsidTr="00DF71A6">
        <w:tc>
          <w:tcPr>
            <w:tcW w:w="6238" w:type="dxa"/>
          </w:tcPr>
          <w:p w14:paraId="307CF2BD" w14:textId="7918C50D" w:rsidR="00290C3A" w:rsidRPr="00B41866" w:rsidRDefault="003B04FF" w:rsidP="00ED4AC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1866">
              <w:rPr>
                <w:rFonts w:ascii="Times New Roman" w:hAnsi="Times New Roman"/>
                <w:b/>
                <w:sz w:val="22"/>
                <w:szCs w:val="22"/>
              </w:rPr>
              <w:t>Úžitkové vozidlo – L2H2</w:t>
            </w:r>
          </w:p>
          <w:p w14:paraId="7CC4D700" w14:textId="5331CA32" w:rsidR="003B04FF" w:rsidRPr="00DE5CA4" w:rsidRDefault="003B04FF" w:rsidP="00ED4AC7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6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3520"/>
            </w:tblGrid>
            <w:tr w:rsidR="009D7795" w:rsidRPr="009D7795" w14:paraId="4C1AC5B2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53495C7B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Zdvihový obsah valcov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406DB738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lang w:eastAsia="sk-SK"/>
                    </w:rPr>
                  </w:pPr>
                  <w:r w:rsidRPr="00E420F6">
                    <w:rPr>
                      <w:rFonts w:ascii="Times New Roman" w:eastAsia="Times New Roman" w:hAnsi="Times New Roman"/>
                      <w:lang w:eastAsia="sk-SK"/>
                    </w:rPr>
                    <w:t xml:space="preserve">min. 1970 cm3  </w:t>
                  </w:r>
                </w:p>
              </w:tc>
            </w:tr>
            <w:tr w:rsidR="009D7795" w:rsidRPr="009D7795" w14:paraId="2FE4E362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3A1F1C26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Druh paliva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5687B984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>nafta</w:t>
                  </w:r>
                </w:p>
              </w:tc>
            </w:tr>
            <w:tr w:rsidR="009D7795" w:rsidRPr="009D7795" w14:paraId="44D9A7B4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7AF3E5B0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Výkon motora k (kW)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79BF8EE4" w14:textId="093493D6" w:rsidR="009D7795" w:rsidRPr="009D7795" w:rsidRDefault="00E420F6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lang w:eastAsia="sk-SK"/>
                    </w:rPr>
                    <w:t>m</w:t>
                  </w:r>
                  <w:r w:rsidR="009D7795"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in. 140 Koní ( 103kW) </w:t>
                  </w:r>
                </w:p>
              </w:tc>
            </w:tr>
            <w:tr w:rsidR="009D7795" w:rsidRPr="009D7795" w14:paraId="5A58C61C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6D038D5D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Emisie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3C5314FB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>EURO 6</w:t>
                  </w:r>
                </w:p>
              </w:tc>
            </w:tr>
            <w:tr w:rsidR="009D7795" w:rsidRPr="009D7795" w14:paraId="4215F0BA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1AB513B7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Prevodovka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2FC20A67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automatická </w:t>
                  </w:r>
                </w:p>
              </w:tc>
            </w:tr>
            <w:tr w:rsidR="009D7795" w:rsidRPr="009D7795" w14:paraId="308F42B1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5EC0EB35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Počet miest na sedenie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2A0C2FB7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>3</w:t>
                  </w:r>
                </w:p>
              </w:tc>
            </w:tr>
            <w:tr w:rsidR="009D7795" w:rsidRPr="009D7795" w14:paraId="59516CF8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02FE5785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Farba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72704D46" w14:textId="422E43F9" w:rsidR="009D7795" w:rsidRPr="009D7795" w:rsidRDefault="00E420F6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lang w:eastAsia="sk-SK"/>
                    </w:rPr>
                    <w:t>b</w:t>
                  </w:r>
                  <w:r w:rsidR="009D7795" w:rsidRPr="009D7795">
                    <w:rPr>
                      <w:rFonts w:ascii="Times New Roman" w:eastAsia="Times New Roman" w:hAnsi="Times New Roman"/>
                      <w:lang w:eastAsia="sk-SK"/>
                    </w:rPr>
                    <w:t>iela</w:t>
                  </w:r>
                </w:p>
              </w:tc>
            </w:tr>
            <w:tr w:rsidR="009D7795" w:rsidRPr="009D7795" w14:paraId="1C3C18EF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23CE3E49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Klíma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3A384858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>min. manuálna</w:t>
                  </w:r>
                </w:p>
              </w:tc>
            </w:tr>
            <w:tr w:rsidR="009D7795" w:rsidRPr="009D7795" w14:paraId="64E8E953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48954ECF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Airbag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22FD27B4" w14:textId="12589BDD" w:rsidR="009D7795" w:rsidRPr="009D7795" w:rsidRDefault="00E420F6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lang w:eastAsia="sk-SK"/>
                    </w:rPr>
                    <w:t>m</w:t>
                  </w:r>
                  <w:r w:rsidR="009D7795"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in. u vodiča </w:t>
                  </w:r>
                </w:p>
              </w:tc>
            </w:tr>
            <w:tr w:rsidR="009D7795" w:rsidRPr="009D7795" w14:paraId="0BCDE22F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564BF330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Svetlá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3ABD50B4" w14:textId="519929DE" w:rsidR="009D7795" w:rsidRPr="009D7795" w:rsidRDefault="00E420F6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lang w:eastAsia="sk-SK"/>
                    </w:rPr>
                    <w:t>d</w:t>
                  </w:r>
                  <w:r w:rsidR="009D7795"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enné a svetlá do hmly </w:t>
                  </w:r>
                </w:p>
              </w:tc>
            </w:tr>
            <w:tr w:rsidR="009D7795" w:rsidRPr="009D7795" w14:paraId="4A2D60FD" w14:textId="77777777" w:rsidTr="000104E1">
              <w:trPr>
                <w:trHeight w:val="528"/>
              </w:trPr>
              <w:tc>
                <w:tcPr>
                  <w:tcW w:w="2740" w:type="dxa"/>
                  <w:vAlign w:val="center"/>
                  <w:hideMark/>
                </w:tcPr>
                <w:p w14:paraId="746AE1EA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Min. dĺžka ložnej plochy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4369BABB" w14:textId="59DEE78C" w:rsidR="009D7795" w:rsidRPr="009D7795" w:rsidRDefault="00E420F6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d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ĺžka min. </w:t>
                  </w:r>
                  <w:r w:rsidR="00F65FD1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3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000 mm</w:t>
                  </w:r>
                  <w:r w:rsidR="00603F53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,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</w:t>
                  </w:r>
                  <w:r w:rsidR="00603F53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šírka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min. </w:t>
                  </w:r>
                  <w:r w:rsidR="00603F53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 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17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00 mm</w:t>
                  </w:r>
                  <w:r w:rsidR="00603F53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, výška </w:t>
                  </w:r>
                  <w:r w:rsidR="009D7795"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</w:t>
                  </w:r>
                  <w:r w:rsidR="00026D78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min. 1900 mm</w:t>
                  </w:r>
                </w:p>
              </w:tc>
            </w:tr>
            <w:tr w:rsidR="009D7795" w:rsidRPr="009D7795" w14:paraId="755EF70B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49EEA792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Max. celková hmotnosť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639F67D3" w14:textId="0FF6775F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 max. 4250  kg</w:t>
                  </w:r>
                  <w:r w:rsidRPr="00E420F6">
                    <w:rPr>
                      <w:rFonts w:ascii="Times New Roman" w:eastAsia="Times New Roman" w:hAnsi="Times New Roman"/>
                      <w:lang w:eastAsia="sk-SK"/>
                    </w:rPr>
                    <w:t xml:space="preserve"> (nie </w:t>
                  </w:r>
                  <w:r w:rsidR="00603F53">
                    <w:rPr>
                      <w:rFonts w:ascii="Times New Roman" w:eastAsia="Times New Roman" w:hAnsi="Times New Roman"/>
                      <w:lang w:eastAsia="sk-SK"/>
                    </w:rPr>
                    <w:t>d</w:t>
                  </w:r>
                  <w:r w:rsidRPr="00E420F6">
                    <w:rPr>
                      <w:rFonts w:ascii="Times New Roman" w:eastAsia="Times New Roman" w:hAnsi="Times New Roman"/>
                      <w:lang w:eastAsia="sk-SK"/>
                    </w:rPr>
                    <w:t xml:space="preserve">o 3500 kg) </w:t>
                  </w:r>
                </w:p>
              </w:tc>
            </w:tr>
            <w:tr w:rsidR="009D7795" w:rsidRPr="009D7795" w14:paraId="086CC1DC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573868B1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Objem ložnej plochy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2A152658" w14:textId="613CC5D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1</w:t>
                  </w:r>
                  <w:r w:rsidR="00C1063E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1</w:t>
                  </w: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m3 - 1</w:t>
                  </w:r>
                  <w:r w:rsidR="00C1063E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5</w:t>
                  </w: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 m3</w:t>
                  </w:r>
                </w:p>
              </w:tc>
            </w:tr>
            <w:tr w:rsidR="009D7795" w:rsidRPr="009D7795" w14:paraId="562C5F3B" w14:textId="77777777" w:rsidTr="000104E1">
              <w:trPr>
                <w:trHeight w:val="528"/>
              </w:trPr>
              <w:tc>
                <w:tcPr>
                  <w:tcW w:w="2740" w:type="dxa"/>
                  <w:vAlign w:val="center"/>
                  <w:hideMark/>
                </w:tcPr>
                <w:p w14:paraId="4F55B7C3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dvere , umiestnenie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26779F70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>dvojkrídlové zadné a jednokrídlové bočné</w:t>
                  </w:r>
                </w:p>
              </w:tc>
            </w:tr>
            <w:tr w:rsidR="009D7795" w:rsidRPr="009D7795" w14:paraId="21975E48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7F4E4893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centráne uzamykanie dverí ,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7943300D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na diaľkové ovládanie </w:t>
                  </w:r>
                </w:p>
              </w:tc>
            </w:tr>
            <w:tr w:rsidR="009D7795" w:rsidRPr="009D7795" w14:paraId="0A8D4F8D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4708B7DD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Rádio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34826C9B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vyžaduje sa </w:t>
                  </w:r>
                </w:p>
              </w:tc>
            </w:tr>
            <w:tr w:rsidR="009D7795" w:rsidRPr="009D7795" w14:paraId="2E7CFAB9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6A319482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Handsfree pri telefonovaní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0B1B3997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vyžaduje sa </w:t>
                  </w:r>
                </w:p>
              </w:tc>
            </w:tr>
            <w:tr w:rsidR="009D7795" w:rsidRPr="009D7795" w14:paraId="17D6BAB9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0BAB4CC6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Parkovacia kamera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45ACF8EF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lang w:eastAsia="sk-SK"/>
                    </w:rPr>
                    <w:t xml:space="preserve">min. zadná </w:t>
                  </w:r>
                </w:p>
              </w:tc>
            </w:tr>
            <w:tr w:rsidR="009D7795" w:rsidRPr="009D7795" w14:paraId="21F8A36E" w14:textId="77777777" w:rsidTr="000104E1">
              <w:trPr>
                <w:trHeight w:val="288"/>
              </w:trPr>
              <w:tc>
                <w:tcPr>
                  <w:tcW w:w="2740" w:type="dxa"/>
                  <w:vAlign w:val="center"/>
                  <w:hideMark/>
                </w:tcPr>
                <w:p w14:paraId="23C61324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asistent rozjazdu do kopca </w:t>
                  </w:r>
                </w:p>
              </w:tc>
              <w:tc>
                <w:tcPr>
                  <w:tcW w:w="3520" w:type="dxa"/>
                  <w:vAlign w:val="center"/>
                  <w:hideMark/>
                </w:tcPr>
                <w:p w14:paraId="00D90DF2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vyžaduje sa </w:t>
                  </w:r>
                </w:p>
              </w:tc>
            </w:tr>
            <w:tr w:rsidR="009D7795" w:rsidRPr="009D7795" w14:paraId="2369D696" w14:textId="77777777" w:rsidTr="000104E1">
              <w:trPr>
                <w:trHeight w:val="288"/>
              </w:trPr>
              <w:tc>
                <w:tcPr>
                  <w:tcW w:w="2740" w:type="dxa"/>
                  <w:tcBorders>
                    <w:top w:val="nil"/>
                  </w:tcBorders>
                  <w:vAlign w:val="center"/>
                  <w:hideMark/>
                </w:tcPr>
                <w:p w14:paraId="5AA27460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lastRenderedPageBreak/>
                    <w:t xml:space="preserve">bezpečnostné prvky </w:t>
                  </w:r>
                </w:p>
              </w:tc>
              <w:tc>
                <w:tcPr>
                  <w:tcW w:w="3520" w:type="dxa"/>
                  <w:tcBorders>
                    <w:top w:val="nil"/>
                  </w:tcBorders>
                  <w:vAlign w:val="center"/>
                  <w:hideMark/>
                </w:tcPr>
                <w:p w14:paraId="25575BCF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min. ABS,ESP</w:t>
                  </w:r>
                </w:p>
              </w:tc>
            </w:tr>
            <w:tr w:rsidR="009D7795" w:rsidRPr="009D7795" w14:paraId="6B26A254" w14:textId="77777777" w:rsidTr="000104E1">
              <w:trPr>
                <w:trHeight w:val="288"/>
              </w:trPr>
              <w:tc>
                <w:tcPr>
                  <w:tcW w:w="2740" w:type="dxa"/>
                  <w:tcBorders>
                    <w:top w:val="nil"/>
                  </w:tcBorders>
                  <w:vAlign w:val="center"/>
                  <w:hideMark/>
                </w:tcPr>
                <w:p w14:paraId="2E5A0FC9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230 V zásuvka  </w:t>
                  </w:r>
                </w:p>
              </w:tc>
              <w:tc>
                <w:tcPr>
                  <w:tcW w:w="3520" w:type="dxa"/>
                  <w:tcBorders>
                    <w:top w:val="nil"/>
                  </w:tcBorders>
                  <w:vAlign w:val="center"/>
                  <w:hideMark/>
                </w:tcPr>
                <w:p w14:paraId="501C5CF2" w14:textId="77777777" w:rsidR="009D7795" w:rsidRPr="009D7795" w:rsidRDefault="009D7795" w:rsidP="009D779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9D7795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 xml:space="preserve">vyžaduje sa </w:t>
                  </w:r>
                </w:p>
              </w:tc>
            </w:tr>
          </w:tbl>
          <w:p w14:paraId="44BF41D0" w14:textId="77777777" w:rsidR="003B04FF" w:rsidRPr="00DE5CA4" w:rsidRDefault="003B04FF" w:rsidP="00ED4AC7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4B18CEA" w14:textId="77777777" w:rsidR="00E35775" w:rsidRPr="00DE5CA4" w:rsidRDefault="00E35775" w:rsidP="00ED4AC7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ABD3926" w14:textId="2F9CC4AB" w:rsidR="00290C3A" w:rsidRPr="00DE5CA4" w:rsidRDefault="00290C3A" w:rsidP="00EC03BB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78465AA4" w14:textId="1E5ACF08" w:rsidR="00290C3A" w:rsidRPr="003B04FF" w:rsidRDefault="00EC03BB" w:rsidP="0052704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4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</w:tcPr>
          <w:p w14:paraId="1043A790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7" w:type="dxa"/>
            <w:vAlign w:val="center"/>
          </w:tcPr>
          <w:p w14:paraId="0E7FFD0F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5F1BCF5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06F15" w14:paraId="4D634352" w14:textId="77777777" w:rsidTr="00DF71A6">
        <w:tc>
          <w:tcPr>
            <w:tcW w:w="6238" w:type="dxa"/>
          </w:tcPr>
          <w:p w14:paraId="71BF6D11" w14:textId="56086ED1" w:rsidR="00B06F15" w:rsidRPr="00260BF7" w:rsidRDefault="00B06F15" w:rsidP="00260B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Doprava, zaškolenie  </w:t>
            </w:r>
          </w:p>
        </w:tc>
        <w:tc>
          <w:tcPr>
            <w:tcW w:w="425" w:type="dxa"/>
          </w:tcPr>
          <w:p w14:paraId="57C82920" w14:textId="528D09F1" w:rsidR="00B06F15" w:rsidRDefault="00B06F15" w:rsidP="00260B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596FBD85" w14:textId="6387EB47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177" w:type="dxa"/>
          </w:tcPr>
          <w:p w14:paraId="2EC685B0" w14:textId="6CD47DDE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055" w:type="dxa"/>
          </w:tcPr>
          <w:p w14:paraId="110379C5" w14:textId="2EED9846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0104E1">
        <w:tc>
          <w:tcPr>
            <w:tcW w:w="10284" w:type="dxa"/>
            <w:gridSpan w:val="5"/>
          </w:tcPr>
          <w:p w14:paraId="08DEEFD4" w14:textId="77777777" w:rsidR="00A138B8" w:rsidRPr="00290C3A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DF71A6">
        <w:tc>
          <w:tcPr>
            <w:tcW w:w="6238" w:type="dxa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4046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DF71A6">
        <w:tc>
          <w:tcPr>
            <w:tcW w:w="6238" w:type="dxa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4046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DF71A6">
        <w:tc>
          <w:tcPr>
            <w:tcW w:w="6238" w:type="dxa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4046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03DBE67" w14:textId="77777777" w:rsidR="00260BF7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556"/>
        <w:gridCol w:w="5466"/>
      </w:tblGrid>
      <w:tr w:rsidR="00260BF7" w14:paraId="011C0C4E" w14:textId="77777777" w:rsidTr="001804CC">
        <w:tc>
          <w:tcPr>
            <w:tcW w:w="3614" w:type="dxa"/>
          </w:tcPr>
          <w:p w14:paraId="2AC6C110" w14:textId="280D13C4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Meno a priezvisko štatutárneho zástupcu</w:t>
            </w:r>
          </w:p>
        </w:tc>
        <w:tc>
          <w:tcPr>
            <w:tcW w:w="5596" w:type="dxa"/>
          </w:tcPr>
          <w:p w14:paraId="25E94580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085C3A86" w14:textId="77777777" w:rsidTr="001804CC">
        <w:tc>
          <w:tcPr>
            <w:tcW w:w="3614" w:type="dxa"/>
          </w:tcPr>
          <w:p w14:paraId="2C10C6C8" w14:textId="2A68CF98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Pečiatka  a podpis</w:t>
            </w:r>
          </w:p>
        </w:tc>
        <w:tc>
          <w:tcPr>
            <w:tcW w:w="5596" w:type="dxa"/>
          </w:tcPr>
          <w:p w14:paraId="4261D9E7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0BF549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B9C6D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8870C0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5D49B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931913" w14:textId="77777777" w:rsidR="00B06F15" w:rsidRDefault="00B06F15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1B7BF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A6B436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2C82ADF4" w14:textId="77777777" w:rsidTr="001804CC">
        <w:tc>
          <w:tcPr>
            <w:tcW w:w="3614" w:type="dxa"/>
          </w:tcPr>
          <w:p w14:paraId="553DD9AB" w14:textId="04AF56C1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Dátum </w:t>
            </w:r>
          </w:p>
        </w:tc>
        <w:tc>
          <w:tcPr>
            <w:tcW w:w="5596" w:type="dxa"/>
          </w:tcPr>
          <w:p w14:paraId="40D4530B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F1B959" w14:textId="77777777" w:rsidR="00260BF7" w:rsidRPr="00972655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260BF7" w:rsidRPr="00972655" w:rsidSect="00260BF7">
      <w:headerReference w:type="default" r:id="rId7"/>
      <w:foot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6D75" w14:textId="77777777" w:rsidR="00BA7E1D" w:rsidRDefault="00BA7E1D" w:rsidP="004413D3">
      <w:pPr>
        <w:spacing w:after="0" w:line="240" w:lineRule="auto"/>
      </w:pPr>
      <w:r>
        <w:separator/>
      </w:r>
    </w:p>
  </w:endnote>
  <w:endnote w:type="continuationSeparator" w:id="0">
    <w:p w14:paraId="07699838" w14:textId="77777777" w:rsidR="00BA7E1D" w:rsidRDefault="00BA7E1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7E0C" w14:textId="77777777" w:rsidR="00BA7E1D" w:rsidRDefault="00BA7E1D" w:rsidP="004413D3">
      <w:pPr>
        <w:spacing w:after="0" w:line="240" w:lineRule="auto"/>
      </w:pPr>
      <w:r>
        <w:separator/>
      </w:r>
    </w:p>
  </w:footnote>
  <w:footnote w:type="continuationSeparator" w:id="0">
    <w:p w14:paraId="3C9B11AF" w14:textId="77777777" w:rsidR="00BA7E1D" w:rsidRDefault="00BA7E1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04E1"/>
    <w:rsid w:val="00016694"/>
    <w:rsid w:val="000221D3"/>
    <w:rsid w:val="00026D78"/>
    <w:rsid w:val="00042C8D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04CC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2B8"/>
    <w:rsid w:val="00246633"/>
    <w:rsid w:val="002513F7"/>
    <w:rsid w:val="0025596A"/>
    <w:rsid w:val="00260BF7"/>
    <w:rsid w:val="0027198E"/>
    <w:rsid w:val="00290C3A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D641C"/>
    <w:rsid w:val="002E3D9E"/>
    <w:rsid w:val="002E76E4"/>
    <w:rsid w:val="002F6AFD"/>
    <w:rsid w:val="00300163"/>
    <w:rsid w:val="00301110"/>
    <w:rsid w:val="00302F2F"/>
    <w:rsid w:val="00306071"/>
    <w:rsid w:val="00315834"/>
    <w:rsid w:val="00341830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795A"/>
    <w:rsid w:val="003B04FF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115CE"/>
    <w:rsid w:val="0051360B"/>
    <w:rsid w:val="00523C37"/>
    <w:rsid w:val="00527026"/>
    <w:rsid w:val="0052704B"/>
    <w:rsid w:val="005312BB"/>
    <w:rsid w:val="005316D3"/>
    <w:rsid w:val="00536334"/>
    <w:rsid w:val="00536FEF"/>
    <w:rsid w:val="00544715"/>
    <w:rsid w:val="00587810"/>
    <w:rsid w:val="0059195B"/>
    <w:rsid w:val="00596C21"/>
    <w:rsid w:val="005A3E4D"/>
    <w:rsid w:val="005A6048"/>
    <w:rsid w:val="005B416E"/>
    <w:rsid w:val="005C3166"/>
    <w:rsid w:val="005C3F96"/>
    <w:rsid w:val="005C6919"/>
    <w:rsid w:val="005D029D"/>
    <w:rsid w:val="005D1871"/>
    <w:rsid w:val="005D530D"/>
    <w:rsid w:val="005E085D"/>
    <w:rsid w:val="005E2E3C"/>
    <w:rsid w:val="00603F53"/>
    <w:rsid w:val="00614EB0"/>
    <w:rsid w:val="006229E8"/>
    <w:rsid w:val="00636B35"/>
    <w:rsid w:val="006425A0"/>
    <w:rsid w:val="006464FB"/>
    <w:rsid w:val="00647A74"/>
    <w:rsid w:val="006724E8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6F1E41"/>
    <w:rsid w:val="00705044"/>
    <w:rsid w:val="0071139A"/>
    <w:rsid w:val="0072484B"/>
    <w:rsid w:val="00725B60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337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E6A6B"/>
    <w:rsid w:val="008F6B5E"/>
    <w:rsid w:val="009110FF"/>
    <w:rsid w:val="0091626D"/>
    <w:rsid w:val="0092214A"/>
    <w:rsid w:val="0092391D"/>
    <w:rsid w:val="00925402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D7795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1774"/>
    <w:rsid w:val="00AE1979"/>
    <w:rsid w:val="00AE1EBB"/>
    <w:rsid w:val="00AF0712"/>
    <w:rsid w:val="00AF7945"/>
    <w:rsid w:val="00B06F15"/>
    <w:rsid w:val="00B10FB9"/>
    <w:rsid w:val="00B13FEC"/>
    <w:rsid w:val="00B320BB"/>
    <w:rsid w:val="00B41866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A7E1D"/>
    <w:rsid w:val="00BB3D93"/>
    <w:rsid w:val="00BB69FA"/>
    <w:rsid w:val="00BE4745"/>
    <w:rsid w:val="00BE6EBC"/>
    <w:rsid w:val="00BF1541"/>
    <w:rsid w:val="00BF766C"/>
    <w:rsid w:val="00C1063E"/>
    <w:rsid w:val="00C11F31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622"/>
    <w:rsid w:val="00D4283F"/>
    <w:rsid w:val="00D50034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5CA4"/>
    <w:rsid w:val="00DF2B43"/>
    <w:rsid w:val="00DF71A6"/>
    <w:rsid w:val="00DF7898"/>
    <w:rsid w:val="00E02E96"/>
    <w:rsid w:val="00E20365"/>
    <w:rsid w:val="00E24694"/>
    <w:rsid w:val="00E2580E"/>
    <w:rsid w:val="00E35775"/>
    <w:rsid w:val="00E3724B"/>
    <w:rsid w:val="00E37B32"/>
    <w:rsid w:val="00E4204C"/>
    <w:rsid w:val="00E420F6"/>
    <w:rsid w:val="00E714BF"/>
    <w:rsid w:val="00E72774"/>
    <w:rsid w:val="00E8135A"/>
    <w:rsid w:val="00EA0583"/>
    <w:rsid w:val="00EB1A16"/>
    <w:rsid w:val="00EB6730"/>
    <w:rsid w:val="00EC03BB"/>
    <w:rsid w:val="00ED4AC7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43B7A"/>
    <w:rsid w:val="00F526D4"/>
    <w:rsid w:val="00F64CE5"/>
    <w:rsid w:val="00F65FD1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Zuzana Vandáková</cp:lastModifiedBy>
  <cp:revision>16</cp:revision>
  <dcterms:created xsi:type="dcterms:W3CDTF">2026-03-26T17:26:00Z</dcterms:created>
  <dcterms:modified xsi:type="dcterms:W3CDTF">2026-03-27T06:44:00Z</dcterms:modified>
</cp:coreProperties>
</file>