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A2BCE2" w14:textId="23EC079B" w:rsidR="00EA401D" w:rsidRPr="000D2C7A" w:rsidRDefault="00F8602C" w:rsidP="000D2C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860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DOBROTA Orava,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F860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Matúškova 1637/15, 026 01 Dolný Kubín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IČO: </w:t>
            </w:r>
            <w:r w:rsidRPr="00F860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31 611 907</w:t>
            </w: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3F0B640" w:rsidR="00EA401D" w:rsidRPr="00705450" w:rsidRDefault="00F8602C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86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Linka pre bezstresové spracovanie cesta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2150E776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677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B2880CE" w:rsidR="00D42E8A" w:rsidRPr="00EA401D" w:rsidRDefault="00F860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pre bezstresové spracovanie cesta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3CBAD10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</w:t>
            </w:r>
            <w:r w:rsidR="00103E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6/SP/2026-73.7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 w:rsidR="000D2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F8602C" w:rsidRP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pre bezstresové spracovanie cesta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485B1887" w:rsidR="00C1464B" w:rsidRPr="00751735" w:rsidRDefault="00043197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09.04.2026 do 10:00 h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681FCF2A" w:rsidR="00C1464B" w:rsidRDefault="00F8602C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DOBROTA Orava, s.r.o., Matúškova 1637/15, 026 01 Dolný Kubín</w:t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1D5F0BD9" w:rsidR="00C1464B" w:rsidRPr="00EA401D" w:rsidRDefault="00043197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09.04.2026 o 11:00 h</w:t>
            </w:r>
            <w:r w:rsidR="007219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a adrese: </w:t>
            </w:r>
            <w:r w:rsidR="00F8602C" w:rsidRP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DOBROTA Orava, s.r.o., Matúškova 1637/15, 026 01 Dolný Kubín</w:t>
            </w:r>
          </w:p>
        </w:tc>
      </w:tr>
      <w:tr w:rsidR="000D2C7A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0D2C7A" w:rsidRPr="00EA401D" w:rsidRDefault="000D2C7A" w:rsidP="000D2C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657F1A5" w:rsidR="000D2C7A" w:rsidRPr="00EA401D" w:rsidRDefault="00043197" w:rsidP="000D2C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0D2C7A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 w:rsidR="00F8602C" w:rsidRP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DOBROTA Orava, s.r.o., Matúškova 1637/15, 026 01 Dolný Kubín</w:t>
            </w:r>
          </w:p>
        </w:tc>
      </w:tr>
      <w:tr w:rsidR="000D2C7A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0D2C7A" w:rsidRPr="00EA401D" w:rsidRDefault="000D2C7A" w:rsidP="000D2C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0D2C7A" w:rsidRPr="00EA401D" w:rsidRDefault="000D2C7A" w:rsidP="000D2C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D2C7A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0D2C7A" w:rsidRPr="00EA401D" w:rsidRDefault="000D2C7A" w:rsidP="000D2C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78C7A660" w:rsidR="000D2C7A" w:rsidRPr="00BF33D4" w:rsidRDefault="000D2C7A" w:rsidP="000D2C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prosím vyplňte miesta vyznačené žltou farbou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t.j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uveďte svoje identifikačné údaje, skutočné technické parametre Vami ponúkaného zariadenia, </w:t>
            </w:r>
            <w:r w:rsid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názov výrobcu a typ ponúkaného </w:t>
            </w:r>
            <w:proofErr w:type="spellStart"/>
            <w:r w:rsid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zairadenia</w:t>
            </w:r>
            <w:proofErr w:type="spellEnd"/>
            <w:r w:rsidR="00F8602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0D2C7A" w:rsidRPr="00BF33D4" w:rsidRDefault="000D2C7A" w:rsidP="000D2C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0D2C7A" w:rsidRPr="00EA401D" w:rsidRDefault="000D2C7A" w:rsidP="000D2C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5F189526" w14:textId="78FFE2C1" w:rsidR="000D2C7A" w:rsidRDefault="00A10C6F" w:rsidP="00DC39A1">
      <w:pPr>
        <w:rPr>
          <w:b/>
          <w:sz w:val="24"/>
        </w:rPr>
      </w:pPr>
      <w:r>
        <w:rPr>
          <w:b/>
          <w:sz w:val="24"/>
        </w:rPr>
        <w:t>V</w:t>
      </w:r>
      <w:r w:rsidR="00F8602C">
        <w:rPr>
          <w:b/>
          <w:sz w:val="24"/>
        </w:rPr>
        <w:t> Dolnom Kubíne</w:t>
      </w:r>
      <w:r w:rsidR="000D2C7A">
        <w:rPr>
          <w:b/>
          <w:sz w:val="24"/>
        </w:rPr>
        <w:t xml:space="preserve">, dňa </w:t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04524364" w:rsidR="00DC39A1" w:rsidRPr="00E954E4" w:rsidRDefault="00A10C6F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t xml:space="preserve">Ing. </w:t>
      </w:r>
      <w:r w:rsidR="00F8602C">
        <w:rPr>
          <w:b/>
          <w:sz w:val="24"/>
        </w:rPr>
        <w:t>Martin Gallik</w:t>
      </w:r>
    </w:p>
    <w:p w14:paraId="2AB6283A" w14:textId="27E5B266" w:rsidR="00DC39A1" w:rsidRDefault="00A10C6F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 xml:space="preserve">Konateľ </w:t>
      </w:r>
      <w:r w:rsidR="00F8602C">
        <w:rPr>
          <w:b/>
          <w:sz w:val="24"/>
        </w:rPr>
        <w:t>DOBROTA Orava</w:t>
      </w:r>
      <w:r>
        <w:rPr>
          <w:b/>
          <w:sz w:val="24"/>
        </w:rPr>
        <w:t>, s.r.o.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03EC0391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</w:t>
      </w:r>
      <w:r w:rsidR="000D2C7A">
        <w:t>–</w:t>
      </w:r>
      <w:r w:rsidR="00CD33FB" w:rsidRPr="00CD33FB">
        <w:t xml:space="preserve"> </w:t>
      </w:r>
      <w:r w:rsidR="00F8602C" w:rsidRPr="00F8602C">
        <w:t>Linka pre bezstresové spracovanie cesta</w:t>
      </w:r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E1E4" w14:textId="77777777" w:rsidR="00D83A5F" w:rsidRDefault="00D83A5F" w:rsidP="009A2C94">
      <w:pPr>
        <w:spacing w:after="0" w:line="240" w:lineRule="auto"/>
      </w:pPr>
      <w:r>
        <w:separator/>
      </w:r>
    </w:p>
  </w:endnote>
  <w:endnote w:type="continuationSeparator" w:id="0">
    <w:p w14:paraId="0BE5421F" w14:textId="77777777" w:rsidR="00D83A5F" w:rsidRDefault="00D83A5F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754C" w14:textId="77777777" w:rsidR="00D83A5F" w:rsidRDefault="00D83A5F" w:rsidP="009A2C94">
      <w:pPr>
        <w:spacing w:after="0" w:line="240" w:lineRule="auto"/>
      </w:pPr>
      <w:r>
        <w:separator/>
      </w:r>
    </w:p>
  </w:footnote>
  <w:footnote w:type="continuationSeparator" w:id="0">
    <w:p w14:paraId="2859ACBE" w14:textId="77777777" w:rsidR="00D83A5F" w:rsidRDefault="00D83A5F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14E85"/>
    <w:rsid w:val="00032CED"/>
    <w:rsid w:val="00033E9B"/>
    <w:rsid w:val="00043197"/>
    <w:rsid w:val="00046B6F"/>
    <w:rsid w:val="00050AA9"/>
    <w:rsid w:val="00057552"/>
    <w:rsid w:val="000643DD"/>
    <w:rsid w:val="00071D74"/>
    <w:rsid w:val="000A7F76"/>
    <w:rsid w:val="000C0604"/>
    <w:rsid w:val="000C2744"/>
    <w:rsid w:val="000D2C7A"/>
    <w:rsid w:val="00100C29"/>
    <w:rsid w:val="00103EBF"/>
    <w:rsid w:val="00116334"/>
    <w:rsid w:val="001A155D"/>
    <w:rsid w:val="001B6BBF"/>
    <w:rsid w:val="001E39A2"/>
    <w:rsid w:val="00202D3A"/>
    <w:rsid w:val="00244C18"/>
    <w:rsid w:val="00254E23"/>
    <w:rsid w:val="00281D53"/>
    <w:rsid w:val="002F3420"/>
    <w:rsid w:val="002F74A4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76531"/>
    <w:rsid w:val="004B3DA2"/>
    <w:rsid w:val="004D511D"/>
    <w:rsid w:val="004F5D38"/>
    <w:rsid w:val="005070BF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21952"/>
    <w:rsid w:val="00751735"/>
    <w:rsid w:val="007673F5"/>
    <w:rsid w:val="00780BA4"/>
    <w:rsid w:val="007941EE"/>
    <w:rsid w:val="007A512C"/>
    <w:rsid w:val="007C44A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10C6F"/>
    <w:rsid w:val="00A23AE3"/>
    <w:rsid w:val="00A54C40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55C4B"/>
    <w:rsid w:val="00D83A5F"/>
    <w:rsid w:val="00D92E88"/>
    <w:rsid w:val="00DC24E1"/>
    <w:rsid w:val="00DC39A1"/>
    <w:rsid w:val="00DC3D77"/>
    <w:rsid w:val="00E01A2C"/>
    <w:rsid w:val="00E536A6"/>
    <w:rsid w:val="00E6715C"/>
    <w:rsid w:val="00E954E4"/>
    <w:rsid w:val="00EA401D"/>
    <w:rsid w:val="00EB3160"/>
    <w:rsid w:val="00EC235A"/>
    <w:rsid w:val="00F255D1"/>
    <w:rsid w:val="00F677B0"/>
    <w:rsid w:val="00F8602C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20</cp:revision>
  <cp:lastPrinted>2026-03-31T11:22:00Z</cp:lastPrinted>
  <dcterms:created xsi:type="dcterms:W3CDTF">2022-02-20T15:55:00Z</dcterms:created>
  <dcterms:modified xsi:type="dcterms:W3CDTF">2026-03-31T11:22:00Z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31.03.2026</vt:lpwstr>
  </property>
  <property fmtid="{D5CDD505-2E9C-101B-9397-08002B2CF9AE}" pid="26" name="StatutarnyOrgan2">
    <vt:lpwstr>Rastislav Leško</vt:lpwstr>
  </property>
  <property fmtid="{D5CDD505-2E9C-101B-9397-08002B2CF9AE}" pid="27" name="StatutarnyOrgan2Funkcia">
    <vt:lpwstr>konateľ</vt:lpwstr>
  </property>
  <property fmtid="{D5CDD505-2E9C-101B-9397-08002B2CF9AE}" pid="28" name="NazovProjektu">
    <vt:lpwstr>Inovácia a zvýšenie energetickej efektívnosti spoločnosti RASLEN, spol. s r.o.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