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B3952" w14:textId="77777777" w:rsidR="009C0F07" w:rsidRPr="009C0F07" w:rsidRDefault="009C0F07" w:rsidP="009C0F07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ZOZNAM POSKYTNUTÝCH SLUŽIEB</w:t>
      </w:r>
    </w:p>
    <w:p w14:paraId="19F2FF85" w14:textId="77777777" w:rsidR="009C0F07" w:rsidRPr="009C0F07" w:rsidRDefault="009C0F07" w:rsidP="009C0F07">
      <w:pPr>
        <w:tabs>
          <w:tab w:val="left" w:leader="dot" w:pos="13750"/>
        </w:tabs>
        <w:spacing w:after="0" w:line="240" w:lineRule="auto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 xml:space="preserve">Obchodné meno uchádzača: </w:t>
      </w:r>
      <w:r w:rsidRPr="009C0F07">
        <w:rPr>
          <w:rFonts w:ascii="Calibri" w:eastAsia="Times New Roman" w:hAnsi="Calibri" w:cs="Calibri"/>
          <w:lang w:eastAsia="sk-SK"/>
        </w:rPr>
        <w:tab/>
      </w:r>
    </w:p>
    <w:p w14:paraId="1A414731" w14:textId="77777777" w:rsidR="009C0F07" w:rsidRPr="009C0F07" w:rsidRDefault="009C0F07" w:rsidP="009C0F07">
      <w:pPr>
        <w:tabs>
          <w:tab w:val="left" w:leader="dot" w:pos="13750"/>
        </w:tabs>
        <w:spacing w:after="0" w:line="240" w:lineRule="auto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Adresa/sídlo uchádzača:</w:t>
      </w:r>
      <w:r w:rsidRPr="009C0F07">
        <w:rPr>
          <w:rFonts w:ascii="Calibri" w:eastAsia="Times New Roman" w:hAnsi="Calibri" w:cs="Calibri"/>
          <w:lang w:eastAsia="sk-SK"/>
        </w:rPr>
        <w:tab/>
      </w:r>
    </w:p>
    <w:p w14:paraId="5554ED47" w14:textId="77777777" w:rsidR="009C0F07" w:rsidRPr="009C0F07" w:rsidRDefault="009C0F07" w:rsidP="009C0F07">
      <w:pPr>
        <w:tabs>
          <w:tab w:val="left" w:leader="dot" w:pos="13750"/>
        </w:tabs>
        <w:spacing w:after="0" w:line="240" w:lineRule="auto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IČO uchádzača:</w:t>
      </w:r>
      <w:r w:rsidRPr="009C0F07">
        <w:rPr>
          <w:rFonts w:ascii="Calibri" w:eastAsia="Times New Roman" w:hAnsi="Calibri" w:cs="Calibri"/>
          <w:lang w:eastAsia="sk-SK"/>
        </w:rPr>
        <w:tab/>
      </w:r>
    </w:p>
    <w:p w14:paraId="361FABC3" w14:textId="77777777" w:rsidR="009C0F07" w:rsidRPr="009C0F07" w:rsidRDefault="009C0F07" w:rsidP="009C0F07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tbl>
      <w:tblPr>
        <w:tblW w:w="14034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6"/>
        <w:gridCol w:w="1418"/>
        <w:gridCol w:w="2551"/>
        <w:gridCol w:w="1276"/>
        <w:gridCol w:w="3119"/>
      </w:tblGrid>
      <w:tr w:rsidR="009C0F07" w:rsidRPr="009C0F07" w14:paraId="28A65FB7" w14:textId="77777777" w:rsidTr="00BF11AB">
        <w:trPr>
          <w:trHeight w:val="1550"/>
        </w:trPr>
        <w:tc>
          <w:tcPr>
            <w:tcW w:w="567" w:type="dxa"/>
            <w:shd w:val="clear" w:color="auto" w:fill="C6D9F1"/>
            <w:vAlign w:val="center"/>
          </w:tcPr>
          <w:p w14:paraId="780D320D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9C0F07">
              <w:rPr>
                <w:rFonts w:ascii="Calibri" w:eastAsia="Times New Roman" w:hAnsi="Calibri" w:cs="Calibri"/>
                <w:lang w:eastAsia="sk-SK"/>
              </w:rPr>
              <w:t>P.č</w:t>
            </w:r>
            <w:proofErr w:type="spellEnd"/>
            <w:r w:rsidRPr="009C0F07"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127" w:type="dxa"/>
            <w:shd w:val="clear" w:color="auto" w:fill="C6D9F1"/>
            <w:vAlign w:val="center"/>
          </w:tcPr>
          <w:p w14:paraId="2D46113D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Obchodné meno, adresa/sídlo a IČO odberateľa*</w:t>
            </w:r>
          </w:p>
        </w:tc>
        <w:tc>
          <w:tcPr>
            <w:tcW w:w="2976" w:type="dxa"/>
            <w:shd w:val="clear" w:color="auto" w:fill="C6D9F1"/>
            <w:vAlign w:val="center"/>
          </w:tcPr>
          <w:p w14:paraId="74101604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Predmet dodávky vrátane popisu, z ktorého bude možné posúdiť splnenie požiadaviek verejného obstarávateľa</w:t>
            </w:r>
          </w:p>
        </w:tc>
        <w:tc>
          <w:tcPr>
            <w:tcW w:w="1418" w:type="dxa"/>
            <w:shd w:val="clear" w:color="auto" w:fill="C6D9F1"/>
            <w:vAlign w:val="center"/>
          </w:tcPr>
          <w:p w14:paraId="282994E3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Cena v EUR bez DPH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5E417EA3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Lehota dodania v tvare od – do mesiac/rok (obdobie, počas ktorého prebiehala dodávka)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11A41992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Referencia vystavená v zmysle zákona</w:t>
            </w:r>
          </w:p>
          <w:p w14:paraId="5F75AE29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áno/nie*</w:t>
            </w:r>
          </w:p>
        </w:tc>
        <w:tc>
          <w:tcPr>
            <w:tcW w:w="3119" w:type="dxa"/>
            <w:shd w:val="clear" w:color="auto" w:fill="C6D9F1"/>
            <w:vAlign w:val="center"/>
          </w:tcPr>
          <w:p w14:paraId="40A7369B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Identifikácia kontaktnej osoby odberateľa, u ktorej si možno uvedené údaje overiť v rozsahu:</w:t>
            </w:r>
          </w:p>
          <w:p w14:paraId="69E6BEBC" w14:textId="77777777" w:rsidR="009C0F07" w:rsidRPr="009C0F07" w:rsidRDefault="009C0F07" w:rsidP="009C0F07">
            <w:pPr>
              <w:numPr>
                <w:ilvl w:val="0"/>
                <w:numId w:val="1"/>
              </w:numPr>
              <w:spacing w:after="0" w:line="240" w:lineRule="auto"/>
              <w:ind w:left="454" w:hanging="142"/>
              <w:contextualSpacing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meno a priezvisko,</w:t>
            </w:r>
          </w:p>
          <w:p w14:paraId="543017C0" w14:textId="77777777" w:rsidR="009C0F07" w:rsidRPr="009C0F07" w:rsidRDefault="009C0F07" w:rsidP="009C0F07">
            <w:pPr>
              <w:numPr>
                <w:ilvl w:val="0"/>
                <w:numId w:val="1"/>
              </w:numPr>
              <w:spacing w:after="0" w:line="240" w:lineRule="auto"/>
              <w:ind w:left="454" w:hanging="142"/>
              <w:contextualSpacing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telefónne číslo,</w:t>
            </w:r>
          </w:p>
          <w:p w14:paraId="540BF857" w14:textId="77777777" w:rsidR="009C0F07" w:rsidRPr="009C0F07" w:rsidRDefault="009C0F07" w:rsidP="009C0F07">
            <w:pPr>
              <w:numPr>
                <w:ilvl w:val="0"/>
                <w:numId w:val="1"/>
              </w:numPr>
              <w:spacing w:after="0" w:line="240" w:lineRule="auto"/>
              <w:ind w:left="454" w:hanging="142"/>
              <w:contextualSpacing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e-mailová adresa,</w:t>
            </w:r>
          </w:p>
          <w:p w14:paraId="6A430868" w14:textId="77777777" w:rsidR="009C0F07" w:rsidRPr="009C0F07" w:rsidRDefault="009C0F07" w:rsidP="009C0F07">
            <w:pPr>
              <w:numPr>
                <w:ilvl w:val="0"/>
                <w:numId w:val="1"/>
              </w:numPr>
              <w:spacing w:after="0" w:line="240" w:lineRule="auto"/>
              <w:ind w:left="454" w:hanging="142"/>
              <w:contextualSpacing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funkcia kontaktnej osoby</w:t>
            </w:r>
          </w:p>
        </w:tc>
      </w:tr>
      <w:tr w:rsidR="009C0F07" w:rsidRPr="009C0F07" w14:paraId="570DF996" w14:textId="77777777" w:rsidTr="00BF11AB">
        <w:trPr>
          <w:trHeight w:val="228"/>
        </w:trPr>
        <w:tc>
          <w:tcPr>
            <w:tcW w:w="567" w:type="dxa"/>
            <w:shd w:val="clear" w:color="auto" w:fill="DBE5F1"/>
            <w:vAlign w:val="center"/>
          </w:tcPr>
          <w:p w14:paraId="11B2B27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14:paraId="0F7567E9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B</w:t>
            </w:r>
          </w:p>
        </w:tc>
        <w:tc>
          <w:tcPr>
            <w:tcW w:w="2976" w:type="dxa"/>
            <w:shd w:val="clear" w:color="auto" w:fill="DBE5F1"/>
            <w:vAlign w:val="center"/>
          </w:tcPr>
          <w:p w14:paraId="261FFF9B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349DAC5C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D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1FEA111A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E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719ED774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F</w:t>
            </w:r>
          </w:p>
        </w:tc>
        <w:tc>
          <w:tcPr>
            <w:tcW w:w="3119" w:type="dxa"/>
            <w:shd w:val="clear" w:color="auto" w:fill="DBE5F1"/>
            <w:vAlign w:val="center"/>
          </w:tcPr>
          <w:p w14:paraId="75BC6224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G</w:t>
            </w:r>
          </w:p>
        </w:tc>
      </w:tr>
      <w:tr w:rsidR="009C0F07" w:rsidRPr="009C0F07" w14:paraId="04C084FF" w14:textId="77777777" w:rsidTr="00BF11AB">
        <w:trPr>
          <w:trHeight w:val="228"/>
        </w:trPr>
        <w:tc>
          <w:tcPr>
            <w:tcW w:w="567" w:type="dxa"/>
            <w:shd w:val="clear" w:color="auto" w:fill="auto"/>
            <w:vAlign w:val="center"/>
          </w:tcPr>
          <w:p w14:paraId="4E2CC8BB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1D9496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4DA127D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0410A4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FFF2525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40AD72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E4AC050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9C0F07" w:rsidRPr="009C0F07" w14:paraId="1B110A06" w14:textId="77777777" w:rsidTr="00BF11A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68BAEC7F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0FB760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3FAC5A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7D6119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302D63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10FE4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B2B66BD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9C0F07" w:rsidRPr="009C0F07" w14:paraId="4006B76F" w14:textId="77777777" w:rsidTr="00BF11A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77BA45D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165C1D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4D8AD10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740132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85ED8D2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B0BB4B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C0DFF43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9C0F07" w:rsidRPr="009C0F07" w14:paraId="5D66D360" w14:textId="77777777" w:rsidTr="00BF11A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5CB7EE2C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38E774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D13FBF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B6471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5D209B6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CB421F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1B44FD0" w14:textId="77777777" w:rsidR="009C0F07" w:rsidRPr="009C0F07" w:rsidRDefault="009C0F07" w:rsidP="009C0F07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9C0F07" w:rsidRPr="009C0F07" w14:paraId="0B3AA034" w14:textId="77777777" w:rsidTr="00BF11A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4CC7EA88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C0F07">
              <w:rPr>
                <w:rFonts w:ascii="Calibri" w:eastAsia="Times New Roman" w:hAnsi="Calibri" w:cs="Calibri"/>
                <w:lang w:eastAsia="sk-SK"/>
              </w:rPr>
              <w:t>5.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7D4963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75169B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F128A0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1B066AF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5FF20F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D602E9" w14:textId="77777777" w:rsidR="009C0F07" w:rsidRPr="009C0F07" w:rsidRDefault="009C0F07" w:rsidP="009C0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</w:tr>
    </w:tbl>
    <w:p w14:paraId="6320B298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9C0F07">
        <w:rPr>
          <w:rFonts w:ascii="Calibri" w:eastAsia="Calibri" w:hAnsi="Calibri" w:cs="Calibri"/>
          <w:color w:val="000000"/>
        </w:rPr>
        <w:t>* V prípade, ak odberateľom bol verejný obstarávateľ alebo obstarávateľ, uchádzač vyplní len označené stĺpce. V prípade, ak uchádzač v stĺpci F uvedie áno, uchádzač zároveň uvedie URL adresu/</w:t>
      </w:r>
      <w:proofErr w:type="spellStart"/>
      <w:r w:rsidRPr="009C0F07">
        <w:rPr>
          <w:rFonts w:ascii="Calibri" w:eastAsia="Calibri" w:hAnsi="Calibri" w:cs="Calibri"/>
          <w:color w:val="000000"/>
        </w:rPr>
        <w:t>link</w:t>
      </w:r>
      <w:proofErr w:type="spellEnd"/>
      <w:r w:rsidRPr="009C0F07">
        <w:rPr>
          <w:rFonts w:ascii="Calibri" w:eastAsia="Calibri" w:hAnsi="Calibri" w:cs="Calibri"/>
          <w:color w:val="000000"/>
        </w:rPr>
        <w:t xml:space="preserve"> na predmetnú referenciu zverejnenú na portáli </w:t>
      </w:r>
      <w:hyperlink r:id="rId5" w:history="1">
        <w:r w:rsidRPr="009C0F07">
          <w:rPr>
            <w:rFonts w:ascii="Calibri" w:eastAsia="Calibri" w:hAnsi="Calibri" w:cs="Calibri"/>
            <w:color w:val="0563C1"/>
            <w:u w:val="single"/>
          </w:rPr>
          <w:t>www.uvo.gov.sk</w:t>
        </w:r>
      </w:hyperlink>
      <w:r w:rsidRPr="009C0F07">
        <w:rPr>
          <w:rFonts w:ascii="Calibri" w:eastAsia="Calibri" w:hAnsi="Calibri" w:cs="Calibri"/>
          <w:color w:val="000000"/>
        </w:rPr>
        <w:t>.</w:t>
      </w:r>
    </w:p>
    <w:p w14:paraId="78706AE6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BC1F929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V .................... dňa XX.XX.2019</w:t>
      </w:r>
      <w:r w:rsidRPr="009C0F07">
        <w:rPr>
          <w:rFonts w:ascii="Calibri" w:eastAsia="Times New Roman" w:hAnsi="Calibri" w:cs="Calibri"/>
          <w:lang w:eastAsia="sk-SK"/>
        </w:rPr>
        <w:tab/>
      </w:r>
      <w:r w:rsidRPr="009C0F07">
        <w:rPr>
          <w:rFonts w:ascii="Calibri" w:eastAsia="Times New Roman" w:hAnsi="Calibri" w:cs="Calibri"/>
          <w:lang w:eastAsia="sk-SK"/>
        </w:rPr>
        <w:tab/>
      </w:r>
      <w:r w:rsidRPr="009C0F07">
        <w:rPr>
          <w:rFonts w:ascii="Calibri" w:eastAsia="Times New Roman" w:hAnsi="Calibri" w:cs="Calibri"/>
          <w:lang w:eastAsia="sk-SK"/>
        </w:rPr>
        <w:tab/>
      </w:r>
      <w:r w:rsidRPr="009C0F07">
        <w:rPr>
          <w:rFonts w:ascii="Calibri" w:eastAsia="Times New Roman" w:hAnsi="Calibri" w:cs="Calibri"/>
          <w:lang w:eastAsia="sk-SK"/>
        </w:rPr>
        <w:tab/>
      </w:r>
      <w:r w:rsidRPr="009C0F07">
        <w:rPr>
          <w:rFonts w:ascii="Calibri" w:eastAsia="Times New Roman" w:hAnsi="Calibri" w:cs="Calibri"/>
          <w:lang w:eastAsia="sk-SK"/>
        </w:rPr>
        <w:tab/>
      </w:r>
      <w:r w:rsidRPr="009C0F07">
        <w:rPr>
          <w:rFonts w:ascii="Calibri" w:eastAsia="Times New Roman" w:hAnsi="Calibri" w:cs="Calibri"/>
          <w:lang w:eastAsia="sk-SK"/>
        </w:rPr>
        <w:tab/>
      </w:r>
      <w:r w:rsidRPr="009C0F07">
        <w:rPr>
          <w:rFonts w:ascii="Calibri" w:eastAsia="Times New Roman" w:hAnsi="Calibri" w:cs="Calibri"/>
          <w:lang w:eastAsia="sk-SK"/>
        </w:rPr>
        <w:tab/>
      </w:r>
    </w:p>
    <w:p w14:paraId="2B805A42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ind w:left="8647"/>
        <w:jc w:val="center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................................................</w:t>
      </w:r>
    </w:p>
    <w:p w14:paraId="761370F0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ind w:left="8647"/>
        <w:jc w:val="center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meno a priezvisko</w:t>
      </w:r>
    </w:p>
    <w:p w14:paraId="62E094A8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ind w:left="8647"/>
        <w:jc w:val="center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funkcia, podpis**</w:t>
      </w:r>
    </w:p>
    <w:p w14:paraId="5CB3D968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ind w:left="8647"/>
        <w:jc w:val="center"/>
        <w:rPr>
          <w:rFonts w:ascii="Calibri" w:eastAsia="Times New Roman" w:hAnsi="Calibri" w:cs="Calibri"/>
          <w:lang w:eastAsia="sk-SK"/>
        </w:rPr>
      </w:pPr>
    </w:p>
    <w:p w14:paraId="7AA84597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 xml:space="preserve">** Podpis uchádzača, jeho štatutárneho orgánu alebo iného zástupcu uchádzača, ktorý je oprávnený konať v mene uchádzača v záväzkových vzťahoch v súlade s dokladom o oprávnení podnikať, t. j. podľa toho, kto za uchádzača koná navonok. </w:t>
      </w:r>
    </w:p>
    <w:p w14:paraId="2482B7C1" w14:textId="77777777" w:rsidR="009C0F07" w:rsidRPr="009C0F07" w:rsidRDefault="009C0F07" w:rsidP="009C0F0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9C0F07">
        <w:rPr>
          <w:rFonts w:ascii="Calibri" w:eastAsia="Times New Roman" w:hAnsi="Calibri" w:cs="Calibri"/>
          <w:lang w:eastAsia="sk-SK"/>
        </w:rPr>
        <w:t>V prípade skupiny dodávateľov podpis každého člena skupiny alebo člena skupiny, ktorý je splnomocnený konať v danej veci za členov skupiny.</w:t>
      </w:r>
    </w:p>
    <w:p w14:paraId="400BF4B0" w14:textId="77777777" w:rsidR="004B7CEA" w:rsidRDefault="004B7CEA">
      <w:bookmarkStart w:id="0" w:name="_GoBack"/>
      <w:bookmarkEnd w:id="0"/>
    </w:p>
    <w:sectPr w:rsidR="004B7CEA" w:rsidSect="009C0F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66"/>
    <w:rsid w:val="004B7CEA"/>
    <w:rsid w:val="009C0F07"/>
    <w:rsid w:val="00B6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D8F36-7F34-4AF9-868B-20535D75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Dobiasova Veronika</cp:lastModifiedBy>
  <cp:revision>2</cp:revision>
  <dcterms:created xsi:type="dcterms:W3CDTF">2020-06-12T12:08:00Z</dcterms:created>
  <dcterms:modified xsi:type="dcterms:W3CDTF">2020-06-12T12:08:00Z</dcterms:modified>
</cp:coreProperties>
</file>