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3280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0D4202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34E184B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4AACCAC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61EB0E06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5FA10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BD6F148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5FF33D35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1180033B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7708B444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23F879A2" w14:textId="77777777" w:rsidR="00AE2458" w:rsidRDefault="00AE2458" w:rsidP="00DD459F">
      <w:pPr>
        <w:keepNext/>
        <w:keepLines/>
        <w:jc w:val="center"/>
        <w:rPr>
          <w:b/>
          <w:sz w:val="20"/>
          <w:szCs w:val="20"/>
        </w:rPr>
      </w:pPr>
    </w:p>
    <w:p w14:paraId="0E5F091B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Dopravný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podnik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Bratislava,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akciová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spoločnosť</w:t>
      </w:r>
    </w:p>
    <w:p w14:paraId="6EED0E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</w:p>
    <w:p w14:paraId="1759C43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C94E1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4C5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C9877B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5F2CD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548D01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</w:t>
      </w:r>
    </w:p>
    <w:p w14:paraId="65639F8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9EAE49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3504EB3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AE7D45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AC9C0A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8EFEC14" w14:textId="77777777" w:rsidR="00AE2458" w:rsidRPr="00061ACD" w:rsidRDefault="00DB0BEA" w:rsidP="00DD459F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[</w:t>
      </w:r>
      <w:r w:rsidRPr="00DB0BEA">
        <w:rPr>
          <w:b/>
          <w:sz w:val="20"/>
          <w:szCs w:val="20"/>
          <w:highlight w:val="yellow"/>
          <w:lang w:eastAsia="cs-CZ"/>
        </w:rPr>
        <w:t>doplniť</w:t>
      </w:r>
      <w:r>
        <w:rPr>
          <w:b/>
          <w:sz w:val="20"/>
          <w:szCs w:val="20"/>
          <w:lang w:eastAsia="cs-CZ"/>
        </w:rPr>
        <w:t>]</w:t>
      </w:r>
    </w:p>
    <w:p w14:paraId="0740A46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ako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Poskytovateľ</w:t>
      </w:r>
    </w:p>
    <w:p w14:paraId="55EF641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DFEFC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8FE267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917860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67D23E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D7A76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13D89F0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0E17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F1BD7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59C012A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CE58971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CD67E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BAFB0C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7E1E01F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3E0645" w14:textId="77777777" w:rsidR="00AE2458" w:rsidRPr="00061ACD" w:rsidRDefault="00AE2458" w:rsidP="00DD459F">
      <w:pPr>
        <w:keepNext/>
        <w:keepLines/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RÁMCOVÁ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DOHODA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POSKYTOVANÍ</w:t>
      </w:r>
      <w:r>
        <w:rPr>
          <w:b/>
          <w:sz w:val="20"/>
          <w:szCs w:val="20"/>
        </w:rPr>
        <w:t xml:space="preserve">  </w:t>
      </w:r>
      <w:r w:rsidRPr="00061ACD">
        <w:rPr>
          <w:b/>
          <w:sz w:val="20"/>
          <w:szCs w:val="20"/>
        </w:rPr>
        <w:t>SLUŽIEB</w:t>
      </w:r>
    </w:p>
    <w:p w14:paraId="46835F0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_________________________________________________________________________________</w:t>
      </w:r>
    </w:p>
    <w:p w14:paraId="38E27BB2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3B02CC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8B3F689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2B05D0D8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929B7A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70782D1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4D66522C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96B503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4F0BC26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326ECEC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600075DF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B6DF54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5EA261E5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169279DE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</w:p>
    <w:p w14:paraId="0C59EDCD" w14:textId="77777777" w:rsidR="00AE2458" w:rsidRPr="00061ACD" w:rsidRDefault="00AE2458" w:rsidP="00DD459F">
      <w:pPr>
        <w:keepNext/>
        <w:keepLines/>
        <w:jc w:val="center"/>
        <w:rPr>
          <w:sz w:val="20"/>
          <w:szCs w:val="20"/>
        </w:rPr>
      </w:pPr>
      <w:r w:rsidRPr="00061ACD">
        <w:rPr>
          <w:sz w:val="20"/>
          <w:szCs w:val="20"/>
        </w:rPr>
        <w:t>20</w:t>
      </w:r>
      <w:r w:rsidR="00DB0BEA">
        <w:rPr>
          <w:sz w:val="20"/>
          <w:szCs w:val="20"/>
        </w:rPr>
        <w:t>20</w:t>
      </w:r>
      <w:r w:rsidRPr="00061ACD">
        <w:rPr>
          <w:sz w:val="20"/>
          <w:szCs w:val="20"/>
        </w:rPr>
        <w:br w:type="page"/>
      </w:r>
    </w:p>
    <w:p w14:paraId="71049521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  <w:r w:rsidRPr="00061ACD">
        <w:rPr>
          <w:sz w:val="20"/>
          <w:szCs w:val="20"/>
        </w:rPr>
        <w:lastRenderedPageBreak/>
        <w:t>TÁTO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(ďalej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len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„</w:t>
      </w:r>
      <w:r w:rsidRPr="00061ACD">
        <w:rPr>
          <w:b/>
          <w:sz w:val="20"/>
          <w:szCs w:val="20"/>
        </w:rPr>
        <w:t>Zmluva</w:t>
      </w:r>
      <w:r w:rsidRPr="00061ACD">
        <w:rPr>
          <w:sz w:val="20"/>
          <w:szCs w:val="20"/>
        </w:rPr>
        <w:t>“)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uzatvorená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nižšie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uvedeného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medzi:</w:t>
      </w:r>
    </w:p>
    <w:p w14:paraId="57DA1404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643EAF33" w14:textId="62B8692A" w:rsidR="00AE2458" w:rsidRPr="00FF72BE" w:rsidRDefault="00AE2458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061ACD">
        <w:rPr>
          <w:b/>
          <w:bCs/>
          <w:sz w:val="20"/>
          <w:szCs w:val="20"/>
          <w:lang w:eastAsia="cs-CZ"/>
        </w:rPr>
        <w:t>Dopravný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podnik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Bratislava,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akciová</w:t>
      </w:r>
      <w:r>
        <w:rPr>
          <w:b/>
          <w:bCs/>
          <w:sz w:val="20"/>
          <w:szCs w:val="20"/>
          <w:lang w:eastAsia="cs-CZ"/>
        </w:rPr>
        <w:t xml:space="preserve"> </w:t>
      </w:r>
      <w:r w:rsidRPr="00061ACD">
        <w:rPr>
          <w:b/>
          <w:bCs/>
          <w:sz w:val="20"/>
          <w:szCs w:val="20"/>
          <w:lang w:eastAsia="cs-CZ"/>
        </w:rPr>
        <w:t>spoločnosť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Olejkárska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1,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814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52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00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492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736,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Bratislava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Sa,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607/B,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SK2020298786,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VÚB,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a.s.,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48009012/0200,</w:t>
      </w:r>
      <w:r>
        <w:rPr>
          <w:sz w:val="20"/>
          <w:szCs w:val="20"/>
          <w:lang w:eastAsia="cs-CZ"/>
        </w:rPr>
        <w:t xml:space="preserve"> </w:t>
      </w:r>
      <w:r w:rsidRPr="00FF72BE">
        <w:rPr>
          <w:sz w:val="20"/>
          <w:szCs w:val="20"/>
          <w:lang w:eastAsia="cs-CZ"/>
        </w:rPr>
        <w:t xml:space="preserve">IBAN: SK98 0200 0000 0000 4800 9012, BIC (SWIFT): SUBASKBX, štatutárny orgán: Ing. </w:t>
      </w:r>
      <w:r w:rsidR="00FF72BE" w:rsidRPr="00FF72BE">
        <w:rPr>
          <w:sz w:val="20"/>
          <w:szCs w:val="20"/>
          <w:lang w:eastAsia="cs-CZ"/>
        </w:rPr>
        <w:t>Martin Rybanský</w:t>
      </w:r>
      <w:r w:rsidRPr="00FF72BE">
        <w:rPr>
          <w:sz w:val="20"/>
          <w:szCs w:val="20"/>
          <w:lang w:eastAsia="cs-CZ"/>
        </w:rPr>
        <w:t xml:space="preserve">, predseda predstavenstva a Ing. </w:t>
      </w:r>
      <w:r w:rsidR="00DB0BEA">
        <w:rPr>
          <w:sz w:val="20"/>
          <w:szCs w:val="20"/>
          <w:lang w:eastAsia="cs-CZ"/>
        </w:rPr>
        <w:t>Milan Donoval</w:t>
      </w:r>
      <w:r w:rsidRPr="00FF72BE">
        <w:rPr>
          <w:sz w:val="20"/>
          <w:szCs w:val="20"/>
          <w:lang w:eastAsia="cs-CZ"/>
        </w:rPr>
        <w:t>, člen predstavenstva</w:t>
      </w:r>
      <w:r w:rsidR="00DB0BEA">
        <w:rPr>
          <w:sz w:val="20"/>
          <w:szCs w:val="20"/>
          <w:lang w:eastAsia="cs-CZ"/>
        </w:rPr>
        <w:t xml:space="preserve"> – CTO</w:t>
      </w:r>
      <w:r w:rsidRPr="00FF72BE">
        <w:rPr>
          <w:sz w:val="20"/>
          <w:szCs w:val="20"/>
          <w:lang w:eastAsia="cs-CZ"/>
        </w:rPr>
        <w:t xml:space="preserve">, </w:t>
      </w:r>
      <w:r w:rsidR="004D6D04" w:rsidRPr="00FF72BE">
        <w:rPr>
          <w:sz w:val="20"/>
          <w:szCs w:val="20"/>
          <w:lang w:eastAsia="cs-CZ"/>
        </w:rPr>
        <w:t>kontaktná osoba pre technické veci</w:t>
      </w:r>
      <w:r w:rsidR="004D6D04">
        <w:rPr>
          <w:sz w:val="20"/>
          <w:szCs w:val="20"/>
          <w:lang w:eastAsia="cs-CZ"/>
        </w:rPr>
        <w:t xml:space="preserve"> pre autobusy</w:t>
      </w:r>
      <w:r w:rsidRPr="00FF72BE">
        <w:rPr>
          <w:sz w:val="20"/>
          <w:szCs w:val="20"/>
          <w:lang w:eastAsia="cs-CZ"/>
        </w:rPr>
        <w:t>:</w:t>
      </w:r>
      <w:r w:rsidR="004D6D04">
        <w:rPr>
          <w:sz w:val="20"/>
          <w:szCs w:val="20"/>
          <w:lang w:eastAsia="cs-CZ"/>
        </w:rPr>
        <w:t xml:space="preserve"> Ing. </w:t>
      </w:r>
      <w:r w:rsidR="002F1D43">
        <w:rPr>
          <w:sz w:val="20"/>
          <w:szCs w:val="20"/>
          <w:lang w:eastAsia="cs-CZ"/>
        </w:rPr>
        <w:t xml:space="preserve">Michaela Džurbanová, telefón: +421 (0)2 5950 2577, e-mail: </w:t>
      </w:r>
      <w:hyperlink r:id="rId7" w:history="1">
        <w:r w:rsidR="004D6D04" w:rsidRPr="00DF2871">
          <w:rPr>
            <w:rStyle w:val="Hypertextovprepojenie"/>
            <w:sz w:val="20"/>
            <w:szCs w:val="20"/>
            <w:lang w:eastAsia="cs-CZ"/>
          </w:rPr>
          <w:t>dzurbanova.michaela@dpb.sk</w:t>
        </w:r>
      </w:hyperlink>
      <w:r w:rsidR="004D6D04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FF72BE">
        <w:rPr>
          <w:sz w:val="20"/>
          <w:szCs w:val="20"/>
          <w:lang w:eastAsia="cs-CZ"/>
        </w:rPr>
        <w:t xml:space="preserve">, </w:t>
      </w:r>
      <w:r w:rsidR="004D6D04" w:rsidRPr="00FF72BE">
        <w:rPr>
          <w:sz w:val="20"/>
          <w:szCs w:val="20"/>
          <w:lang w:eastAsia="cs-CZ"/>
        </w:rPr>
        <w:t>kontaktná osoba pre technické veci</w:t>
      </w:r>
      <w:r w:rsidR="004D6D04">
        <w:rPr>
          <w:sz w:val="20"/>
          <w:szCs w:val="20"/>
          <w:lang w:eastAsia="cs-CZ"/>
        </w:rPr>
        <w:t xml:space="preserve"> pre trolejbusy: </w:t>
      </w:r>
      <w:r w:rsidR="004D6D04" w:rsidRPr="00FF72BE">
        <w:rPr>
          <w:sz w:val="20"/>
          <w:szCs w:val="20"/>
          <w:lang w:eastAsia="cs-CZ"/>
        </w:rPr>
        <w:t xml:space="preserve">Ing. </w:t>
      </w:r>
      <w:r w:rsidR="004D6D04">
        <w:rPr>
          <w:sz w:val="20"/>
          <w:szCs w:val="20"/>
          <w:lang w:eastAsia="cs-CZ"/>
        </w:rPr>
        <w:t>Vladimír Rafaj</w:t>
      </w:r>
      <w:r w:rsidR="004D6D04" w:rsidRPr="00FF72BE">
        <w:rPr>
          <w:sz w:val="20"/>
          <w:szCs w:val="20"/>
          <w:lang w:eastAsia="cs-CZ"/>
        </w:rPr>
        <w:t xml:space="preserve">, telefón: +421 (0)2 5950 </w:t>
      </w:r>
      <w:r w:rsidR="004D6D04">
        <w:rPr>
          <w:sz w:val="20"/>
          <w:szCs w:val="20"/>
          <w:lang w:eastAsia="cs-CZ"/>
        </w:rPr>
        <w:t>4240</w:t>
      </w:r>
      <w:r w:rsidR="004D6D04" w:rsidRPr="00FF72BE">
        <w:rPr>
          <w:sz w:val="20"/>
          <w:szCs w:val="20"/>
          <w:lang w:eastAsia="cs-CZ"/>
        </w:rPr>
        <w:t xml:space="preserve">, e-mail: </w:t>
      </w:r>
      <w:hyperlink r:id="rId8" w:history="1">
        <w:r w:rsidR="004D6D04" w:rsidRPr="00D11184">
          <w:rPr>
            <w:rStyle w:val="Hypertextovprepojenie"/>
            <w:sz w:val="20"/>
            <w:szCs w:val="20"/>
            <w:lang w:eastAsia="cs-CZ"/>
          </w:rPr>
          <w:t>rafaj.vladimir@dpb.sk</w:t>
        </w:r>
      </w:hyperlink>
      <w:r w:rsidR="004D6D04" w:rsidRPr="00D11184">
        <w:rPr>
          <w:color w:val="2F5496" w:themeColor="accent1" w:themeShade="BF"/>
          <w:sz w:val="20"/>
          <w:szCs w:val="20"/>
          <w:lang w:eastAsia="cs-CZ"/>
        </w:rPr>
        <w:t xml:space="preserve">, </w:t>
      </w:r>
      <w:r w:rsidR="004D6D04" w:rsidRPr="00D11184">
        <w:rPr>
          <w:sz w:val="20"/>
          <w:szCs w:val="20"/>
          <w:lang w:eastAsia="cs-CZ"/>
        </w:rPr>
        <w:t>kontaktná osoba pre technické veci pre električky: Štefan Linner, telefón: +421 (0)2 5950 3422, e-</w:t>
      </w:r>
      <w:r w:rsidR="004D6D04" w:rsidRPr="00D11184">
        <w:rPr>
          <w:color w:val="000000" w:themeColor="text1"/>
          <w:sz w:val="20"/>
          <w:szCs w:val="20"/>
          <w:lang w:eastAsia="cs-CZ"/>
        </w:rPr>
        <w:t xml:space="preserve">mail: </w:t>
      </w:r>
      <w:hyperlink r:id="rId9" w:history="1">
        <w:r w:rsidR="004D6D04" w:rsidRPr="00D11184">
          <w:rPr>
            <w:rStyle w:val="Hypertextovprepojenie"/>
            <w:sz w:val="20"/>
            <w:szCs w:val="20"/>
            <w:lang w:eastAsia="cs-CZ"/>
          </w:rPr>
          <w:t>linner.stefan@dpb.sk</w:t>
        </w:r>
      </w:hyperlink>
      <w:r w:rsidR="004D6D04" w:rsidRPr="00D11184">
        <w:rPr>
          <w:color w:val="2F5496" w:themeColor="accent1" w:themeShade="BF"/>
          <w:sz w:val="20"/>
          <w:szCs w:val="20"/>
          <w:lang w:eastAsia="cs-CZ"/>
        </w:rPr>
        <w:t xml:space="preserve">, </w:t>
      </w:r>
      <w:r w:rsidRPr="00D11184">
        <w:rPr>
          <w:sz w:val="20"/>
          <w:szCs w:val="20"/>
          <w:lang w:eastAsia="cs-CZ"/>
        </w:rPr>
        <w:t xml:space="preserve">kontaktná osoba pre zmluvné veci: </w:t>
      </w:r>
      <w:r w:rsidRPr="00D11184">
        <w:rPr>
          <w:kern w:val="1"/>
          <w:sz w:val="20"/>
          <w:szCs w:val="20"/>
        </w:rPr>
        <w:t xml:space="preserve">JUDr. Alexandra Damborská, telefón: +421 (0)2 5950 1254, e-mail: </w:t>
      </w:r>
      <w:hyperlink r:id="rId10" w:history="1">
        <w:r w:rsidRPr="00D11184">
          <w:rPr>
            <w:rStyle w:val="Hypertextovprepojenie"/>
            <w:sz w:val="20"/>
            <w:szCs w:val="20"/>
            <w:lang w:eastAsia="cs-CZ"/>
          </w:rPr>
          <w:t>damborska.alexandra@dpb.sk</w:t>
        </w:r>
      </w:hyperlink>
      <w:r w:rsidR="006C3882" w:rsidRPr="00D11184">
        <w:rPr>
          <w:color w:val="2F5496" w:themeColor="accent1" w:themeShade="BF"/>
          <w:sz w:val="20"/>
          <w:szCs w:val="20"/>
        </w:rPr>
        <w:t xml:space="preserve"> </w:t>
      </w:r>
      <w:r w:rsidRPr="00D11184">
        <w:rPr>
          <w:color w:val="000000" w:themeColor="text1"/>
          <w:sz w:val="20"/>
          <w:szCs w:val="20"/>
          <w:lang w:eastAsia="cs-CZ"/>
        </w:rPr>
        <w:t>(ďalej</w:t>
      </w:r>
      <w:r w:rsidRPr="00FF72BE">
        <w:rPr>
          <w:color w:val="000000" w:themeColor="text1"/>
          <w:sz w:val="20"/>
          <w:szCs w:val="20"/>
          <w:lang w:eastAsia="cs-CZ"/>
        </w:rPr>
        <w:t xml:space="preserve"> len </w:t>
      </w:r>
      <w:r w:rsidRPr="00FF72BE">
        <w:rPr>
          <w:sz w:val="20"/>
          <w:szCs w:val="20"/>
          <w:lang w:eastAsia="cs-CZ"/>
        </w:rPr>
        <w:t>„</w:t>
      </w:r>
      <w:r w:rsidRPr="00FF72BE">
        <w:rPr>
          <w:b/>
          <w:sz w:val="20"/>
          <w:szCs w:val="20"/>
          <w:lang w:eastAsia="cs-CZ"/>
        </w:rPr>
        <w:t>Objednávateľ</w:t>
      </w:r>
      <w:r w:rsidRPr="00FF72BE">
        <w:rPr>
          <w:sz w:val="20"/>
          <w:szCs w:val="20"/>
          <w:lang w:eastAsia="cs-CZ"/>
        </w:rPr>
        <w:t>”) na jednej strane; a</w:t>
      </w:r>
    </w:p>
    <w:p w14:paraId="53D417E2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AA52993" w14:textId="77777777" w:rsidR="00DB0BEA" w:rsidRPr="00061ACD" w:rsidRDefault="00DB0BEA" w:rsidP="00B771F8">
      <w:pPr>
        <w:keepNext/>
        <w:keepLines/>
        <w:numPr>
          <w:ilvl w:val="0"/>
          <w:numId w:val="19"/>
        </w:numPr>
        <w:ind w:hanging="720"/>
        <w:contextualSpacing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  <w:lang w:eastAsia="cs-CZ"/>
        </w:rPr>
        <w:t>[</w:t>
      </w:r>
      <w:r w:rsidRPr="00061ACD">
        <w:rPr>
          <w:b/>
          <w:sz w:val="20"/>
          <w:szCs w:val="20"/>
          <w:highlight w:val="yellow"/>
          <w:lang w:eastAsia="cs-CZ"/>
        </w:rPr>
        <w:t>doplniť</w:t>
      </w:r>
      <w:r w:rsidRPr="00061ACD">
        <w:rPr>
          <w:b/>
          <w:sz w:val="20"/>
          <w:szCs w:val="20"/>
          <w:lang w:eastAsia="cs-CZ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spoločnosť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založená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existujúca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podľa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práva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Slovenskej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republiky,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sídlom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zapísaná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Obchodnom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registri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Okresného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súdu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oddiel: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vložka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DIČ: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IČ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DPH: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bankové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spojenie: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číslo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účtu: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IBAN: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BIC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(SWIFT):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štatutárny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orgán: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technické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kontaktná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osoba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pre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zmluvné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veci: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telefón: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],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e-mail: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[</w:t>
      </w:r>
      <w:r w:rsidRPr="00061ACD">
        <w:rPr>
          <w:sz w:val="20"/>
          <w:szCs w:val="20"/>
          <w:highlight w:val="yellow"/>
          <w:lang w:eastAsia="cs-CZ"/>
        </w:rPr>
        <w:t>doplniť</w:t>
      </w:r>
      <w:r w:rsidRPr="00061ACD">
        <w:rPr>
          <w:sz w:val="20"/>
          <w:szCs w:val="20"/>
          <w:lang w:eastAsia="cs-CZ"/>
        </w:rPr>
        <w:t>]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(ďalej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len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„</w:t>
      </w:r>
      <w:r w:rsidRPr="00061ACD">
        <w:rPr>
          <w:b/>
          <w:sz w:val="20"/>
          <w:szCs w:val="20"/>
          <w:lang w:eastAsia="cs-CZ"/>
        </w:rPr>
        <w:t>Poskytovateľ</w:t>
      </w:r>
      <w:r w:rsidRPr="00061ACD">
        <w:rPr>
          <w:sz w:val="20"/>
          <w:szCs w:val="20"/>
          <w:lang w:eastAsia="cs-CZ"/>
        </w:rPr>
        <w:t>”)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na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druhej</w:t>
      </w:r>
      <w:r>
        <w:rPr>
          <w:sz w:val="20"/>
          <w:szCs w:val="20"/>
          <w:lang w:eastAsia="cs-CZ"/>
        </w:rPr>
        <w:t xml:space="preserve"> </w:t>
      </w:r>
      <w:r w:rsidRPr="00061ACD">
        <w:rPr>
          <w:sz w:val="20"/>
          <w:szCs w:val="20"/>
          <w:lang w:eastAsia="cs-CZ"/>
        </w:rPr>
        <w:t>strane.</w:t>
      </w:r>
      <w:r>
        <w:rPr>
          <w:sz w:val="20"/>
          <w:szCs w:val="20"/>
          <w:lang w:eastAsia="cs-CZ"/>
        </w:rPr>
        <w:t xml:space="preserve"> </w:t>
      </w:r>
    </w:p>
    <w:p w14:paraId="7D38922A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14:paraId="7E4C4413" w14:textId="77777777" w:rsidR="00AE2458" w:rsidRPr="00061ACD" w:rsidRDefault="00AE2458" w:rsidP="00DD459F">
      <w:pPr>
        <w:keepNext/>
        <w:keepLines/>
        <w:jc w:val="both"/>
        <w:rPr>
          <w:b/>
          <w:bCs/>
          <w:sz w:val="20"/>
          <w:szCs w:val="20"/>
        </w:rPr>
      </w:pPr>
      <w:r w:rsidRPr="00061ACD">
        <w:rPr>
          <w:b/>
          <w:bCs/>
          <w:sz w:val="20"/>
          <w:szCs w:val="20"/>
        </w:rPr>
        <w:t>Vzhľadom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k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tomu,</w:t>
      </w:r>
      <w:r>
        <w:rPr>
          <w:b/>
          <w:bCs/>
          <w:sz w:val="20"/>
          <w:szCs w:val="20"/>
        </w:rPr>
        <w:t xml:space="preserve"> </w:t>
      </w:r>
      <w:r w:rsidRPr="00061ACD">
        <w:rPr>
          <w:b/>
          <w:bCs/>
          <w:sz w:val="20"/>
          <w:szCs w:val="20"/>
        </w:rPr>
        <w:t>že:</w:t>
      </w:r>
      <w:r w:rsidR="004A6AD0">
        <w:rPr>
          <w:b/>
          <w:bCs/>
          <w:sz w:val="20"/>
          <w:szCs w:val="20"/>
        </w:rPr>
        <w:t xml:space="preserve"> </w:t>
      </w:r>
    </w:p>
    <w:p w14:paraId="4EDC7F9E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7C18ADD5" w14:textId="1AAA7BFE" w:rsidR="00AE2458" w:rsidRPr="006F62E6" w:rsidRDefault="00AE2458" w:rsidP="00B771F8">
      <w:pPr>
        <w:keepNext/>
        <w:keepLines/>
        <w:numPr>
          <w:ilvl w:val="0"/>
          <w:numId w:val="20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poskytnutie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čistenie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vozidiel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MHD,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účelom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realizoval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</w:t>
      </w:r>
      <w:r>
        <w:rPr>
          <w:sz w:val="20"/>
          <w:szCs w:val="20"/>
        </w:rPr>
        <w:t xml:space="preserve"> </w:t>
      </w:r>
      <w:r w:rsidRPr="006F62E6">
        <w:rPr>
          <w:sz w:val="20"/>
          <w:szCs w:val="20"/>
        </w:rPr>
        <w:t xml:space="preserve">obstarávanie na predmet zákazky č. NL </w:t>
      </w:r>
      <w:r w:rsidR="00DB0BEA">
        <w:rPr>
          <w:sz w:val="20"/>
          <w:szCs w:val="20"/>
        </w:rPr>
        <w:t>16</w:t>
      </w:r>
      <w:r w:rsidRPr="006F62E6">
        <w:rPr>
          <w:sz w:val="20"/>
          <w:szCs w:val="20"/>
        </w:rPr>
        <w:t>/20</w:t>
      </w:r>
      <w:r w:rsidR="00DB0BEA">
        <w:rPr>
          <w:sz w:val="20"/>
          <w:szCs w:val="20"/>
        </w:rPr>
        <w:t>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="006872D0" w:rsidRPr="006872D0">
        <w:rPr>
          <w:bCs/>
          <w:sz w:val="20"/>
          <w:szCs w:val="20"/>
        </w:rPr>
        <w:t>“</w:t>
      </w:r>
      <w:r w:rsidR="003227D1">
        <w:rPr>
          <w:b/>
          <w:sz w:val="20"/>
          <w:szCs w:val="20"/>
        </w:rPr>
        <w:t xml:space="preserve"> </w:t>
      </w:r>
      <w:r w:rsidR="003227D1" w:rsidRPr="006F62E6">
        <w:rPr>
          <w:b/>
          <w:sz w:val="20"/>
          <w:szCs w:val="20"/>
        </w:rPr>
        <w:t xml:space="preserve">– </w:t>
      </w:r>
      <w:r w:rsidR="003D1546">
        <w:rPr>
          <w:b/>
          <w:sz w:val="20"/>
          <w:szCs w:val="20"/>
        </w:rPr>
        <w:t>2</w:t>
      </w:r>
      <w:r w:rsidR="003227D1" w:rsidRPr="00DD459F">
        <w:rPr>
          <w:b/>
          <w:sz w:val="20"/>
          <w:szCs w:val="20"/>
        </w:rPr>
        <w:t>. časť</w:t>
      </w:r>
      <w:r w:rsidR="003227D1" w:rsidRPr="00DF02E6">
        <w:rPr>
          <w:b/>
          <w:sz w:val="20"/>
          <w:szCs w:val="20"/>
        </w:rPr>
        <w:t xml:space="preserve">: 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 xml:space="preserve">Vozovňa </w:t>
      </w:r>
      <w:r w:rsidR="003D1546">
        <w:rPr>
          <w:rFonts w:eastAsia="Calibri"/>
          <w:b/>
          <w:noProof w:val="0"/>
          <w:sz w:val="20"/>
          <w:szCs w:val="20"/>
          <w:lang w:eastAsia="en-US"/>
        </w:rPr>
        <w:t>Trnávka a Jurajov dvor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 xml:space="preserve"> (autobusy</w:t>
      </w:r>
      <w:r w:rsidR="003D1546">
        <w:rPr>
          <w:rFonts w:eastAsia="Calibri"/>
          <w:b/>
          <w:noProof w:val="0"/>
          <w:sz w:val="20"/>
          <w:szCs w:val="20"/>
          <w:lang w:eastAsia="en-US"/>
        </w:rPr>
        <w:t>, trolejbusy, električky</w:t>
      </w:r>
      <w:r w:rsidR="003227D1">
        <w:rPr>
          <w:rFonts w:eastAsia="Calibri"/>
          <w:b/>
          <w:noProof w:val="0"/>
          <w:sz w:val="20"/>
          <w:szCs w:val="20"/>
          <w:lang w:eastAsia="en-US"/>
        </w:rPr>
        <w:t>)</w:t>
      </w:r>
      <w:r w:rsidRPr="006F62E6">
        <w:rPr>
          <w:sz w:val="20"/>
          <w:szCs w:val="20"/>
        </w:rPr>
        <w:t xml:space="preserve"> </w:t>
      </w:r>
      <w:r w:rsidR="003D1546" w:rsidRPr="00D25BF9">
        <w:rPr>
          <w:sz w:val="20"/>
          <w:szCs w:val="20"/>
        </w:rPr>
        <w:t>na základe zákona č. 343/2015 Z. z. o verejnom obstarávaní a o zmene a doplnení niektorých zákonov v znení neskorších predpisov;</w:t>
      </w:r>
    </w:p>
    <w:p w14:paraId="59D1B1A0" w14:textId="77777777" w:rsidR="00AE2458" w:rsidRPr="006F62E6" w:rsidRDefault="00AE2458" w:rsidP="00DD459F">
      <w:pPr>
        <w:keepNext/>
        <w:keepLines/>
        <w:ind w:left="709"/>
        <w:jc w:val="both"/>
        <w:rPr>
          <w:sz w:val="20"/>
          <w:szCs w:val="20"/>
        </w:rPr>
      </w:pPr>
    </w:p>
    <w:p w14:paraId="5C981AAB" w14:textId="10A34E43" w:rsidR="00AE2458" w:rsidRPr="00DF02E6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6F62E6">
        <w:rPr>
          <w:rFonts w:eastAsia="Calibri"/>
          <w:sz w:val="20"/>
          <w:szCs w:val="20"/>
        </w:rPr>
        <w:t>Poskytovateľ</w:t>
      </w:r>
      <w:r w:rsidRPr="006F62E6">
        <w:rPr>
          <w:sz w:val="20"/>
          <w:szCs w:val="20"/>
          <w:lang w:eastAsia="cs-CZ"/>
        </w:rPr>
        <w:t xml:space="preserve"> </w:t>
      </w:r>
      <w:r w:rsidRPr="006F62E6">
        <w:rPr>
          <w:rFonts w:eastAsia="Calibri"/>
          <w:sz w:val="20"/>
          <w:szCs w:val="20"/>
        </w:rPr>
        <w:t xml:space="preserve">je úspešným uchádzačom verejného obstarávania </w:t>
      </w:r>
      <w:r w:rsidRPr="006F62E6">
        <w:rPr>
          <w:sz w:val="20"/>
          <w:szCs w:val="20"/>
        </w:rPr>
        <w:t xml:space="preserve">na predmet zákazky č. NL </w:t>
      </w:r>
      <w:r w:rsidR="00DB0BEA">
        <w:rPr>
          <w:sz w:val="20"/>
          <w:szCs w:val="20"/>
        </w:rPr>
        <w:t>16/2020</w:t>
      </w:r>
      <w:r w:rsidRPr="006F62E6">
        <w:rPr>
          <w:sz w:val="20"/>
          <w:szCs w:val="20"/>
        </w:rPr>
        <w:t xml:space="preserve"> „</w:t>
      </w:r>
      <w:r w:rsidRPr="006F62E6">
        <w:rPr>
          <w:b/>
          <w:sz w:val="20"/>
          <w:szCs w:val="20"/>
        </w:rPr>
        <w:t>Čistenie vozidiel MHD</w:t>
      </w:r>
      <w:r w:rsidRPr="006F62E6">
        <w:rPr>
          <w:sz w:val="20"/>
          <w:szCs w:val="20"/>
        </w:rPr>
        <w:t xml:space="preserve">“ </w:t>
      </w:r>
      <w:r w:rsidRPr="00DD459F">
        <w:rPr>
          <w:b/>
          <w:sz w:val="20"/>
          <w:szCs w:val="20"/>
        </w:rPr>
        <w:t xml:space="preserve">– </w:t>
      </w:r>
      <w:r w:rsidR="003D1546">
        <w:rPr>
          <w:b/>
          <w:sz w:val="20"/>
          <w:szCs w:val="20"/>
        </w:rPr>
        <w:t>2</w:t>
      </w:r>
      <w:r w:rsidR="003D1546" w:rsidRPr="00DD459F">
        <w:rPr>
          <w:b/>
          <w:sz w:val="20"/>
          <w:szCs w:val="20"/>
        </w:rPr>
        <w:t>. časť</w:t>
      </w:r>
      <w:r w:rsidR="003D1546" w:rsidRPr="00DF02E6">
        <w:rPr>
          <w:b/>
          <w:sz w:val="20"/>
          <w:szCs w:val="20"/>
        </w:rPr>
        <w:t xml:space="preserve">: </w:t>
      </w:r>
      <w:r w:rsidR="003D1546">
        <w:rPr>
          <w:rFonts w:eastAsia="Calibri"/>
          <w:b/>
          <w:noProof w:val="0"/>
          <w:sz w:val="20"/>
          <w:szCs w:val="20"/>
          <w:lang w:eastAsia="en-US"/>
        </w:rPr>
        <w:t>Vozovňa Trnávka a Jurajov dvor (autobusy, trolejbusy, električky)</w:t>
      </w:r>
      <w:r w:rsidR="007D0747" w:rsidRPr="00DF02E6">
        <w:rPr>
          <w:rFonts w:eastAsia="Calibri"/>
          <w:sz w:val="20"/>
          <w:szCs w:val="20"/>
        </w:rPr>
        <w:t xml:space="preserve">; </w:t>
      </w:r>
      <w:r w:rsidRPr="00DF02E6">
        <w:rPr>
          <w:rFonts w:eastAsia="Calibri"/>
          <w:sz w:val="20"/>
          <w:szCs w:val="20"/>
        </w:rPr>
        <w:t>a</w:t>
      </w:r>
      <w:r w:rsidRPr="00DF02E6">
        <w:rPr>
          <w:sz w:val="20"/>
          <w:szCs w:val="20"/>
        </w:rPr>
        <w:t xml:space="preserve"> </w:t>
      </w:r>
    </w:p>
    <w:p w14:paraId="52440044" w14:textId="77777777" w:rsidR="00AE2458" w:rsidRPr="00DF02E6" w:rsidRDefault="00AE2458" w:rsidP="00DD459F">
      <w:pPr>
        <w:keepNext/>
        <w:keepLines/>
        <w:jc w:val="both"/>
        <w:rPr>
          <w:sz w:val="20"/>
          <w:szCs w:val="20"/>
        </w:rPr>
      </w:pPr>
    </w:p>
    <w:p w14:paraId="15CB0AFF" w14:textId="77777777" w:rsidR="00AE2458" w:rsidRPr="00061ACD" w:rsidRDefault="00AE2458" w:rsidP="00B771F8">
      <w:pPr>
        <w:keepNext/>
        <w:keepLines/>
        <w:numPr>
          <w:ilvl w:val="0"/>
          <w:numId w:val="20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majú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záujem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upraviť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vzájomné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práva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povinnosti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súvisiace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poskytovaním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Služby;</w:t>
      </w:r>
    </w:p>
    <w:p w14:paraId="29718765" w14:textId="77777777" w:rsidR="00AE2458" w:rsidRPr="00061ACD" w:rsidRDefault="00AE2458" w:rsidP="00DD459F">
      <w:pPr>
        <w:keepNext/>
        <w:keepLines/>
        <w:jc w:val="both"/>
        <w:rPr>
          <w:sz w:val="20"/>
          <w:szCs w:val="20"/>
        </w:rPr>
      </w:pPr>
    </w:p>
    <w:p w14:paraId="0363EE5C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061ACD">
        <w:rPr>
          <w:b/>
          <w:sz w:val="20"/>
          <w:szCs w:val="20"/>
        </w:rPr>
        <w:t>DOHODLO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NASLEDOVNÉ:</w:t>
      </w:r>
    </w:p>
    <w:p w14:paraId="2BBBE988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2FAE364" w14:textId="77777777" w:rsidR="00AE2458" w:rsidRPr="00061ACD" w:rsidRDefault="00AE2458" w:rsidP="00B771F8">
      <w:pPr>
        <w:pStyle w:val="Nadpis2"/>
        <w:keepLines/>
        <w:numPr>
          <w:ilvl w:val="0"/>
          <w:numId w:val="27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061ACD">
        <w:rPr>
          <w:caps/>
          <w:color w:val="000000" w:themeColor="text1"/>
          <w:sz w:val="20"/>
          <w:szCs w:val="20"/>
        </w:rPr>
        <w:t>Definície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interpretácia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zmluvných</w:t>
      </w:r>
      <w:r>
        <w:rPr>
          <w:caps/>
          <w:color w:val="000000" w:themeColor="text1"/>
          <w:sz w:val="20"/>
          <w:szCs w:val="20"/>
        </w:rPr>
        <w:t xml:space="preserve"> </w:t>
      </w:r>
      <w:r w:rsidRPr="00061ACD">
        <w:rPr>
          <w:caps/>
          <w:color w:val="000000" w:themeColor="text1"/>
          <w:sz w:val="20"/>
          <w:szCs w:val="20"/>
        </w:rPr>
        <w:t>ustanovení</w:t>
      </w:r>
      <w:bookmarkEnd w:id="0"/>
    </w:p>
    <w:p w14:paraId="4DF25D20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14:paraId="65EB80BF" w14:textId="77777777" w:rsidR="00AE2458" w:rsidRPr="00061ACD" w:rsidRDefault="00AE2458" w:rsidP="00B771F8">
      <w:pPr>
        <w:keepNext/>
        <w:keepLines/>
        <w:numPr>
          <w:ilvl w:val="1"/>
          <w:numId w:val="21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Pokiaľ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nebude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ďalej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uvedené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inak,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veľkými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začiatočnými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písmenami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budú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mať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nasledovný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význam: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</w:p>
    <w:p w14:paraId="16B6FD5A" w14:textId="77777777" w:rsidR="006F667F" w:rsidRDefault="006F667F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052210A2" w14:textId="2F74272D" w:rsidR="003227D1" w:rsidRPr="004C5DE1" w:rsidRDefault="003227D1" w:rsidP="004C5DE1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  <w:lang w:eastAsia="cs-CZ"/>
        </w:rPr>
        <w:t>Miesto plnenia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EB65A2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rFonts w:cs="Arial"/>
          <w:sz w:val="20"/>
          <w:szCs w:val="20"/>
        </w:rPr>
        <w:t>Dopravný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podnik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Bratislava,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akciová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spoločnosť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 </w:t>
      </w:r>
      <w:r w:rsidR="004C5DE1" w:rsidRPr="00D3723C">
        <w:rPr>
          <w:rFonts w:cs="Arial"/>
          <w:sz w:val="20"/>
          <w:szCs w:val="20"/>
        </w:rPr>
        <w:t xml:space="preserve">vozovňa </w:t>
      </w:r>
      <w:r w:rsidR="004C5DE1">
        <w:rPr>
          <w:rFonts w:cs="Arial"/>
          <w:sz w:val="20"/>
          <w:szCs w:val="20"/>
        </w:rPr>
        <w:t>Jurajov dvor a vozovňa Trnávka</w:t>
      </w:r>
      <w:r w:rsidR="004C5DE1" w:rsidRPr="00D3723C">
        <w:rPr>
          <w:rFonts w:cs="Arial"/>
          <w:sz w:val="20"/>
          <w:szCs w:val="20"/>
        </w:rPr>
        <w:t xml:space="preserve">, </w:t>
      </w:r>
      <w:r w:rsidR="00164ED3">
        <w:rPr>
          <w:rFonts w:cs="Arial"/>
          <w:sz w:val="20"/>
          <w:szCs w:val="20"/>
        </w:rPr>
        <w:t xml:space="preserve">vstup možný cez </w:t>
      </w:r>
      <w:r w:rsidR="004C5DE1">
        <w:rPr>
          <w:rFonts w:cs="Arial"/>
          <w:sz w:val="20"/>
          <w:szCs w:val="20"/>
        </w:rPr>
        <w:t>Vajnorská 1</w:t>
      </w:r>
      <w:r w:rsidR="00164ED3">
        <w:rPr>
          <w:rFonts w:cs="Arial"/>
          <w:sz w:val="20"/>
          <w:szCs w:val="20"/>
        </w:rPr>
        <w:t>24</w:t>
      </w:r>
      <w:r w:rsidR="004C5DE1">
        <w:rPr>
          <w:rFonts w:cs="Arial"/>
          <w:sz w:val="20"/>
          <w:szCs w:val="20"/>
        </w:rPr>
        <w:t xml:space="preserve"> v</w:t>
      </w:r>
      <w:r w:rsidR="00164ED3">
        <w:rPr>
          <w:rFonts w:cs="Arial"/>
          <w:sz w:val="20"/>
          <w:szCs w:val="20"/>
        </w:rPr>
        <w:t> </w:t>
      </w:r>
      <w:r w:rsidR="004C5DE1">
        <w:rPr>
          <w:rFonts w:cs="Arial"/>
          <w:sz w:val="20"/>
          <w:szCs w:val="20"/>
        </w:rPr>
        <w:t>Bratislave</w:t>
      </w:r>
      <w:r w:rsidR="00164ED3">
        <w:rPr>
          <w:rFonts w:cs="Arial"/>
          <w:sz w:val="20"/>
          <w:szCs w:val="20"/>
        </w:rPr>
        <w:t>, Bojnická 17 v Bratislave a Rožňavská 19A v Bratislave</w:t>
      </w:r>
      <w:r w:rsidR="004C5DE1" w:rsidRPr="00061ACD">
        <w:rPr>
          <w:rFonts w:cs="Arial"/>
          <w:sz w:val="20"/>
          <w:szCs w:val="20"/>
        </w:rPr>
        <w:t>,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prípadne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iné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miesto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určené</w:t>
      </w:r>
      <w:r w:rsidR="004C5DE1">
        <w:rPr>
          <w:rFonts w:cs="Arial"/>
          <w:sz w:val="20"/>
          <w:szCs w:val="20"/>
        </w:rPr>
        <w:t xml:space="preserve"> </w:t>
      </w:r>
      <w:r w:rsidR="004C5DE1" w:rsidRPr="00061ACD">
        <w:rPr>
          <w:rFonts w:cs="Arial"/>
          <w:sz w:val="20"/>
          <w:szCs w:val="20"/>
        </w:rPr>
        <w:t>Objednávateľom</w:t>
      </w:r>
      <w:r w:rsidR="004C5DE1">
        <w:rPr>
          <w:rFonts w:cs="Arial"/>
          <w:sz w:val="20"/>
          <w:szCs w:val="20"/>
        </w:rPr>
        <w:t>;</w:t>
      </w:r>
    </w:p>
    <w:p w14:paraId="06E4CD67" w14:textId="77777777" w:rsidR="00AE2458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2A8A4E3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MHD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mestská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hromadná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doprava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Bratislave;</w:t>
      </w:r>
    </w:p>
    <w:p w14:paraId="6ACA6258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12BA78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Občiansky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40/1964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Občiansky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32C7C77B" w14:textId="77777777" w:rsidR="00AE2458" w:rsidRPr="00061ACD" w:rsidRDefault="00AE2458" w:rsidP="00DD459F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353C8BE2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Obchodný</w:t>
      </w:r>
      <w:r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b/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513/1991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Zb.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Obchodný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zákonník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neskorších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predpisov;</w:t>
      </w:r>
    </w:p>
    <w:p w14:paraId="6ECF1A8A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1A3A1E3D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odplata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poskytovanie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Služby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3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stanovená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jednotkových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cien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podľa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2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42A6D89C" w14:textId="77777777" w:rsidR="00AE2458" w:rsidRPr="00061ACD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15D0B955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Pracovný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nie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sobotou,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nedeľou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pokoja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dňom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voľna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republike;</w:t>
      </w:r>
    </w:p>
    <w:p w14:paraId="0362B17F" w14:textId="77777777" w:rsidR="00AE2458" w:rsidRPr="00AB20E8" w:rsidRDefault="00AE2458" w:rsidP="00DD459F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14:paraId="7C4010C7" w14:textId="77777777" w:rsidR="00AE2458" w:rsidRPr="00AB20E8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 xml:space="preserve">Preberací protokol </w:t>
      </w:r>
      <w:r w:rsidRPr="00AB20E8">
        <w:rPr>
          <w:sz w:val="20"/>
          <w:szCs w:val="20"/>
          <w:lang w:eastAsia="cs-CZ"/>
        </w:rPr>
        <w:t xml:space="preserve">znamená </w:t>
      </w:r>
      <w:r>
        <w:rPr>
          <w:sz w:val="20"/>
          <w:szCs w:val="20"/>
          <w:lang w:eastAsia="cs-CZ"/>
        </w:rPr>
        <w:t>písomný protokol obsahujúci zoznam skutočne poskytnutých Služieb za podmienok špecifikovaných v Prílohe 1 Zmluvy a podpísaný oprávnenými zástupcami Zmluvných strán;</w:t>
      </w:r>
    </w:p>
    <w:p w14:paraId="40D0929C" w14:textId="77777777" w:rsidR="00AE2458" w:rsidRPr="00061ACD" w:rsidRDefault="00AE2458" w:rsidP="00DD459F">
      <w:pPr>
        <w:keepNext/>
        <w:keepLines/>
        <w:ind w:left="1418"/>
        <w:contextualSpacing/>
        <w:jc w:val="both"/>
        <w:rPr>
          <w:b/>
          <w:sz w:val="20"/>
          <w:szCs w:val="20"/>
          <w:lang w:eastAsia="cs-CZ"/>
        </w:rPr>
      </w:pPr>
    </w:p>
    <w:p w14:paraId="1C954F4E" w14:textId="77777777" w:rsidR="00AE2458" w:rsidRPr="00061ACD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061ACD">
        <w:rPr>
          <w:b/>
          <w:sz w:val="20"/>
          <w:szCs w:val="20"/>
        </w:rPr>
        <w:t>Register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partnerov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verejného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znamená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informačný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systém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</w:t>
      </w:r>
      <w:r>
        <w:rPr>
          <w:rFonts w:eastAsia="Calibri" w:cs="Garamond"/>
          <w:color w:val="000000"/>
          <w:sz w:val="20"/>
          <w:szCs w:val="20"/>
        </w:rPr>
        <w:t xml:space="preserve"> </w:t>
      </w:r>
      <w:r w:rsidRPr="00061ACD">
        <w:rPr>
          <w:sz w:val="20"/>
          <w:szCs w:val="20"/>
        </w:rPr>
        <w:t>obsahuje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údaje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konečných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užívateľoch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výhod,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pričom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správcom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 w:rsidR="003227D1"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prevádzkovateľom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prístupný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on-line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webovom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sídle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Ministerstva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spravodlivosti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Slovenskej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republiky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adrese</w:t>
      </w:r>
      <w:r>
        <w:rPr>
          <w:sz w:val="20"/>
          <w:szCs w:val="20"/>
        </w:rPr>
        <w:t xml:space="preserve"> </w:t>
      </w:r>
      <w:hyperlink r:id="rId11" w:history="1">
        <w:r w:rsidRPr="00061ACD">
          <w:rPr>
            <w:rStyle w:val="Hypertextovprepojenie"/>
            <w:sz w:val="20"/>
            <w:szCs w:val="20"/>
          </w:rPr>
          <w:t>https://rpvs.gov.sk/rpvs/</w:t>
        </w:r>
      </w:hyperlink>
      <w:r w:rsidRPr="00061ACD">
        <w:rPr>
          <w:rStyle w:val="Hypertextovprepojenie"/>
          <w:sz w:val="20"/>
          <w:szCs w:val="20"/>
        </w:rPr>
        <w:t>;</w:t>
      </w:r>
    </w:p>
    <w:p w14:paraId="2EF49EFC" w14:textId="6C51CB27" w:rsidR="00AE2458" w:rsidRPr="006C3882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DD459F">
        <w:rPr>
          <w:b/>
          <w:color w:val="000000" w:themeColor="text1"/>
          <w:sz w:val="20"/>
          <w:szCs w:val="20"/>
        </w:rPr>
        <w:lastRenderedPageBreak/>
        <w:t>Služba/Služby</w:t>
      </w:r>
      <w:r w:rsidRPr="00261C2A">
        <w:rPr>
          <w:color w:val="000000" w:themeColor="text1"/>
          <w:sz w:val="20"/>
          <w:szCs w:val="20"/>
        </w:rPr>
        <w:t xml:space="preserve"> </w:t>
      </w:r>
      <w:r w:rsidRPr="003227D1">
        <w:rPr>
          <w:sz w:val="20"/>
          <w:szCs w:val="20"/>
        </w:rPr>
        <w:t xml:space="preserve">znamená </w:t>
      </w:r>
      <w:r w:rsidRPr="003227D1">
        <w:rPr>
          <w:color w:val="000000" w:themeColor="text1"/>
          <w:sz w:val="20"/>
          <w:szCs w:val="20"/>
        </w:rPr>
        <w:t xml:space="preserve">čistenie interiéru vozidiel MHD </w:t>
      </w:r>
      <w:r w:rsidRPr="003227D1">
        <w:rPr>
          <w:rFonts w:cs="Arial"/>
          <w:sz w:val="20"/>
          <w:szCs w:val="20"/>
        </w:rPr>
        <w:t>(autobusy</w:t>
      </w:r>
      <w:r w:rsidR="004C5DE1">
        <w:rPr>
          <w:rFonts w:cs="Arial"/>
          <w:sz w:val="20"/>
          <w:szCs w:val="20"/>
        </w:rPr>
        <w:t>, trolejbusy a električky</w:t>
      </w:r>
      <w:r w:rsidRPr="003227D1">
        <w:rPr>
          <w:rFonts w:cs="Arial"/>
          <w:sz w:val="20"/>
          <w:szCs w:val="20"/>
        </w:rPr>
        <w:t>), pričom rozsah a podmienky poskytovania Služieb sú bližšie špecifikované v Prílohe 1 Zmluvy</w:t>
      </w:r>
      <w:r w:rsidRPr="003227D1">
        <w:rPr>
          <w:color w:val="000000" w:themeColor="text1"/>
          <w:sz w:val="20"/>
          <w:szCs w:val="20"/>
        </w:rPr>
        <w:t xml:space="preserve">; </w:t>
      </w:r>
    </w:p>
    <w:p w14:paraId="18EB9666" w14:textId="77777777" w:rsidR="006C3882" w:rsidRPr="003227D1" w:rsidRDefault="006C3882" w:rsidP="006C3882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984075B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10"/>
        <w:contextualSpacing/>
        <w:jc w:val="both"/>
        <w:rPr>
          <w:sz w:val="20"/>
          <w:szCs w:val="20"/>
        </w:rPr>
      </w:pPr>
      <w:r w:rsidRPr="00CA1F2E">
        <w:rPr>
          <w:rFonts w:eastAsia="Calibri"/>
          <w:b/>
          <w:sz w:val="20"/>
          <w:szCs w:val="20"/>
        </w:rPr>
        <w:t>Subdodávateľ</w:t>
      </w:r>
      <w:r w:rsidRPr="00CA1F2E">
        <w:rPr>
          <w:b/>
          <w:sz w:val="20"/>
          <w:szCs w:val="20"/>
        </w:rPr>
        <w:t xml:space="preserve"> </w:t>
      </w:r>
      <w:r w:rsidRPr="00CA1F2E">
        <w:rPr>
          <w:sz w:val="20"/>
          <w:szCs w:val="20"/>
        </w:rPr>
        <w:t xml:space="preserve">znamená fyzická alebo právnická osoba uvedená v zmluve uzatvorenej medzi Poskytovateľom a </w:t>
      </w:r>
      <w:r w:rsidRPr="00CA1F2E">
        <w:rPr>
          <w:rFonts w:eastAsia="Calibri"/>
          <w:sz w:val="20"/>
          <w:szCs w:val="20"/>
        </w:rPr>
        <w:t>Subdodávateľom</w:t>
      </w:r>
      <w:r w:rsidRPr="00CA1F2E">
        <w:rPr>
          <w:sz w:val="20"/>
          <w:szCs w:val="20"/>
        </w:rPr>
        <w:t xml:space="preserve">, ktorá je poverená poskytovaním časti Služby, pričom zoznam </w:t>
      </w:r>
      <w:r w:rsidRPr="00CA1F2E">
        <w:rPr>
          <w:rFonts w:eastAsia="Calibri"/>
          <w:sz w:val="20"/>
          <w:szCs w:val="20"/>
        </w:rPr>
        <w:t>Subdodávateľov</w:t>
      </w:r>
      <w:r w:rsidRPr="00CA1F2E">
        <w:rPr>
          <w:sz w:val="20"/>
          <w:szCs w:val="20"/>
        </w:rPr>
        <w:t xml:space="preserve"> je uvedený v Prílohe 3 Zmluvy;</w:t>
      </w:r>
    </w:p>
    <w:p w14:paraId="591B17C8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7F6C38E1" w14:textId="77777777" w:rsidR="00AE2458" w:rsidRPr="00CA1F2E" w:rsidRDefault="00AE2458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>Zmluvná strana</w:t>
      </w:r>
      <w:r w:rsidRPr="00CA1F2E">
        <w:rPr>
          <w:color w:val="000000" w:themeColor="text1"/>
          <w:sz w:val="20"/>
          <w:szCs w:val="20"/>
        </w:rPr>
        <w:t xml:space="preserve"> znamená Objednávateľ a/alebo Poskytovateľ</w:t>
      </w:r>
      <w:r w:rsidR="00070526" w:rsidRPr="00CA1F2E">
        <w:rPr>
          <w:color w:val="000000" w:themeColor="text1"/>
          <w:sz w:val="20"/>
          <w:szCs w:val="20"/>
        </w:rPr>
        <w:t>; a</w:t>
      </w:r>
    </w:p>
    <w:p w14:paraId="75CF1F26" w14:textId="77777777" w:rsidR="00070526" w:rsidRPr="00CA1F2E" w:rsidRDefault="00070526" w:rsidP="00DD459F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25EAE81F" w14:textId="77777777" w:rsidR="00070526" w:rsidRPr="00CA1F2E" w:rsidRDefault="00070526" w:rsidP="00B771F8">
      <w:pPr>
        <w:keepNext/>
        <w:keepLines/>
        <w:numPr>
          <w:ilvl w:val="0"/>
          <w:numId w:val="22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CA1F2E">
        <w:rPr>
          <w:b/>
          <w:color w:val="000000" w:themeColor="text1"/>
          <w:sz w:val="20"/>
          <w:szCs w:val="20"/>
        </w:rPr>
        <w:t xml:space="preserve">ZVO znamená </w:t>
      </w:r>
      <w:r w:rsidRPr="00CA1F2E">
        <w:rPr>
          <w:sz w:val="20"/>
          <w:szCs w:val="20"/>
        </w:rPr>
        <w:t>zákon č. 343/2015 Z. z. o verejnom obstarávaní a o zmene a doplnení niektorých predpisov v znení neskorších predpisov.</w:t>
      </w:r>
    </w:p>
    <w:p w14:paraId="3FD7B5B8" w14:textId="77777777" w:rsidR="00AE2458" w:rsidRPr="00061ACD" w:rsidRDefault="00AE2458" w:rsidP="00DD459F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14:paraId="5163201F" w14:textId="77777777" w:rsidR="00AE2458" w:rsidRPr="00261C2A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261C2A">
        <w:rPr>
          <w:color w:val="000000" w:themeColor="text1"/>
          <w:sz w:val="20"/>
          <w:szCs w:val="20"/>
          <w:lang w:eastAsia="cs-CZ"/>
        </w:rPr>
        <w:t>Okrem definovaných pojmov uvedených v článku 1 bode 1.1 Zmluvy, ak je ďalej v Zmluve použitý definovaný pojem, v Zmluve bude mať takýto pojem význam, ktorý mu je priradený v príslušnej časti Zmluvy, kde je definovaný.</w:t>
      </w:r>
    </w:p>
    <w:p w14:paraId="62D41BA7" w14:textId="77777777" w:rsidR="00AE2458" w:rsidRPr="00061ACD" w:rsidRDefault="00AE2458" w:rsidP="00DD459F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14:paraId="7E35C010" w14:textId="77777777" w:rsidR="00AE2458" w:rsidRPr="00061ACD" w:rsidRDefault="00AE2458" w:rsidP="00B771F8">
      <w:pPr>
        <w:keepNext/>
        <w:keepLines/>
        <w:numPr>
          <w:ilvl w:val="1"/>
          <w:numId w:val="21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kontextu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nevyplýva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zámer,</w:t>
      </w:r>
    </w:p>
    <w:p w14:paraId="6F162351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14:paraId="3F55BDDB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Zmluvnú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stranu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zahŕňa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právnych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nástupcov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ako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postupníkov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nadobúdateľov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práv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záväzkov,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vyplývajúcich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</w:p>
    <w:p w14:paraId="576155E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4C291C24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dokument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jeho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dodatkov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iných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zmien,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vrátane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novácií;</w:t>
      </w:r>
    </w:p>
    <w:p w14:paraId="602964C5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F0BD5A6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prílohy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predstavujú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jej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neoddeliteľné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súčasti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správny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ustanovení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možný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len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prihliadnutím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ich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obsah.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Nadpisy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častí,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článkov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slúžia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výlučne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uľahčenie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orientácie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pri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výklade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nepoužijú;</w:t>
      </w:r>
    </w:p>
    <w:p w14:paraId="74101359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27C33991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každý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„článok“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„prílohu“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znamená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odkaz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príslušný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článok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prílohu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Zmluvy;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</w:p>
    <w:p w14:paraId="07842973" w14:textId="77777777" w:rsidR="00AE2458" w:rsidRPr="00061ACD" w:rsidRDefault="00AE2458" w:rsidP="00DD459F">
      <w:pPr>
        <w:keepNext/>
        <w:keepLines/>
        <w:jc w:val="both"/>
        <w:rPr>
          <w:color w:val="000000" w:themeColor="text1"/>
          <w:sz w:val="20"/>
          <w:szCs w:val="20"/>
        </w:rPr>
      </w:pPr>
    </w:p>
    <w:p w14:paraId="7436D5F9" w14:textId="77777777" w:rsidR="00AE2458" w:rsidRPr="00061ACD" w:rsidRDefault="00AE2458" w:rsidP="00DD459F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061ACD">
        <w:rPr>
          <w:color w:val="000000" w:themeColor="text1"/>
          <w:sz w:val="20"/>
          <w:szCs w:val="20"/>
          <w:lang w:eastAsia="cs-CZ"/>
        </w:rPr>
        <w:t>výrazy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definované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jednotnom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alebo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základnom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majú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Zmluve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rovnaký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význam,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keď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sú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použité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v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množnom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čísle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inom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gramatickom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tvare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a</w:t>
      </w:r>
      <w:r>
        <w:rPr>
          <w:color w:val="000000" w:themeColor="text1"/>
          <w:sz w:val="20"/>
          <w:szCs w:val="20"/>
          <w:lang w:eastAsia="cs-CZ"/>
        </w:rPr>
        <w:t xml:space="preserve"> </w:t>
      </w:r>
      <w:r w:rsidRPr="00061ACD">
        <w:rPr>
          <w:color w:val="000000" w:themeColor="text1"/>
          <w:sz w:val="20"/>
          <w:szCs w:val="20"/>
          <w:lang w:eastAsia="cs-CZ"/>
        </w:rPr>
        <w:t>naopak.</w:t>
      </w:r>
    </w:p>
    <w:p w14:paraId="76BBB04F" w14:textId="77777777" w:rsidR="00AE2458" w:rsidRPr="00061ACD" w:rsidRDefault="00AE2458" w:rsidP="00DD459F">
      <w:pPr>
        <w:keepNext/>
        <w:keepLines/>
        <w:jc w:val="both"/>
        <w:rPr>
          <w:rFonts w:cs="Arial"/>
          <w:sz w:val="20"/>
          <w:szCs w:val="20"/>
        </w:rPr>
      </w:pPr>
    </w:p>
    <w:p w14:paraId="1967B47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14:paraId="3A833D7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14:paraId="57DA6203" w14:textId="77777777" w:rsidR="00AE2458" w:rsidRPr="00061ACD" w:rsidRDefault="00AE2458" w:rsidP="00B771F8">
      <w:pPr>
        <w:keepNext/>
        <w:keepLines/>
        <w:numPr>
          <w:ilvl w:val="0"/>
          <w:numId w:val="23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Predmetom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Zmluvy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je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záväzok:</w:t>
      </w:r>
    </w:p>
    <w:p w14:paraId="6FEEEE1F" w14:textId="77777777" w:rsidR="00AE2458" w:rsidRPr="00061ACD" w:rsidRDefault="00AE2458" w:rsidP="00DD459F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14:paraId="3C31FDB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14:paraId="64DF496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650F8174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 w:cs="Arial"/>
          <w:sz w:val="20"/>
          <w:szCs w:val="20"/>
        </w:rPr>
        <w:t>Objednávateľa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zaplatiť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Poskytovateľovi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Odplatu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poskytované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</w:rPr>
        <w:t>Služby</w:t>
      </w:r>
      <w:r w:rsidRPr="00061ACD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14:paraId="1EE63036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14:paraId="7FD43EC3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  <w:r w:rsidRPr="00061ACD">
        <w:rPr>
          <w:rFonts w:cs="Arial"/>
          <w:color w:val="000000" w:themeColor="text1"/>
          <w:sz w:val="20"/>
          <w:szCs w:val="20"/>
        </w:rPr>
        <w:t>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to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za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podmienok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stanovených</w:t>
      </w:r>
      <w:r>
        <w:rPr>
          <w:rFonts w:cs="Arial"/>
          <w:color w:val="000000" w:themeColor="text1"/>
          <w:sz w:val="20"/>
          <w:szCs w:val="20"/>
        </w:rPr>
        <w:t xml:space="preserve"> </w:t>
      </w:r>
      <w:r w:rsidRPr="00061ACD">
        <w:rPr>
          <w:rFonts w:cs="Arial"/>
          <w:color w:val="000000" w:themeColor="text1"/>
          <w:sz w:val="20"/>
          <w:szCs w:val="20"/>
        </w:rPr>
        <w:t>Zmluvou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0C78B30F" w14:textId="77777777" w:rsidR="00AE2458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0D79EF70" w14:textId="77777777" w:rsidR="00AE2458" w:rsidRPr="00261C2A" w:rsidRDefault="00AE2458" w:rsidP="00B771F8">
      <w:pPr>
        <w:pStyle w:val="Odsekzoznamu"/>
        <w:keepNext/>
        <w:keepLines/>
        <w:numPr>
          <w:ilvl w:val="0"/>
          <w:numId w:val="23"/>
        </w:numPr>
        <w:tabs>
          <w:tab w:val="num" w:pos="142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/>
          <w:sz w:val="20"/>
          <w:szCs w:val="20"/>
        </w:rPr>
        <w:t>Služby budú poskytované v nasledovnom</w:t>
      </w:r>
      <w:r w:rsidRPr="00261C2A">
        <w:rPr>
          <w:rFonts w:ascii="Garamond" w:hAnsi="Garamond"/>
          <w:sz w:val="20"/>
          <w:szCs w:val="20"/>
        </w:rPr>
        <w:t xml:space="preserve"> </w:t>
      </w:r>
      <w:r w:rsidR="00DD459F">
        <w:rPr>
          <w:rFonts w:ascii="Garamond" w:hAnsi="Garamond"/>
          <w:sz w:val="20"/>
          <w:szCs w:val="20"/>
        </w:rPr>
        <w:t xml:space="preserve">stupni čistenia: </w:t>
      </w:r>
    </w:p>
    <w:p w14:paraId="19E35CE1" w14:textId="77777777" w:rsidR="00AE2458" w:rsidRPr="00261C2A" w:rsidRDefault="00AE2458" w:rsidP="00DD459F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426ED843" w14:textId="77777777" w:rsidR="00AE2458" w:rsidRDefault="00AE2458" w:rsidP="00B771F8">
      <w:pPr>
        <w:pStyle w:val="Odsekzoznamu"/>
        <w:keepNext/>
        <w:keepLines/>
        <w:numPr>
          <w:ilvl w:val="0"/>
          <w:numId w:val="47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261C2A">
        <w:rPr>
          <w:rFonts w:ascii="Garamond" w:hAnsi="Garamond"/>
          <w:sz w:val="20"/>
          <w:szCs w:val="20"/>
        </w:rPr>
        <w:t xml:space="preserve">Stupeň čistenia  „A“     </w:t>
      </w:r>
      <w:r w:rsidRPr="00261C2A">
        <w:rPr>
          <w:rFonts w:ascii="Garamond" w:hAnsi="Garamond"/>
          <w:sz w:val="20"/>
          <w:szCs w:val="20"/>
        </w:rPr>
        <w:tab/>
        <w:t>pravidelné denné ošetrenie - hygienické minimum;</w:t>
      </w:r>
    </w:p>
    <w:p w14:paraId="316B68D8" w14:textId="77777777" w:rsidR="00AE2458" w:rsidRPr="00823296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00A1EC88" w14:textId="77777777" w:rsidR="00AE2458" w:rsidRPr="00C069AE" w:rsidRDefault="00AE2458" w:rsidP="00B771F8">
      <w:pPr>
        <w:keepNext/>
        <w:keepLines/>
        <w:numPr>
          <w:ilvl w:val="0"/>
          <w:numId w:val="39"/>
        </w:numPr>
        <w:ind w:left="709" w:hanging="709"/>
        <w:contextualSpacing/>
        <w:jc w:val="both"/>
        <w:rPr>
          <w:sz w:val="20"/>
          <w:szCs w:val="20"/>
        </w:rPr>
      </w:pPr>
      <w:r w:rsidRPr="00DD459F">
        <w:rPr>
          <w:sz w:val="20"/>
          <w:szCs w:val="20"/>
        </w:rPr>
        <w:t>Objednávateľ je povinný po</w:t>
      </w:r>
      <w:r>
        <w:rPr>
          <w:sz w:val="20"/>
          <w:szCs w:val="20"/>
        </w:rPr>
        <w:t xml:space="preserve"> nadobudnutí</w:t>
      </w:r>
      <w:r w:rsidRPr="00C069AE">
        <w:rPr>
          <w:sz w:val="20"/>
          <w:szCs w:val="20"/>
        </w:rPr>
        <w:t xml:space="preserve"> účinnosti Zmluvy vystaviť objednávku. </w:t>
      </w:r>
      <w:r w:rsidRPr="00C069AE">
        <w:rPr>
          <w:rFonts w:cs="Arial"/>
          <w:sz w:val="20"/>
          <w:szCs w:val="20"/>
        </w:rPr>
        <w:t xml:space="preserve">Objednávka bude písomná. Objednávku môže Objednávateľ zaslať poštou alebo elektronickou poštou na emailovú adresu kontaktnej osoby pre technické veci Poskytovateľa uvedenej v záhlaví Zmluvy. </w:t>
      </w:r>
      <w:r w:rsidRPr="00C069AE">
        <w:rPr>
          <w:sz w:val="20"/>
          <w:szCs w:val="20"/>
        </w:rPr>
        <w:t xml:space="preserve">Doručením objednávky </w:t>
      </w:r>
      <w:r w:rsidRPr="00C069AE">
        <w:rPr>
          <w:rFonts w:cs="Arial"/>
          <w:sz w:val="20"/>
          <w:szCs w:val="20"/>
        </w:rPr>
        <w:t>Poskytovateľovi</w:t>
      </w:r>
      <w:r w:rsidRPr="00C069AE">
        <w:rPr>
          <w:sz w:val="20"/>
          <w:szCs w:val="20"/>
        </w:rPr>
        <w:t xml:space="preserve"> sa</w:t>
      </w:r>
      <w:r w:rsidRPr="00C069AE">
        <w:rPr>
          <w:sz w:val="20"/>
          <w:szCs w:val="20"/>
          <w:lang w:eastAsia="ar-SA"/>
        </w:rPr>
        <w:t xml:space="preserve"> objednávka považuje za potvrdenú </w:t>
      </w:r>
      <w:r w:rsidRPr="00C069AE">
        <w:rPr>
          <w:rFonts w:cs="Arial"/>
          <w:sz w:val="20"/>
          <w:szCs w:val="20"/>
        </w:rPr>
        <w:t>Poskytovateľom</w:t>
      </w:r>
      <w:r w:rsidRPr="00C069AE">
        <w:rPr>
          <w:sz w:val="20"/>
          <w:szCs w:val="20"/>
          <w:lang w:eastAsia="ar-SA"/>
        </w:rPr>
        <w:t>.</w:t>
      </w:r>
    </w:p>
    <w:p w14:paraId="5EFBCA83" w14:textId="77777777" w:rsidR="00AE2458" w:rsidRDefault="00AE2458" w:rsidP="00DD459F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</w:rPr>
      </w:pPr>
    </w:p>
    <w:p w14:paraId="7C94EAC4" w14:textId="77777777" w:rsidR="00AE2458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261C2A">
        <w:rPr>
          <w:rFonts w:ascii="Garamond" w:eastAsia="Times New Roman" w:hAnsi="Garamond" w:cs="Arial"/>
          <w:b/>
          <w:sz w:val="20"/>
          <w:szCs w:val="20"/>
          <w:lang w:eastAsia="sk-SK"/>
        </w:rPr>
        <w:t>ODPLATA A PLATOBNÉ PODMIENKY</w:t>
      </w:r>
    </w:p>
    <w:p w14:paraId="77FF4B13" w14:textId="77777777" w:rsidR="00FB6B05" w:rsidRPr="00261C2A" w:rsidRDefault="00FB6B05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17F00B12" w14:textId="77777777" w:rsidR="00AE2458" w:rsidRPr="00061ACD" w:rsidRDefault="00AE2458" w:rsidP="00B771F8">
      <w:pPr>
        <w:pStyle w:val="AODefHead"/>
        <w:keepNext/>
        <w:keepLines/>
        <w:numPr>
          <w:ilvl w:val="0"/>
          <w:numId w:val="2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061ACD">
        <w:rPr>
          <w:rFonts w:ascii="Garamond" w:hAnsi="Garamond" w:cs="Arial"/>
          <w:sz w:val="20"/>
        </w:rPr>
        <w:t>Obchodovateľný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počas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trvania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Zmluvy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celkovej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výške</w:t>
      </w:r>
      <w:r>
        <w:rPr>
          <w:rFonts w:ascii="Garamond" w:hAnsi="Garamond" w:cs="Arial"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Pr="006F62E6">
        <w:rPr>
          <w:rFonts w:ascii="Garamond" w:hAnsi="Garamond" w:cs="Arial"/>
          <w:b/>
          <w:bCs/>
          <w:sz w:val="20"/>
        </w:rPr>
        <w:t>EUR (slovom:</w:t>
      </w:r>
      <w:r w:rsidR="006F62E6" w:rsidRPr="006F62E6">
        <w:rPr>
          <w:rFonts w:ascii="Garamond" w:hAnsi="Garamond" w:cs="Arial"/>
          <w:b/>
          <w:bCs/>
          <w:sz w:val="20"/>
        </w:rPr>
        <w:t xml:space="preserve"> </w:t>
      </w:r>
      <w:r w:rsidR="00F00082">
        <w:rPr>
          <w:rFonts w:ascii="Garamond" w:hAnsi="Garamond" w:cs="Arial"/>
          <w:b/>
          <w:bCs/>
          <w:sz w:val="20"/>
        </w:rPr>
        <w:t>[</w:t>
      </w:r>
      <w:r w:rsidR="00F00082" w:rsidRPr="00F00082">
        <w:rPr>
          <w:rFonts w:ascii="Garamond" w:hAnsi="Garamond" w:cs="Arial"/>
          <w:b/>
          <w:bCs/>
          <w:sz w:val="20"/>
          <w:highlight w:val="yellow"/>
        </w:rPr>
        <w:t>doplniť</w:t>
      </w:r>
      <w:r w:rsidR="00F00082">
        <w:rPr>
          <w:rFonts w:ascii="Garamond" w:hAnsi="Garamond" w:cs="Arial"/>
          <w:b/>
          <w:bCs/>
          <w:sz w:val="20"/>
        </w:rPr>
        <w:t>]</w:t>
      </w:r>
      <w:r w:rsidR="00F00082" w:rsidRPr="006F62E6">
        <w:rPr>
          <w:rFonts w:ascii="Garamond" w:hAnsi="Garamond"/>
          <w:b/>
          <w:bCs/>
          <w:sz w:val="20"/>
          <w:lang w:eastAsia="cs-CZ"/>
        </w:rPr>
        <w:t xml:space="preserve"> </w:t>
      </w:r>
      <w:r w:rsidR="006F62E6" w:rsidRPr="006F62E6">
        <w:rPr>
          <w:rFonts w:ascii="Garamond" w:hAnsi="Garamond" w:cs="Arial"/>
          <w:b/>
          <w:bCs/>
          <w:sz w:val="20"/>
        </w:rPr>
        <w:t>eur</w:t>
      </w:r>
      <w:r w:rsidRPr="006F62E6">
        <w:rPr>
          <w:rFonts w:ascii="Garamond" w:hAnsi="Garamond" w:cs="Arial"/>
          <w:b/>
          <w:bCs/>
          <w:sz w:val="20"/>
        </w:rPr>
        <w:t>) bez DPH</w:t>
      </w:r>
      <w:r w:rsidRPr="00061ACD">
        <w:rPr>
          <w:rFonts w:ascii="Garamond" w:hAnsi="Garamond" w:cs="Arial"/>
          <w:sz w:val="20"/>
        </w:rPr>
        <w:t>.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Uvedený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finančný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objem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predpokladaný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a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Objednávateľ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nie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je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povinný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ho</w:t>
      </w:r>
      <w:r>
        <w:rPr>
          <w:rFonts w:ascii="Garamond" w:hAnsi="Garamond" w:cs="Arial"/>
          <w:sz w:val="20"/>
        </w:rPr>
        <w:t xml:space="preserve"> </w:t>
      </w:r>
      <w:r w:rsidRPr="00061ACD">
        <w:rPr>
          <w:rFonts w:ascii="Garamond" w:hAnsi="Garamond" w:cs="Arial"/>
          <w:sz w:val="20"/>
        </w:rPr>
        <w:t>vyčerpať</w:t>
      </w:r>
      <w:r w:rsidRPr="00061ACD">
        <w:rPr>
          <w:rFonts w:ascii="Garamond" w:hAnsi="Garamond"/>
          <w:sz w:val="20"/>
        </w:rPr>
        <w:t>.</w:t>
      </w:r>
    </w:p>
    <w:p w14:paraId="6EE56C0E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726F4FF7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AB20E8">
        <w:rPr>
          <w:rFonts w:cs="Arial"/>
          <w:sz w:val="20"/>
          <w:szCs w:val="20"/>
          <w:lang w:eastAsia="ar-SA"/>
        </w:rPr>
        <w:t>Odplata je stanovená v súlade so zákonom č. 18/1996 Z. z. o cenách v znení neskorších predpisov, pričom jej presná špecifikácia vychádza z Prílohy 2 Zmluvy. Takto určená Odplata je konečná, bez možnosti doúčtovania ďalších nákladov.</w:t>
      </w:r>
      <w:r w:rsidRPr="00AB20E8">
        <w:rPr>
          <w:rFonts w:eastAsia="Calibri"/>
          <w:sz w:val="20"/>
          <w:szCs w:val="20"/>
          <w:lang w:eastAsia="en-US"/>
        </w:rPr>
        <w:t xml:space="preserve"> V Odplate sú zahrnuté všetky náklady spojené s poskytnutím Služby a zabezpečením plnenia Zmluvy, vrátane čistiacich a dezinfekčných prostriedkov a prípadných príplatkov za prácu v sobotu, nedeľu a prácu v noci.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AB20E8">
        <w:rPr>
          <w:rFonts w:cs="Arial"/>
          <w:sz w:val="20"/>
          <w:szCs w:val="20"/>
          <w:lang w:eastAsia="ar-SA"/>
        </w:rPr>
        <w:t xml:space="preserve">K Odplate bude v čase fakturácie pripočítaná DPH </w:t>
      </w:r>
      <w:r>
        <w:rPr>
          <w:rFonts w:cs="Arial"/>
          <w:sz w:val="20"/>
          <w:szCs w:val="20"/>
          <w:lang w:eastAsia="ar-SA"/>
        </w:rPr>
        <w:t>podľa</w:t>
      </w:r>
      <w:r w:rsidRPr="00AB20E8">
        <w:rPr>
          <w:rFonts w:cs="Arial"/>
          <w:sz w:val="20"/>
          <w:szCs w:val="20"/>
          <w:lang w:eastAsia="ar-SA"/>
        </w:rPr>
        <w:t xml:space="preserve"> osobitných predpisov.</w:t>
      </w:r>
    </w:p>
    <w:p w14:paraId="335BB2BD" w14:textId="77777777" w:rsidR="00B22C49" w:rsidRPr="00AB20E8" w:rsidRDefault="00B22C49" w:rsidP="00B22C49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5FE4C7D0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Právo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Odplaty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vzniká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podľa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článku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4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Zmluvy.</w:t>
      </w:r>
    </w:p>
    <w:p w14:paraId="2E7464CE" w14:textId="77777777" w:rsidR="00AE2458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8" w:hanging="709"/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>Za poskytnutie Služieb</w:t>
      </w:r>
      <w:r w:rsidRPr="00B71C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Poskytovateľ </w:t>
      </w:r>
      <w:r w:rsidRPr="00B71CBD">
        <w:rPr>
          <w:sz w:val="20"/>
          <w:szCs w:val="20"/>
        </w:rPr>
        <w:t xml:space="preserve">vystaví Objednávateľovi </w:t>
      </w:r>
      <w:r w:rsidRPr="00B71CBD">
        <w:rPr>
          <w:rFonts w:cs="Arial"/>
          <w:color w:val="000000"/>
          <w:sz w:val="20"/>
          <w:szCs w:val="20"/>
        </w:rPr>
        <w:t xml:space="preserve">faktúru na zaplatenie Odplaty </w:t>
      </w:r>
      <w:r>
        <w:rPr>
          <w:rFonts w:cs="Arial"/>
          <w:color w:val="000000"/>
          <w:sz w:val="20"/>
          <w:szCs w:val="20"/>
        </w:rPr>
        <w:t>z</w:t>
      </w:r>
      <w:r w:rsidRPr="00B71CBD">
        <w:rPr>
          <w:rFonts w:cs="Arial"/>
          <w:color w:val="000000"/>
          <w:sz w:val="20"/>
          <w:szCs w:val="20"/>
        </w:rPr>
        <w:t>a skutočne vykonané plnenie a doručí ju Objednávateľovi najneskôr</w:t>
      </w:r>
      <w:r>
        <w:rPr>
          <w:rFonts w:cs="Arial"/>
          <w:color w:val="000000"/>
          <w:sz w:val="20"/>
          <w:szCs w:val="20"/>
        </w:rPr>
        <w:t xml:space="preserve"> do 10. (desiateho) dňa v mesiaci nasledujúceho po kalendárnom mesiaci, za ktorý boli Služby poskytnuté.</w:t>
      </w:r>
    </w:p>
    <w:p w14:paraId="424C045C" w14:textId="77777777" w:rsidR="00B22C49" w:rsidRDefault="00B22C49" w:rsidP="00B22C49">
      <w:pPr>
        <w:keepNext/>
        <w:keepLines/>
        <w:tabs>
          <w:tab w:val="left" w:pos="709"/>
        </w:tabs>
        <w:suppressAutoHyphens/>
        <w:ind w:left="708"/>
        <w:contextualSpacing/>
        <w:jc w:val="both"/>
        <w:rPr>
          <w:rFonts w:cs="Arial"/>
          <w:color w:val="000000"/>
          <w:sz w:val="20"/>
          <w:szCs w:val="20"/>
        </w:rPr>
      </w:pPr>
    </w:p>
    <w:p w14:paraId="795008DF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sz w:val="20"/>
          <w:szCs w:val="20"/>
        </w:rPr>
        <w:t>Faktúr</w:t>
      </w:r>
      <w:r>
        <w:rPr>
          <w:sz w:val="20"/>
          <w:szCs w:val="20"/>
        </w:rPr>
        <w:t xml:space="preserve">a musí </w:t>
      </w:r>
      <w:r w:rsidRPr="00061ACD">
        <w:rPr>
          <w:sz w:val="20"/>
          <w:szCs w:val="20"/>
        </w:rPr>
        <w:t>obsahovať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všetky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dokladu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431/2002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účtovníctve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§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74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zákona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222/2004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dani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pridanej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hodnoty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znení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neskorších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predpisov,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evidenčné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číslo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evidovaná</w:t>
      </w:r>
      <w:r>
        <w:rPr>
          <w:sz w:val="20"/>
          <w:szCs w:val="20"/>
        </w:rPr>
        <w:t xml:space="preserve"> Objednávateľom a </w:t>
      </w:r>
      <w:r w:rsidRPr="00061ACD">
        <w:rPr>
          <w:sz w:val="20"/>
          <w:szCs w:val="20"/>
        </w:rPr>
        <w:t>Zmluvnými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stranami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podpísaný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  <w:lang w:eastAsia="ar-SA"/>
        </w:rPr>
        <w:t>P</w:t>
      </w:r>
      <w:r w:rsidRPr="00061ACD">
        <w:rPr>
          <w:rFonts w:cs="Arial"/>
          <w:sz w:val="20"/>
          <w:szCs w:val="20"/>
          <w:lang w:eastAsia="ar-SA"/>
        </w:rPr>
        <w:t>reberací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protokol</w:t>
      </w:r>
      <w:r>
        <w:rPr>
          <w:rFonts w:cs="Arial"/>
          <w:sz w:val="20"/>
          <w:szCs w:val="20"/>
          <w:lang w:eastAsia="ar-SA"/>
        </w:rPr>
        <w:t xml:space="preserve">.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nebude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spĺňať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tieto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náležitosti,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oprávnený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vrátiť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dopracovanie,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resp.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opravu.</w:t>
      </w:r>
      <w:r>
        <w:rPr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Taktiež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prípade,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výška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nebude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zodpovedať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podkladom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oprávnený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vrátiť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Poskytovateľovi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prepracovanie.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Nová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lehota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splatnosti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začína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plynúť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momentom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opravenej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faktúry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Objednávateľovi</w:t>
      </w:r>
      <w:r w:rsidRPr="00061ACD">
        <w:rPr>
          <w:rFonts w:cs="Arial"/>
          <w:sz w:val="20"/>
          <w:szCs w:val="20"/>
          <w:lang w:eastAsia="ar-SA"/>
        </w:rPr>
        <w:t>.</w:t>
      </w:r>
    </w:p>
    <w:p w14:paraId="0E714FD8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14:paraId="2C10DCA0" w14:textId="77777777" w:rsidR="00AE2458" w:rsidRPr="00061ACD" w:rsidRDefault="00AE2458" w:rsidP="00B771F8">
      <w:pPr>
        <w:keepNext/>
        <w:keepLines/>
        <w:numPr>
          <w:ilvl w:val="0"/>
          <w:numId w:val="24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Faktúra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je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splatná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60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(šesťdesiatich)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dní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po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jej</w:t>
      </w:r>
      <w:r>
        <w:rPr>
          <w:rFonts w:cs="Arial"/>
          <w:b/>
          <w:sz w:val="20"/>
          <w:szCs w:val="20"/>
          <w:lang w:eastAsia="ar-SA"/>
        </w:rPr>
        <w:t xml:space="preserve"> </w:t>
      </w:r>
      <w:r w:rsidRPr="00061ACD">
        <w:rPr>
          <w:rFonts w:cs="Arial"/>
          <w:b/>
          <w:sz w:val="20"/>
          <w:szCs w:val="20"/>
          <w:lang w:eastAsia="ar-SA"/>
        </w:rPr>
        <w:t>doručení</w:t>
      </w:r>
      <w:r w:rsidRPr="00061ACD">
        <w:rPr>
          <w:rFonts w:cs="Arial"/>
          <w:sz w:val="20"/>
          <w:szCs w:val="20"/>
          <w:lang w:eastAsia="ar-SA"/>
        </w:rPr>
        <w:t>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Ak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splatnosti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pripadne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sobotu,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nedeľu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alebo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sviatok,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splatnosť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takejto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posúva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najbližší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nasledujúci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Pracovný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deň.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Zaplatením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faktúry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rozumie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deň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odpísania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fakturovanej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sumy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z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účtu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Objednávateľa.</w:t>
      </w:r>
    </w:p>
    <w:p w14:paraId="1DECA0B9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14:paraId="19DE8E55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1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1" w:name="_Hlk531604208"/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14:paraId="0A072468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14:paraId="4F0C4EDF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4.1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ab/>
        <w:t>Riadnym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poskytnutím</w:t>
      </w:r>
      <w:r>
        <w:rPr>
          <w:rFonts w:cs="Arial"/>
          <w:sz w:val="20"/>
          <w:szCs w:val="20"/>
          <w:lang w:eastAsia="ar-SA"/>
        </w:rPr>
        <w:t xml:space="preserve"> </w:t>
      </w:r>
      <w:r w:rsidRPr="00061ACD">
        <w:rPr>
          <w:rFonts w:cs="Arial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rozumie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poskytnutých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Zmluvy,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termíne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podľa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Zmluvy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na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základe</w:t>
      </w:r>
      <w:r>
        <w:rPr>
          <w:rFonts w:cs="Arial"/>
          <w:color w:val="000000"/>
          <w:sz w:val="20"/>
          <w:szCs w:val="20"/>
          <w:lang w:eastAsia="ar-SA"/>
        </w:rPr>
        <w:t xml:space="preserve"> P</w:t>
      </w:r>
      <w:r w:rsidRPr="00061ACD">
        <w:rPr>
          <w:rFonts w:cs="Arial"/>
          <w:color w:val="000000"/>
          <w:sz w:val="20"/>
          <w:szCs w:val="20"/>
          <w:lang w:eastAsia="ar-SA"/>
        </w:rPr>
        <w:t>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protokolu. </w:t>
      </w:r>
      <w:r w:rsidRPr="00061ACD">
        <w:rPr>
          <w:rFonts w:cs="Arial"/>
          <w:sz w:val="20"/>
          <w:szCs w:val="20"/>
        </w:rPr>
        <w:t>Preberacie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konanie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kontrola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čistenia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bude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uskutočňovať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prítomnosti</w:t>
      </w:r>
      <w:r>
        <w:rPr>
          <w:rFonts w:cs="Arial"/>
          <w:sz w:val="20"/>
          <w:szCs w:val="20"/>
        </w:rPr>
        <w:t xml:space="preserve"> oprávnených zástupcov </w:t>
      </w:r>
      <w:r w:rsidRPr="00061ACD">
        <w:rPr>
          <w:rFonts w:cs="Arial"/>
          <w:sz w:val="20"/>
          <w:szCs w:val="20"/>
        </w:rPr>
        <w:t>Zmluvných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strán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každom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čistení.</w:t>
      </w:r>
    </w:p>
    <w:p w14:paraId="263A977B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p w14:paraId="30D214B0" w14:textId="77777777" w:rsidR="00AE2458" w:rsidRPr="00061ACD" w:rsidRDefault="00AE2458" w:rsidP="00DD459F">
      <w:pPr>
        <w:keepNext/>
        <w:keepLines/>
        <w:suppressAutoHyphens/>
        <w:ind w:left="705" w:hanging="705"/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  <w:lang w:eastAsia="ar-SA"/>
        </w:rPr>
        <w:t>4.2</w:t>
      </w:r>
      <w:r w:rsidRPr="00061ACD">
        <w:rPr>
          <w:rFonts w:cs="Arial"/>
          <w:sz w:val="20"/>
          <w:szCs w:val="20"/>
          <w:lang w:eastAsia="ar-SA"/>
        </w:rPr>
        <w:tab/>
      </w:r>
      <w:r w:rsidRPr="00061ACD">
        <w:rPr>
          <w:rFonts w:cs="Arial"/>
          <w:sz w:val="20"/>
          <w:szCs w:val="20"/>
        </w:rPr>
        <w:t>Výsledok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poskytnutej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Služby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má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vady,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ak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požadovanej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kvalite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alebo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nezodpovedá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požadovanému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rozsahu.</w:t>
      </w:r>
    </w:p>
    <w:p w14:paraId="067076F6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sz w:val="20"/>
          <w:szCs w:val="20"/>
        </w:rPr>
      </w:pPr>
    </w:p>
    <w:p w14:paraId="239078BC" w14:textId="77777777" w:rsidR="00AE2458" w:rsidRDefault="00AE2458" w:rsidP="00DD459F">
      <w:pPr>
        <w:keepNext/>
        <w:keepLines/>
        <w:suppressAutoHyphens/>
        <w:ind w:left="709" w:hanging="709"/>
        <w:jc w:val="both"/>
        <w:rPr>
          <w:sz w:val="20"/>
          <w:szCs w:val="20"/>
        </w:rPr>
      </w:pPr>
      <w:r w:rsidRPr="00DF5ADE">
        <w:rPr>
          <w:rFonts w:cs="Arial"/>
          <w:sz w:val="20"/>
          <w:szCs w:val="20"/>
        </w:rPr>
        <w:t>4.3</w:t>
      </w:r>
      <w:r w:rsidRPr="00DF5ADE">
        <w:rPr>
          <w:rFonts w:cs="Arial"/>
          <w:sz w:val="20"/>
          <w:szCs w:val="20"/>
        </w:rPr>
        <w:tab/>
      </w:r>
      <w:r w:rsidRPr="00DF5ADE">
        <w:rPr>
          <w:rFonts w:cs="Arial"/>
          <w:sz w:val="20"/>
          <w:szCs w:val="20"/>
          <w:lang w:eastAsia="ar-SA"/>
        </w:rPr>
        <w:t>Poskytovateľ</w:t>
      </w:r>
      <w:r w:rsidRPr="00DF5ADE">
        <w:rPr>
          <w:sz w:val="20"/>
          <w:szCs w:val="20"/>
        </w:rPr>
        <w:t xml:space="preserve"> je povinný </w:t>
      </w:r>
      <w:r>
        <w:rPr>
          <w:sz w:val="20"/>
          <w:szCs w:val="20"/>
        </w:rPr>
        <w:t xml:space="preserve">bezodkladne </w:t>
      </w:r>
      <w:r w:rsidRPr="00DF5ADE">
        <w:rPr>
          <w:sz w:val="20"/>
          <w:szCs w:val="20"/>
        </w:rPr>
        <w:t>odstrániť vady výsledku poskytnutých Služieb, ktoré Objednávateľ zistil počas preberacieho konania</w:t>
      </w:r>
      <w:r>
        <w:rPr>
          <w:sz w:val="20"/>
          <w:szCs w:val="20"/>
        </w:rPr>
        <w:t>.</w:t>
      </w:r>
    </w:p>
    <w:p w14:paraId="78749511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B87A609" w14:textId="77777777" w:rsidR="00AE2458" w:rsidRDefault="00AE2458" w:rsidP="00DD459F">
      <w:pPr>
        <w:keepNext/>
        <w:keepLines/>
        <w:tabs>
          <w:tab w:val="left" w:pos="709"/>
        </w:tabs>
        <w:suppressAutoHyphens/>
        <w:ind w:left="705" w:hanging="705"/>
        <w:jc w:val="both"/>
        <w:rPr>
          <w:rFonts w:cs="Arial"/>
          <w:color w:val="000000"/>
          <w:sz w:val="20"/>
          <w:szCs w:val="20"/>
          <w:lang w:eastAsia="ar-SA"/>
        </w:rPr>
      </w:pPr>
      <w:r w:rsidRPr="00061ACD">
        <w:rPr>
          <w:rFonts w:cs="Arial"/>
          <w:sz w:val="20"/>
          <w:szCs w:val="20"/>
          <w:lang w:eastAsia="ar-SA"/>
        </w:rPr>
        <w:t>4.4</w:t>
      </w:r>
      <w:r w:rsidRPr="00061ACD">
        <w:rPr>
          <w:rFonts w:cs="Arial"/>
          <w:sz w:val="20"/>
          <w:szCs w:val="20"/>
          <w:lang w:eastAsia="ar-SA"/>
        </w:rPr>
        <w:tab/>
        <w:t>P</w:t>
      </w:r>
      <w:r w:rsidRPr="00061ACD">
        <w:rPr>
          <w:rFonts w:cs="Arial"/>
          <w:color w:val="000000"/>
          <w:sz w:val="20"/>
          <w:szCs w:val="20"/>
          <w:lang w:eastAsia="ar-SA"/>
        </w:rPr>
        <w:t>odpísaním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preberacieho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protokolu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odovzdaní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a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prevzatí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výsledku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sz w:val="20"/>
          <w:szCs w:val="20"/>
        </w:rPr>
        <w:t>poskytnutých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Služieb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bez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vád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zodpovednými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zástupcami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Zmluvných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strán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preberacie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konanie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061ACD">
        <w:rPr>
          <w:rFonts w:cs="Arial"/>
          <w:color w:val="000000"/>
          <w:sz w:val="20"/>
          <w:szCs w:val="20"/>
          <w:lang w:eastAsia="ar-SA"/>
        </w:rPr>
        <w:t>ukončené.</w:t>
      </w:r>
    </w:p>
    <w:p w14:paraId="0DF980AA" w14:textId="77777777" w:rsidR="00AE2458" w:rsidRPr="00061ACD" w:rsidRDefault="00AE2458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color w:val="000000"/>
          <w:sz w:val="20"/>
          <w:szCs w:val="20"/>
          <w:lang w:eastAsia="ar-SA"/>
        </w:rPr>
      </w:pPr>
    </w:p>
    <w:bookmarkEnd w:id="1"/>
    <w:p w14:paraId="37C9A19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zodpovedá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skryté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prevzatí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povinný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výsledku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poskytnutej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Služby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bezodkladne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zistil.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skryté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súlade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proofErr w:type="spellStart"/>
      <w:r w:rsidRPr="00061ACD">
        <w:rPr>
          <w:rFonts w:ascii="Garamond" w:hAnsi="Garamond"/>
          <w:sz w:val="20"/>
          <w:szCs w:val="20"/>
        </w:rPr>
        <w:t>nasl</w:t>
      </w:r>
      <w:proofErr w:type="spellEnd"/>
      <w:r w:rsidRPr="00061ACD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prípadnú,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takéhoto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titulu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škodu.</w:t>
      </w:r>
    </w:p>
    <w:p w14:paraId="4D4A1C8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2F34BFE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chyby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nevhodnosť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týchto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pokynov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upozornil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dodržaní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napriek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trval.</w:t>
      </w:r>
    </w:p>
    <w:p w14:paraId="15B3EE59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2CB7A7D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2"/>
        </w:numPr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Pokiaľ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nesplní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lehote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stanovenej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tieto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sám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pomocou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tretej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odstránenie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vád.</w:t>
      </w:r>
      <w:r>
        <w:rPr>
          <w:rFonts w:ascii="Garamond" w:hAnsi="Garamond"/>
          <w:sz w:val="20"/>
          <w:szCs w:val="20"/>
        </w:rPr>
        <w:t xml:space="preserve"> </w:t>
      </w:r>
    </w:p>
    <w:p w14:paraId="4326E30E" w14:textId="77777777" w:rsidR="006F62E6" w:rsidRDefault="006F62E6" w:rsidP="00DD459F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14:paraId="45E15B2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hAnsi="Garamond"/>
          <w:b/>
          <w:bCs/>
          <w:sz w:val="20"/>
          <w:szCs w:val="20"/>
        </w:rPr>
      </w:pPr>
      <w:bookmarkStart w:id="2" w:name="_Toc505775027"/>
      <w:r w:rsidRPr="00061ACD">
        <w:rPr>
          <w:rFonts w:ascii="Garamond" w:hAnsi="Garamond" w:cs="Arial"/>
          <w:b/>
          <w:sz w:val="20"/>
          <w:szCs w:val="20"/>
          <w:lang w:eastAsia="cs-CZ"/>
        </w:rPr>
        <w:t>VYHLÁSENIA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A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061ACD">
        <w:rPr>
          <w:rFonts w:ascii="Garamond" w:hAnsi="Garamond"/>
          <w:b/>
          <w:sz w:val="20"/>
          <w:szCs w:val="20"/>
        </w:rPr>
        <w:t>ZÁRUKY</w:t>
      </w:r>
      <w:bookmarkEnd w:id="2"/>
    </w:p>
    <w:p w14:paraId="7173343E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14:paraId="6BA8347E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podpisu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Poskytovateľom:</w:t>
      </w:r>
      <w:r>
        <w:rPr>
          <w:rFonts w:ascii="Garamond" w:hAnsi="Garamond"/>
          <w:sz w:val="20"/>
          <w:szCs w:val="20"/>
        </w:rPr>
        <w:t xml:space="preserve"> </w:t>
      </w:r>
    </w:p>
    <w:p w14:paraId="2EF2BD49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546892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</w:p>
    <w:p w14:paraId="0E3C74B8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40567BDA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="00F00082">
        <w:rPr>
          <w:rFonts w:eastAsia="Calibri"/>
          <w:sz w:val="20"/>
          <w:szCs w:val="20"/>
        </w:rPr>
        <w:t>[</w:t>
      </w:r>
      <w:r w:rsidR="00F00082" w:rsidRPr="00F00082">
        <w:rPr>
          <w:rFonts w:eastAsia="Calibri"/>
          <w:sz w:val="20"/>
          <w:szCs w:val="20"/>
          <w:highlight w:val="yellow"/>
        </w:rPr>
        <w:t>doplniť</w:t>
      </w:r>
      <w:r w:rsidR="00F00082">
        <w:rPr>
          <w:rFonts w:eastAsia="Calibri"/>
          <w:sz w:val="20"/>
          <w:szCs w:val="20"/>
        </w:rPr>
        <w:t>]</w:t>
      </w:r>
      <w:r w:rsidRPr="00061ACD">
        <w:rPr>
          <w:sz w:val="20"/>
          <w:szCs w:val="20"/>
          <w:lang w:eastAsia="cs-CZ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zrušeniu;</w:t>
      </w:r>
    </w:p>
    <w:p w14:paraId="50DA3F33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5FB75BAC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uzatvorenie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Poskytovateľom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ukracujúcim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poškodzujúcim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znevýhodňujúcim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akémukoľvek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veriteľovi,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pričom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tejto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najmä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odporovateľným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úkonom;</w:t>
      </w:r>
      <w:r>
        <w:rPr>
          <w:rFonts w:eastAsia="Calibri"/>
          <w:sz w:val="20"/>
          <w:szCs w:val="20"/>
        </w:rPr>
        <w:t xml:space="preserve"> </w:t>
      </w:r>
    </w:p>
    <w:p w14:paraId="1844AEA7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14:paraId="1DECF5FE" w14:textId="77777777" w:rsidR="00AE2458" w:rsidRPr="00061ACD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lastRenderedPageBreak/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vyšetrovanie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zisťovanie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štátnych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správnych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orgánov,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nevedie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resp.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voči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majetku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exekučného,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daňového,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konkurzného,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rozhodcovského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akéhokoľvek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obdobného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skutočnosti,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začatiu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takýchto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nemu;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</w:p>
    <w:p w14:paraId="26A5C307" w14:textId="77777777" w:rsidR="00AE2458" w:rsidRPr="00061ACD" w:rsidRDefault="00AE2458" w:rsidP="00DD459F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sz w:val="20"/>
          <w:szCs w:val="20"/>
        </w:rPr>
      </w:pPr>
    </w:p>
    <w:p w14:paraId="4037AE66" w14:textId="77777777" w:rsidR="00AE2458" w:rsidRDefault="00AE2458" w:rsidP="00B771F8">
      <w:pPr>
        <w:keepNext/>
        <w:keepLines/>
        <w:numPr>
          <w:ilvl w:val="0"/>
          <w:numId w:val="30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je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zapísaný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Registri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partnerov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verejného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sektora</w:t>
      </w:r>
      <w:r>
        <w:rPr>
          <w:sz w:val="20"/>
          <w:szCs w:val="20"/>
        </w:rPr>
        <w:t xml:space="preserve">, </w:t>
      </w:r>
      <w:r w:rsidRPr="00782131">
        <w:rPr>
          <w:rFonts w:eastAsia="Calibri"/>
          <w:sz w:val="20"/>
          <w:szCs w:val="20"/>
        </w:rPr>
        <w:t>pokiaľ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naňho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takáto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povinnosť</w:t>
      </w:r>
      <w:r>
        <w:rPr>
          <w:rFonts w:eastAsia="Calibri"/>
          <w:sz w:val="20"/>
          <w:szCs w:val="20"/>
        </w:rPr>
        <w:t xml:space="preserve"> </w:t>
      </w:r>
      <w:r w:rsidRPr="00782131">
        <w:rPr>
          <w:rFonts w:eastAsia="Calibri"/>
          <w:sz w:val="20"/>
          <w:szCs w:val="20"/>
        </w:rPr>
        <w:t>vzťahuje</w:t>
      </w:r>
      <w:r>
        <w:rPr>
          <w:sz w:val="20"/>
          <w:szCs w:val="20"/>
        </w:rPr>
        <w:t>.</w:t>
      </w:r>
    </w:p>
    <w:p w14:paraId="332A4424" w14:textId="77777777" w:rsidR="00AE2458" w:rsidRPr="00061ACD" w:rsidRDefault="00AE2458" w:rsidP="00DD459F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14:paraId="7784DEA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berie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vedomie,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mal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čase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vedomosť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nepravdivé,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neuzatvoril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nepravdivosťou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vyhlásení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tomto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5.1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zakladá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</w:p>
    <w:p w14:paraId="3F5FD5F6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AA017E8" w14:textId="77777777" w:rsidR="00AE2458" w:rsidRDefault="00AE2458" w:rsidP="00B771F8">
      <w:pPr>
        <w:pStyle w:val="Odsekzoznamu"/>
        <w:keepNext/>
        <w:keepLines/>
        <w:numPr>
          <w:ilvl w:val="1"/>
          <w:numId w:val="33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vyhlasuje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ubezpečuje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uzatvorenia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Objednávateľom:</w:t>
      </w:r>
    </w:p>
    <w:p w14:paraId="4AC1FB71" w14:textId="77777777" w:rsidR="00AE2458" w:rsidRPr="00061ACD" w:rsidRDefault="00AE2458" w:rsidP="00DD459F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807EE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plniť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záväzky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vyplývajúce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Zmluvy;</w:t>
      </w:r>
      <w:r>
        <w:rPr>
          <w:rFonts w:eastAsia="Calibri"/>
          <w:sz w:val="20"/>
          <w:szCs w:val="20"/>
        </w:rPr>
        <w:t xml:space="preserve"> </w:t>
      </w:r>
    </w:p>
    <w:p w14:paraId="10B4DBD4" w14:textId="77777777" w:rsidR="00AE2458" w:rsidRPr="00061ACD" w:rsidRDefault="00AE2458" w:rsidP="00DD459F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14:paraId="0562077F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osoby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konajúce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Objednávateľa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rozsahu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dojednať,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uzavrieť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podpísať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upravené;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</w:p>
    <w:p w14:paraId="1CC63E73" w14:textId="77777777" w:rsidR="00AE2458" w:rsidRPr="00061ACD" w:rsidRDefault="00AE2458" w:rsidP="00DD459F">
      <w:pPr>
        <w:keepNext/>
        <w:keepLines/>
        <w:jc w:val="both"/>
        <w:rPr>
          <w:rFonts w:eastAsia="Calibri"/>
          <w:sz w:val="20"/>
          <w:szCs w:val="20"/>
        </w:rPr>
      </w:pPr>
    </w:p>
    <w:p w14:paraId="7C5674CD" w14:textId="77777777" w:rsidR="00AE2458" w:rsidRPr="00061ACD" w:rsidRDefault="00AE2458" w:rsidP="00B771F8">
      <w:pPr>
        <w:keepNext/>
        <w:keepLines/>
        <w:numPr>
          <w:ilvl w:val="0"/>
          <w:numId w:val="31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spoločnosťou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založenou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existujúcou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podľa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neexistuje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žiaden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dôvod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neplatnosti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spoločnosti,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má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potrebné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právomoci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oprávnenia</w:t>
      </w:r>
      <w:r>
        <w:rPr>
          <w:rFonts w:eastAsia="Calibri"/>
          <w:sz w:val="20"/>
          <w:szCs w:val="20"/>
        </w:rPr>
        <w:t xml:space="preserve"> na prevz</w:t>
      </w:r>
      <w:r w:rsidRPr="00061ACD">
        <w:rPr>
          <w:rFonts w:eastAsia="Calibri"/>
          <w:sz w:val="20"/>
          <w:szCs w:val="20"/>
        </w:rPr>
        <w:t>atie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výsledkov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poskytovania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Služby,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riadne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všetky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povinnosti,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porušenie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ktorých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mohlo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viesť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jeho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zrušeniu.</w:t>
      </w:r>
    </w:p>
    <w:p w14:paraId="1BCBD110" w14:textId="77777777" w:rsidR="00A611AA" w:rsidRPr="00FB7A12" w:rsidRDefault="00A611AA" w:rsidP="00DD459F">
      <w:pPr>
        <w:keepNext/>
        <w:keepLines/>
        <w:contextualSpacing/>
        <w:rPr>
          <w:sz w:val="20"/>
          <w:szCs w:val="20"/>
          <w:lang w:eastAsia="cs-CZ"/>
        </w:rPr>
      </w:pPr>
    </w:p>
    <w:p w14:paraId="75201E90" w14:textId="77777777" w:rsidR="00A611AA" w:rsidRPr="00CA1F2E" w:rsidRDefault="00A611AA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CA1F2E">
        <w:rPr>
          <w:rFonts w:ascii="Garamond" w:eastAsia="Times New Roman" w:hAnsi="Garamond"/>
          <w:b/>
          <w:bCs/>
          <w:sz w:val="20"/>
          <w:szCs w:val="20"/>
        </w:rPr>
        <w:t>SUBDODÁVATELIA</w:t>
      </w:r>
    </w:p>
    <w:p w14:paraId="6C416CA7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24F223B4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Každá zmluva, na základe ktorej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poverí tretiu stranu </w:t>
      </w:r>
      <w:r>
        <w:rPr>
          <w:rFonts w:ascii="Garamond" w:hAnsi="Garamond"/>
          <w:sz w:val="20"/>
          <w:szCs w:val="20"/>
        </w:rPr>
        <w:t>poskytnutím časti Služby</w:t>
      </w:r>
      <w:r w:rsidRPr="00FB7A12">
        <w:rPr>
          <w:rFonts w:ascii="Garamond" w:hAnsi="Garamond"/>
          <w:sz w:val="20"/>
          <w:szCs w:val="20"/>
        </w:rPr>
        <w:t xml:space="preserve"> sa považuje za zmluvu so Subdodávateľom.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>
        <w:rPr>
          <w:rFonts w:ascii="Garamond" w:hAnsi="Garamond"/>
          <w:sz w:val="20"/>
          <w:szCs w:val="20"/>
        </w:rPr>
        <w:t>3</w:t>
      </w:r>
      <w:r w:rsidRPr="00FB7A12">
        <w:rPr>
          <w:rFonts w:ascii="Garamond" w:hAnsi="Garamond"/>
          <w:sz w:val="20"/>
          <w:szCs w:val="20"/>
        </w:rPr>
        <w:t xml:space="preserve"> Zmluvy povinný získať predchádzajúci písomný súhlas Objednávateľa. V písomnej žiadosti o udelenie súhlasu Objednávateľa 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povinný uviesť </w:t>
      </w:r>
      <w:r>
        <w:rPr>
          <w:rFonts w:ascii="Garamond" w:hAnsi="Garamond"/>
          <w:sz w:val="20"/>
          <w:szCs w:val="20"/>
        </w:rPr>
        <w:t>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</w:t>
      </w:r>
      <w:r w:rsidR="00FB6B05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ktoré by mal </w:t>
      </w:r>
      <w:r>
        <w:rPr>
          <w:rFonts w:ascii="Garamond" w:hAnsi="Garamond"/>
          <w:sz w:val="20"/>
          <w:szCs w:val="20"/>
        </w:rPr>
        <w:t xml:space="preserve">poskytnúť </w:t>
      </w:r>
      <w:r w:rsidRPr="00FB7A12">
        <w:rPr>
          <w:rFonts w:ascii="Garamond" w:hAnsi="Garamond"/>
          <w:sz w:val="20"/>
          <w:szCs w:val="20"/>
        </w:rPr>
        <w:t>Subdodávateľ a presnú identifikáciu Subdodávateľa</w:t>
      </w:r>
      <w:r>
        <w:rPr>
          <w:rFonts w:ascii="Garamond" w:hAnsi="Garamond"/>
          <w:sz w:val="20"/>
          <w:szCs w:val="20"/>
        </w:rPr>
        <w:t>.</w:t>
      </w:r>
      <w:r w:rsidRPr="00FB7A12">
        <w:rPr>
          <w:rFonts w:ascii="Garamond" w:hAnsi="Garamond"/>
          <w:sz w:val="20"/>
          <w:szCs w:val="20"/>
        </w:rPr>
        <w:t xml:space="preserve"> Objednávateľ písomne upovedomí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 svojom rozhodnutí v lehote do </w:t>
      </w:r>
      <w:r>
        <w:rPr>
          <w:rFonts w:ascii="Garamond" w:hAnsi="Garamond"/>
          <w:sz w:val="20"/>
          <w:szCs w:val="20"/>
        </w:rPr>
        <w:t>10</w:t>
      </w:r>
      <w:r w:rsidRPr="00FB7A12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desiatich</w:t>
      </w:r>
      <w:r w:rsidRPr="00FB7A12">
        <w:rPr>
          <w:rFonts w:ascii="Garamond" w:hAnsi="Garamond"/>
          <w:sz w:val="20"/>
          <w:szCs w:val="20"/>
        </w:rPr>
        <w:t>) dní odo dňa doručenia žiadosti o súhlas, v ktorom v prípade neudelenia súhlasu uvedie príslušné dôvody.</w:t>
      </w:r>
    </w:p>
    <w:p w14:paraId="78506C8E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40617E52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Poskytovateľa</w:t>
      </w:r>
      <w:r w:rsidRPr="00FB7A12">
        <w:rPr>
          <w:rFonts w:ascii="Garamond" w:hAnsi="Garamond"/>
          <w:sz w:val="20"/>
          <w:szCs w:val="20"/>
        </w:rPr>
        <w:t>. Súhlas Objednávateľa s uzatvorením akejkoľvek zmluvy s</w:t>
      </w:r>
      <w:r>
        <w:rPr>
          <w:rFonts w:ascii="Garamond" w:hAnsi="Garamond"/>
          <w:sz w:val="20"/>
          <w:szCs w:val="20"/>
        </w:rPr>
        <w:t>o</w:t>
      </w:r>
      <w:r w:rsidRPr="00FB7A12">
        <w:rPr>
          <w:rFonts w:ascii="Garamond" w:hAnsi="Garamond"/>
          <w:sz w:val="20"/>
          <w:szCs w:val="20"/>
        </w:rPr>
        <w:t xml:space="preserve"> Subdodávateľom a ani jej uzatvorenie nezbavuje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>a žiadneho z jeho záväzkov vyplývajúcich zo Zmluvy.</w:t>
      </w:r>
    </w:p>
    <w:p w14:paraId="7737D7A4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458B633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Ak Objednávateľ zistí, že Subdodávateľ nie je schopný plniť si svoje záväzky, môže od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a okamžite požadovať náhradu za tohto Subdodávateľa alebo aby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sám začal </w:t>
      </w:r>
      <w:r>
        <w:rPr>
          <w:rFonts w:ascii="Garamond" w:hAnsi="Garamond"/>
          <w:sz w:val="20"/>
          <w:szCs w:val="20"/>
        </w:rPr>
        <w:t>poskytovať č</w:t>
      </w:r>
      <w:r w:rsidRPr="00FB7A12">
        <w:rPr>
          <w:rFonts w:ascii="Garamond" w:hAnsi="Garamond"/>
          <w:sz w:val="20"/>
          <w:szCs w:val="20"/>
        </w:rPr>
        <w:t xml:space="preserve">asť </w:t>
      </w:r>
      <w:r>
        <w:rPr>
          <w:rFonts w:ascii="Garamond" w:hAnsi="Garamond"/>
          <w:sz w:val="20"/>
          <w:szCs w:val="20"/>
        </w:rPr>
        <w:t>Služby poskytovanej</w:t>
      </w:r>
      <w:r w:rsidRPr="00FB7A12">
        <w:rPr>
          <w:rFonts w:ascii="Garamond" w:hAnsi="Garamond"/>
          <w:sz w:val="20"/>
          <w:szCs w:val="20"/>
        </w:rPr>
        <w:t xml:space="preserve"> týmto Subdodávateľom.</w:t>
      </w:r>
    </w:p>
    <w:p w14:paraId="4A5293AD" w14:textId="77777777" w:rsidR="00A611AA" w:rsidRPr="00FB7A12" w:rsidRDefault="00A611AA" w:rsidP="00DD459F">
      <w:pPr>
        <w:keepNext/>
        <w:keepLines/>
        <w:rPr>
          <w:sz w:val="20"/>
          <w:szCs w:val="20"/>
        </w:rPr>
      </w:pPr>
    </w:p>
    <w:p w14:paraId="5CF822D2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Časť </w:t>
      </w:r>
      <w:r>
        <w:rPr>
          <w:rFonts w:ascii="Garamond" w:hAnsi="Garamond"/>
          <w:sz w:val="20"/>
          <w:szCs w:val="20"/>
        </w:rPr>
        <w:t>Služby,</w:t>
      </w:r>
      <w:r w:rsidRPr="00FB7A12">
        <w:rPr>
          <w:rFonts w:ascii="Garamond" w:hAnsi="Garamond"/>
          <w:sz w:val="20"/>
          <w:szCs w:val="20"/>
        </w:rPr>
        <w:t xml:space="preserve"> ktorej </w:t>
      </w:r>
      <w:r>
        <w:rPr>
          <w:rFonts w:ascii="Garamond" w:hAnsi="Garamond"/>
          <w:sz w:val="20"/>
          <w:szCs w:val="20"/>
        </w:rPr>
        <w:t>poskytovaním</w:t>
      </w:r>
      <w:r w:rsidRPr="00FB7A12">
        <w:rPr>
          <w:rFonts w:ascii="Garamond" w:hAnsi="Garamond"/>
          <w:sz w:val="20"/>
          <w:szCs w:val="20"/>
        </w:rPr>
        <w:t xml:space="preserve"> poveril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na základe zmluvného vzťahu Subdodávateľa</w:t>
      </w:r>
      <w:r w:rsidR="0085083F"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nesmie byť zverená Subdodávateľom tretej osobe.</w:t>
      </w:r>
    </w:p>
    <w:p w14:paraId="365CBD5D" w14:textId="77777777" w:rsidR="00A611AA" w:rsidRPr="00FB7A12" w:rsidRDefault="00A611AA" w:rsidP="00DD459F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1ED961EB" w14:textId="77777777" w:rsidR="00A611AA" w:rsidRPr="00FB7A12" w:rsidRDefault="00A611AA" w:rsidP="00B771F8">
      <w:pPr>
        <w:pStyle w:val="Odsekzoznamu"/>
        <w:keepNext/>
        <w:keepLines/>
        <w:numPr>
          <w:ilvl w:val="0"/>
          <w:numId w:val="41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Každé poverenie tretej strany </w:t>
      </w:r>
      <w:r>
        <w:rPr>
          <w:rFonts w:ascii="Garamond" w:hAnsi="Garamond"/>
          <w:sz w:val="20"/>
          <w:szCs w:val="20"/>
        </w:rPr>
        <w:t>poskytovaním časti Služby</w:t>
      </w:r>
      <w:r w:rsidRPr="00FB7A12">
        <w:rPr>
          <w:rFonts w:ascii="Garamond" w:hAnsi="Garamond"/>
          <w:sz w:val="20"/>
          <w:szCs w:val="20"/>
        </w:rPr>
        <w:t xml:space="preserve"> a každá zmena Subdodávateľa bez predchádzajúceho písomného súhlasu Objednávateľa sa považuje za podstatné porušenie Zmluvy a Objednávateľ je oprávnený od Zmluvy odstúpiť. </w:t>
      </w:r>
      <w:r>
        <w:rPr>
          <w:rFonts w:ascii="Garamond" w:hAnsi="Garamond"/>
          <w:sz w:val="20"/>
          <w:szCs w:val="20"/>
        </w:rPr>
        <w:t>Poskytovateľ</w:t>
      </w:r>
      <w:r w:rsidRPr="00FB7A12">
        <w:rPr>
          <w:rFonts w:ascii="Garamond" w:hAnsi="Garamond"/>
          <w:sz w:val="20"/>
          <w:szCs w:val="20"/>
        </w:rPr>
        <w:t xml:space="preserve"> je oprávnený zmeniť Subdodávateľov len postupom v súlade so Zmluvou, t.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j. písomným dodatkom k Zmluve.</w:t>
      </w:r>
    </w:p>
    <w:p w14:paraId="148E32A4" w14:textId="77777777" w:rsidR="00A611AA" w:rsidRDefault="00A611AA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E396EE2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A611AA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14:paraId="6C5F9B81" w14:textId="77777777" w:rsidR="00AE2458" w:rsidRPr="00061ACD" w:rsidRDefault="00AE2458" w:rsidP="00DD459F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14:paraId="2ADDA80A" w14:textId="20CBE56C" w:rsidR="00AE2458" w:rsidRPr="00061ACD" w:rsidRDefault="00AE2458" w:rsidP="00B771F8">
      <w:pPr>
        <w:pStyle w:val="Zkladntext2"/>
        <w:keepNext/>
        <w:keepLines/>
        <w:numPr>
          <w:ilvl w:val="1"/>
          <w:numId w:val="42"/>
        </w:numPr>
        <w:shd w:val="clear" w:color="auto" w:fill="FFFFFF" w:themeFill="background1"/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Prílohy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upravená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individuálne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vzťahu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</w:t>
      </w:r>
      <w:r w:rsidR="004D6D04">
        <w:rPr>
          <w:rFonts w:ascii="Garamond" w:hAnsi="Garamond"/>
          <w:sz w:val="20"/>
          <w:szCs w:val="20"/>
        </w:rPr>
        <w:t> uvedenému typu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čistenia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pasážach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„Sankcie“.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Tým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dotknuté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škody.</w:t>
      </w:r>
    </w:p>
    <w:p w14:paraId="14844AF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323DD76E" w14:textId="77777777" w:rsidR="00AE2458" w:rsidRPr="00061ACD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oprávnený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uplatňovať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úrok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výške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0,022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%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nezaplatenej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sumy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každý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deň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omeškania,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omeškaní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fakturovanej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Odplaty.</w:t>
      </w:r>
    </w:p>
    <w:p w14:paraId="097E52AF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4E36AE22" w14:textId="77777777" w:rsidR="00AE2458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tohto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považujú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takéto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primerané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dostatočne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určité.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zaväzuje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Poskytovateľ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uhradiť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Objednávateľovi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najneskôr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10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(desiatich)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Pracovných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dňa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doručenia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výzvy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Objednávateľa.</w:t>
      </w:r>
      <w:r>
        <w:rPr>
          <w:rFonts w:ascii="Garamond" w:hAnsi="Garamond"/>
          <w:sz w:val="20"/>
          <w:szCs w:val="20"/>
        </w:rPr>
        <w:t xml:space="preserve">  </w:t>
      </w:r>
    </w:p>
    <w:p w14:paraId="22C32EC9" w14:textId="77777777" w:rsidR="00070526" w:rsidRPr="00CA1F2E" w:rsidRDefault="00070526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Cs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 xml:space="preserve">V prípade porušenia ktorejkoľvek z povinností týkajúcej sa Subdodávateľov alebo ich zmeny (napr. neoznámenie zmeny Subdodávateľa, </w:t>
      </w:r>
      <w:bookmarkStart w:id="3" w:name="_Hlk528156039"/>
      <w:r w:rsidRPr="00CA1F2E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ZVO alebo využitie subdodávateľa, ktorý nespĺňa podmienky podľa § 41 ods.1 písm. b) ZVO) </w:t>
      </w:r>
      <w:bookmarkEnd w:id="3"/>
      <w:r w:rsidRPr="00CA1F2E">
        <w:rPr>
          <w:rFonts w:ascii="Garamond" w:hAnsi="Garamond"/>
          <w:sz w:val="20"/>
          <w:szCs w:val="20"/>
        </w:rPr>
        <w:t xml:space="preserve">alebo povinnosť podľa § 11 ods. 1 ZVO v prípade Subdodávateľa, ktorý má povinnosť zapisovať sa do registra partnerov verejného sektora, má Objednávateľ právo požadovať od Poskytovateľa uhradenie zmluvnej pokuty vo výške 1 000 EUR </w:t>
      </w:r>
      <w:r w:rsidR="001B4CA4" w:rsidRPr="00CA1F2E">
        <w:rPr>
          <w:rFonts w:ascii="Garamond" w:hAnsi="Garamond"/>
          <w:sz w:val="20"/>
          <w:szCs w:val="20"/>
        </w:rPr>
        <w:t>(slovom</w:t>
      </w:r>
      <w:r w:rsidRPr="00CA1F2E">
        <w:rPr>
          <w:rFonts w:ascii="Garamond" w:hAnsi="Garamond"/>
          <w:sz w:val="20"/>
          <w:szCs w:val="20"/>
        </w:rPr>
        <w:t>: jedentisíc eur), a to za každé porušenie ktorejkoľvek z vyššie uvedených povinností, a to aj opakovane. Zároveň má Objednávateľ v prípade porušenia týchto povinností právo odstúpiť od Zmluvy.</w:t>
      </w:r>
    </w:p>
    <w:p w14:paraId="34E6A618" w14:textId="77777777" w:rsidR="00AE2458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F7EAEBA" w14:textId="77777777" w:rsidR="00AE2458" w:rsidRPr="0039228F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b/>
          <w:sz w:val="20"/>
          <w:szCs w:val="20"/>
        </w:rPr>
      </w:pPr>
      <w:r w:rsidRPr="0039228F">
        <w:rPr>
          <w:rFonts w:ascii="Garamond" w:hAnsi="Garamond"/>
          <w:sz w:val="20"/>
          <w:szCs w:val="20"/>
        </w:rPr>
        <w:t xml:space="preserve">V prípade poskytnutia Služieb, ktoré nie sú v súlade s požiadavkami podľa Prílohy 1 Zmluvy, je Objednávateľ oprávnený neuhradiť Odplatu za Služby, ktoré nie sú v súlade s požiadavkami podľa Prílohy 1 Zmluvy. </w:t>
      </w:r>
    </w:p>
    <w:p w14:paraId="0A01DE67" w14:textId="77777777" w:rsidR="00AE2458" w:rsidRPr="00061ACD" w:rsidRDefault="00AE2458" w:rsidP="00DD459F">
      <w:pPr>
        <w:pStyle w:val="Zkladntext2"/>
        <w:keepNext/>
        <w:keepLines/>
        <w:tabs>
          <w:tab w:val="left" w:pos="709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14:paraId="04BDDE2D" w14:textId="77777777" w:rsidR="00AE2458" w:rsidRPr="00061ACD" w:rsidRDefault="00AE2458" w:rsidP="00B771F8">
      <w:pPr>
        <w:pStyle w:val="Zkladntext2"/>
        <w:keepNext/>
        <w:keepLines/>
        <w:numPr>
          <w:ilvl w:val="1"/>
          <w:numId w:val="42"/>
        </w:numPr>
        <w:tabs>
          <w:tab w:val="left" w:pos="709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druhej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nahradiť,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okrem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prípadov,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kedy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preukáže,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že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povinnosti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bolo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spôsobené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okolnosťami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vylučujúcimi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zodpovednosť.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uplatnení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úhrade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škôd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nákladov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budú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riadiť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ustanoveniami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373</w:t>
      </w:r>
      <w:r>
        <w:rPr>
          <w:rFonts w:ascii="Garamond" w:eastAsiaTheme="minorHAnsi" w:hAnsi="Garamond"/>
          <w:sz w:val="20"/>
          <w:szCs w:val="20"/>
          <w:lang w:eastAsia="en-US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nasl.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Obchodného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3012624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14:paraId="5E20D29F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KOMUNIKÁCIA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MEDZI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ZMLUVNÝMI</w:t>
      </w:r>
      <w:r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>STRANAMI</w:t>
      </w:r>
    </w:p>
    <w:p w14:paraId="2C3D09A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3CA87874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3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  <w:lang w:eastAsia="sk-SK"/>
        </w:rPr>
      </w:pPr>
      <w:r w:rsidRPr="00061ACD">
        <w:rPr>
          <w:rFonts w:ascii="Garamond" w:hAnsi="Garamond"/>
          <w:sz w:val="20"/>
          <w:szCs w:val="20"/>
        </w:rPr>
        <w:t>Akákoľvek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  <w:lang w:eastAsia="sk-SK"/>
        </w:rPr>
        <w:t>komunikácia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medzi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stranami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súvislosti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Zmluvou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vykonávaná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prostredníctvom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listu,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e-mailu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telefonického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spojenia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bude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zaslaná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uvedené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záhlaví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iné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adresy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alebo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kontaktné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osoby,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strany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navzájom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písomne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oznámia.</w:t>
      </w:r>
    </w:p>
    <w:p w14:paraId="2621CEBD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7A04DEE8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3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Korešpondencia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súvisiaca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so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Zmluvou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sa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bude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považovať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za</w:t>
      </w:r>
      <w:r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doručenú:.</w:t>
      </w:r>
    </w:p>
    <w:p w14:paraId="27E8579A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right="10"/>
        <w:jc w:val="both"/>
        <w:rPr>
          <w:sz w:val="20"/>
          <w:szCs w:val="20"/>
        </w:rPr>
      </w:pPr>
    </w:p>
    <w:p w14:paraId="17758963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osobne,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kuriérskou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službou;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132457A9" w14:textId="77777777" w:rsidR="00AE2458" w:rsidRPr="00061ACD" w:rsidRDefault="00AE2458" w:rsidP="00DD459F">
      <w:pPr>
        <w:keepNext/>
        <w:keepLines/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</w:p>
    <w:p w14:paraId="7443A6D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jc w:val="both"/>
        <w:rPr>
          <w:sz w:val="20"/>
          <w:szCs w:val="20"/>
        </w:rPr>
      </w:pPr>
      <w:r w:rsidRPr="00061AC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(piaty)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poštovú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prepravu,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poslaná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poštou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doručenia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zásielky,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podľa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toho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čo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nastane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skôr;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alebo</w:t>
      </w:r>
    </w:p>
    <w:p w14:paraId="62637125" w14:textId="77777777" w:rsidR="00AE2458" w:rsidRPr="00061ACD" w:rsidRDefault="00AE2458" w:rsidP="00DD459F">
      <w:pPr>
        <w:keepNext/>
        <w:keepLines/>
        <w:contextualSpacing/>
        <w:jc w:val="both"/>
        <w:rPr>
          <w:sz w:val="20"/>
          <w:szCs w:val="20"/>
        </w:rPr>
      </w:pPr>
    </w:p>
    <w:p w14:paraId="1BF894C0" w14:textId="77777777" w:rsidR="00AE2458" w:rsidRPr="00061ACD" w:rsidRDefault="00AE2458" w:rsidP="00B771F8">
      <w:pPr>
        <w:keepNext/>
        <w:keepLines/>
        <w:numPr>
          <w:ilvl w:val="0"/>
          <w:numId w:val="26"/>
        </w:numPr>
        <w:shd w:val="clear" w:color="auto" w:fill="FFFFFF"/>
        <w:tabs>
          <w:tab w:val="left" w:pos="288"/>
          <w:tab w:val="left" w:pos="426"/>
        </w:tabs>
        <w:autoSpaceDE w:val="0"/>
        <w:autoSpaceDN w:val="0"/>
        <w:adjustRightInd w:val="0"/>
        <w:ind w:left="1418" w:right="10" w:hanging="709"/>
        <w:contextualSpacing/>
        <w:jc w:val="both"/>
        <w:rPr>
          <w:sz w:val="20"/>
          <w:szCs w:val="20"/>
        </w:rPr>
      </w:pP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bol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ktorýkoľvek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ostatných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prípadoch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najbližší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Pracovný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deň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nasledujúci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po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dni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odoslania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e-mailu,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ak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sa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Zmluvné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strany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nedohodli</w:t>
      </w:r>
      <w:r>
        <w:rPr>
          <w:sz w:val="20"/>
          <w:szCs w:val="20"/>
        </w:rPr>
        <w:t xml:space="preserve"> </w:t>
      </w:r>
      <w:r w:rsidRPr="00061ACD">
        <w:rPr>
          <w:sz w:val="20"/>
          <w:szCs w:val="20"/>
        </w:rPr>
        <w:t>inak.</w:t>
      </w:r>
    </w:p>
    <w:p w14:paraId="2A6F4A5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sz w:val="20"/>
          <w:szCs w:val="20"/>
          <w:lang w:eastAsia="sk-SK"/>
        </w:rPr>
      </w:pPr>
    </w:p>
    <w:p w14:paraId="0A83B51D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3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sz w:val="20"/>
          <w:szCs w:val="20"/>
          <w:lang w:eastAsia="sk-SK"/>
        </w:rPr>
      </w:pPr>
      <w:r w:rsidRPr="00061ACD">
        <w:rPr>
          <w:rFonts w:ascii="Garamond" w:eastAsia="Times New Roman" w:hAnsi="Garamond"/>
          <w:sz w:val="20"/>
          <w:szCs w:val="20"/>
          <w:lang w:eastAsia="sk-SK"/>
        </w:rPr>
        <w:t>Zmeny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identifikačných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údajov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sú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si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Zmluvné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strany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povinné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oznámiť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5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(piatich)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Pracovných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dní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od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realizácie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/>
          <w:sz w:val="20"/>
          <w:szCs w:val="20"/>
          <w:lang w:eastAsia="sk-SK"/>
        </w:rPr>
        <w:t>týchto</w:t>
      </w:r>
      <w:r>
        <w:rPr>
          <w:rFonts w:ascii="Garamond" w:hAnsi="Garamond"/>
          <w:noProof/>
          <w:sz w:val="20"/>
          <w:szCs w:val="20"/>
          <w:lang w:eastAsia="sk-SK"/>
        </w:rPr>
        <w:t xml:space="preserve"> </w:t>
      </w:r>
      <w:r w:rsidRPr="00061ACD">
        <w:rPr>
          <w:rFonts w:ascii="Garamond" w:hAnsi="Garamond"/>
          <w:noProof/>
          <w:sz w:val="20"/>
          <w:szCs w:val="20"/>
          <w:lang w:eastAsia="sk-SK"/>
        </w:rPr>
        <w:t>zmien.</w:t>
      </w:r>
    </w:p>
    <w:p w14:paraId="79C7D447" w14:textId="77777777" w:rsidR="00AE2458" w:rsidRDefault="00AE2458" w:rsidP="00DD459F">
      <w:pPr>
        <w:keepNext/>
        <w:keepLines/>
        <w:jc w:val="both"/>
        <w:rPr>
          <w:b/>
          <w:sz w:val="20"/>
          <w:szCs w:val="20"/>
        </w:rPr>
      </w:pPr>
    </w:p>
    <w:p w14:paraId="0227913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/>
          <w:b/>
          <w:sz w:val="20"/>
          <w:szCs w:val="20"/>
        </w:rPr>
      </w:pPr>
      <w:r w:rsidRPr="00061ACD">
        <w:rPr>
          <w:rFonts w:ascii="Garamond" w:eastAsia="Times New Roman" w:hAnsi="Garamond"/>
          <w:b/>
          <w:sz w:val="20"/>
          <w:szCs w:val="20"/>
        </w:rPr>
        <w:t>TRVANIE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A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A611AA">
        <w:rPr>
          <w:rFonts w:ascii="Garamond" w:hAnsi="Garamond" w:cs="Arial"/>
          <w:b/>
          <w:sz w:val="20"/>
          <w:szCs w:val="20"/>
          <w:lang w:eastAsia="cs-CZ"/>
        </w:rPr>
        <w:t>ZÁNIK</w:t>
      </w:r>
      <w:r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b/>
          <w:sz w:val="20"/>
          <w:szCs w:val="20"/>
        </w:rPr>
        <w:t>ZMLUVY</w:t>
      </w:r>
    </w:p>
    <w:p w14:paraId="42FADAB3" w14:textId="77777777" w:rsidR="00AE2458" w:rsidRPr="00061ACD" w:rsidRDefault="00AE2458" w:rsidP="00DD459F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14:paraId="2CA4D834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uzatvára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dobu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určitú,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B06FED5" w14:textId="77777777" w:rsidR="00AE2458" w:rsidRPr="00061ACD" w:rsidRDefault="00AE2458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666B1734" w14:textId="77777777" w:rsidR="00AE2458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DD459F">
        <w:rPr>
          <w:rFonts w:ascii="Garamond" w:hAnsi="Garamond" w:cs="Arial"/>
          <w:sz w:val="20"/>
          <w:szCs w:val="20"/>
        </w:rPr>
        <w:t xml:space="preserve">na </w:t>
      </w:r>
      <w:r w:rsidR="00F00082" w:rsidRPr="00DD459F">
        <w:rPr>
          <w:rFonts w:ascii="Garamond" w:hAnsi="Garamond" w:cs="Arial"/>
          <w:b/>
          <w:sz w:val="20"/>
          <w:szCs w:val="20"/>
        </w:rPr>
        <w:t>48 (štyridsaťosem</w:t>
      </w:r>
      <w:r w:rsidRPr="00DD459F">
        <w:rPr>
          <w:rFonts w:ascii="Garamond" w:hAnsi="Garamond" w:cs="Arial"/>
          <w:b/>
          <w:sz w:val="20"/>
          <w:szCs w:val="20"/>
        </w:rPr>
        <w:t>) mesiacov</w:t>
      </w:r>
      <w:r w:rsidRPr="00DD459F">
        <w:rPr>
          <w:rFonts w:ascii="Garamond" w:hAnsi="Garamond" w:cs="Arial"/>
          <w:sz w:val="20"/>
          <w:szCs w:val="20"/>
        </w:rPr>
        <w:t xml:space="preserve"> odo</w:t>
      </w:r>
      <w:r w:rsidRPr="001D48AD">
        <w:rPr>
          <w:rFonts w:ascii="Garamond" w:hAnsi="Garamond" w:cs="Arial"/>
          <w:sz w:val="20"/>
          <w:szCs w:val="20"/>
        </w:rPr>
        <w:t xml:space="preserve"> dňa účinnosti Zmluvy</w:t>
      </w:r>
      <w:r w:rsidRPr="001D48AD">
        <w:rPr>
          <w:rFonts w:ascii="Garamond" w:hAnsi="Garamond"/>
          <w:sz w:val="20"/>
          <w:szCs w:val="20"/>
        </w:rPr>
        <w:t>; alebo</w:t>
      </w:r>
    </w:p>
    <w:p w14:paraId="35662053" w14:textId="77777777" w:rsidR="00AE2458" w:rsidRPr="001D48AD" w:rsidRDefault="00AE2458" w:rsidP="00DD459F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29F2E25A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9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do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vyčerpania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obchodovateľného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objemu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3.1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</w:p>
    <w:p w14:paraId="65E25422" w14:textId="77777777" w:rsidR="00AE2458" w:rsidRPr="00061ACD" w:rsidRDefault="00AE2458" w:rsidP="00DD459F">
      <w:pPr>
        <w:keepNext/>
        <w:keepLines/>
        <w:tabs>
          <w:tab w:val="left" w:pos="-142"/>
        </w:tabs>
        <w:ind w:left="720"/>
        <w:jc w:val="both"/>
        <w:rPr>
          <w:rFonts w:cs="Arial"/>
          <w:sz w:val="20"/>
          <w:szCs w:val="20"/>
        </w:rPr>
      </w:pPr>
    </w:p>
    <w:p w14:paraId="36C29A75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061ACD">
        <w:rPr>
          <w:rFonts w:cs="Arial"/>
          <w:sz w:val="20"/>
          <w:szCs w:val="20"/>
        </w:rPr>
        <w:tab/>
        <w:t>podľa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toho,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ktorá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z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vyššie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uvedených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skutočností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nastane</w:t>
      </w:r>
      <w:r>
        <w:rPr>
          <w:rFonts w:cs="Arial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skôr.</w:t>
      </w:r>
    </w:p>
    <w:p w14:paraId="62AC48E1" w14:textId="77777777" w:rsidR="00AE2458" w:rsidRPr="00061ACD" w:rsidRDefault="00AE2458" w:rsidP="00DD459F">
      <w:pPr>
        <w:keepNext/>
        <w:keepLines/>
        <w:tabs>
          <w:tab w:val="left" w:pos="-142"/>
        </w:tabs>
        <w:ind w:left="709"/>
        <w:jc w:val="both"/>
        <w:rPr>
          <w:rFonts w:cs="Arial"/>
          <w:sz w:val="20"/>
          <w:szCs w:val="20"/>
        </w:rPr>
      </w:pPr>
    </w:p>
    <w:p w14:paraId="0674B96E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ukončená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skôr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bod</w:t>
      </w:r>
      <w:r>
        <w:rPr>
          <w:rFonts w:ascii="Garamond" w:hAnsi="Garamond" w:cs="Arial"/>
          <w:sz w:val="20"/>
          <w:szCs w:val="20"/>
        </w:rPr>
        <w:t xml:space="preserve"> </w:t>
      </w:r>
      <w:r w:rsidR="006F667F">
        <w:rPr>
          <w:rFonts w:ascii="Garamond" w:hAnsi="Garamond" w:cs="Arial"/>
          <w:sz w:val="20"/>
          <w:szCs w:val="20"/>
        </w:rPr>
        <w:t>9</w:t>
      </w:r>
      <w:r w:rsidRPr="00061ACD">
        <w:rPr>
          <w:rFonts w:ascii="Garamond" w:hAnsi="Garamond" w:cs="Arial"/>
          <w:sz w:val="20"/>
          <w:szCs w:val="20"/>
        </w:rPr>
        <w:t>.1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okamžitým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jednostranným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tohto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dohodou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6FA74B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15BB24C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požadovať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náhradu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škody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záväzku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ostatných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alebo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Obchodnom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zákonníku.</w:t>
      </w:r>
    </w:p>
    <w:p w14:paraId="05D3DB17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88ADCA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okrem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prípadov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Poskytovateľ:</w:t>
      </w:r>
    </w:p>
    <w:p w14:paraId="357FED35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07BBE765" w14:textId="77777777" w:rsidR="00AE2458" w:rsidRPr="00FB79C6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FB79C6">
        <w:rPr>
          <w:rFonts w:ascii="Garamond" w:eastAsia="Times New Roman" w:hAnsi="Garamond" w:cs="Arial"/>
          <w:sz w:val="20"/>
          <w:szCs w:val="20"/>
          <w:lang w:eastAsia="sk-SK"/>
        </w:rPr>
        <w:t>neposkytne Služby riadne podľa článku 4 bod 4.1 Zmluvy a včas podľa Prílohy 1 Zmluvy, a to v rozsahu najmenej 10 % (desiatich percent) z celkového pristaveného, resp. objednaného množstva poskytovaných Služieb pripadajúcich na 1 deň počas najmenej 3 (troch) dní v kalendárnom mesiaci, a ak Poskytovateľ nezjedná nápravu ani po výzve Objednávateľa, v ktorej Objednávateľ poskytne dodatočnú primeranú lehotu k náprave a/alebo určené opatrenia k náprave;</w:t>
      </w:r>
    </w:p>
    <w:p w14:paraId="4EA8B8B3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14:paraId="39C28EE8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lastRenderedPageBreak/>
        <w:t>poskytuje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spôsobom,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ktorý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rozpore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Zmluvou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osobitnými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predpismi,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opatrenia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náprave;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a/alebo</w:t>
      </w:r>
    </w:p>
    <w:p w14:paraId="77F138FD" w14:textId="77777777" w:rsidR="00AE2458" w:rsidRPr="00061ACD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7C243286" w14:textId="77777777" w:rsidR="00AE2458" w:rsidRPr="00CA1F2E" w:rsidRDefault="00AE2458" w:rsidP="00B771F8">
      <w:pPr>
        <w:pStyle w:val="Odsekzoznamu"/>
        <w:keepNext/>
        <w:keepLines/>
        <w:numPr>
          <w:ilvl w:val="0"/>
          <w:numId w:val="25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poskytovaní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Služby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nepostupuje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odbornou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starostlivosťou,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Poskytovateľ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nezjedná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ani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výzve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Objednávateľa,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v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ktorej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Objednávateľ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poskytne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dodatočnú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primeranú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lehotu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k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náprave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a/alebo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sz w:val="20"/>
          <w:szCs w:val="20"/>
          <w:lang w:eastAsia="sk-SK"/>
        </w:rPr>
        <w:t>určené</w:t>
      </w:r>
      <w:r>
        <w:rPr>
          <w:rFonts w:ascii="Garamond" w:eastAsia="Times New Roman" w:hAnsi="Garamond" w:cs="Arial"/>
          <w:sz w:val="20"/>
          <w:szCs w:val="20"/>
          <w:lang w:eastAsia="sk-SK"/>
        </w:rPr>
        <w:t xml:space="preserve"> </w:t>
      </w:r>
      <w:r w:rsidRPr="00CA1F2E">
        <w:rPr>
          <w:rFonts w:ascii="Garamond" w:eastAsia="Times New Roman" w:hAnsi="Garamond" w:cs="Arial"/>
          <w:sz w:val="20"/>
          <w:szCs w:val="20"/>
          <w:lang w:eastAsia="sk-SK"/>
        </w:rPr>
        <w:t>opatrenia k náprave.</w:t>
      </w:r>
    </w:p>
    <w:p w14:paraId="13B33F2F" w14:textId="77777777" w:rsidR="00A611AA" w:rsidRPr="00CA1F2E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5E8BB554" w14:textId="77777777" w:rsidR="00A611AA" w:rsidRPr="00CA1F2E" w:rsidRDefault="00A611AA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cs="Arial"/>
          <w:sz w:val="20"/>
          <w:szCs w:val="20"/>
        </w:rPr>
      </w:pPr>
      <w:r w:rsidRPr="00CA1F2E">
        <w:rPr>
          <w:rFonts w:ascii="Garamond" w:hAnsi="Garamond" w:cs="Arial"/>
          <w:sz w:val="20"/>
          <w:szCs w:val="20"/>
        </w:rPr>
        <w:t>Objednávateľ má taktiež právo odstúpiť od Zmluvy, ak Poskytovateľ/</w:t>
      </w:r>
      <w:r w:rsidRPr="00CA1F2E">
        <w:rPr>
          <w:rFonts w:ascii="Garamond" w:hAnsi="Garamond"/>
          <w:sz w:val="20"/>
          <w:szCs w:val="20"/>
        </w:rPr>
        <w:t>Subdodávateľ</w:t>
      </w:r>
      <w:r w:rsidRPr="00CA1F2E">
        <w:rPr>
          <w:rFonts w:ascii="Garamond" w:hAnsi="Garamond" w:cs="Arial"/>
          <w:sz w:val="20"/>
          <w:szCs w:val="20"/>
        </w:rPr>
        <w:t xml:space="preserve"> v čase uzavretia zmluvy nebol zapísaný v registri partnerov verejného sektora, ak bol z tohto registra vymazaný alebo ak mu bol právoplatne uložený zákaz účasti podľa § 182 ods. 3 písm. b) ZVO.</w:t>
      </w:r>
    </w:p>
    <w:p w14:paraId="30B84DC1" w14:textId="77777777" w:rsidR="00A611AA" w:rsidRPr="00061ACD" w:rsidRDefault="00A611AA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298BB0B8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podstatné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považuje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ak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neposkytne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potrebnú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6F0740E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51073B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Výzvy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tomto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článku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musia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byť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doručovanie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písomností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</w:p>
    <w:p w14:paraId="338F0FEB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26267AA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Odstúpenie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nadobudne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účinnosť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písomného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oznámenia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odstúpení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druhej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strane.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642FAE8F" w14:textId="77777777" w:rsidR="00AE2458" w:rsidRPr="00132609" w:rsidRDefault="00AE2458" w:rsidP="00DD459F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14:paraId="1448A0EF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odstúpiť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od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prípade,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sa</w:t>
      </w:r>
      <w:r>
        <w:rPr>
          <w:rFonts w:ascii="Garamond" w:hAnsi="Garamond" w:cs="Arial"/>
          <w:sz w:val="20"/>
          <w:szCs w:val="20"/>
        </w:rPr>
        <w:t xml:space="preserve">  pred a </w:t>
      </w:r>
      <w:r w:rsidRPr="00061ACD">
        <w:rPr>
          <w:rFonts w:ascii="Garamond" w:hAnsi="Garamond" w:cs="Arial"/>
          <w:sz w:val="20"/>
          <w:szCs w:val="20"/>
        </w:rPr>
        <w:t>počas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plnenia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predmetu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stane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preukázateľným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spôsobom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služieb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prostredníctvom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(Zoznam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fyzických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právnických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osôb,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porušili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zákaz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nelegálneho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zamestnávania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podľa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zákona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č.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82/2005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práci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nelegálnom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zamestnávaní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zmene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doplnení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niektorých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znení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neskorších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predpisov</w:t>
      </w:r>
      <w:r w:rsidRPr="00061ACD">
        <w:rPr>
          <w:rFonts w:ascii="Garamond" w:hAnsi="Garamond" w:cs="Arial"/>
          <w:sz w:val="20"/>
          <w:szCs w:val="20"/>
        </w:rPr>
        <w:t>).</w:t>
      </w:r>
    </w:p>
    <w:p w14:paraId="4152A367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A537133" w14:textId="77777777" w:rsidR="00AE2458" w:rsidRPr="00061ACD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Odstúpením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zaniká,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teda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zanikajú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všetky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práva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povinnosti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Zmluvných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strán,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ktoré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vyplývajú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Zmluvy.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Odstúpenie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od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však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nedotýka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zaplatenie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pokuty,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náhradu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škody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vzniknutej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porušením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ako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aj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všetkých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ostatných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nárokov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Zmluvných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strán,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ktoré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vzhľadom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svoju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podstatu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zánikom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nezanikajú</w:t>
      </w:r>
      <w:r w:rsidRPr="00061ACD">
        <w:rPr>
          <w:rFonts w:ascii="Garamond" w:hAnsi="Garamond" w:cs="Arial"/>
          <w:sz w:val="20"/>
          <w:szCs w:val="20"/>
        </w:rPr>
        <w:t>.</w:t>
      </w:r>
    </w:p>
    <w:p w14:paraId="0E2A6FA5" w14:textId="77777777" w:rsidR="00AE2458" w:rsidRPr="00061ACD" w:rsidRDefault="00AE2458" w:rsidP="00DD459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D09D6AD" w14:textId="77777777" w:rsidR="00AE2458" w:rsidRDefault="00AE2458" w:rsidP="00B771F8">
      <w:pPr>
        <w:pStyle w:val="Odsekzoznamu"/>
        <w:keepNext/>
        <w:keepLines/>
        <w:numPr>
          <w:ilvl w:val="1"/>
          <w:numId w:val="44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61ACD">
        <w:rPr>
          <w:rFonts w:ascii="Garamond" w:hAnsi="Garamond" w:cs="Arial"/>
          <w:sz w:val="20"/>
          <w:szCs w:val="20"/>
        </w:rPr>
        <w:t>Zmluvu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môže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Objednávateľ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vypovedať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bez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udania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dôvodu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zaslaním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písomnej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výpovede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adresu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sídla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uvedenú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záhlaví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Zmluvy,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pričom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výpovedná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lehota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je</w:t>
      </w:r>
      <w:r>
        <w:rPr>
          <w:rFonts w:ascii="Garamond" w:hAnsi="Garamond" w:cs="Arial"/>
          <w:sz w:val="20"/>
          <w:szCs w:val="20"/>
        </w:rPr>
        <w:t xml:space="preserve"> 3 (tri</w:t>
      </w:r>
      <w:r w:rsidRPr="00061ACD">
        <w:rPr>
          <w:rFonts w:ascii="Garamond" w:hAnsi="Garamond" w:cs="Arial"/>
          <w:sz w:val="20"/>
          <w:szCs w:val="20"/>
        </w:rPr>
        <w:t>)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</w:t>
      </w:r>
      <w:r>
        <w:rPr>
          <w:rFonts w:ascii="Garamond" w:hAnsi="Garamond" w:cs="Arial"/>
          <w:sz w:val="20"/>
          <w:szCs w:val="20"/>
        </w:rPr>
        <w:t xml:space="preserve">e </w:t>
      </w:r>
      <w:r w:rsidRPr="00061ACD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začína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plynúť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prvým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dňom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nasledujúceho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mesiaci,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ktorom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bola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výpoveď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doručená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061ACD">
        <w:rPr>
          <w:rFonts w:ascii="Garamond" w:hAnsi="Garamond" w:cs="Arial"/>
          <w:sz w:val="20"/>
          <w:szCs w:val="20"/>
        </w:rPr>
        <w:t>Poskytovateľovi.</w:t>
      </w:r>
      <w:r>
        <w:rPr>
          <w:rFonts w:ascii="Garamond" w:hAnsi="Garamond" w:cs="Arial"/>
          <w:sz w:val="20"/>
          <w:szCs w:val="20"/>
        </w:rPr>
        <w:t xml:space="preserve"> </w:t>
      </w:r>
    </w:p>
    <w:p w14:paraId="4D7D5422" w14:textId="77777777" w:rsidR="00AE2458" w:rsidRPr="00061ACD" w:rsidRDefault="00AE2458" w:rsidP="00DD459F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C117969" w14:textId="77777777" w:rsidR="00AE2458" w:rsidRPr="00061ACD" w:rsidRDefault="00AE2458" w:rsidP="00B771F8">
      <w:pPr>
        <w:pStyle w:val="Odsekzoznamu"/>
        <w:keepNext/>
        <w:keepLines/>
        <w:numPr>
          <w:ilvl w:val="0"/>
          <w:numId w:val="32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061ACD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14:paraId="256BA1EA" w14:textId="77777777" w:rsidR="00AE2458" w:rsidRPr="00061ACD" w:rsidRDefault="00AE2458" w:rsidP="00DD459F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14:paraId="2D2F4FA5" w14:textId="77777777" w:rsidR="00AE2458" w:rsidRDefault="00AE2458" w:rsidP="00B771F8">
      <w:pPr>
        <w:pStyle w:val="Odsekzoznamu"/>
        <w:keepNext/>
        <w:keepLines/>
        <w:numPr>
          <w:ilvl w:val="1"/>
          <w:numId w:val="45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061ACD">
        <w:rPr>
          <w:rFonts w:ascii="Garamond" w:hAnsi="Garamond"/>
          <w:sz w:val="20"/>
          <w:szCs w:val="20"/>
        </w:rPr>
        <w:t>Zmluva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Garamond"/>
          <w:sz w:val="20"/>
          <w:szCs w:val="20"/>
        </w:rPr>
        <w:t>nadobúda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ú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innos</w:t>
      </w:r>
      <w:r w:rsidRPr="00061ACD">
        <w:rPr>
          <w:rFonts w:ascii="Garamond" w:hAnsi="Garamond" w:cs="Cambria"/>
          <w:sz w:val="20"/>
          <w:szCs w:val="20"/>
        </w:rPr>
        <w:t>ť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</w:t>
      </w:r>
      <w:r w:rsidRPr="00061ACD">
        <w:rPr>
          <w:rFonts w:ascii="Garamond" w:hAnsi="Garamond" w:cs="Cambria"/>
          <w:sz w:val="20"/>
          <w:szCs w:val="20"/>
        </w:rPr>
        <w:t>ň</w:t>
      </w:r>
      <w:r w:rsidRPr="00061ACD">
        <w:rPr>
          <w:rFonts w:ascii="Garamond" w:hAnsi="Garamond"/>
          <w:sz w:val="20"/>
          <w:szCs w:val="20"/>
        </w:rPr>
        <w:t>om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nasleduj</w:t>
      </w:r>
      <w:r w:rsidRPr="00061ACD">
        <w:rPr>
          <w:rFonts w:ascii="Garamond" w:hAnsi="Garamond" w:cs="Algerian"/>
          <w:sz w:val="20"/>
          <w:szCs w:val="20"/>
        </w:rPr>
        <w:t>ú</w:t>
      </w:r>
      <w:r w:rsidRPr="00061ACD">
        <w:rPr>
          <w:rFonts w:ascii="Garamond" w:hAnsi="Garamond"/>
          <w:sz w:val="20"/>
          <w:szCs w:val="20"/>
        </w:rPr>
        <w:t>cim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po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dni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jej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zverejnenia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zmysle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 w:cs="Algerian"/>
          <w:sz w:val="20"/>
          <w:szCs w:val="20"/>
        </w:rPr>
        <w:t>§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47a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Ob</w:t>
      </w:r>
      <w:r w:rsidRPr="00061ACD">
        <w:rPr>
          <w:rFonts w:ascii="Garamond" w:hAnsi="Garamond" w:cs="Cambria"/>
          <w:sz w:val="20"/>
          <w:szCs w:val="20"/>
        </w:rPr>
        <w:t>č</w:t>
      </w:r>
      <w:r w:rsidRPr="00061ACD">
        <w:rPr>
          <w:rFonts w:ascii="Garamond" w:hAnsi="Garamond"/>
          <w:sz w:val="20"/>
          <w:szCs w:val="20"/>
        </w:rPr>
        <w:t>ianskeho</w:t>
      </w:r>
      <w:r>
        <w:rPr>
          <w:rFonts w:ascii="Garamond" w:hAnsi="Garamond"/>
          <w:sz w:val="20"/>
          <w:szCs w:val="20"/>
        </w:rPr>
        <w:t xml:space="preserve"> </w:t>
      </w:r>
      <w:r w:rsidRPr="00061ACD">
        <w:rPr>
          <w:rFonts w:ascii="Garamond" w:hAnsi="Garamond"/>
          <w:sz w:val="20"/>
          <w:szCs w:val="20"/>
        </w:rPr>
        <w:t>zákonníka.</w:t>
      </w:r>
    </w:p>
    <w:p w14:paraId="0B0F4B48" w14:textId="77777777" w:rsidR="00132609" w:rsidRDefault="00132609" w:rsidP="00DD459F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C7B091" w14:textId="77777777" w:rsidR="00AE2458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upravené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vzťahy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vznikajúce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spravujú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právnym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poriadkom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republiky.</w:t>
      </w:r>
    </w:p>
    <w:p w14:paraId="5BCD9958" w14:textId="77777777" w:rsidR="00AE2458" w:rsidRPr="00061ACD" w:rsidRDefault="00AE2458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7980A9AB" w14:textId="77777777" w:rsidR="00F00082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dohodli,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že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akýkoľvek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spor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vzniknutý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základe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súvislosti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Zmluvou,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vrátane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otázok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platnosti,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účinnosti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alebo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výkladu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bude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rozhodnutý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príslušným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súdom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Slovenskej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republike.</w:t>
      </w:r>
    </w:p>
    <w:p w14:paraId="57FA0A1E" w14:textId="77777777" w:rsidR="00F00082" w:rsidRDefault="00F00082" w:rsidP="00DD459F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14:paraId="2E630AA0" w14:textId="77777777" w:rsidR="00F00082" w:rsidRPr="00F00082" w:rsidRDefault="00F00082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F00082">
        <w:rPr>
          <w:sz w:val="20"/>
          <w:szCs w:val="20"/>
          <w:lang w:eastAsia="en-US"/>
        </w:rPr>
        <w:t>Práva</w:t>
      </w:r>
      <w:r w:rsidRPr="00F00082">
        <w:rPr>
          <w:rFonts w:eastAsia="Calibri"/>
          <w:sz w:val="20"/>
          <w:szCs w:val="20"/>
        </w:rPr>
        <w:t xml:space="preserve"> a povinnosti zo Zmluvy prechádzajú na právnych nástupcov Zmluvných strán. Poskytovateľ môže svoje </w:t>
      </w:r>
      <w:r w:rsidRPr="00F00082">
        <w:rPr>
          <w:sz w:val="20"/>
          <w:szCs w:val="20"/>
          <w:lang w:eastAsia="en-US"/>
        </w:rPr>
        <w:t>pohľadávky</w:t>
      </w:r>
      <w:r w:rsidRPr="00F00082">
        <w:rPr>
          <w:rFonts w:eastAsia="Calibri"/>
          <w:sz w:val="20"/>
          <w:szCs w:val="20"/>
        </w:rPr>
        <w:t xml:space="preserve"> voči Objednávateľovi vyplývajúce zo Zmluvy postúpiť len s predchádzajúcim písomným súhlasom Objednávateľa.</w:t>
      </w:r>
    </w:p>
    <w:p w14:paraId="289B5AEB" w14:textId="77777777" w:rsidR="00AE2458" w:rsidRPr="00061ACD" w:rsidRDefault="00AE2458" w:rsidP="00DD459F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AFBA516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predpisy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pripúšťajú,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vylučujú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súhlasu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Poskytovateľovi.</w:t>
      </w:r>
    </w:p>
    <w:p w14:paraId="52F93447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3D57683A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dohodli,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kedykoľvek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Poskytovateľovi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proti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ohľadu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čase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splatná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nie),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voči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Objednávateľovi.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denominované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rôznych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menách,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oprávnený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účely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započítania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prepočítať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čiastku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ktorejkoľvek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meny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pohľadávky,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pričom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použije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výmenný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stanovený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kurzovom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lístku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publikovanom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Európskou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centrálnou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bankou.</w:t>
      </w:r>
    </w:p>
    <w:p w14:paraId="5D464A24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6C973572" w14:textId="77777777" w:rsidR="00AE2458" w:rsidRPr="00CA1F2E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eastAsia="Calibri"/>
          <w:sz w:val="20"/>
          <w:szCs w:val="20"/>
        </w:rPr>
        <w:t>Zmluvu</w:t>
      </w:r>
      <w:r>
        <w:rPr>
          <w:rFonts w:eastAsia="Calibri"/>
          <w:sz w:val="20"/>
          <w:szCs w:val="20"/>
        </w:rPr>
        <w:t xml:space="preserve"> </w:t>
      </w:r>
      <w:r w:rsidRPr="00CA1F2E">
        <w:rPr>
          <w:rFonts w:eastAsia="Calibri"/>
          <w:sz w:val="20"/>
          <w:szCs w:val="20"/>
        </w:rPr>
        <w:t>možno meniť, dopĺňať ju, alebo ju zrušiť len písomne, a to na základe dohody Zmluvných strán podpísanej Zmluvnými stranami.</w:t>
      </w:r>
    </w:p>
    <w:p w14:paraId="7FEA459B" w14:textId="77777777" w:rsidR="00A611AA" w:rsidRPr="00CA1F2E" w:rsidRDefault="00A611AA" w:rsidP="00DD459F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14:paraId="597D3A6D" w14:textId="77777777" w:rsidR="00A611AA" w:rsidRPr="00CA1F2E" w:rsidRDefault="00A611AA" w:rsidP="00B771F8">
      <w:pPr>
        <w:pStyle w:val="Odsekzoznamu"/>
        <w:keepNext/>
        <w:keepLines/>
        <w:numPr>
          <w:ilvl w:val="1"/>
          <w:numId w:val="4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lastRenderedPageBreak/>
        <w:t>Objednávateľ podpisom Zmluvy akceptuje Subdodávateľov Poskytovateľa, ktorých uviedol v zozname subdodávateľov, ktorí majú v registri partnerov verejného sektora podľa § 11 ZVO zapísaných konečných užívateľov výhod a </w:t>
      </w:r>
      <w:bookmarkStart w:id="4" w:name="_Hlk528156124"/>
      <w:r w:rsidRPr="00CA1F2E">
        <w:rPr>
          <w:rFonts w:ascii="Garamond" w:hAnsi="Garamond"/>
          <w:sz w:val="20"/>
          <w:szCs w:val="20"/>
        </w:rPr>
        <w:t>ktorí spĺňajú podmienky účasti týkajúce sa osobného postavenia a neexistujú u neho dôvody na vylúčenie podľa § 40 ods. 6 písm. a) až h) a ods. 7 ZVO, pričom oprávnenie poskytovať službu preukazuje vo vzťahu k tej časti predmetu zákazky, ktorú má subdodávateľ plniť</w:t>
      </w:r>
      <w:bookmarkEnd w:id="4"/>
      <w:r w:rsidRPr="00CA1F2E">
        <w:rPr>
          <w:rFonts w:ascii="Garamond" w:hAnsi="Garamond"/>
          <w:sz w:val="20"/>
          <w:szCs w:val="20"/>
        </w:rPr>
        <w:t>. Identifikácia Subdodávateľa, predmet a rozsah jeho subdodávok je uvedený v Prílohe 3 Zmluvy. Identifikácia Subdodávateľov podľa predchádzajúcej vety je uvedená v rozsahu: podiel zákazky, ktorý má Poskytovateľ v úmysle zadať Subdodávateľovi, konkrétnu časť Služby, ktorú má Subdodávateľ vykonať, identifikačné údaje navrhovaného Subdodávateľa</w:t>
      </w:r>
      <w:r w:rsidR="006D32D1" w:rsidRPr="00CA1F2E">
        <w:rPr>
          <w:rFonts w:ascii="Garamond" w:hAnsi="Garamond"/>
          <w:sz w:val="20"/>
          <w:szCs w:val="20"/>
        </w:rPr>
        <w:t>,</w:t>
      </w:r>
      <w:r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narodenia.</w:t>
      </w:r>
    </w:p>
    <w:p w14:paraId="34374FD3" w14:textId="77777777" w:rsidR="00A611AA" w:rsidRPr="00CA1F2E" w:rsidRDefault="00A611AA" w:rsidP="00DD459F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14:paraId="48FE1E87" w14:textId="77777777" w:rsidR="00A611AA" w:rsidRPr="00CA1F2E" w:rsidRDefault="006D32D1" w:rsidP="00B771F8">
      <w:pPr>
        <w:pStyle w:val="Odsekzoznamu"/>
        <w:keepNext/>
        <w:keepLines/>
        <w:numPr>
          <w:ilvl w:val="1"/>
          <w:numId w:val="4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bezodkladne oznámiť Objednávateľovi akúkoľvek zmenu údajov o Subdodávateľovi. V prípade zmeny Subdodávateľa počas trvania Zmluvy, musí Subdodávateľ, ktorého sa návrh na zmenu týka, byť zapísaný v registri partnerov verejného sektora podľa § 11 ZVO</w:t>
      </w:r>
      <w:bookmarkStart w:id="5" w:name="_Hlk528156176"/>
      <w:r w:rsidR="00A611AA" w:rsidRPr="00CA1F2E">
        <w:rPr>
          <w:rFonts w:ascii="Garamond" w:hAnsi="Garamond"/>
          <w:sz w:val="20"/>
          <w:szCs w:val="20"/>
        </w:rPr>
        <w:t xml:space="preserve">, musí spĺňať podmienky účasti týkajúce sa osobného postavenia a nesmú u neho existovať dôvody na vylúčenie podľa § 40 ods. 6 písm. a) až h) a ods. 7 </w:t>
      </w:r>
      <w:r w:rsidRPr="00CA1F2E">
        <w:rPr>
          <w:rFonts w:ascii="Garamond" w:hAnsi="Garamond"/>
          <w:sz w:val="20"/>
          <w:szCs w:val="20"/>
        </w:rPr>
        <w:t>ZVO</w:t>
      </w:r>
      <w:r w:rsidR="00A611AA" w:rsidRPr="00CA1F2E">
        <w:rPr>
          <w:rFonts w:ascii="Garamond" w:hAnsi="Garamond"/>
          <w:sz w:val="20"/>
          <w:szCs w:val="20"/>
        </w:rPr>
        <w:t>, pričom oprávnenie poskytovať službu preukazuje vo vzťahu k tej časti predmetu zákazky, ktorú má subdodávateľ plniť</w:t>
      </w:r>
      <w:bookmarkEnd w:id="5"/>
      <w:r w:rsidR="00A611AA" w:rsidRPr="00CA1F2E">
        <w:rPr>
          <w:rFonts w:ascii="Garamond" w:hAnsi="Garamond"/>
          <w:sz w:val="20"/>
          <w:szCs w:val="20"/>
        </w:rPr>
        <w:t xml:space="preserve">. </w:t>
      </w:r>
      <w:r w:rsidRPr="00CA1F2E">
        <w:rPr>
          <w:rFonts w:ascii="Garamond" w:hAnsi="Garamond"/>
          <w:sz w:val="20"/>
          <w:szCs w:val="20"/>
        </w:rPr>
        <w:t>Poskytovateľ</w:t>
      </w:r>
      <w:r w:rsidR="00A611AA" w:rsidRPr="00CA1F2E">
        <w:rPr>
          <w:rFonts w:ascii="Garamond" w:hAnsi="Garamond"/>
          <w:sz w:val="20"/>
          <w:szCs w:val="20"/>
        </w:rPr>
        <w:t xml:space="preserve"> je povinný Objednávateľovi najneskôr tri (3) Pracovné dni pred zmenou Subdodávateľa, predložiť písomné oznámenie o zmene Subdodávateľa, ktoré bude obsahovať minimálne: podiel zákazky, ktorý má Poskytovateľ v úmysle zadať Subdodávateľovi, konkrétnu časť Služby, ktorú má Subdodávateľ vykonať, identifikačné údaje navrhovaného Subdodávateľa</w:t>
      </w:r>
      <w:r w:rsidRPr="00CA1F2E">
        <w:rPr>
          <w:rFonts w:ascii="Garamond" w:hAnsi="Garamond"/>
          <w:sz w:val="20"/>
          <w:szCs w:val="20"/>
        </w:rPr>
        <w:t>,</w:t>
      </w:r>
      <w:r w:rsidR="00A611AA" w:rsidRPr="00CA1F2E">
        <w:rPr>
          <w:rFonts w:ascii="Garamond" w:hAnsi="Garamond"/>
          <w:sz w:val="20"/>
          <w:szCs w:val="20"/>
        </w:rPr>
        <w:t xml:space="preserve"> vrátane údajov o osobe oprávnenej konať za Subdodávateľa v rozsahu meno a priezvisko, adresa pobytu, dátum narodenia </w:t>
      </w:r>
      <w:bookmarkStart w:id="6" w:name="_Hlk528156153"/>
      <w:r w:rsidR="00A611AA" w:rsidRPr="00CA1F2E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6"/>
      <w:r w:rsidRPr="00CA1F2E">
        <w:rPr>
          <w:rFonts w:ascii="Garamond" w:hAnsi="Garamond"/>
          <w:sz w:val="20"/>
          <w:szCs w:val="20"/>
        </w:rPr>
        <w:t>ZVO.</w:t>
      </w:r>
    </w:p>
    <w:p w14:paraId="57E608D1" w14:textId="77777777" w:rsidR="00AE2458" w:rsidRPr="00061ACD" w:rsidRDefault="00AE2458" w:rsidP="00DD459F">
      <w:pPr>
        <w:keepNext/>
        <w:keepLines/>
        <w:jc w:val="both"/>
        <w:rPr>
          <w:rFonts w:cs="Garamond"/>
          <w:sz w:val="20"/>
          <w:szCs w:val="20"/>
        </w:rPr>
      </w:pPr>
    </w:p>
    <w:p w14:paraId="2EED29B8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niektorého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vplyv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vymáhateľnosť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ostatných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takomto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zbytočného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odkladu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uzatvoriť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dodatok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neplatné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nevymáhateľné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iným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ustanovením,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právnom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obchodnom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zmysle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najbližšie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nahradzuje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aby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nahrádzaných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ustanoveniach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zachovaná</w:t>
      </w:r>
      <w:r w:rsidRPr="00061ACD">
        <w:rPr>
          <w:rFonts w:eastAsia="Calibri"/>
          <w:sz w:val="20"/>
          <w:szCs w:val="20"/>
        </w:rPr>
        <w:t>.</w:t>
      </w:r>
    </w:p>
    <w:p w14:paraId="5B6651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F63F7BA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Žiadna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strán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nezodpovedá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nesplnenie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svojej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dôjde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nepredvídateľnej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nemôže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ovplyvniť,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najmä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živelnej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pohrome,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vojne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občianskym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nepokojom,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nedostatku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surovín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trhu,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sabotáži,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štrajku,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inému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prípadu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tzv.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„vyššej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moci“.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alebo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nemožnosť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plnenia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druhej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bezodkladne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oznámiť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takejto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pokiaľ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bude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možné.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odstránení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tejto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udalosti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zaväzuje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vyvinúť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maximálne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úsilie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splneniu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omeškanej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povinnosti.</w:t>
      </w:r>
    </w:p>
    <w:p w14:paraId="392389D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236BCCE8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Zmluvné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zhodne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prehlasujú,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riadne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prečítali,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plnom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rozsahu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porozumeli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obsahu,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Arial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dostatočne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zrozumiteľný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určitý,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(iii)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vyjadruje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slobodnú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vážnu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vôľu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bez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akýchkoľvek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omylov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(iv)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táto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nebola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uzavretá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tiesni,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ani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nápadne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nevýhodných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podmienok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plynúcich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pre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ktorúkoľvek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Zmluvnú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stranu,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na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znak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čoho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ju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týmto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vlastnoručne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podpisujú.</w:t>
      </w:r>
    </w:p>
    <w:p w14:paraId="79A0A4EA" w14:textId="77777777" w:rsidR="00AE2458" w:rsidRPr="00061ACD" w:rsidRDefault="00AE2458" w:rsidP="00DD459F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14:paraId="22E38D89" w14:textId="77777777" w:rsidR="00AE2458" w:rsidRPr="00061ACD" w:rsidRDefault="00AE2458" w:rsidP="00B771F8">
      <w:pPr>
        <w:keepNext/>
        <w:keepLines/>
        <w:numPr>
          <w:ilvl w:val="1"/>
          <w:numId w:val="45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061ACD">
        <w:rPr>
          <w:rFonts w:cs="Garamond"/>
          <w:sz w:val="20"/>
          <w:szCs w:val="20"/>
        </w:rPr>
        <w:t>Zmluva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vyhotovená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5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(piatich)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rovnopisoch,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s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tým,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že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všetky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majú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platnosť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originálu.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Objednávateľ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3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(tri)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a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Poskytovateľ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dostane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2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(dva)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jej</w:t>
      </w:r>
      <w:r>
        <w:rPr>
          <w:rFonts w:cs="Garamond"/>
          <w:sz w:val="20"/>
          <w:szCs w:val="20"/>
        </w:rPr>
        <w:t xml:space="preserve"> </w:t>
      </w:r>
      <w:r w:rsidRPr="00061ACD">
        <w:rPr>
          <w:rFonts w:cs="Garamond"/>
          <w:sz w:val="20"/>
          <w:szCs w:val="20"/>
        </w:rPr>
        <w:t>rovnopisy.</w:t>
      </w:r>
    </w:p>
    <w:p w14:paraId="0EB9833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14:paraId="7DEC4CB1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rFonts w:cs="Arial"/>
          <w:sz w:val="20"/>
          <w:szCs w:val="20"/>
        </w:rPr>
        <w:t xml:space="preserve">Príloha 1 Zmluvy - </w:t>
      </w:r>
      <w:r w:rsidRPr="00CA1F2E">
        <w:rPr>
          <w:sz w:val="20"/>
          <w:szCs w:val="20"/>
        </w:rPr>
        <w:t>Podrobná špecifikácia predmetu Zmluvy</w:t>
      </w:r>
    </w:p>
    <w:p w14:paraId="6D470F78" w14:textId="77777777" w:rsidR="00AE2458" w:rsidRPr="00CA1F2E" w:rsidRDefault="00AE2458" w:rsidP="00DD459F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CA1F2E">
        <w:rPr>
          <w:sz w:val="20"/>
          <w:szCs w:val="20"/>
        </w:rPr>
        <w:t xml:space="preserve">Príloha 2 Zmluvy - Cenník Služieb </w:t>
      </w:r>
    </w:p>
    <w:p w14:paraId="5A296175" w14:textId="77777777" w:rsidR="00A611AA" w:rsidRPr="00061ACD" w:rsidRDefault="00A611A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CA1F2E">
        <w:rPr>
          <w:sz w:val="20"/>
          <w:szCs w:val="20"/>
        </w:rPr>
        <w:t>Príloha 3 Zmluvy – Zoznam Subdodávateľov</w:t>
      </w:r>
    </w:p>
    <w:p w14:paraId="008CB0E1" w14:textId="77777777" w:rsidR="00A524CC" w:rsidRDefault="00A524CC" w:rsidP="00DD459F">
      <w:pPr>
        <w:keepNext/>
        <w:keepLines/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306A666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lastRenderedPageBreak/>
        <w:t>PRÍLOHA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1</w:t>
      </w:r>
      <w:r>
        <w:rPr>
          <w:rFonts w:cs="Arial"/>
          <w:b/>
          <w:sz w:val="20"/>
          <w:szCs w:val="20"/>
        </w:rPr>
        <w:t xml:space="preserve"> </w:t>
      </w:r>
    </w:p>
    <w:p w14:paraId="7CE66B61" w14:textId="77777777" w:rsidR="00FB6B05" w:rsidRDefault="00FB6B05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2EB27345" w14:textId="77777777" w:rsidR="00AE2458" w:rsidRDefault="00AE2458" w:rsidP="00DD459F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PODROBNÁ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ŠPECIFIKÁCIA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PREDMETU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ZMLUVY</w:t>
      </w:r>
    </w:p>
    <w:p w14:paraId="0EFCE613" w14:textId="77777777" w:rsidR="00DD459F" w:rsidRPr="00603785" w:rsidRDefault="00DD459F" w:rsidP="00603785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</w:p>
    <w:p w14:paraId="17132FBC" w14:textId="77777777" w:rsidR="00AE2458" w:rsidRPr="00603785" w:rsidRDefault="00AE2458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561B080D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03785">
        <w:rPr>
          <w:rFonts w:ascii="Garamond" w:hAnsi="Garamond"/>
          <w:b/>
          <w:sz w:val="20"/>
          <w:szCs w:val="20"/>
        </w:rPr>
        <w:t>PODMIENKY PLNENIA PREDMETU ZMLUVY:</w:t>
      </w:r>
    </w:p>
    <w:p w14:paraId="6610C2DF" w14:textId="77777777" w:rsidR="00DD459F" w:rsidRPr="00603785" w:rsidRDefault="00DD459F" w:rsidP="00603785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C10D14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sa zväzuje poskytovať Služby vo vlastnom mene, na vlastnú zodpovednosť a za podmienok dojednaných v Zmluve. </w:t>
      </w:r>
    </w:p>
    <w:p w14:paraId="1C39A30E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A311924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Poskytovateľ sa zaväzuje pri poskytovaní Služieb dodržiavať všetky osobitné predpisy platné pre plnenie predmetu Zmluvy na území Slovenskej republiky a zároveň sa zaväzuje používať prostriedky a mechanizmy, ktoré sú vhodné a potrebné pre plnenie Zmluvy.</w:t>
      </w:r>
      <w:r w:rsidR="00B22C49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 xml:space="preserve">Poskytovateľ bude pri plnení predmetu Zmluvy postupovať s odbornou starostlivosťou, bude dodržiavať podmienky Zmluvy a bude sa riadiť pokynmi Objednávateľa. </w:t>
      </w:r>
    </w:p>
    <w:p w14:paraId="789E57BC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D98C97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Objednávateľ sa zaväzuje oboznámiť Poskytovateľa s prevádzkovými skutočnosťami, ktoré sú podstatné pre riadne zabezpečenie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nesmie svojou činnosťou obmedziť prevádzku Objednávateľa, a to najmä výpravu vozidiel MHD.</w:t>
      </w:r>
    </w:p>
    <w:p w14:paraId="197507E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39BC517A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Zamestnanci Poskytovateľa budú oboznámení s prevádzkovými a bezpečnostnými predpismi Objednávateľa, ktoré sú povinní dodržiavať.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zodpovedá za dodržiavanie technických a bezpečnostných predpisov zo strany svojich zamestnancov, najmä predpisov o požiarnej ochrane, o bezpečnosti pri práci, o ochrane životného prostredia, dopravných predpisov a ďalších súvisiacich predpisov.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 w:cs="Arial"/>
          <w:sz w:val="20"/>
        </w:rPr>
        <w:t xml:space="preserve">je na vyzvanie Objednávateľa povinný predložiť zoznam zamestnancov pridelených na plnenie predmetu Zmluvy a doklad o ich preškolení v oblasti bezpečnosti a zdravia pri práci. </w:t>
      </w:r>
      <w:r w:rsidRPr="00603785">
        <w:rPr>
          <w:rFonts w:ascii="Garamond" w:hAnsi="Garamond" w:cs="Arial"/>
          <w:sz w:val="20"/>
        </w:rPr>
        <w:t xml:space="preserve"> </w:t>
      </w:r>
    </w:p>
    <w:p w14:paraId="088E9023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603C47E2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vybaví svojich </w:t>
      </w:r>
      <w:r w:rsidRPr="00603785">
        <w:rPr>
          <w:rFonts w:ascii="Garamond" w:eastAsia="Calibri" w:hAnsi="Garamond" w:cs="Arial"/>
          <w:sz w:val="20"/>
        </w:rPr>
        <w:t xml:space="preserve">zamestnancov pridelených na plnenie predmetu Zmluvy potrebným </w:t>
      </w:r>
      <w:r w:rsidRPr="00603785">
        <w:rPr>
          <w:rFonts w:ascii="Garamond" w:hAnsi="Garamond" w:cs="Arial"/>
          <w:sz w:val="20"/>
        </w:rPr>
        <w:t>pracovným odevom, ochrannými prostriedkami,</w:t>
      </w:r>
      <w:r w:rsidRPr="00603785">
        <w:rPr>
          <w:rFonts w:ascii="Garamond" w:eastAsia="Calibri" w:hAnsi="Garamond" w:cs="Arial"/>
          <w:sz w:val="20"/>
        </w:rPr>
        <w:t xml:space="preserve"> </w:t>
      </w:r>
      <w:r w:rsidRPr="00603785">
        <w:rPr>
          <w:rFonts w:ascii="Garamond" w:hAnsi="Garamond" w:cs="Arial"/>
          <w:sz w:val="20"/>
        </w:rPr>
        <w:t>potrebnými mechanizmami a náradím.</w:t>
      </w:r>
    </w:p>
    <w:p w14:paraId="039E99A6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76792209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Objednávateľ</w:t>
      </w:r>
      <w:r w:rsidRPr="00603785">
        <w:rPr>
          <w:rFonts w:ascii="Garamond" w:hAnsi="Garamond" w:cs="Arial"/>
          <w:sz w:val="20"/>
        </w:rPr>
        <w:t xml:space="preserve"> sa zaväzuje spolupôsobiť pri plnení záväzku Poskytovateľa týkajúceho sa predmetu Zmluvy a poskytnúť Poskytovateľovi primeranú súčinnosť. Objednávateľ najmä umožní zamestnancom Poskytovateľa vstup na miesta, kde majú byť poskytnuté Služby. V prípade vjazdu vozidlom </w:t>
      </w:r>
      <w:r w:rsidRPr="00603785">
        <w:rPr>
          <w:rFonts w:ascii="Garamond" w:hAnsi="Garamond" w:cs="Arial"/>
          <w:color w:val="000000" w:themeColor="text1"/>
          <w:sz w:val="20"/>
        </w:rPr>
        <w:t>Poskytovateľa</w:t>
      </w:r>
      <w:r w:rsidRPr="00603785">
        <w:rPr>
          <w:rFonts w:ascii="Garamond" w:hAnsi="Garamond" w:cs="Arial"/>
          <w:sz w:val="20"/>
        </w:rPr>
        <w:t xml:space="preserve">, či jeho zamestnanca, do areálu Objednávateľa zabezpečí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parkovanie tohto vozidla na určenom mieste. </w:t>
      </w:r>
    </w:p>
    <w:p w14:paraId="201B9DF8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5E87FFBE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/>
          <w:sz w:val="20"/>
        </w:rPr>
      </w:pP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 xml:space="preserve">je povinný vybaviť na vlastné náklady čistiace pracoviská typu „A“ priemyselnými vysávačmi v počte min. 2 (dva) ks </w:t>
      </w:r>
      <w:proofErr w:type="spellStart"/>
      <w:r w:rsidRPr="00603785">
        <w:rPr>
          <w:rFonts w:ascii="Garamond" w:hAnsi="Garamond"/>
          <w:sz w:val="20"/>
        </w:rPr>
        <w:t>vysávacích</w:t>
      </w:r>
      <w:proofErr w:type="spellEnd"/>
      <w:r w:rsidRPr="00603785">
        <w:rPr>
          <w:rFonts w:ascii="Garamond" w:hAnsi="Garamond"/>
          <w:sz w:val="20"/>
        </w:rPr>
        <w:t xml:space="preserve"> </w:t>
      </w:r>
      <w:proofErr w:type="spellStart"/>
      <w:r w:rsidRPr="00603785">
        <w:rPr>
          <w:rFonts w:ascii="Garamond" w:hAnsi="Garamond"/>
          <w:sz w:val="20"/>
        </w:rPr>
        <w:t>sád</w:t>
      </w:r>
      <w:proofErr w:type="spellEnd"/>
      <w:r w:rsidRPr="00603785">
        <w:rPr>
          <w:rFonts w:ascii="Garamond" w:hAnsi="Garamond"/>
          <w:sz w:val="20"/>
        </w:rPr>
        <w:t xml:space="preserve"> priemyselných vysávačov s možnosťou vysávania mokrých povrchov a technickými parametrami, ktoré uviedol v ponuke (výkon, priemer a dĺžka </w:t>
      </w:r>
      <w:proofErr w:type="spellStart"/>
      <w:r w:rsidRPr="00603785">
        <w:rPr>
          <w:rFonts w:ascii="Garamond" w:hAnsi="Garamond"/>
          <w:sz w:val="20"/>
        </w:rPr>
        <w:t>vysávacej</w:t>
      </w:r>
      <w:proofErr w:type="spellEnd"/>
      <w:r w:rsidRPr="00603785">
        <w:rPr>
          <w:rFonts w:ascii="Garamond" w:hAnsi="Garamond"/>
          <w:sz w:val="20"/>
        </w:rPr>
        <w:t xml:space="preserve"> hadice), ktoré musia mať dostatočný výkon pre plnenie predmetu Zmluvy.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hAnsi="Garamond"/>
          <w:sz w:val="20"/>
        </w:rPr>
        <w:t>musí byť schopný pri poruche vysávača ho v čo najkratšom čase nahradiť funkčným zariadením.</w:t>
      </w:r>
    </w:p>
    <w:p w14:paraId="226B1542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011B5AC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Poskytovateľ zodpovedá za ochranu a bezpečnosť zdravia svojich zamestnancov a ostatných fyzických osôb oprávnene sa zdržujúcich v priestoroch Objednávateľa. Poskytovateľ zodpovedá za všetky škody, ktoré spôsobia jeho zamestnanci v objektoch Objednávateľa.      </w:t>
      </w:r>
    </w:p>
    <w:p w14:paraId="11761096" w14:textId="77777777" w:rsidR="00DD459F" w:rsidRPr="00603785" w:rsidRDefault="00DD459F" w:rsidP="00603785">
      <w:pPr>
        <w:pStyle w:val="AODefHead"/>
        <w:keepNext/>
        <w:keepLines/>
        <w:numPr>
          <w:ilvl w:val="0"/>
          <w:numId w:val="0"/>
        </w:numPr>
        <w:spacing w:before="0" w:line="240" w:lineRule="auto"/>
        <w:ind w:left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 xml:space="preserve">      </w:t>
      </w:r>
    </w:p>
    <w:p w14:paraId="7966F5E0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 xml:space="preserve">Všetky činnosti spojené s plnením predmetu Zmluvy budú vykonávané certifikovanými čistiacimi a dezinfekčnými prostriedkami. Zamestnanci Poskytovateľa budú zaškolení výrobcom čistiacich prostriedkov.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 xml:space="preserve">garantuje, že po aplikácii prostriedkov neostanú žiadne zmyslovo identifikovateľné stopy (najmä zrakom, čuchom a hmatom) po čistiacich prostriedkoch použitých pri čistiacich prácach. </w:t>
      </w:r>
      <w:r w:rsidRPr="00603785">
        <w:rPr>
          <w:rFonts w:ascii="Garamond" w:hAnsi="Garamond" w:cs="Arial"/>
          <w:color w:val="000000" w:themeColor="text1"/>
          <w:sz w:val="20"/>
        </w:rPr>
        <w:t>Poskytovateľ</w:t>
      </w:r>
      <w:r w:rsidRPr="00603785">
        <w:rPr>
          <w:rFonts w:ascii="Garamond" w:hAnsi="Garamond" w:cs="Arial"/>
          <w:sz w:val="20"/>
        </w:rPr>
        <w:t xml:space="preserve"> </w:t>
      </w:r>
      <w:r w:rsidRPr="00603785">
        <w:rPr>
          <w:rFonts w:ascii="Garamond" w:eastAsia="Calibri" w:hAnsi="Garamond"/>
          <w:sz w:val="20"/>
        </w:rPr>
        <w:t>je povinný priložiť zoznam všetkých aplikovaných čistiacich prostriedkov a ich karty bezpečnostných údajov. Všetky použité postupy a čistiace prostriedky musia spĺňať kritéria ekologickej bezpečnosti z hľadiska Nariadenia ES č. 1907/2006 (REACH), Smernice č. 2000/532/ES a Nariadenia ES č. 1272/2008 (CLP). Všetky aplikované čistiace prostriedky musia byť biologicky odbúrateľné v súlade s predpismi OECD a nebudú predstavovať nebezpečenstvo pre pracovníkov, cestujúcich, ekosystém, ovzdušie, vodstvo a pôdu. Žiadny z aplikovaných čistiacich prostriedkov nebude obsahovať organické prchavé látky. Žiadny z aplikovaných čistiacich prostriedkov nebude vyžadovať zvláštne opatrenia pri preprave a likvidácii.</w:t>
      </w:r>
    </w:p>
    <w:p w14:paraId="7DF37E3B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rPr>
          <w:sz w:val="20"/>
          <w:szCs w:val="20"/>
          <w:lang w:eastAsia="en-US"/>
        </w:rPr>
      </w:pPr>
    </w:p>
    <w:p w14:paraId="013E9C97" w14:textId="77777777" w:rsidR="00DD459F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 w:cs="Arial"/>
          <w:sz w:val="20"/>
        </w:rPr>
        <w:t>Po skončení prác sa Poskytovateľ zaväzuje vždy vyčistiť a upratať čistiace pracovisko. Poskytovateľ sa zaväzuje separovať odpad,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 a </w:t>
      </w:r>
      <w:r w:rsidRPr="00603785">
        <w:rPr>
          <w:rFonts w:ascii="Garamond" w:hAnsi="Garamond" w:cs="Arial"/>
          <w:sz w:val="20"/>
        </w:rPr>
        <w:t>tento ukladať na miesto určené Objednávateľom.</w:t>
      </w:r>
    </w:p>
    <w:p w14:paraId="5A0A09C5" w14:textId="77777777" w:rsidR="00CF24D7" w:rsidRPr="00CF24D7" w:rsidRDefault="00CF24D7" w:rsidP="00CF24D7">
      <w:pPr>
        <w:pStyle w:val="AODefPara"/>
        <w:rPr>
          <w:lang w:eastAsia="en-US"/>
        </w:rPr>
      </w:pPr>
    </w:p>
    <w:p w14:paraId="4E25BE42" w14:textId="77777777" w:rsidR="00DD459F" w:rsidRPr="00CF24D7" w:rsidRDefault="00CF24D7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CF24D7">
        <w:rPr>
          <w:rFonts w:ascii="Garamond" w:hAnsi="Garamond" w:cs="Arial"/>
          <w:sz w:val="20"/>
        </w:rPr>
        <w:lastRenderedPageBreak/>
        <w:t>Poskytovateľ sa zaväzuje dodržiavať zákaz fajčenia v</w:t>
      </w:r>
      <w:r>
        <w:rPr>
          <w:rFonts w:ascii="Garamond" w:hAnsi="Garamond" w:cs="Arial"/>
          <w:sz w:val="20"/>
        </w:rPr>
        <w:t> Mieste plnenia,</w:t>
      </w:r>
      <w:r w:rsidRPr="00CF24D7">
        <w:rPr>
          <w:rFonts w:ascii="Garamond" w:hAnsi="Garamond" w:cs="Arial"/>
          <w:sz w:val="20"/>
        </w:rPr>
        <w:t xml:space="preserve"> vrátane čistiaceho pracoviska.  </w:t>
      </w:r>
    </w:p>
    <w:p w14:paraId="1900BA4D" w14:textId="77777777" w:rsidR="00DD459F" w:rsidRPr="00603785" w:rsidRDefault="00DD459F" w:rsidP="00603785">
      <w:pPr>
        <w:pStyle w:val="AODefPara"/>
        <w:keepNext/>
        <w:keepLines/>
        <w:jc w:val="both"/>
        <w:rPr>
          <w:sz w:val="20"/>
          <w:szCs w:val="20"/>
          <w:lang w:eastAsia="en-US"/>
        </w:rPr>
      </w:pPr>
    </w:p>
    <w:p w14:paraId="4BF7EB06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poskytne</w:t>
      </w:r>
      <w:r w:rsidRPr="00603785">
        <w:rPr>
          <w:rFonts w:ascii="Garamond" w:hAnsi="Garamond"/>
          <w:sz w:val="20"/>
        </w:rPr>
        <w:t xml:space="preserve"> za úhradu Poskytovateľovi</w:t>
      </w:r>
      <w:r w:rsidRPr="00603785">
        <w:rPr>
          <w:rFonts w:ascii="Garamond" w:eastAsia="Calibri" w:hAnsi="Garamond"/>
          <w:sz w:val="20"/>
        </w:rPr>
        <w:t xml:space="preserve"> priestory pre zabezpečenie činnosti predmetu </w:t>
      </w:r>
      <w:r w:rsidRPr="00603785">
        <w:rPr>
          <w:rFonts w:ascii="Garamond" w:hAnsi="Garamond"/>
          <w:sz w:val="20"/>
        </w:rPr>
        <w:t>Zmluvy</w:t>
      </w:r>
      <w:r w:rsidRPr="00603785">
        <w:rPr>
          <w:rFonts w:ascii="Garamond" w:eastAsia="Calibri" w:hAnsi="Garamond"/>
          <w:sz w:val="20"/>
        </w:rPr>
        <w:t xml:space="preserve"> (šatne zamestnancov, skladové priestory, energie, odpad, vodné stočné).</w:t>
      </w:r>
      <w:r w:rsidRPr="00603785">
        <w:rPr>
          <w:rFonts w:ascii="Garamond" w:hAnsi="Garamond" w:cs="Arial"/>
          <w:sz w:val="20"/>
        </w:rPr>
        <w:t xml:space="preserve"> Náklady na úhradu spotrebovaných energií, vodného, stočného, ako aj ekologickú likvidáciu odpadu,</w:t>
      </w:r>
      <w:r w:rsidRPr="00603785">
        <w:rPr>
          <w:rFonts w:ascii="Garamond" w:eastAsia="Calibri" w:hAnsi="Garamond" w:cs="Arial"/>
          <w:sz w:val="20"/>
        </w:rPr>
        <w:t xml:space="preserve"> ktorý vznikol v súvislosti s plnením predmetu Zmluvy, z</w:t>
      </w:r>
      <w:r w:rsidRPr="00603785">
        <w:rPr>
          <w:rFonts w:ascii="Garamond" w:hAnsi="Garamond" w:cs="Arial"/>
          <w:sz w:val="20"/>
        </w:rPr>
        <w:t xml:space="preserve">náša Poskytovateľ. </w:t>
      </w:r>
      <w:r w:rsidRPr="00603785">
        <w:rPr>
          <w:rFonts w:ascii="Garamond" w:eastAsia="Calibri" w:hAnsi="Garamond"/>
          <w:sz w:val="20"/>
        </w:rPr>
        <w:t xml:space="preserve">Poskytovateľ je povinný uzavrieť s </w:t>
      </w:r>
      <w:r w:rsidRPr="00603785">
        <w:rPr>
          <w:rFonts w:ascii="Garamond" w:hAnsi="Garamond"/>
          <w:sz w:val="20"/>
        </w:rPr>
        <w:t>O</w:t>
      </w:r>
      <w:r w:rsidRPr="00603785">
        <w:rPr>
          <w:rFonts w:ascii="Garamond" w:eastAsia="Calibri" w:hAnsi="Garamond"/>
          <w:sz w:val="20"/>
        </w:rPr>
        <w:t xml:space="preserve">bjednávateľom osobitnú zmluvu o užívaní priestorov, o úhrade na náklady za spotrebu elektrickej energie, tepla, odber vody a odvoz odpadkov. </w:t>
      </w:r>
      <w:r w:rsidRPr="00603785">
        <w:rPr>
          <w:rFonts w:ascii="Garamond" w:hAnsi="Garamond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stanoví mesačný paušálny poplatok za všetky pracoviská nasledovne:</w:t>
      </w:r>
    </w:p>
    <w:p w14:paraId="010010DD" w14:textId="77777777" w:rsidR="00DD459F" w:rsidRPr="00603785" w:rsidRDefault="00DD459F" w:rsidP="00603785">
      <w:pPr>
        <w:pStyle w:val="AODefPara"/>
        <w:keepNext/>
        <w:keepLines/>
        <w:rPr>
          <w:rFonts w:eastAsia="Calibri"/>
          <w:sz w:val="20"/>
          <w:szCs w:val="20"/>
          <w:lang w:eastAsia="en-US"/>
        </w:rPr>
      </w:pPr>
    </w:p>
    <w:p w14:paraId="7A938CED" w14:textId="53E39D6D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Elektrická energia: cena za 1 (jeden) mesiac </w:t>
      </w:r>
      <w:r w:rsidR="00DC1F32">
        <w:rPr>
          <w:rFonts w:ascii="Garamond" w:hAnsi="Garamond"/>
          <w:b/>
          <w:color w:val="000000" w:themeColor="text1"/>
          <w:sz w:val="20"/>
          <w:szCs w:val="20"/>
        </w:rPr>
        <w:t>8,13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EUR </w:t>
      </w:r>
      <w:r w:rsidRPr="00603785">
        <w:rPr>
          <w:rFonts w:ascii="Garamond" w:hAnsi="Garamond"/>
          <w:color w:val="000000" w:themeColor="text1"/>
          <w:sz w:val="20"/>
          <w:szCs w:val="20"/>
        </w:rPr>
        <w:t>bez DPH;</w:t>
      </w:r>
    </w:p>
    <w:p w14:paraId="09926B78" w14:textId="77777777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13193EA" w14:textId="4554BD24" w:rsidR="00DD459F" w:rsidRPr="001B264C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Náklady na teplo: cena za 1 (jeden) mesiac </w:t>
      </w:r>
      <w:r w:rsidR="00DC1F32" w:rsidRPr="00DC1F32">
        <w:rPr>
          <w:rFonts w:ascii="Garamond" w:hAnsi="Garamond"/>
          <w:b/>
          <w:bCs/>
          <w:color w:val="000000" w:themeColor="text1"/>
          <w:sz w:val="20"/>
          <w:szCs w:val="20"/>
        </w:rPr>
        <w:t>56,61</w:t>
      </w:r>
      <w:r w:rsidR="004C5DE1" w:rsidRP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1B264C">
        <w:rPr>
          <w:rFonts w:ascii="Garamond" w:hAnsi="Garamond"/>
          <w:color w:val="000000" w:themeColor="text1"/>
          <w:sz w:val="20"/>
          <w:szCs w:val="20"/>
        </w:rPr>
        <w:t xml:space="preserve">bez DPH </w:t>
      </w:r>
      <w:r w:rsidR="001B264C" w:rsidRPr="001B264C">
        <w:rPr>
          <w:rFonts w:ascii="Garamond" w:hAnsi="Garamond"/>
          <w:sz w:val="20"/>
          <w:szCs w:val="20"/>
        </w:rPr>
        <w:t>(teplo z CZT)</w:t>
      </w:r>
      <w:r w:rsidRPr="001B264C">
        <w:rPr>
          <w:rFonts w:ascii="Garamond" w:hAnsi="Garamond"/>
          <w:color w:val="000000" w:themeColor="text1"/>
          <w:sz w:val="20"/>
          <w:szCs w:val="20"/>
        </w:rPr>
        <w:t>;</w:t>
      </w:r>
    </w:p>
    <w:p w14:paraId="7604501F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uppressAutoHyphens/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E82A67B" w14:textId="0632F3FA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Odpad (okrem ekologickej likvidácie odpadu): cena za 1 (jeden) mesiac </w:t>
      </w:r>
      <w:r w:rsidR="00DC1F32" w:rsidRPr="00DC1F32">
        <w:rPr>
          <w:rFonts w:ascii="Garamond" w:hAnsi="Garamond"/>
          <w:b/>
          <w:bCs/>
          <w:color w:val="000000" w:themeColor="text1"/>
          <w:sz w:val="20"/>
          <w:szCs w:val="20"/>
        </w:rPr>
        <w:t>71,89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</w:t>
      </w:r>
    </w:p>
    <w:p w14:paraId="153981D8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A37080B" w14:textId="3C2949DF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Vodné - stočné: cena za 1 (jeden) mesiac </w:t>
      </w:r>
      <w:r w:rsidR="00DC1F32" w:rsidRPr="00DC1F32">
        <w:rPr>
          <w:rFonts w:ascii="Garamond" w:hAnsi="Garamond"/>
          <w:b/>
          <w:bCs/>
          <w:color w:val="000000" w:themeColor="text1"/>
          <w:sz w:val="20"/>
          <w:szCs w:val="20"/>
        </w:rPr>
        <w:t>28,17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color w:val="000000" w:themeColor="text1"/>
          <w:sz w:val="20"/>
          <w:szCs w:val="20"/>
        </w:rPr>
        <w:t>EUR</w:t>
      </w:r>
      <w:r w:rsidRPr="00603785">
        <w:rPr>
          <w:rFonts w:ascii="Garamond" w:hAnsi="Garamond"/>
          <w:color w:val="000000" w:themeColor="text1"/>
          <w:sz w:val="20"/>
          <w:szCs w:val="20"/>
        </w:rPr>
        <w:t xml:space="preserve"> bez DPH; a</w:t>
      </w:r>
    </w:p>
    <w:p w14:paraId="0C3C8044" w14:textId="77777777" w:rsidR="00DD459F" w:rsidRPr="00603785" w:rsidRDefault="00DD459F" w:rsidP="00603785">
      <w:pPr>
        <w:pStyle w:val="Odsekzoznamu"/>
        <w:keepNext/>
        <w:keepLines/>
        <w:tabs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highlight w:val="yellow"/>
        </w:rPr>
      </w:pPr>
    </w:p>
    <w:p w14:paraId="08116442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8"/>
        </w:numPr>
        <w:tabs>
          <w:tab w:val="left" w:pos="1418"/>
        </w:tabs>
        <w:suppressAutoHyphens/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 xml:space="preserve">Cena za prenájom: </w:t>
      </w:r>
      <w:r w:rsidRPr="00603785">
        <w:rPr>
          <w:rFonts w:ascii="Garamond" w:hAnsi="Garamond"/>
          <w:sz w:val="20"/>
          <w:szCs w:val="20"/>
        </w:rPr>
        <w:tab/>
      </w:r>
      <w:bookmarkStart w:id="7" w:name="_Hlk5957989"/>
    </w:p>
    <w:p w14:paraId="1E3FEA41" w14:textId="0A9F5BF5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za 1 m</w:t>
      </w:r>
      <w:r w:rsidRPr="00603785">
        <w:rPr>
          <w:rFonts w:ascii="Garamond" w:hAnsi="Garamond"/>
          <w:sz w:val="20"/>
          <w:szCs w:val="20"/>
          <w:vertAlign w:val="superscript"/>
        </w:rPr>
        <w:t xml:space="preserve">2 </w:t>
      </w:r>
      <w:r w:rsidRPr="00603785">
        <w:rPr>
          <w:rFonts w:ascii="Garamond" w:hAnsi="Garamond"/>
          <w:sz w:val="20"/>
          <w:szCs w:val="20"/>
        </w:rPr>
        <w:t>mesačne</w:t>
      </w:r>
      <w:bookmarkEnd w:id="7"/>
      <w:r w:rsidRPr="00603785">
        <w:rPr>
          <w:rFonts w:ascii="Garamond" w:hAnsi="Garamond"/>
          <w:sz w:val="20"/>
          <w:szCs w:val="20"/>
        </w:rPr>
        <w:t xml:space="preserve">:  </w:t>
      </w:r>
      <w:r w:rsidRPr="00603785">
        <w:rPr>
          <w:rFonts w:ascii="Garamond" w:hAnsi="Garamond"/>
          <w:sz w:val="20"/>
          <w:szCs w:val="20"/>
        </w:rPr>
        <w:tab/>
      </w:r>
      <w:r w:rsidR="004B66B2">
        <w:rPr>
          <w:rFonts w:ascii="Garamond" w:hAnsi="Garamond"/>
          <w:bCs/>
          <w:color w:val="000000" w:themeColor="text1"/>
          <w:sz w:val="20"/>
          <w:szCs w:val="20"/>
        </w:rPr>
        <w:t>6,72</w:t>
      </w:r>
      <w:r w:rsidR="00603785" w:rsidRPr="00603785"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Cs/>
          <w:sz w:val="20"/>
          <w:szCs w:val="20"/>
        </w:rPr>
        <w:t>EUR bez DPH</w:t>
      </w:r>
    </w:p>
    <w:p w14:paraId="3643232B" w14:textId="112E3A7C" w:rsidR="004C5DE1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603785">
        <w:rPr>
          <w:rFonts w:ascii="Garamond" w:hAnsi="Garamond"/>
          <w:bCs/>
          <w:sz w:val="20"/>
          <w:szCs w:val="20"/>
        </w:rPr>
        <w:tab/>
        <w:t>počet metrov:</w:t>
      </w:r>
      <w:r w:rsidRPr="00603785">
        <w:rPr>
          <w:rFonts w:ascii="Garamond" w:hAnsi="Garamond"/>
          <w:bCs/>
          <w:sz w:val="20"/>
          <w:szCs w:val="20"/>
        </w:rPr>
        <w:tab/>
      </w:r>
      <w:r w:rsidRPr="00603785">
        <w:rPr>
          <w:rFonts w:ascii="Garamond" w:hAnsi="Garamond"/>
          <w:bCs/>
          <w:sz w:val="20"/>
          <w:szCs w:val="20"/>
        </w:rPr>
        <w:tab/>
      </w:r>
      <w:r w:rsidR="004B66B2">
        <w:rPr>
          <w:rFonts w:ascii="Garamond" w:hAnsi="Garamond"/>
          <w:bCs/>
          <w:color w:val="000000" w:themeColor="text1"/>
          <w:sz w:val="20"/>
          <w:szCs w:val="20"/>
        </w:rPr>
        <w:t>68,58</w:t>
      </w:r>
    </w:p>
    <w:p w14:paraId="51FE70B3" w14:textId="1DF9A1C3" w:rsidR="00DD459F" w:rsidRPr="00603785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03785">
        <w:rPr>
          <w:rFonts w:ascii="Garamond" w:hAnsi="Garamond"/>
          <w:sz w:val="20"/>
          <w:szCs w:val="20"/>
        </w:rPr>
        <w:tab/>
        <w:t>cena mesačne:</w:t>
      </w:r>
      <w:r w:rsidRPr="00603785">
        <w:rPr>
          <w:rFonts w:ascii="Garamond" w:hAnsi="Garamond"/>
          <w:sz w:val="20"/>
          <w:szCs w:val="20"/>
        </w:rPr>
        <w:tab/>
      </w:r>
      <w:r w:rsidRPr="00603785">
        <w:rPr>
          <w:rFonts w:ascii="Garamond" w:hAnsi="Garamond"/>
          <w:sz w:val="20"/>
          <w:szCs w:val="20"/>
        </w:rPr>
        <w:tab/>
      </w:r>
      <w:bookmarkStart w:id="8" w:name="_Hlk5958087"/>
      <w:r w:rsidR="004B66B2">
        <w:rPr>
          <w:rFonts w:ascii="Garamond" w:hAnsi="Garamond"/>
          <w:b/>
          <w:color w:val="000000" w:themeColor="text1"/>
          <w:sz w:val="20"/>
          <w:szCs w:val="20"/>
        </w:rPr>
        <w:t>460,86</w:t>
      </w:r>
      <w:r w:rsidR="00603785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03785">
        <w:rPr>
          <w:rFonts w:ascii="Garamond" w:hAnsi="Garamond"/>
          <w:b/>
          <w:sz w:val="20"/>
          <w:szCs w:val="20"/>
        </w:rPr>
        <w:t xml:space="preserve">EUR </w:t>
      </w:r>
      <w:r w:rsidRPr="00603785">
        <w:rPr>
          <w:rFonts w:ascii="Garamond" w:hAnsi="Garamond"/>
          <w:sz w:val="20"/>
          <w:szCs w:val="20"/>
        </w:rPr>
        <w:t>bez DPH.</w:t>
      </w:r>
    </w:p>
    <w:bookmarkEnd w:id="8"/>
    <w:p w14:paraId="293671A0" w14:textId="5C26BFA6" w:rsidR="00DD459F" w:rsidRDefault="00DD459F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12E578" w14:textId="4A06277A" w:rsidR="001B264C" w:rsidRDefault="001B264C" w:rsidP="001B264C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</w:rPr>
      </w:pPr>
      <w:r w:rsidRPr="001B264C">
        <w:rPr>
          <w:rFonts w:ascii="Garamond" w:hAnsi="Garamond" w:cs="Arial"/>
          <w:color w:val="000000" w:themeColor="text1"/>
          <w:sz w:val="20"/>
        </w:rPr>
        <w:t>Objednávateľ</w:t>
      </w:r>
      <w:r w:rsidRPr="001B264C">
        <w:rPr>
          <w:rFonts w:ascii="Garamond" w:hAnsi="Garamond"/>
          <w:color w:val="000000" w:themeColor="text1"/>
          <w:sz w:val="20"/>
        </w:rPr>
        <w:t xml:space="preserve"> si vyhradzuje právo meniť výšku paušálneho poplatku pri zmene cien dodávanej elektrickej energie, odpadu, vodného a stočného.</w:t>
      </w:r>
    </w:p>
    <w:p w14:paraId="6925479D" w14:textId="77777777" w:rsidR="006C3882" w:rsidRDefault="006C3882" w:rsidP="001B264C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</w:rPr>
      </w:pPr>
    </w:p>
    <w:p w14:paraId="312E2B89" w14:textId="5348E64F" w:rsidR="006C3882" w:rsidRPr="001B264C" w:rsidRDefault="006C3882" w:rsidP="001B264C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</w:rPr>
        <w:t xml:space="preserve">Objednávateľ </w:t>
      </w:r>
      <w:r w:rsidRPr="00E22569">
        <w:rPr>
          <w:rFonts w:ascii="Garamond" w:hAnsi="Garamond"/>
          <w:color w:val="000000" w:themeColor="text1"/>
          <w:sz w:val="20"/>
        </w:rPr>
        <w:t>si vyhradzuje právo meniť výšku</w:t>
      </w:r>
      <w:r>
        <w:rPr>
          <w:rFonts w:ascii="Garamond" w:hAnsi="Garamond"/>
          <w:color w:val="000000" w:themeColor="text1"/>
          <w:sz w:val="20"/>
        </w:rPr>
        <w:t xml:space="preserve"> nájomného vzhľadom na zvýšenie spotrebiteľských cien.</w:t>
      </w:r>
    </w:p>
    <w:p w14:paraId="55932F20" w14:textId="77777777" w:rsidR="001B264C" w:rsidRPr="00603785" w:rsidRDefault="001B264C" w:rsidP="00603785">
      <w:pPr>
        <w:pStyle w:val="Odsekzoznamu"/>
        <w:keepNext/>
        <w:keepLines/>
        <w:tabs>
          <w:tab w:val="left" w:pos="1418"/>
        </w:tabs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1BE80" w14:textId="1E586559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eastAsia="Calibri" w:hAnsi="Garamond"/>
          <w:sz w:val="20"/>
        </w:rPr>
      </w:pPr>
      <w:r w:rsidRPr="00603785">
        <w:rPr>
          <w:rFonts w:ascii="Garamond" w:hAnsi="Garamond" w:cs="Arial"/>
          <w:sz w:val="20"/>
        </w:rPr>
        <w:t>Objednávateľ</w:t>
      </w:r>
      <w:r w:rsidRPr="00603785">
        <w:rPr>
          <w:rFonts w:ascii="Garamond" w:eastAsia="Calibri" w:hAnsi="Garamond"/>
          <w:sz w:val="20"/>
        </w:rPr>
        <w:t xml:space="preserve"> si vyhradzuje právo meniť čas realizácie čistenia a upratovania vozidiel.</w:t>
      </w:r>
    </w:p>
    <w:p w14:paraId="45E5F0E4" w14:textId="77777777" w:rsidR="00DD459F" w:rsidRPr="00603785" w:rsidRDefault="00DD459F" w:rsidP="00603785">
      <w:pPr>
        <w:pStyle w:val="AODefPara"/>
        <w:keepNext/>
        <w:keepLines/>
        <w:numPr>
          <w:ilvl w:val="0"/>
          <w:numId w:val="0"/>
        </w:numPr>
        <w:jc w:val="both"/>
        <w:rPr>
          <w:sz w:val="20"/>
          <w:szCs w:val="20"/>
        </w:rPr>
      </w:pPr>
    </w:p>
    <w:p w14:paraId="2157441B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bookmarkStart w:id="9" w:name="_Hlk534705112"/>
      <w:r w:rsidRPr="00603785">
        <w:rPr>
          <w:rFonts w:ascii="Garamond" w:hAnsi="Garamond" w:cs="Arial"/>
          <w:sz w:val="20"/>
        </w:rPr>
        <w:t xml:space="preserve">Objednávateľ si vyhradzuje právo upravovať počty pristavených vozidiel na čistenie, najmä podľa požiadavky na výpravu vozidiel, ďalej najmä na plánované a neplánované výluky na dráhach, sviatky, školské prázdniny a na zmeny v platnosti cestovných poriadkov. V prípade, že nastane niektorá z vyššie uvedených skutočností a vznikne potreba Objednávateľa vyčistiť najmenej o 30 (tridsať) % menej, resp. viac vozidiel ako je predpokladaný počet uvedený v tejto Prílohe, Objednávateľ najmenej 3 (tri) dni vopred e-mailom určeným kontaktnej osobe pre technické veci Poskytovateľa oznámi plánovanú zmenu v počte pristavených vozidiel, a to aj s uvedením približného plánovaného počtu vozidiel určených na pristavenie.  </w:t>
      </w:r>
    </w:p>
    <w:bookmarkEnd w:id="9"/>
    <w:p w14:paraId="2BDC7B27" w14:textId="77777777" w:rsidR="00DD459F" w:rsidRPr="00603785" w:rsidRDefault="00DD459F" w:rsidP="00603785">
      <w:pPr>
        <w:pStyle w:val="AODefPara"/>
        <w:keepNext/>
        <w:keepLines/>
        <w:rPr>
          <w:sz w:val="20"/>
          <w:szCs w:val="20"/>
          <w:lang w:eastAsia="en-US"/>
        </w:rPr>
      </w:pPr>
    </w:p>
    <w:p w14:paraId="446D5B9D" w14:textId="77777777" w:rsidR="00DD459F" w:rsidRPr="00603785" w:rsidRDefault="00DD459F" w:rsidP="00B771F8">
      <w:pPr>
        <w:pStyle w:val="AODefHead"/>
        <w:keepNext/>
        <w:keepLines/>
        <w:numPr>
          <w:ilvl w:val="1"/>
          <w:numId w:val="34"/>
        </w:numPr>
        <w:spacing w:before="0" w:line="240" w:lineRule="auto"/>
        <w:ind w:left="709" w:hanging="709"/>
        <w:rPr>
          <w:rFonts w:ascii="Garamond" w:hAnsi="Garamond" w:cs="Arial"/>
          <w:sz w:val="20"/>
        </w:rPr>
      </w:pPr>
      <w:r w:rsidRPr="00603785">
        <w:rPr>
          <w:rFonts w:ascii="Garamond" w:hAnsi="Garamond"/>
          <w:sz w:val="20"/>
        </w:rPr>
        <w:t>Poskytovateľ je zodpovedný za presnosť, správnosť, pravdivosť a úplnosť všetkých informácií poskytovaných Objednávateľovi.</w:t>
      </w:r>
    </w:p>
    <w:p w14:paraId="326064B6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7046951" w14:textId="77777777" w:rsidR="00DD459F" w:rsidRPr="00603785" w:rsidRDefault="00DD459F" w:rsidP="00B771F8">
      <w:pPr>
        <w:pStyle w:val="Odsekzoznamu"/>
        <w:keepNext/>
        <w:keepLines/>
        <w:numPr>
          <w:ilvl w:val="0"/>
          <w:numId w:val="34"/>
        </w:numPr>
        <w:tabs>
          <w:tab w:val="left" w:pos="3318"/>
        </w:tabs>
        <w:spacing w:after="0" w:line="240" w:lineRule="auto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603785">
        <w:rPr>
          <w:rFonts w:ascii="Garamond" w:hAnsi="Garamond" w:cs="Arial"/>
          <w:b/>
          <w:sz w:val="20"/>
          <w:szCs w:val="20"/>
        </w:rPr>
        <w:t xml:space="preserve">ŠPECIFIKÁCIA PREDMETU ZMLUVY </w:t>
      </w:r>
    </w:p>
    <w:p w14:paraId="3F49220A" w14:textId="77777777" w:rsidR="00DD459F" w:rsidRPr="00603785" w:rsidRDefault="00DD459F" w:rsidP="00603785">
      <w:pPr>
        <w:pStyle w:val="Odsekzoznamu"/>
        <w:keepNext/>
        <w:keepLines/>
        <w:tabs>
          <w:tab w:val="left" w:pos="3318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73ABBCC3" w14:textId="4B8D7075" w:rsidR="00DD459F" w:rsidRPr="00603785" w:rsidRDefault="00DD459F" w:rsidP="00603785">
      <w:pPr>
        <w:keepNext/>
        <w:keepLines/>
        <w:ind w:left="705" w:hanging="705"/>
        <w:jc w:val="both"/>
        <w:rPr>
          <w:rFonts w:eastAsia="Calibri"/>
          <w:sz w:val="20"/>
          <w:szCs w:val="20"/>
          <w:lang w:eastAsia="en-US"/>
        </w:rPr>
      </w:pPr>
      <w:r w:rsidRPr="00603785">
        <w:rPr>
          <w:rFonts w:eastAsia="Calibri"/>
          <w:sz w:val="20"/>
          <w:szCs w:val="20"/>
        </w:rPr>
        <w:t xml:space="preserve">2.1 </w:t>
      </w:r>
      <w:r w:rsidRPr="00603785">
        <w:rPr>
          <w:rFonts w:eastAsia="Calibri"/>
          <w:sz w:val="20"/>
          <w:szCs w:val="20"/>
        </w:rPr>
        <w:tab/>
        <w:t xml:space="preserve">Predmetom Zmluvy je čistenie vozidiel MHD v určených rozsahoch poskytnutých služieb </w:t>
      </w:r>
      <w:r w:rsidR="00603785">
        <w:rPr>
          <w:rFonts w:eastAsia="Calibri"/>
          <w:sz w:val="20"/>
          <w:szCs w:val="20"/>
        </w:rPr>
        <w:t>v</w:t>
      </w:r>
      <w:r w:rsidRPr="00603785">
        <w:rPr>
          <w:rFonts w:eastAsia="Calibri"/>
          <w:sz w:val="20"/>
          <w:szCs w:val="20"/>
        </w:rPr>
        <w:t xml:space="preserve"> stup</w:t>
      </w:r>
      <w:r w:rsidR="00603785">
        <w:rPr>
          <w:rFonts w:eastAsia="Calibri"/>
          <w:sz w:val="20"/>
          <w:szCs w:val="20"/>
        </w:rPr>
        <w:t>ni</w:t>
      </w:r>
      <w:r w:rsidRPr="00603785">
        <w:rPr>
          <w:rFonts w:eastAsia="Calibri"/>
          <w:sz w:val="20"/>
          <w:szCs w:val="20"/>
        </w:rPr>
        <w:t xml:space="preserve"> čistenia</w:t>
      </w:r>
      <w:r w:rsidR="00603785">
        <w:rPr>
          <w:rFonts w:eastAsia="Calibri"/>
          <w:sz w:val="20"/>
          <w:szCs w:val="20"/>
        </w:rPr>
        <w:t xml:space="preserve"> „A“</w:t>
      </w:r>
      <w:r w:rsidRPr="00603785">
        <w:rPr>
          <w:rFonts w:eastAsia="Calibri"/>
          <w:sz w:val="20"/>
          <w:szCs w:val="20"/>
        </w:rPr>
        <w:t>, realizovaných v Miestach plnenia a zabezpečenie služieb podľa podmienok stanovených Zmluvou.</w:t>
      </w:r>
      <w:r w:rsidRPr="00603785">
        <w:rPr>
          <w:rFonts w:eastAsia="Calibri"/>
          <w:sz w:val="20"/>
          <w:szCs w:val="20"/>
          <w:lang w:eastAsia="en-US"/>
        </w:rPr>
        <w:t xml:space="preserve"> </w:t>
      </w:r>
    </w:p>
    <w:p w14:paraId="1E756A98" w14:textId="77777777" w:rsidR="00DD459F" w:rsidRPr="00603785" w:rsidRDefault="00DD459F" w:rsidP="00603785">
      <w:pPr>
        <w:keepNext/>
        <w:keepLines/>
        <w:tabs>
          <w:tab w:val="num" w:pos="0"/>
          <w:tab w:val="num" w:pos="720"/>
        </w:tabs>
        <w:jc w:val="both"/>
        <w:rPr>
          <w:rFonts w:eastAsia="Calibri"/>
          <w:sz w:val="20"/>
          <w:szCs w:val="20"/>
          <w:lang w:eastAsia="en-US"/>
        </w:rPr>
      </w:pPr>
    </w:p>
    <w:p w14:paraId="467E745D" w14:textId="77777777" w:rsidR="00313DBE" w:rsidRDefault="00313DBE" w:rsidP="00313DBE">
      <w:pPr>
        <w:keepNext/>
        <w:keepLines/>
        <w:tabs>
          <w:tab w:val="num" w:pos="0"/>
          <w:tab w:val="num" w:pos="720"/>
        </w:tabs>
        <w:ind w:left="708" w:hanging="708"/>
        <w:jc w:val="both"/>
        <w:rPr>
          <w:rFonts w:eastAsia="Calibri"/>
          <w:sz w:val="20"/>
          <w:szCs w:val="20"/>
        </w:rPr>
      </w:pPr>
      <w:r w:rsidRPr="00603785">
        <w:rPr>
          <w:rFonts w:eastAsia="Calibri"/>
          <w:sz w:val="20"/>
          <w:szCs w:val="20"/>
          <w:lang w:eastAsia="en-US"/>
        </w:rPr>
        <w:t xml:space="preserve">2.2 </w:t>
      </w:r>
      <w:r w:rsidRPr="00603785">
        <w:rPr>
          <w:rFonts w:eastAsia="Calibri"/>
          <w:sz w:val="20"/>
          <w:szCs w:val="20"/>
          <w:lang w:eastAsia="en-US"/>
        </w:rPr>
        <w:tab/>
      </w:r>
      <w:r w:rsidRPr="00061ACD">
        <w:rPr>
          <w:rFonts w:eastAsia="Calibri"/>
          <w:sz w:val="20"/>
          <w:szCs w:val="20"/>
        </w:rPr>
        <w:t>Počty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uvedené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 tejto prílohe </w:t>
      </w:r>
      <w:r w:rsidRPr="00061ACD">
        <w:rPr>
          <w:rFonts w:eastAsia="Calibri"/>
          <w:sz w:val="20"/>
          <w:szCs w:val="20"/>
        </w:rPr>
        <w:t>Zmluvy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</w:t>
      </w:r>
      <w:r>
        <w:rPr>
          <w:rFonts w:eastAsia="Calibri"/>
          <w:sz w:val="20"/>
          <w:szCs w:val="20"/>
        </w:rPr>
        <w:t xml:space="preserve"> priemernou potrebou čistenia vozidiel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súčasnosti.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Počet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sobotu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nedeľu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je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priemere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nižší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</w:t>
      </w:r>
      <w:r>
        <w:rPr>
          <w:rFonts w:eastAsia="Calibri"/>
          <w:sz w:val="20"/>
          <w:szCs w:val="20"/>
        </w:rPr>
        <w:t xml:space="preserve"> 5</w:t>
      </w:r>
      <w:r w:rsidRPr="00B07BDF">
        <w:rPr>
          <w:rFonts w:eastAsia="Calibri"/>
          <w:sz w:val="20"/>
          <w:szCs w:val="20"/>
        </w:rPr>
        <w:t>0</w:t>
      </w:r>
      <w:r>
        <w:rPr>
          <w:rFonts w:eastAsia="Calibri"/>
          <w:sz w:val="20"/>
          <w:szCs w:val="20"/>
        </w:rPr>
        <w:t xml:space="preserve"> (päťdesiat) </w:t>
      </w:r>
      <w:r w:rsidRPr="00B07BDF">
        <w:rPr>
          <w:rFonts w:eastAsia="Calibri"/>
          <w:sz w:val="20"/>
          <w:szCs w:val="20"/>
        </w:rPr>
        <w:t>%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oproti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počtu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čistení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vykonávaných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počas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Pracovných</w:t>
      </w:r>
      <w:r>
        <w:rPr>
          <w:rFonts w:eastAsia="Calibri"/>
          <w:sz w:val="20"/>
          <w:szCs w:val="20"/>
        </w:rPr>
        <w:t xml:space="preserve"> </w:t>
      </w:r>
      <w:r w:rsidRPr="00061ACD">
        <w:rPr>
          <w:rFonts w:eastAsia="Calibri"/>
          <w:sz w:val="20"/>
          <w:szCs w:val="20"/>
        </w:rPr>
        <w:t>dní.</w:t>
      </w:r>
    </w:p>
    <w:p w14:paraId="6E75DDD8" w14:textId="77777777" w:rsidR="00DD459F" w:rsidRPr="00603785" w:rsidRDefault="00DD459F" w:rsidP="00603785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14:paraId="3245F35A" w14:textId="5A0C0A69" w:rsidR="004C5DE1" w:rsidRPr="00F128D6" w:rsidRDefault="004C5DE1" w:rsidP="004C5DE1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F128D6">
        <w:rPr>
          <w:rFonts w:ascii="Garamond" w:hAnsi="Garamond"/>
          <w:b/>
          <w:sz w:val="20"/>
          <w:szCs w:val="20"/>
        </w:rPr>
        <w:t xml:space="preserve">ČISTENIE VOZIDIEL – vozovňa Trnávka a Jurajov dvor (autobusy, trolejbusy, električky) </w:t>
      </w:r>
    </w:p>
    <w:p w14:paraId="4095A015" w14:textId="77777777" w:rsidR="004C5DE1" w:rsidRPr="00061ACD" w:rsidRDefault="004C5DE1" w:rsidP="004C5DE1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72B1E0B" w14:textId="77777777" w:rsidR="004C5DE1" w:rsidRDefault="004C5DE1" w:rsidP="004C5DE1">
      <w:pPr>
        <w:keepNext/>
        <w:keepLines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3</w:t>
      </w:r>
      <w:r w:rsidRPr="00061ACD">
        <w:rPr>
          <w:rFonts w:eastAsia="Calibri"/>
          <w:b/>
          <w:sz w:val="20"/>
          <w:szCs w:val="20"/>
          <w:lang w:eastAsia="en-US"/>
        </w:rPr>
        <w:t>.1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061ACD">
        <w:rPr>
          <w:rFonts w:eastAsia="Calibri"/>
          <w:b/>
          <w:sz w:val="20"/>
          <w:szCs w:val="20"/>
          <w:lang w:eastAsia="en-US"/>
        </w:rPr>
        <w:tab/>
        <w:t>Stupeň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061ACD">
        <w:rPr>
          <w:rFonts w:eastAsia="Calibri"/>
          <w:b/>
          <w:sz w:val="20"/>
          <w:szCs w:val="20"/>
          <w:lang w:eastAsia="en-US"/>
        </w:rPr>
        <w:t>čistenia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061ACD">
        <w:rPr>
          <w:rFonts w:eastAsia="Calibri"/>
          <w:b/>
          <w:sz w:val="20"/>
          <w:szCs w:val="20"/>
          <w:lang w:eastAsia="en-US"/>
        </w:rPr>
        <w:t>„A“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061ACD">
        <w:rPr>
          <w:rFonts w:eastAsia="Calibri"/>
          <w:b/>
          <w:sz w:val="20"/>
          <w:szCs w:val="20"/>
          <w:lang w:eastAsia="en-US"/>
        </w:rPr>
        <w:t>–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061ACD">
        <w:rPr>
          <w:rFonts w:eastAsia="Calibri"/>
          <w:b/>
          <w:sz w:val="20"/>
          <w:szCs w:val="20"/>
          <w:lang w:eastAsia="en-US"/>
        </w:rPr>
        <w:t>denné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061ACD">
        <w:rPr>
          <w:rFonts w:eastAsia="Calibri"/>
          <w:b/>
          <w:sz w:val="20"/>
          <w:szCs w:val="20"/>
          <w:lang w:eastAsia="en-US"/>
        </w:rPr>
        <w:t>ošetrenie</w:t>
      </w:r>
      <w:r>
        <w:rPr>
          <w:rFonts w:eastAsia="Calibri"/>
          <w:b/>
          <w:sz w:val="20"/>
          <w:szCs w:val="20"/>
          <w:lang w:eastAsia="en-US"/>
        </w:rPr>
        <w:t xml:space="preserve">  </w:t>
      </w:r>
    </w:p>
    <w:p w14:paraId="5C2C72B9" w14:textId="77777777" w:rsidR="004C5DE1" w:rsidRPr="00061ACD" w:rsidRDefault="004C5DE1" w:rsidP="004C5DE1">
      <w:pPr>
        <w:keepNext/>
        <w:keepLines/>
        <w:jc w:val="both"/>
        <w:rPr>
          <w:rFonts w:eastAsia="Calibri"/>
          <w:b/>
          <w:noProof w:val="0"/>
          <w:sz w:val="20"/>
          <w:szCs w:val="20"/>
          <w:lang w:eastAsia="en-US"/>
        </w:rPr>
      </w:pPr>
    </w:p>
    <w:p w14:paraId="3039FE2C" w14:textId="77777777" w:rsidR="004C5DE1" w:rsidRPr="00061ACD" w:rsidRDefault="004C5DE1" w:rsidP="004C5DE1">
      <w:pPr>
        <w:keepNext/>
        <w:keepLines/>
        <w:ind w:left="709"/>
        <w:jc w:val="both"/>
        <w:rPr>
          <w:rFonts w:eastAsia="Calibri"/>
          <w:sz w:val="20"/>
          <w:szCs w:val="20"/>
          <w:lang w:eastAsia="en-US"/>
        </w:rPr>
      </w:pPr>
      <w:r w:rsidRPr="00061ACD">
        <w:rPr>
          <w:rFonts w:eastAsia="Calibri"/>
          <w:sz w:val="20"/>
          <w:szCs w:val="20"/>
          <w:lang w:eastAsia="en-US"/>
        </w:rPr>
        <w:t>Denné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ošetrenie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bude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vykonávané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každej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dopravnej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prevádzke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denne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pri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návrate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pristavení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vozidla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na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vyhradené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čistiace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pracovisko</w:t>
      </w:r>
      <w:r>
        <w:rPr>
          <w:rFonts w:eastAsia="Calibri"/>
          <w:sz w:val="20"/>
          <w:szCs w:val="20"/>
          <w:lang w:eastAsia="en-US"/>
        </w:rPr>
        <w:t xml:space="preserve"> v Mieste plnenia </w:t>
      </w:r>
      <w:r w:rsidRPr="00061ACD">
        <w:rPr>
          <w:rFonts w:eastAsia="Calibri"/>
          <w:sz w:val="20"/>
          <w:szCs w:val="20"/>
          <w:lang w:eastAsia="en-US"/>
        </w:rPr>
        <w:t>v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061ACD">
        <w:rPr>
          <w:rFonts w:eastAsia="Calibri"/>
          <w:sz w:val="20"/>
          <w:szCs w:val="20"/>
          <w:lang w:eastAsia="en-US"/>
        </w:rPr>
        <w:t>rozsahu:</w:t>
      </w:r>
    </w:p>
    <w:p w14:paraId="3BD8A518" w14:textId="77777777" w:rsidR="004C5DE1" w:rsidRPr="00061ACD" w:rsidRDefault="004C5DE1" w:rsidP="004C5DE1">
      <w:pPr>
        <w:keepNext/>
        <w:keepLines/>
        <w:jc w:val="both"/>
        <w:rPr>
          <w:rFonts w:eastAsia="Calibri"/>
          <w:b/>
          <w:sz w:val="20"/>
          <w:szCs w:val="20"/>
          <w:lang w:eastAsia="en-US"/>
        </w:rPr>
      </w:pPr>
    </w:p>
    <w:p w14:paraId="01424BA9" w14:textId="77777777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hanging="11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Skontrolovať interiér pohľadom a vyzbierať veľké nečistoty;</w:t>
      </w:r>
    </w:p>
    <w:p w14:paraId="675D3FE0" w14:textId="77777777" w:rsidR="004C5DE1" w:rsidRPr="00B07BDF" w:rsidRDefault="004C5DE1" w:rsidP="004C5DE1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7F685807" w14:textId="77777777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Očistenie sedadiel od hrubých nečistôt a odpadkov (vrátane priestorov za sedadlami a medzi sedadlami);</w:t>
      </w:r>
    </w:p>
    <w:p w14:paraId="6106002C" w14:textId="77777777" w:rsidR="004C5DE1" w:rsidRPr="00B07BDF" w:rsidRDefault="004C5DE1" w:rsidP="004C5DE1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E418D19" w14:textId="77777777" w:rsidR="004C5DE1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Odstránenie hrubých nečistôt a odpadkov medzi rámom a zadným sklom;</w:t>
      </w:r>
    </w:p>
    <w:p w14:paraId="73CECE3F" w14:textId="77777777" w:rsidR="004C5DE1" w:rsidRDefault="004C5DE1" w:rsidP="004C5DE1">
      <w:pPr>
        <w:keepNext/>
        <w:keepLines/>
        <w:tabs>
          <w:tab w:val="num" w:pos="1418"/>
        </w:tabs>
        <w:suppressAutoHyphens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5FCB42BE" w14:textId="77777777" w:rsidR="004C5DE1" w:rsidRPr="00903E3E" w:rsidRDefault="004C5DE1" w:rsidP="004C5DE1">
      <w:pPr>
        <w:pStyle w:val="Odsekzoznamu"/>
        <w:keepNext/>
        <w:keepLines/>
        <w:numPr>
          <w:ilvl w:val="0"/>
          <w:numId w:val="49"/>
        </w:numPr>
        <w:tabs>
          <w:tab w:val="num" w:pos="1418"/>
        </w:tabs>
        <w:suppressAutoHyphens/>
        <w:spacing w:line="240" w:lineRule="auto"/>
        <w:ind w:hanging="11"/>
        <w:jc w:val="both"/>
        <w:rPr>
          <w:rFonts w:ascii="Garamond" w:eastAsia="Arial" w:hAnsi="Garamond"/>
          <w:kern w:val="2"/>
          <w:sz w:val="20"/>
          <w:szCs w:val="20"/>
          <w:lang w:eastAsia="cs-CZ"/>
        </w:rPr>
      </w:pPr>
      <w:r w:rsidRPr="00903E3E">
        <w:rPr>
          <w:rFonts w:ascii="Garamond" w:eastAsia="Arial" w:hAnsi="Garamond"/>
          <w:kern w:val="2"/>
          <w:sz w:val="20"/>
          <w:szCs w:val="20"/>
          <w:lang w:eastAsia="cs-CZ"/>
        </w:rPr>
        <w:t>Očistenie rámov všetkých okien;</w:t>
      </w:r>
    </w:p>
    <w:p w14:paraId="13CC569B" w14:textId="444781EB" w:rsidR="004C5DE1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lastRenderedPageBreak/>
        <w:t>Čistenie a dezinfikovanie horizontálnych aj vertikálnych madiel, zadržovacích tyčí a dopytových tlačidiel dezinfekčným prípravkom;</w:t>
      </w:r>
    </w:p>
    <w:p w14:paraId="064FE61F" w14:textId="77777777" w:rsidR="00D11184" w:rsidRDefault="00D11184" w:rsidP="00D11184">
      <w:pPr>
        <w:keepNext/>
        <w:keepLines/>
        <w:tabs>
          <w:tab w:val="num" w:pos="1418"/>
        </w:tabs>
        <w:suppressAutoHyphens/>
        <w:ind w:left="1418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5FA0D52E" w14:textId="22344A67" w:rsidR="004C5DE1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right="-172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 xml:space="preserve">Očistenie prieduchov klimatizácie. </w:t>
      </w:r>
    </w:p>
    <w:p w14:paraId="4B172783" w14:textId="77777777" w:rsidR="006872D0" w:rsidRDefault="006872D0" w:rsidP="006872D0">
      <w:pPr>
        <w:keepNext/>
        <w:keepLines/>
        <w:tabs>
          <w:tab w:val="num" w:pos="1418"/>
        </w:tabs>
        <w:suppressAutoHyphens/>
        <w:ind w:left="1418" w:right="-172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1CD95818" w14:textId="1AF840C1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>Povysávanie a poumývanie podlahovej krytiny;</w:t>
      </w:r>
    </w:p>
    <w:p w14:paraId="59156370" w14:textId="77777777" w:rsidR="004C5DE1" w:rsidRPr="00B07BDF" w:rsidRDefault="004C5DE1" w:rsidP="004C5DE1">
      <w:pPr>
        <w:keepNext/>
        <w:keepLines/>
        <w:suppressAutoHyphens/>
        <w:ind w:left="709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2494ADE9" w14:textId="1E2590E4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 xml:space="preserve">poumývanie </w:t>
      </w:r>
      <w:r w:rsidRPr="00B07BDF">
        <w:rPr>
          <w:rFonts w:eastAsia="Arial"/>
          <w:kern w:val="2"/>
          <w:sz w:val="20"/>
          <w:szCs w:val="20"/>
          <w:lang w:eastAsia="cs-CZ"/>
        </w:rPr>
        <w:t>podlahy kabínky vodiča;</w:t>
      </w:r>
    </w:p>
    <w:p w14:paraId="76E07E89" w14:textId="77777777" w:rsidR="004C5DE1" w:rsidRPr="00B07BDF" w:rsidRDefault="004C5DE1" w:rsidP="004C5DE1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1D634522" w14:textId="5B3FF2F1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>poumývanie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schodov;</w:t>
      </w:r>
    </w:p>
    <w:p w14:paraId="045FEA78" w14:textId="77777777" w:rsidR="004C5DE1" w:rsidRPr="00B07BDF" w:rsidRDefault="004C5DE1" w:rsidP="004C5DE1">
      <w:pPr>
        <w:keepNext/>
        <w:keepLines/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EB2AB26" w14:textId="3F57DB3F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 xml:space="preserve">poumývanie 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zádverí po zavretí dverí vodičom; </w:t>
      </w:r>
    </w:p>
    <w:p w14:paraId="575CBB6D" w14:textId="77777777" w:rsidR="004C5DE1" w:rsidRPr="00B07BDF" w:rsidRDefault="004C5DE1" w:rsidP="004C5DE1">
      <w:pPr>
        <w:keepNext/>
        <w:keepLines/>
        <w:tabs>
          <w:tab w:val="num" w:pos="1418"/>
        </w:tabs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1B8F30B9" w14:textId="3E496D5B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num" w:pos="1418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 xml:space="preserve">Povysávanie a </w:t>
      </w:r>
      <w:r w:rsidRPr="00B07BDF">
        <w:rPr>
          <w:rFonts w:eastAsia="Calibri"/>
          <w:sz w:val="20"/>
          <w:szCs w:val="20"/>
          <w:lang w:eastAsia="en-US"/>
        </w:rPr>
        <w:t>poumývanie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priestoru pod plošinou pre imobilných cestujúcich</w:t>
      </w:r>
      <w:r>
        <w:rPr>
          <w:rFonts w:eastAsia="Arial"/>
          <w:kern w:val="2"/>
          <w:sz w:val="20"/>
          <w:szCs w:val="20"/>
          <w:lang w:eastAsia="cs-CZ"/>
        </w:rPr>
        <w:t>;</w:t>
      </w:r>
      <w:r w:rsidRPr="00B07BDF">
        <w:rPr>
          <w:rFonts w:eastAsia="Arial"/>
          <w:kern w:val="2"/>
          <w:sz w:val="20"/>
          <w:szCs w:val="20"/>
          <w:lang w:eastAsia="cs-CZ"/>
        </w:rPr>
        <w:t xml:space="preserve"> a</w:t>
      </w:r>
    </w:p>
    <w:p w14:paraId="5F4CE0CD" w14:textId="77777777" w:rsidR="004C5DE1" w:rsidRPr="00B07BDF" w:rsidRDefault="004C5DE1" w:rsidP="004C5DE1">
      <w:pPr>
        <w:keepNext/>
        <w:keepLines/>
        <w:suppressAutoHyphens/>
        <w:ind w:left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23591023" w14:textId="77777777" w:rsidR="004C5DE1" w:rsidRPr="00B07BDF" w:rsidRDefault="004C5DE1" w:rsidP="004C5DE1">
      <w:pPr>
        <w:keepNext/>
        <w:keepLines/>
        <w:numPr>
          <w:ilvl w:val="0"/>
          <w:numId w:val="49"/>
        </w:numPr>
        <w:tabs>
          <w:tab w:val="clear" w:pos="720"/>
          <w:tab w:val="num" w:pos="1418"/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Odstránenie zápachu po biologickom znečistení (zvratky, exkrementy, potravinový odpad, a pod.).</w:t>
      </w:r>
    </w:p>
    <w:p w14:paraId="2ACCC544" w14:textId="77777777" w:rsidR="004C5DE1" w:rsidRDefault="004C5DE1" w:rsidP="004C5DE1">
      <w:pPr>
        <w:keepNext/>
        <w:keepLines/>
        <w:jc w:val="both"/>
        <w:rPr>
          <w:rFonts w:eastAsia="Calibri"/>
          <w:b/>
          <w:sz w:val="20"/>
          <w:szCs w:val="20"/>
          <w:lang w:eastAsia="en-US"/>
        </w:rPr>
      </w:pPr>
    </w:p>
    <w:p w14:paraId="1CCD27DE" w14:textId="77777777" w:rsidR="004C5DE1" w:rsidRPr="00061ACD" w:rsidRDefault="004C5DE1" w:rsidP="004C5DE1">
      <w:pPr>
        <w:keepNext/>
        <w:keepLines/>
        <w:ind w:left="708"/>
        <w:jc w:val="both"/>
        <w:rPr>
          <w:rFonts w:eastAsia="Calibri"/>
          <w:b/>
          <w:sz w:val="20"/>
          <w:szCs w:val="20"/>
          <w:lang w:eastAsia="en-US"/>
        </w:rPr>
      </w:pPr>
      <w:r w:rsidRPr="00061ACD">
        <w:rPr>
          <w:rFonts w:eastAsia="Calibri"/>
          <w:b/>
          <w:sz w:val="20"/>
          <w:szCs w:val="20"/>
          <w:lang w:eastAsia="en-US"/>
        </w:rPr>
        <w:t>Poznámka: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057F26E0" w14:textId="77777777" w:rsidR="004C5DE1" w:rsidRPr="00061ACD" w:rsidRDefault="004C5DE1" w:rsidP="004C5DE1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</w:p>
    <w:p w14:paraId="7A030DD4" w14:textId="21F511EE" w:rsidR="004C5DE1" w:rsidRDefault="004C5DE1" w:rsidP="004C5DE1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  <w:r w:rsidRPr="00B07BDF">
        <w:rPr>
          <w:rFonts w:eastAsia="Calibri"/>
          <w:sz w:val="20"/>
          <w:szCs w:val="20"/>
          <w:lang w:eastAsia="en-US"/>
        </w:rPr>
        <w:t>Počet čistení vychádza zo súčasnej výpravy vozidiel a potreby vyčistenia vozidiel za mesiac.</w:t>
      </w:r>
      <w:r>
        <w:rPr>
          <w:rFonts w:eastAsia="Calibri"/>
          <w:sz w:val="20"/>
          <w:szCs w:val="20"/>
          <w:lang w:eastAsia="en-US"/>
        </w:rPr>
        <w:t xml:space="preserve"> </w:t>
      </w:r>
    </w:p>
    <w:p w14:paraId="51BD9114" w14:textId="77777777" w:rsidR="004C5DE1" w:rsidRDefault="004C5DE1" w:rsidP="004C5DE1">
      <w:pPr>
        <w:keepNext/>
        <w:keepLines/>
        <w:ind w:left="708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835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78"/>
        <w:gridCol w:w="4069"/>
      </w:tblGrid>
      <w:tr w:rsidR="004C5DE1" w:rsidRPr="00061ACD" w14:paraId="03AECC26" w14:textId="77777777" w:rsidTr="004D6D04">
        <w:trPr>
          <w:trHeight w:val="451"/>
        </w:trPr>
        <w:tc>
          <w:tcPr>
            <w:tcW w:w="4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366F88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Stupeň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čistenia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„A“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denné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ošetrenie</w:t>
            </w:r>
          </w:p>
        </w:tc>
        <w:tc>
          <w:tcPr>
            <w:tcW w:w="4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619570" w14:textId="77777777" w:rsidR="004C5DE1" w:rsidRPr="00061ACD" w:rsidRDefault="004C5DE1" w:rsidP="004D6D04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Predpokladaný p</w:t>
            </w:r>
            <w:r w:rsidRPr="00061ACD">
              <w:rPr>
                <w:rFonts w:cs="Arial"/>
                <w:sz w:val="20"/>
                <w:szCs w:val="20"/>
              </w:rPr>
              <w:t>očet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čistení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vozidiel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za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mesiac</w:t>
            </w:r>
          </w:p>
        </w:tc>
      </w:tr>
      <w:tr w:rsidR="004C5DE1" w:rsidRPr="00061ACD" w14:paraId="68E58C8E" w14:textId="77777777" w:rsidTr="004D6D04">
        <w:trPr>
          <w:trHeight w:val="451"/>
        </w:trPr>
        <w:tc>
          <w:tcPr>
            <w:tcW w:w="4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DA74D7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EC14E4C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C5DE1" w:rsidRPr="00061ACD" w14:paraId="7558B022" w14:textId="77777777" w:rsidTr="004D6D04">
        <w:trPr>
          <w:trHeight w:val="13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0059" w14:textId="77777777" w:rsidR="004C5DE1" w:rsidRPr="00FF0268" w:rsidRDefault="004C5DE1" w:rsidP="004D6D04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0268">
              <w:rPr>
                <w:rFonts w:cs="Arial"/>
                <w:b/>
                <w:bCs/>
                <w:sz w:val="20"/>
                <w:szCs w:val="20"/>
              </w:rPr>
              <w:t>Autobus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2B3A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cs="Arial"/>
                <w:sz w:val="20"/>
                <w:szCs w:val="20"/>
              </w:rPr>
              <w:t>sólo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do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372230" w14:textId="77777777" w:rsidR="004C5DE1" w:rsidRPr="00413C8C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30278EA3" w14:textId="77777777" w:rsidR="004C5DE1" w:rsidRPr="00B07BDF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2400</w:t>
            </w:r>
          </w:p>
          <w:p w14:paraId="7897DF26" w14:textId="77777777" w:rsidR="004C5DE1" w:rsidRPr="00413C8C" w:rsidRDefault="004C5DE1" w:rsidP="004D6D04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  <w:tr w:rsidR="004C5DE1" w:rsidRPr="00061ACD" w14:paraId="2DC0E896" w14:textId="77777777" w:rsidTr="004D6D04">
        <w:trPr>
          <w:trHeight w:val="137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07F4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025F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cs="Arial"/>
                <w:sz w:val="20"/>
                <w:szCs w:val="20"/>
              </w:rPr>
              <w:t>kĺbový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do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27AB1D" w14:textId="77777777" w:rsidR="004C5DE1" w:rsidRPr="00413C8C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35DC3EA5" w14:textId="77777777" w:rsidR="004C5DE1" w:rsidRPr="00B07BDF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3015</w:t>
            </w:r>
          </w:p>
          <w:p w14:paraId="5D5C01E0" w14:textId="77777777" w:rsidR="004C5DE1" w:rsidRPr="00413C8C" w:rsidRDefault="004C5DE1" w:rsidP="004D6D04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</w:tbl>
    <w:p w14:paraId="20DE0BD3" w14:textId="77777777" w:rsidR="004C5DE1" w:rsidRDefault="004C5DE1" w:rsidP="004C5DE1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tbl>
      <w:tblPr>
        <w:tblW w:w="835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78"/>
        <w:gridCol w:w="4069"/>
      </w:tblGrid>
      <w:tr w:rsidR="004C5DE1" w:rsidRPr="00061ACD" w14:paraId="04D09B83" w14:textId="77777777" w:rsidTr="004D6D04">
        <w:trPr>
          <w:trHeight w:val="451"/>
        </w:trPr>
        <w:tc>
          <w:tcPr>
            <w:tcW w:w="4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87446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Stupeň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čistenia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„A“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denné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ošetrenie</w:t>
            </w:r>
          </w:p>
        </w:tc>
        <w:tc>
          <w:tcPr>
            <w:tcW w:w="4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115403" w14:textId="77777777" w:rsidR="004C5DE1" w:rsidRPr="00061ACD" w:rsidRDefault="004C5DE1" w:rsidP="004D6D04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Predpokladaný p</w:t>
            </w:r>
            <w:r w:rsidRPr="00061ACD">
              <w:rPr>
                <w:rFonts w:cs="Arial"/>
                <w:sz w:val="20"/>
                <w:szCs w:val="20"/>
              </w:rPr>
              <w:t>očet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čistení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vozidiel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za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mesiac</w:t>
            </w:r>
          </w:p>
        </w:tc>
      </w:tr>
      <w:tr w:rsidR="004C5DE1" w:rsidRPr="00061ACD" w14:paraId="566DF747" w14:textId="77777777" w:rsidTr="004D6D04">
        <w:trPr>
          <w:trHeight w:val="451"/>
        </w:trPr>
        <w:tc>
          <w:tcPr>
            <w:tcW w:w="4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EA93D7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F366FDB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C5DE1" w:rsidRPr="00061ACD" w14:paraId="418E7189" w14:textId="77777777" w:rsidTr="004D6D04">
        <w:trPr>
          <w:trHeight w:val="13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4D03" w14:textId="77777777" w:rsidR="004C5DE1" w:rsidRPr="00FF0268" w:rsidRDefault="004C5DE1" w:rsidP="004D6D04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0268">
              <w:rPr>
                <w:rFonts w:cs="Arial"/>
                <w:b/>
                <w:bCs/>
                <w:sz w:val="20"/>
                <w:szCs w:val="20"/>
              </w:rPr>
              <w:t>Trolejbus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B4D59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061ACD">
              <w:rPr>
                <w:rFonts w:cs="Arial"/>
                <w:sz w:val="20"/>
                <w:szCs w:val="20"/>
              </w:rPr>
              <w:t>ólo</w:t>
            </w:r>
            <w:r>
              <w:rPr>
                <w:rFonts w:cs="Arial"/>
                <w:sz w:val="20"/>
                <w:szCs w:val="20"/>
              </w:rPr>
              <w:t xml:space="preserve"> do 12 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D32055" w14:textId="77777777" w:rsidR="004C5DE1" w:rsidRPr="00413C8C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0B8C1DEC" w14:textId="77777777" w:rsidR="004C5DE1" w:rsidRPr="00B07BDF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740</w:t>
            </w:r>
          </w:p>
          <w:p w14:paraId="19648D53" w14:textId="77777777" w:rsidR="004C5DE1" w:rsidRPr="00413C8C" w:rsidRDefault="004C5DE1" w:rsidP="004D6D04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  <w:tr w:rsidR="004C5DE1" w:rsidRPr="00061ACD" w14:paraId="4D3F4F10" w14:textId="77777777" w:rsidTr="004D6D04">
        <w:trPr>
          <w:trHeight w:val="137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5A15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8BC7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cs="Arial"/>
                <w:sz w:val="20"/>
                <w:szCs w:val="20"/>
              </w:rPr>
              <w:t>kĺbový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do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313B51" w14:textId="77777777" w:rsidR="004C5DE1" w:rsidRPr="00413C8C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22BD6D17" w14:textId="77777777" w:rsidR="004C5DE1" w:rsidRPr="00B07BDF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480</w:t>
            </w:r>
          </w:p>
          <w:p w14:paraId="580EDCF4" w14:textId="77777777" w:rsidR="004C5DE1" w:rsidRPr="00413C8C" w:rsidRDefault="004C5DE1" w:rsidP="004D6D04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</w:tbl>
    <w:p w14:paraId="06F24F47" w14:textId="77777777" w:rsidR="004C5DE1" w:rsidRDefault="004C5DE1" w:rsidP="004C5DE1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tbl>
      <w:tblPr>
        <w:tblW w:w="835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5"/>
        <w:gridCol w:w="2978"/>
        <w:gridCol w:w="4069"/>
      </w:tblGrid>
      <w:tr w:rsidR="004C5DE1" w:rsidRPr="00061ACD" w14:paraId="678F7923" w14:textId="77777777" w:rsidTr="004D6D04">
        <w:trPr>
          <w:trHeight w:val="451"/>
        </w:trPr>
        <w:tc>
          <w:tcPr>
            <w:tcW w:w="4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D7FFEE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 w:rsidRPr="00061ACD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Stupeň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čistenia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„A“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denné</w:t>
            </w:r>
            <w: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  <w:t>ošetrenie</w:t>
            </w:r>
          </w:p>
        </w:tc>
        <w:tc>
          <w:tcPr>
            <w:tcW w:w="4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821C96" w14:textId="77777777" w:rsidR="004C5DE1" w:rsidRPr="00061ACD" w:rsidRDefault="004C5DE1" w:rsidP="004D6D04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Predpokladaný p</w:t>
            </w:r>
            <w:r w:rsidRPr="00061ACD">
              <w:rPr>
                <w:rFonts w:cs="Arial"/>
                <w:sz w:val="20"/>
                <w:szCs w:val="20"/>
              </w:rPr>
              <w:t>očet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čistení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vozidiel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za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1ACD">
              <w:rPr>
                <w:rFonts w:cs="Arial"/>
                <w:sz w:val="20"/>
                <w:szCs w:val="20"/>
              </w:rPr>
              <w:t>mesiac</w:t>
            </w:r>
          </w:p>
        </w:tc>
      </w:tr>
      <w:tr w:rsidR="004C5DE1" w:rsidRPr="00061ACD" w14:paraId="7DAE11CB" w14:textId="77777777" w:rsidTr="004D6D04">
        <w:trPr>
          <w:trHeight w:val="451"/>
        </w:trPr>
        <w:tc>
          <w:tcPr>
            <w:tcW w:w="4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271AF8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425B1C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C5DE1" w:rsidRPr="00061ACD" w14:paraId="37FD9FE9" w14:textId="77777777" w:rsidTr="004D6D04">
        <w:trPr>
          <w:trHeight w:val="137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83AC" w14:textId="77777777" w:rsidR="004C5DE1" w:rsidRPr="00FF0268" w:rsidRDefault="004C5DE1" w:rsidP="004D6D04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F0268">
              <w:rPr>
                <w:rFonts w:cs="Arial"/>
                <w:b/>
                <w:bCs/>
                <w:sz w:val="20"/>
                <w:szCs w:val="20"/>
              </w:rPr>
              <w:t>Električka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18C1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061ACD">
              <w:rPr>
                <w:rFonts w:cs="Arial"/>
                <w:sz w:val="20"/>
                <w:szCs w:val="20"/>
              </w:rPr>
              <w:t>ólo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7F7197" w14:textId="77777777" w:rsidR="004C5DE1" w:rsidRPr="00413C8C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313580A7" w14:textId="77777777" w:rsidR="004C5DE1" w:rsidRPr="00B07BDF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200</w:t>
            </w:r>
          </w:p>
          <w:p w14:paraId="6C95557D" w14:textId="77777777" w:rsidR="004C5DE1" w:rsidRPr="00413C8C" w:rsidRDefault="004C5DE1" w:rsidP="004D6D04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  <w:tr w:rsidR="004C5DE1" w:rsidRPr="00061ACD" w14:paraId="1C5F38C9" w14:textId="77777777" w:rsidTr="004D6D04">
        <w:trPr>
          <w:trHeight w:val="137"/>
        </w:trPr>
        <w:tc>
          <w:tcPr>
            <w:tcW w:w="13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F18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8033" w14:textId="77777777" w:rsidR="004C5DE1" w:rsidRPr="00061ACD" w:rsidRDefault="004C5DE1" w:rsidP="004D6D04">
            <w:pPr>
              <w:keepNext/>
              <w:keepLines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kĺbová do 32m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47257C" w14:textId="77777777" w:rsidR="004C5DE1" w:rsidRPr="00413C8C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highlight w:val="cyan"/>
                <w:lang w:eastAsia="cs-CZ"/>
              </w:rPr>
            </w:pPr>
          </w:p>
          <w:p w14:paraId="2175AA50" w14:textId="77777777" w:rsidR="004C5DE1" w:rsidRPr="00B07BDF" w:rsidRDefault="004C5DE1" w:rsidP="004D6D04">
            <w:pPr>
              <w:keepNext/>
              <w:keepLines/>
              <w:jc w:val="center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>1050</w:t>
            </w:r>
          </w:p>
          <w:p w14:paraId="3A13959B" w14:textId="77777777" w:rsidR="004C5DE1" w:rsidRPr="00413C8C" w:rsidRDefault="004C5DE1" w:rsidP="004D6D04">
            <w:pPr>
              <w:keepNext/>
              <w:keepLines/>
              <w:snapToGrid w:val="0"/>
              <w:jc w:val="center"/>
              <w:rPr>
                <w:rFonts w:cs="Arial"/>
                <w:sz w:val="20"/>
                <w:szCs w:val="20"/>
                <w:highlight w:val="cyan"/>
              </w:rPr>
            </w:pPr>
          </w:p>
        </w:tc>
      </w:tr>
    </w:tbl>
    <w:p w14:paraId="0C122E2C" w14:textId="77777777" w:rsidR="004C5DE1" w:rsidRDefault="004C5DE1" w:rsidP="004C5DE1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04B2F23C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Technológia: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6003A204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066B5277" w14:textId="77777777" w:rsidR="004C5DE1" w:rsidRPr="00881537" w:rsidRDefault="004C5DE1" w:rsidP="004C5DE1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vysávanie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interiéru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zabezpečovať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priemyselnými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vysávačmi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suché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mokré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(mať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prispôsobenú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technológiu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vysávania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suchu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daždi/snehu);</w:t>
      </w:r>
      <w:r>
        <w:rPr>
          <w:rFonts w:eastAsia="Arial"/>
          <w:kern w:val="2"/>
          <w:sz w:val="20"/>
          <w:szCs w:val="20"/>
          <w:lang w:eastAsia="cs-CZ"/>
        </w:rPr>
        <w:t xml:space="preserve"> a</w:t>
      </w:r>
    </w:p>
    <w:p w14:paraId="5E475EFE" w14:textId="77777777" w:rsidR="004C5DE1" w:rsidRDefault="004C5DE1" w:rsidP="004C5DE1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73142637" w14:textId="77777777" w:rsidR="004C5DE1" w:rsidRPr="00DD1B88" w:rsidRDefault="004C5DE1" w:rsidP="004C5DE1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mokré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t.j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podlahovým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mopom,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použiť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až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predošlom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povysávaní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interiéru</w:t>
      </w:r>
      <w:r>
        <w:rPr>
          <w:rFonts w:eastAsia="Arial"/>
          <w:kern w:val="2"/>
          <w:sz w:val="20"/>
          <w:szCs w:val="20"/>
          <w:lang w:eastAsia="cs-CZ"/>
        </w:rPr>
        <w:t xml:space="preserve">, aj </w:t>
      </w:r>
      <w:r w:rsidRPr="00061ACD">
        <w:rPr>
          <w:rFonts w:eastAsia="Arial"/>
          <w:kern w:val="2"/>
          <w:sz w:val="20"/>
          <w:szCs w:val="20"/>
          <w:lang w:eastAsia="cs-CZ"/>
        </w:rPr>
        <w:t>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prípade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hrubého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značne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viditeľného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znečistenia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(šľapaje,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fľaky,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rozliata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farba,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vazelína,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chemikália,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znečistenie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bahnom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pod.)</w:t>
      </w:r>
      <w:r>
        <w:rPr>
          <w:rFonts w:eastAsia="Arial"/>
          <w:kern w:val="2"/>
          <w:sz w:val="20"/>
          <w:szCs w:val="20"/>
          <w:lang w:eastAsia="cs-CZ"/>
        </w:rPr>
        <w:t>; a</w:t>
      </w:r>
    </w:p>
    <w:p w14:paraId="2A41A277" w14:textId="423BED42" w:rsidR="004C5DE1" w:rsidRDefault="004C5DE1" w:rsidP="004C5DE1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 w:rsidRPr="00C6740C">
        <w:rPr>
          <w:rFonts w:eastAsia="Arial"/>
          <w:bCs/>
          <w:kern w:val="2"/>
          <w:sz w:val="20"/>
          <w:szCs w:val="20"/>
          <w:lang w:eastAsia="cs-CZ"/>
        </w:rPr>
        <w:lastRenderedPageBreak/>
        <w:t>v prípade poruchy vysávača alebo inej skutočnosti neumožňujúcej použitie vysávača – iba vo výnimočnom prípade zabezpečiť zametanie a</w:t>
      </w:r>
      <w:r>
        <w:rPr>
          <w:rFonts w:eastAsia="Arial"/>
          <w:bCs/>
          <w:kern w:val="2"/>
          <w:sz w:val="20"/>
          <w:szCs w:val="20"/>
          <w:lang w:eastAsia="cs-CZ"/>
        </w:rPr>
        <w:t xml:space="preserve"> </w:t>
      </w:r>
      <w:r w:rsidRPr="00C6740C">
        <w:rPr>
          <w:rFonts w:eastAsia="Arial"/>
          <w:bCs/>
          <w:kern w:val="2"/>
          <w:sz w:val="20"/>
          <w:szCs w:val="20"/>
          <w:lang w:eastAsia="cs-CZ"/>
        </w:rPr>
        <w:t>mokré čistenie podlahy, t. j. čistenie podlahovým mopom</w:t>
      </w:r>
      <w:r>
        <w:rPr>
          <w:rFonts w:eastAsia="Arial"/>
          <w:bCs/>
          <w:kern w:val="2"/>
          <w:sz w:val="20"/>
          <w:szCs w:val="20"/>
          <w:lang w:eastAsia="cs-CZ"/>
        </w:rPr>
        <w:t>; a</w:t>
      </w:r>
      <w:r w:rsidRPr="00C6740C">
        <w:rPr>
          <w:rFonts w:eastAsia="Arial"/>
          <w:bCs/>
          <w:kern w:val="2"/>
          <w:sz w:val="20"/>
          <w:szCs w:val="20"/>
          <w:lang w:eastAsia="cs-CZ"/>
        </w:rPr>
        <w:t xml:space="preserve"> </w:t>
      </w:r>
    </w:p>
    <w:p w14:paraId="1009C715" w14:textId="77777777" w:rsidR="00D11184" w:rsidRDefault="00D11184" w:rsidP="00D11184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Cs/>
          <w:kern w:val="2"/>
          <w:sz w:val="20"/>
          <w:szCs w:val="20"/>
          <w:lang w:eastAsia="cs-CZ"/>
        </w:rPr>
      </w:pPr>
    </w:p>
    <w:p w14:paraId="01EFB91F" w14:textId="77777777" w:rsidR="004C5DE1" w:rsidRPr="00C6740C" w:rsidRDefault="004C5DE1" w:rsidP="004C5DE1">
      <w:pPr>
        <w:keepNext/>
        <w:keepLines/>
        <w:numPr>
          <w:ilvl w:val="0"/>
          <w:numId w:val="53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bCs/>
          <w:kern w:val="2"/>
          <w:sz w:val="20"/>
          <w:szCs w:val="20"/>
          <w:lang w:eastAsia="cs-CZ"/>
        </w:rPr>
      </w:pPr>
      <w:r>
        <w:rPr>
          <w:rFonts w:eastAsia="Arial"/>
          <w:bCs/>
          <w:kern w:val="2"/>
          <w:sz w:val="20"/>
          <w:szCs w:val="20"/>
          <w:lang w:eastAsia="cs-CZ"/>
        </w:rPr>
        <w:t xml:space="preserve">v prípade nepriaznivých technologických okolností (nízka vonkajšia teplota,...) čistenie podlahy a schodov uvedené v bodoch vyššie nahradiť dôkladným čistením ostatných bodov tohto rozsahu s dôrazom na problematické miesta. </w:t>
      </w:r>
    </w:p>
    <w:p w14:paraId="649D9574" w14:textId="77777777" w:rsidR="004C5DE1" w:rsidRDefault="004C5DE1" w:rsidP="004C5DE1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76851102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Čas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2"/>
          <w:sz w:val="20"/>
          <w:szCs w:val="20"/>
          <w:lang w:eastAsia="cs-CZ"/>
        </w:rPr>
        <w:t>trvania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2"/>
          <w:sz w:val="20"/>
          <w:szCs w:val="20"/>
          <w:lang w:eastAsia="cs-CZ"/>
        </w:rPr>
        <w:t>čistenia: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69EA6579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043B496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5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min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/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1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vozidlo</w:t>
      </w:r>
    </w:p>
    <w:p w14:paraId="2073D255" w14:textId="77777777" w:rsidR="004C5DE1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571BEC22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Poznámka:</w:t>
      </w:r>
      <w:r>
        <w:rPr>
          <w:rFonts w:eastAsia="Arial"/>
          <w:b/>
          <w:kern w:val="2"/>
          <w:sz w:val="20"/>
          <w:szCs w:val="20"/>
          <w:lang w:eastAsia="cs-CZ"/>
        </w:rPr>
        <w:t xml:space="preserve"> </w:t>
      </w:r>
    </w:p>
    <w:p w14:paraId="653EB83B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2"/>
          <w:sz w:val="20"/>
          <w:szCs w:val="20"/>
          <w:lang w:eastAsia="cs-CZ"/>
        </w:rPr>
      </w:pPr>
    </w:p>
    <w:p w14:paraId="322E8E25" w14:textId="77777777" w:rsidR="004C5DE1" w:rsidRPr="00B07BDF" w:rsidRDefault="004C5DE1" w:rsidP="004C5DE1">
      <w:pPr>
        <w:keepNext/>
        <w:keepLines/>
        <w:numPr>
          <w:ilvl w:val="0"/>
          <w:numId w:val="50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Objednávateľ si vyhradzuje právo na zmenu kategorizácie počtu vozidiel bežnej potreby z dôvodu prebiehajúceho čistenia vozidiel vodičmi vopred zaslaným písomným upozornením; a</w:t>
      </w:r>
    </w:p>
    <w:p w14:paraId="3F0FEBB2" w14:textId="77777777" w:rsidR="004C5DE1" w:rsidRPr="00B07BDF" w:rsidRDefault="004C5DE1" w:rsidP="004C5DE1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0D1E5BA" w14:textId="77777777" w:rsidR="004C5DE1" w:rsidRPr="00903E3E" w:rsidRDefault="004C5DE1" w:rsidP="004C5DE1">
      <w:pPr>
        <w:keepNext/>
        <w:keepLines/>
        <w:numPr>
          <w:ilvl w:val="0"/>
          <w:numId w:val="50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B07BDF">
        <w:rPr>
          <w:rFonts w:eastAsia="Arial"/>
          <w:kern w:val="2"/>
          <w:sz w:val="20"/>
          <w:szCs w:val="20"/>
          <w:lang w:eastAsia="cs-CZ"/>
        </w:rPr>
        <w:t>vozidlo, ktoré bude naplánované na veľké čistenie vo vlastnej réžii, nebude pristavené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stupeň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čistenia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„A“.</w:t>
      </w:r>
    </w:p>
    <w:p w14:paraId="5C2439D4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74CB6FBA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2"/>
          <w:sz w:val="20"/>
          <w:szCs w:val="20"/>
          <w:lang w:eastAsia="cs-CZ"/>
        </w:rPr>
      </w:pPr>
      <w:r w:rsidRPr="00061ACD">
        <w:rPr>
          <w:rFonts w:eastAsia="Arial"/>
          <w:b/>
          <w:kern w:val="2"/>
          <w:sz w:val="20"/>
          <w:szCs w:val="20"/>
          <w:lang w:eastAsia="cs-CZ"/>
        </w:rPr>
        <w:t>Pracoviská:</w:t>
      </w:r>
    </w:p>
    <w:p w14:paraId="3B8A1A1F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C18F24D" w14:textId="77777777" w:rsidR="004C5DE1" w:rsidRDefault="004C5DE1" w:rsidP="004C5DE1">
      <w:pPr>
        <w:keepNext/>
        <w:keepLines/>
        <w:numPr>
          <w:ilvl w:val="0"/>
          <w:numId w:val="51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2"/>
          <w:sz w:val="20"/>
          <w:szCs w:val="20"/>
          <w:lang w:eastAsia="cs-CZ"/>
        </w:rPr>
      </w:pPr>
      <w:r w:rsidRPr="00061ACD">
        <w:rPr>
          <w:rFonts w:eastAsia="Arial"/>
          <w:kern w:val="2"/>
          <w:sz w:val="20"/>
          <w:szCs w:val="20"/>
          <w:lang w:eastAsia="cs-CZ"/>
        </w:rPr>
        <w:t>vozovňa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Jurajov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dvor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Trnávka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–</w:t>
      </w:r>
      <w:r>
        <w:rPr>
          <w:rFonts w:eastAsia="Arial"/>
          <w:kern w:val="2"/>
          <w:sz w:val="20"/>
          <w:szCs w:val="20"/>
          <w:lang w:eastAsia="cs-CZ"/>
        </w:rPr>
        <w:t xml:space="preserve"> pre autobusy </w:t>
      </w:r>
      <w:r w:rsidRPr="00061ACD">
        <w:rPr>
          <w:rFonts w:eastAsia="Arial"/>
          <w:kern w:val="2"/>
          <w:sz w:val="20"/>
          <w:szCs w:val="20"/>
          <w:lang w:eastAsia="cs-CZ"/>
        </w:rPr>
        <w:t>umyvárka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Finmatik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5.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hala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(striedanie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pristaveného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počtu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autobusov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podľa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párnych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a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nepárnych</w:t>
      </w:r>
      <w:r>
        <w:rPr>
          <w:rFonts w:eastAsia="Arial"/>
          <w:kern w:val="2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2"/>
          <w:sz w:val="20"/>
          <w:szCs w:val="20"/>
          <w:lang w:eastAsia="cs-CZ"/>
        </w:rPr>
        <w:t>dní)</w:t>
      </w:r>
    </w:p>
    <w:p w14:paraId="2414420D" w14:textId="77777777" w:rsidR="004C5DE1" w:rsidRDefault="004C5DE1" w:rsidP="004C5DE1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3836AA8A" w14:textId="77777777" w:rsidR="004C5DE1" w:rsidRPr="00FF0268" w:rsidRDefault="004C5DE1" w:rsidP="004C5DE1">
      <w:pPr>
        <w:keepNext/>
        <w:keepLines/>
        <w:numPr>
          <w:ilvl w:val="0"/>
          <w:numId w:val="51"/>
        </w:numPr>
        <w:tabs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>
        <w:rPr>
          <w:rFonts w:eastAsia="Arial"/>
          <w:kern w:val="2"/>
          <w:sz w:val="20"/>
          <w:szCs w:val="20"/>
          <w:lang w:eastAsia="cs-CZ"/>
        </w:rPr>
        <w:t>vozovňa Trnávka – pre trolejbusy umyvárka na vyhradenom mieste</w:t>
      </w:r>
    </w:p>
    <w:p w14:paraId="2439445B" w14:textId="77777777" w:rsidR="004C5DE1" w:rsidRPr="00FF0268" w:rsidRDefault="004C5DE1" w:rsidP="004C5DE1">
      <w:pPr>
        <w:keepNext/>
        <w:keepLines/>
        <w:tabs>
          <w:tab w:val="left" w:pos="8931"/>
        </w:tabs>
        <w:suppressAutoHyphens/>
        <w:ind w:left="1418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440010D4" w14:textId="77777777" w:rsidR="004C5DE1" w:rsidRPr="00741084" w:rsidRDefault="004C5DE1" w:rsidP="004C5DE1">
      <w:pPr>
        <w:keepNext/>
        <w:keepLines/>
        <w:numPr>
          <w:ilvl w:val="0"/>
          <w:numId w:val="51"/>
        </w:numPr>
        <w:tabs>
          <w:tab w:val="left" w:pos="8931"/>
        </w:tabs>
        <w:suppressAutoHyphens/>
        <w:ind w:left="1418" w:hanging="709"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  <w:r>
        <w:rPr>
          <w:rFonts w:eastAsia="Arial"/>
          <w:kern w:val="2"/>
          <w:sz w:val="20"/>
          <w:szCs w:val="20"/>
          <w:lang w:eastAsia="cs-CZ"/>
        </w:rPr>
        <w:t xml:space="preserve">vozovňa Jurajov dvor – pre električky umyvárka na vyhradenom mieste </w:t>
      </w:r>
    </w:p>
    <w:p w14:paraId="51927094" w14:textId="77777777" w:rsidR="004C5DE1" w:rsidRDefault="004C5DE1" w:rsidP="004C5DE1">
      <w:pPr>
        <w:keepNext/>
        <w:keepLines/>
        <w:tabs>
          <w:tab w:val="left" w:pos="8931"/>
        </w:tabs>
        <w:suppressAutoHyphens/>
        <w:contextualSpacing/>
        <w:jc w:val="both"/>
        <w:rPr>
          <w:rFonts w:eastAsia="Arial"/>
          <w:kern w:val="2"/>
          <w:sz w:val="20"/>
          <w:szCs w:val="20"/>
          <w:lang w:eastAsia="cs-CZ"/>
        </w:rPr>
      </w:pPr>
    </w:p>
    <w:p w14:paraId="625DC94E" w14:textId="77777777" w:rsidR="004C5DE1" w:rsidRDefault="004C5DE1" w:rsidP="004C5DE1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  <w:r w:rsidRPr="00061ACD">
        <w:rPr>
          <w:rFonts w:ascii="Garamond" w:hAnsi="Garamond"/>
          <w:b/>
          <w:sz w:val="20"/>
          <w:szCs w:val="20"/>
        </w:rPr>
        <w:t>Sankcie:</w:t>
      </w:r>
      <w:r>
        <w:rPr>
          <w:rFonts w:ascii="Garamond" w:hAnsi="Garamond"/>
          <w:b/>
          <w:sz w:val="20"/>
          <w:szCs w:val="20"/>
        </w:rPr>
        <w:t xml:space="preserve"> </w:t>
      </w:r>
    </w:p>
    <w:p w14:paraId="4300B28B" w14:textId="77777777" w:rsidR="004C5DE1" w:rsidRPr="00061ACD" w:rsidRDefault="004C5DE1" w:rsidP="004C5DE1">
      <w:pPr>
        <w:pStyle w:val="Zarkazkladnhotextu22"/>
        <w:keepNext/>
        <w:keepLines/>
        <w:widowControl/>
        <w:tabs>
          <w:tab w:val="left" w:pos="8931"/>
        </w:tabs>
        <w:ind w:left="709"/>
        <w:contextualSpacing/>
        <w:rPr>
          <w:rFonts w:ascii="Garamond" w:hAnsi="Garamond"/>
          <w:b/>
          <w:sz w:val="20"/>
          <w:szCs w:val="20"/>
        </w:rPr>
      </w:pPr>
    </w:p>
    <w:p w14:paraId="0CCE45FB" w14:textId="4B56FC89" w:rsidR="004C5DE1" w:rsidRDefault="004C5DE1" w:rsidP="004C5DE1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741084">
        <w:rPr>
          <w:rFonts w:ascii="Garamond" w:hAnsi="Garamond"/>
          <w:sz w:val="20"/>
          <w:szCs w:val="20"/>
        </w:rPr>
        <w:t>V prípade, ak Poskytovateľ neposkytne Služby v súlade so Zmluvou, Objednávateľ je oprávnený od Poskytovateľa požadovať zaplatenie zmluvnej pokuty vo výške</w:t>
      </w:r>
      <w:r>
        <w:rPr>
          <w:rFonts w:ascii="Garamond" w:hAnsi="Garamond"/>
          <w:sz w:val="20"/>
          <w:szCs w:val="20"/>
        </w:rPr>
        <w:t xml:space="preserve"> </w:t>
      </w:r>
      <w:r w:rsidRPr="00741084">
        <w:rPr>
          <w:rFonts w:ascii="Garamond" w:hAnsi="Garamond"/>
          <w:sz w:val="20"/>
          <w:szCs w:val="20"/>
        </w:rPr>
        <w:t>100% z ceny čistenia „A“ (uvedené sa vzťahuje na každé, v súlade so Zmluvou, nevyčistené Vozidlo)</w:t>
      </w:r>
      <w:r>
        <w:rPr>
          <w:rFonts w:ascii="Garamond" w:hAnsi="Garamond"/>
          <w:sz w:val="20"/>
          <w:szCs w:val="20"/>
        </w:rPr>
        <w:t>.</w:t>
      </w:r>
      <w:r w:rsidRPr="00741084">
        <w:rPr>
          <w:rFonts w:ascii="Garamond" w:hAnsi="Garamond"/>
          <w:sz w:val="20"/>
          <w:szCs w:val="20"/>
        </w:rPr>
        <w:t xml:space="preserve"> </w:t>
      </w:r>
    </w:p>
    <w:p w14:paraId="605F6C99" w14:textId="77777777" w:rsidR="004C5DE1" w:rsidRPr="00741084" w:rsidRDefault="004C5DE1" w:rsidP="004C5DE1">
      <w:pPr>
        <w:pStyle w:val="zarkazkladnhotextu220"/>
        <w:keepNext/>
        <w:keepLines/>
        <w:spacing w:before="0" w:beforeAutospacing="0" w:after="0" w:afterAutospacing="0"/>
        <w:ind w:left="1418"/>
        <w:jc w:val="both"/>
        <w:rPr>
          <w:rFonts w:ascii="Garamond" w:hAnsi="Garamond"/>
          <w:sz w:val="20"/>
          <w:szCs w:val="20"/>
        </w:rPr>
      </w:pPr>
    </w:p>
    <w:p w14:paraId="47D60F2F" w14:textId="77777777" w:rsidR="004C5DE1" w:rsidRDefault="004C5DE1" w:rsidP="004C5DE1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8C3128">
        <w:rPr>
          <w:rFonts w:ascii="Garamond" w:hAnsi="Garamond"/>
          <w:sz w:val="20"/>
          <w:szCs w:val="20"/>
        </w:rPr>
        <w:t>V pr</w:t>
      </w:r>
      <w:r>
        <w:rPr>
          <w:rFonts w:ascii="Garamond" w:hAnsi="Garamond"/>
          <w:sz w:val="20"/>
          <w:szCs w:val="20"/>
        </w:rPr>
        <w:t>í</w:t>
      </w:r>
      <w:r w:rsidRPr="008C3128">
        <w:rPr>
          <w:rFonts w:ascii="Garamond" w:hAnsi="Garamond"/>
          <w:sz w:val="20"/>
          <w:szCs w:val="20"/>
        </w:rPr>
        <w:t>pade, ak Poskytovate</w:t>
      </w:r>
      <w:r>
        <w:rPr>
          <w:rFonts w:ascii="Garamond" w:hAnsi="Garamond"/>
          <w:sz w:val="20"/>
          <w:szCs w:val="20"/>
        </w:rPr>
        <w:t>ľ</w:t>
      </w:r>
      <w:r w:rsidRPr="008C3128">
        <w:rPr>
          <w:rFonts w:ascii="Garamond" w:hAnsi="Garamond"/>
          <w:sz w:val="20"/>
          <w:szCs w:val="20"/>
        </w:rPr>
        <w:t xml:space="preserve"> v</w:t>
      </w:r>
      <w:r>
        <w:rPr>
          <w:rFonts w:ascii="Garamond" w:hAnsi="Garamond"/>
          <w:sz w:val="20"/>
          <w:szCs w:val="20"/>
        </w:rPr>
        <w:t>ô</w:t>
      </w:r>
      <w:r w:rsidRPr="008C3128">
        <w:rPr>
          <w:rFonts w:ascii="Garamond" w:hAnsi="Garamond"/>
          <w:sz w:val="20"/>
          <w:szCs w:val="20"/>
        </w:rPr>
        <w:t>bec neposkytne Slu</w:t>
      </w:r>
      <w:r>
        <w:rPr>
          <w:rFonts w:ascii="Garamond" w:hAnsi="Garamond"/>
          <w:sz w:val="20"/>
          <w:szCs w:val="20"/>
        </w:rPr>
        <w:t>ž</w:t>
      </w:r>
      <w:r w:rsidRPr="008C3128">
        <w:rPr>
          <w:rFonts w:ascii="Garamond" w:hAnsi="Garamond"/>
          <w:sz w:val="20"/>
          <w:szCs w:val="20"/>
        </w:rPr>
        <w:t>by, Objednávateľ je oprávnený od Poskytovateľa požadovať zaplatenie zmluvnej pokuty vo výške</w:t>
      </w:r>
      <w:r>
        <w:rPr>
          <w:rFonts w:ascii="Garamond" w:hAnsi="Garamond"/>
          <w:sz w:val="20"/>
          <w:szCs w:val="20"/>
        </w:rPr>
        <w:t xml:space="preserve"> 100% </w:t>
      </w:r>
      <w:r w:rsidRPr="008C3128">
        <w:rPr>
          <w:rFonts w:ascii="Garamond" w:hAnsi="Garamond"/>
          <w:sz w:val="20"/>
          <w:szCs w:val="20"/>
        </w:rPr>
        <w:t>z ceny čistenia „A“ (uvedené sa vzťahuje na každé pristaven</w:t>
      </w:r>
      <w:r>
        <w:rPr>
          <w:rFonts w:ascii="Garamond" w:hAnsi="Garamond"/>
          <w:sz w:val="20"/>
          <w:szCs w:val="20"/>
        </w:rPr>
        <w:t>é</w:t>
      </w:r>
      <w:r w:rsidRPr="008C3128">
        <w:rPr>
          <w:rFonts w:ascii="Garamond" w:hAnsi="Garamond"/>
          <w:sz w:val="20"/>
          <w:szCs w:val="20"/>
        </w:rPr>
        <w:t xml:space="preserve"> a nevyčistené Vozidlo).</w:t>
      </w:r>
    </w:p>
    <w:p w14:paraId="7A116399" w14:textId="77777777" w:rsidR="004C5DE1" w:rsidRPr="0090738B" w:rsidRDefault="004C5DE1" w:rsidP="004C5DE1">
      <w:pPr>
        <w:pStyle w:val="zarkazkladnhotextu220"/>
        <w:keepNext/>
        <w:keepLines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40049083" w14:textId="38E13EFE" w:rsidR="004C5DE1" w:rsidRDefault="004C5DE1" w:rsidP="004C5DE1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90738B">
        <w:rPr>
          <w:rFonts w:ascii="Garamond" w:hAnsi="Garamond"/>
          <w:sz w:val="20"/>
          <w:szCs w:val="20"/>
        </w:rPr>
        <w:t xml:space="preserve">V prípade, ak Poskytovateľ nezabezpečí poskytovanie Služby minimálne s 3-člennou posádkou, ako je uvedené v bode </w:t>
      </w:r>
      <w:r>
        <w:rPr>
          <w:rFonts w:ascii="Garamond" w:hAnsi="Garamond"/>
          <w:sz w:val="20"/>
          <w:szCs w:val="20"/>
        </w:rPr>
        <w:t>3</w:t>
      </w:r>
      <w:r w:rsidRPr="0090738B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2</w:t>
      </w:r>
      <w:r w:rsidRPr="0090738B">
        <w:rPr>
          <w:rFonts w:ascii="Garamond" w:eastAsia="Arial" w:hAnsi="Garamond"/>
          <w:kern w:val="1"/>
          <w:sz w:val="20"/>
          <w:szCs w:val="20"/>
          <w:lang w:eastAsia="cs-CZ"/>
        </w:rPr>
        <w:t>,</w:t>
      </w:r>
      <w:r w:rsidRPr="0090738B">
        <w:rPr>
          <w:rFonts w:ascii="Garamond" w:eastAsia="Arial" w:hAnsi="Garamond"/>
          <w:b/>
          <w:kern w:val="1"/>
          <w:sz w:val="20"/>
          <w:szCs w:val="20"/>
          <w:lang w:eastAsia="cs-CZ"/>
        </w:rPr>
        <w:t xml:space="preserve"> </w:t>
      </w:r>
      <w:r w:rsidRPr="0090738B">
        <w:rPr>
          <w:rFonts w:ascii="Garamond" w:hAnsi="Garamond"/>
          <w:sz w:val="20"/>
          <w:szCs w:val="20"/>
        </w:rPr>
        <w:t>Objednávateľ je oprávnený od Poskytovateľa požadovať zaplatenie zmluvnej pokuty vo výške 150 EUR (jednostopäťdesiat eur) za každý deň porušenia tejto povinnosti</w:t>
      </w:r>
      <w:r>
        <w:rPr>
          <w:rFonts w:ascii="Garamond" w:hAnsi="Garamond"/>
          <w:sz w:val="20"/>
          <w:szCs w:val="20"/>
        </w:rPr>
        <w:t>.</w:t>
      </w:r>
    </w:p>
    <w:p w14:paraId="5A366AF3" w14:textId="77777777" w:rsidR="004C5DE1" w:rsidRDefault="004C5DE1" w:rsidP="004C5DE1">
      <w:pPr>
        <w:pStyle w:val="zarkazkladnhotextu220"/>
        <w:keepNext/>
        <w:keepLines/>
        <w:spacing w:before="0" w:beforeAutospacing="0" w:after="0" w:afterAutospacing="0"/>
        <w:ind w:left="1418"/>
        <w:jc w:val="both"/>
        <w:rPr>
          <w:rFonts w:ascii="Garamond" w:hAnsi="Garamond"/>
          <w:sz w:val="20"/>
          <w:szCs w:val="20"/>
        </w:rPr>
      </w:pPr>
    </w:p>
    <w:p w14:paraId="148128C4" w14:textId="37ED8161" w:rsidR="004C5DE1" w:rsidRPr="004C5DE1" w:rsidRDefault="004C5DE1" w:rsidP="004C5DE1">
      <w:pPr>
        <w:pStyle w:val="zarkazkladnhotextu220"/>
        <w:keepNext/>
        <w:keepLines/>
        <w:numPr>
          <w:ilvl w:val="0"/>
          <w:numId w:val="52"/>
        </w:numPr>
        <w:spacing w:before="0" w:beforeAutospacing="0" w:after="0" w:afterAutospacing="0"/>
        <w:ind w:left="1418" w:hanging="709"/>
        <w:jc w:val="both"/>
        <w:rPr>
          <w:rFonts w:ascii="Garamond" w:hAnsi="Garamond"/>
          <w:sz w:val="20"/>
          <w:szCs w:val="20"/>
        </w:rPr>
      </w:pPr>
      <w:r w:rsidRPr="004C5DE1">
        <w:rPr>
          <w:rFonts w:ascii="Garamond" w:hAnsi="Garamond"/>
          <w:sz w:val="20"/>
          <w:szCs w:val="20"/>
        </w:rPr>
        <w:t>V prípade nedodržania zákazu fajčenia v Mieste plnenia zo strany Poskytovateľa</w:t>
      </w:r>
      <w:r w:rsidR="00F10FFF">
        <w:rPr>
          <w:rFonts w:ascii="Garamond" w:hAnsi="Garamond"/>
          <w:sz w:val="20"/>
          <w:szCs w:val="20"/>
        </w:rPr>
        <w:t xml:space="preserve"> podľa článku 1 bod 1.11 tejto prílohy Zmluvy</w:t>
      </w:r>
      <w:r w:rsidRPr="004C5DE1">
        <w:rPr>
          <w:rFonts w:ascii="Garamond" w:hAnsi="Garamond"/>
          <w:sz w:val="20"/>
          <w:szCs w:val="20"/>
        </w:rPr>
        <w:t>, Objednávateľ je oprávnený od Poskytovateľa požadovať zaplatenie zmluvnej pokuty vo výške 150 EUR (jednostopäťdesiat eur).</w:t>
      </w:r>
    </w:p>
    <w:p w14:paraId="3597628B" w14:textId="77777777" w:rsidR="004C5DE1" w:rsidRDefault="004C5DE1" w:rsidP="004C5DE1">
      <w:pPr>
        <w:keepNext/>
        <w:keepLines/>
        <w:tabs>
          <w:tab w:val="left" w:pos="8931"/>
        </w:tabs>
        <w:suppressAutoHyphens/>
        <w:jc w:val="both"/>
      </w:pPr>
    </w:p>
    <w:p w14:paraId="0BAC4C16" w14:textId="77777777" w:rsidR="004C5DE1" w:rsidRPr="00B86C3B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strike/>
          <w:kern w:val="1"/>
          <w:sz w:val="20"/>
          <w:szCs w:val="20"/>
          <w:lang w:eastAsia="cs-CZ"/>
        </w:rPr>
      </w:pPr>
      <w:r>
        <w:rPr>
          <w:rFonts w:eastAsia="Arial"/>
          <w:b/>
          <w:kern w:val="1"/>
          <w:sz w:val="20"/>
          <w:szCs w:val="20"/>
          <w:lang w:eastAsia="cs-CZ"/>
        </w:rPr>
        <w:t xml:space="preserve">3.2        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Požiadavky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pre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stupeň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A</w:t>
      </w:r>
    </w:p>
    <w:p w14:paraId="6BEF9672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616B84EE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firstLine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061ACD">
        <w:rPr>
          <w:rFonts w:eastAsia="Arial"/>
          <w:b/>
          <w:kern w:val="1"/>
          <w:sz w:val="20"/>
          <w:szCs w:val="20"/>
          <w:lang w:eastAsia="cs-CZ"/>
        </w:rPr>
        <w:t>Personálne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zabezpečenie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vozidiel</w:t>
      </w:r>
    </w:p>
    <w:p w14:paraId="74D77F7D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0A42E73C" w14:textId="13897C1B" w:rsidR="004C5DE1" w:rsidRDefault="004C5DE1" w:rsidP="004C5DE1">
      <w:pPr>
        <w:keepNext/>
        <w:keepLines/>
        <w:numPr>
          <w:ilvl w:val="0"/>
          <w:numId w:val="17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B86C3B">
        <w:rPr>
          <w:rFonts w:eastAsia="Arial"/>
          <w:kern w:val="1"/>
          <w:sz w:val="20"/>
          <w:szCs w:val="20"/>
          <w:lang w:eastAsia="cs-CZ"/>
        </w:rPr>
        <w:t>stupeň čistenia „A“ zabezpečovať s 3-člennou posádkou v čase od 18:00 do 03:00 hod</w:t>
      </w:r>
      <w:r>
        <w:rPr>
          <w:rFonts w:eastAsia="Arial"/>
          <w:kern w:val="1"/>
          <w:sz w:val="20"/>
          <w:szCs w:val="20"/>
          <w:lang w:eastAsia="cs-CZ"/>
        </w:rPr>
        <w:t xml:space="preserve"> na </w:t>
      </w:r>
      <w:r w:rsidR="00313DBE">
        <w:rPr>
          <w:rFonts w:eastAsia="Arial"/>
          <w:kern w:val="1"/>
          <w:sz w:val="20"/>
          <w:szCs w:val="20"/>
          <w:lang w:eastAsia="cs-CZ"/>
        </w:rPr>
        <w:t>každom pracovisku</w:t>
      </w:r>
      <w:r>
        <w:rPr>
          <w:rFonts w:eastAsia="Arial"/>
          <w:kern w:val="1"/>
          <w:sz w:val="20"/>
          <w:szCs w:val="20"/>
          <w:lang w:eastAsia="cs-CZ"/>
        </w:rPr>
        <w:t xml:space="preserve">, </w:t>
      </w:r>
      <w:r w:rsidRPr="00B86C3B">
        <w:rPr>
          <w:rFonts w:eastAsia="Arial"/>
          <w:kern w:val="1"/>
          <w:sz w:val="20"/>
          <w:szCs w:val="20"/>
          <w:lang w:eastAsia="cs-CZ"/>
        </w:rPr>
        <w:t>ak sa Zmluvné strany nedohodnú inak</w:t>
      </w:r>
      <w:r>
        <w:rPr>
          <w:rFonts w:eastAsia="Arial"/>
          <w:kern w:val="1"/>
          <w:sz w:val="20"/>
          <w:szCs w:val="20"/>
          <w:lang w:eastAsia="cs-CZ"/>
        </w:rPr>
        <w:t xml:space="preserve">. </w:t>
      </w:r>
      <w:r w:rsidRPr="00B86C3B">
        <w:rPr>
          <w:rFonts w:eastAsia="Arial"/>
          <w:kern w:val="1"/>
          <w:sz w:val="20"/>
          <w:szCs w:val="20"/>
          <w:lang w:eastAsia="cs-CZ"/>
        </w:rPr>
        <w:t xml:space="preserve"> </w:t>
      </w:r>
    </w:p>
    <w:p w14:paraId="43AD8FFC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7479904F" w14:textId="77777777" w:rsidR="004C5DE1" w:rsidRPr="00061ACD" w:rsidRDefault="004C5DE1" w:rsidP="004C5DE1">
      <w:pPr>
        <w:keepNext/>
        <w:keepLines/>
        <w:ind w:left="709"/>
        <w:jc w:val="both"/>
        <w:rPr>
          <w:b/>
          <w:sz w:val="20"/>
          <w:szCs w:val="20"/>
        </w:rPr>
      </w:pPr>
      <w:r w:rsidRPr="00061ACD">
        <w:rPr>
          <w:b/>
          <w:sz w:val="20"/>
          <w:szCs w:val="20"/>
        </w:rPr>
        <w:t>Nepretržite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znamená,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že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čerpanie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povinných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prestávok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na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jedlo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odpočinok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zabezpečí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Poskytovateľ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spôsobom,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aby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vykonávanie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čistení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vozidiel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bolo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zabezpečené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bez</w:t>
      </w:r>
      <w:r>
        <w:rPr>
          <w:b/>
          <w:sz w:val="20"/>
          <w:szCs w:val="20"/>
        </w:rPr>
        <w:t xml:space="preserve"> </w:t>
      </w:r>
      <w:r w:rsidRPr="00061ACD">
        <w:rPr>
          <w:b/>
          <w:sz w:val="20"/>
          <w:szCs w:val="20"/>
        </w:rPr>
        <w:t>prerušenia.</w:t>
      </w:r>
    </w:p>
    <w:p w14:paraId="76A217C3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37A9F547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709"/>
        <w:jc w:val="both"/>
        <w:rPr>
          <w:rFonts w:eastAsia="Arial"/>
          <w:b/>
          <w:kern w:val="1"/>
          <w:sz w:val="20"/>
          <w:szCs w:val="20"/>
          <w:lang w:eastAsia="cs-CZ"/>
        </w:rPr>
      </w:pPr>
      <w:r w:rsidRPr="00061ACD">
        <w:rPr>
          <w:rFonts w:eastAsia="Arial"/>
          <w:b/>
          <w:kern w:val="1"/>
          <w:sz w:val="20"/>
          <w:szCs w:val="20"/>
          <w:lang w:eastAsia="cs-CZ"/>
        </w:rPr>
        <w:t>Technické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materiálové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zabezpečenie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čistenia</w:t>
      </w:r>
      <w:r>
        <w:rPr>
          <w:rFonts w:eastAsia="Arial"/>
          <w:b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b/>
          <w:kern w:val="1"/>
          <w:sz w:val="20"/>
          <w:szCs w:val="20"/>
          <w:lang w:eastAsia="cs-CZ"/>
        </w:rPr>
        <w:t>vozidiel</w:t>
      </w:r>
    </w:p>
    <w:p w14:paraId="0E3376EB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b/>
          <w:kern w:val="1"/>
          <w:sz w:val="20"/>
          <w:szCs w:val="20"/>
          <w:lang w:eastAsia="cs-CZ"/>
        </w:rPr>
      </w:pPr>
    </w:p>
    <w:p w14:paraId="6765CBD8" w14:textId="77777777" w:rsidR="004C5DE1" w:rsidRDefault="004C5DE1" w:rsidP="004C5DE1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každá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3-členná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posádka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bude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vybavená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priemyselnými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vysávačmi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počte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2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ks,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vedrami,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podlahovými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mopmi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počte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</w:t>
      </w:r>
      <w:r>
        <w:rPr>
          <w:rFonts w:eastAsia="Arial"/>
          <w:kern w:val="1"/>
          <w:sz w:val="20"/>
          <w:szCs w:val="20"/>
          <w:lang w:eastAsia="cs-CZ"/>
        </w:rPr>
        <w:t xml:space="preserve"> ks a ostatným pracovným náradím a pomôckami, ako napr. – metly, handry, rukavice a pod. </w:t>
      </w:r>
    </w:p>
    <w:p w14:paraId="4749F955" w14:textId="77777777" w:rsidR="004C5DE1" w:rsidRPr="00061ACD" w:rsidRDefault="004C5DE1" w:rsidP="004C5DE1">
      <w:pPr>
        <w:keepNext/>
        <w:keepLines/>
        <w:tabs>
          <w:tab w:val="left" w:pos="8931"/>
        </w:tabs>
        <w:suppressAutoHyphens/>
        <w:ind w:left="1418"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7BEEFFE0" w14:textId="77777777" w:rsidR="004C5DE1" w:rsidRDefault="004C5DE1" w:rsidP="004C5DE1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t>pri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mokrom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čistení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používať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každom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vozidle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vždy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čistú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vodu,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prívod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ktorej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je</w:t>
      </w:r>
      <w:r>
        <w:rPr>
          <w:rFonts w:eastAsia="Arial"/>
          <w:kern w:val="1"/>
          <w:sz w:val="20"/>
          <w:szCs w:val="20"/>
          <w:lang w:eastAsia="cs-CZ"/>
        </w:rPr>
        <w:t xml:space="preserve"> O</w:t>
      </w:r>
      <w:r w:rsidRPr="00061ACD">
        <w:rPr>
          <w:rFonts w:eastAsia="Arial"/>
          <w:kern w:val="1"/>
          <w:sz w:val="20"/>
          <w:szCs w:val="20"/>
          <w:lang w:eastAsia="cs-CZ"/>
        </w:rPr>
        <w:t>bjednávateľ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povinný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sprístupniť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dané</w:t>
      </w:r>
      <w:r>
        <w:rPr>
          <w:rFonts w:eastAsia="Arial"/>
          <w:kern w:val="1"/>
          <w:sz w:val="20"/>
          <w:szCs w:val="20"/>
          <w:lang w:eastAsia="cs-CZ"/>
        </w:rPr>
        <w:t xml:space="preserve"> miesto;</w:t>
      </w:r>
    </w:p>
    <w:p w14:paraId="1ADB37F4" w14:textId="77777777" w:rsidR="004C5DE1" w:rsidRPr="00455525" w:rsidRDefault="004C5DE1" w:rsidP="004C5DE1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66FE3D9E" w14:textId="7BDAEB19" w:rsidR="004C5DE1" w:rsidRDefault="004C5DE1" w:rsidP="004C5DE1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 w:rsidRPr="00061ACD">
        <w:rPr>
          <w:rFonts w:eastAsia="Arial"/>
          <w:kern w:val="1"/>
          <w:sz w:val="20"/>
          <w:szCs w:val="20"/>
          <w:lang w:eastAsia="cs-CZ"/>
        </w:rPr>
        <w:lastRenderedPageBreak/>
        <w:t>pre</w:t>
      </w:r>
      <w:r>
        <w:rPr>
          <w:rFonts w:eastAsia="Arial"/>
          <w:kern w:val="1"/>
          <w:sz w:val="20"/>
          <w:szCs w:val="20"/>
          <w:lang w:eastAsia="cs-CZ"/>
        </w:rPr>
        <w:t xml:space="preserve"> uvedený </w:t>
      </w:r>
      <w:r w:rsidRPr="00061ACD">
        <w:rPr>
          <w:rFonts w:eastAsia="Arial"/>
          <w:kern w:val="1"/>
          <w:sz w:val="20"/>
          <w:szCs w:val="20"/>
          <w:lang w:eastAsia="cs-CZ"/>
        </w:rPr>
        <w:t>stupeň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čistenia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bude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3-členná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posádka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vybavená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čistiacimi</w:t>
      </w:r>
      <w:r>
        <w:rPr>
          <w:rFonts w:eastAsia="Arial"/>
          <w:kern w:val="1"/>
          <w:sz w:val="20"/>
          <w:szCs w:val="20"/>
          <w:lang w:eastAsia="cs-CZ"/>
        </w:rPr>
        <w:t xml:space="preserve"> </w:t>
      </w:r>
      <w:r w:rsidRPr="00061ACD">
        <w:rPr>
          <w:rFonts w:eastAsia="Arial"/>
          <w:kern w:val="1"/>
          <w:sz w:val="20"/>
          <w:szCs w:val="20"/>
          <w:lang w:eastAsia="cs-CZ"/>
        </w:rPr>
        <w:t>(dezinfekčnými)</w:t>
      </w:r>
      <w:r>
        <w:rPr>
          <w:rFonts w:eastAsia="Arial"/>
          <w:kern w:val="1"/>
          <w:sz w:val="20"/>
          <w:szCs w:val="20"/>
          <w:lang w:eastAsia="cs-CZ"/>
        </w:rPr>
        <w:t xml:space="preserve"> prostriedkami; a</w:t>
      </w:r>
    </w:p>
    <w:p w14:paraId="187A1AD7" w14:textId="77777777" w:rsidR="00D11184" w:rsidRDefault="00D11184" w:rsidP="00D11184">
      <w:pPr>
        <w:keepNext/>
        <w:keepLines/>
        <w:tabs>
          <w:tab w:val="left" w:pos="8931"/>
        </w:tabs>
        <w:suppressAutoHyphens/>
        <w:jc w:val="both"/>
        <w:rPr>
          <w:rFonts w:eastAsia="Arial"/>
          <w:kern w:val="1"/>
          <w:sz w:val="20"/>
          <w:szCs w:val="20"/>
          <w:lang w:eastAsia="cs-CZ"/>
        </w:rPr>
      </w:pPr>
    </w:p>
    <w:p w14:paraId="77EEFB9D" w14:textId="77777777" w:rsidR="004C5DE1" w:rsidRDefault="004C5DE1" w:rsidP="004C5DE1">
      <w:pPr>
        <w:keepNext/>
        <w:keepLines/>
        <w:numPr>
          <w:ilvl w:val="0"/>
          <w:numId w:val="18"/>
        </w:numPr>
        <w:tabs>
          <w:tab w:val="left" w:pos="8931"/>
        </w:tabs>
        <w:suppressAutoHyphens/>
        <w:ind w:left="1418" w:hanging="709"/>
        <w:jc w:val="both"/>
        <w:rPr>
          <w:rFonts w:eastAsia="Arial"/>
          <w:kern w:val="1"/>
          <w:sz w:val="20"/>
          <w:szCs w:val="20"/>
          <w:lang w:eastAsia="cs-CZ"/>
        </w:rPr>
      </w:pPr>
      <w:r>
        <w:rPr>
          <w:rFonts w:eastAsia="Arial"/>
          <w:kern w:val="1"/>
          <w:sz w:val="20"/>
          <w:szCs w:val="20"/>
          <w:lang w:eastAsia="cs-CZ"/>
        </w:rPr>
        <w:t xml:space="preserve">po každom čistení zabezpečiť ekologickú likvidáciu odpadov.  </w:t>
      </w:r>
    </w:p>
    <w:p w14:paraId="1652A6EF" w14:textId="77777777" w:rsidR="00D11184" w:rsidRDefault="00D11184">
      <w:pPr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570A518C" w14:textId="62273CC1" w:rsidR="00A524CC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P</w:t>
      </w:r>
      <w:r w:rsidRPr="00061ACD">
        <w:rPr>
          <w:rFonts w:cs="Arial"/>
          <w:b/>
          <w:sz w:val="20"/>
          <w:szCs w:val="20"/>
        </w:rPr>
        <w:t>RÍLOHA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2</w:t>
      </w:r>
    </w:p>
    <w:p w14:paraId="41E75435" w14:textId="77777777" w:rsidR="00A524CC" w:rsidRDefault="00A524CC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14:paraId="629641C1" w14:textId="77777777" w:rsidR="00FB6B05" w:rsidRDefault="00AE2458" w:rsidP="00DD459F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061ACD">
        <w:rPr>
          <w:rFonts w:cs="Arial"/>
          <w:b/>
          <w:sz w:val="20"/>
          <w:szCs w:val="20"/>
        </w:rPr>
        <w:t>CENNÍK</w:t>
      </w:r>
      <w:r>
        <w:rPr>
          <w:rFonts w:cs="Arial"/>
          <w:b/>
          <w:sz w:val="20"/>
          <w:szCs w:val="20"/>
        </w:rPr>
        <w:t xml:space="preserve"> </w:t>
      </w:r>
      <w:r w:rsidRPr="00061ACD">
        <w:rPr>
          <w:rFonts w:cs="Arial"/>
          <w:b/>
          <w:sz w:val="20"/>
          <w:szCs w:val="20"/>
        </w:rPr>
        <w:t>SLUŽIEB</w:t>
      </w:r>
    </w:p>
    <w:p w14:paraId="39657469" w14:textId="77777777" w:rsidR="00B22C49" w:rsidRDefault="00B22C4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042FBE2F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1506"/>
        <w:gridCol w:w="1275"/>
        <w:gridCol w:w="1701"/>
        <w:gridCol w:w="1560"/>
        <w:gridCol w:w="1559"/>
        <w:gridCol w:w="1559"/>
      </w:tblGrid>
      <w:tr w:rsidR="004C5DE1" w:rsidRPr="004C5DE1" w14:paraId="4F43509F" w14:textId="77777777" w:rsidTr="004D6D04">
        <w:trPr>
          <w:trHeight w:val="971"/>
          <w:jc w:val="center"/>
        </w:trPr>
        <w:tc>
          <w:tcPr>
            <w:tcW w:w="2684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A15F080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5DE1">
              <w:rPr>
                <w:rFonts w:cs="Arial"/>
                <w:b/>
                <w:sz w:val="20"/>
                <w:szCs w:val="20"/>
              </w:rPr>
              <w:t>Stupeň čistenia „A“</w:t>
            </w:r>
          </w:p>
          <w:p w14:paraId="16B83B30" w14:textId="77777777" w:rsidR="004C5DE1" w:rsidRPr="004C5DE1" w:rsidRDefault="004C5DE1" w:rsidP="004D6D0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4C36E5D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 xml:space="preserve">Cena bez DPH / </w:t>
            </w:r>
          </w:p>
          <w:p w14:paraId="486DBC07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>za vyčistenie 1 ks vozidla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4D33501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5DE1">
              <w:rPr>
                <w:rFonts w:cs="Arial"/>
                <w:b/>
                <w:sz w:val="20"/>
                <w:szCs w:val="20"/>
              </w:rPr>
              <w:t xml:space="preserve">Počet predpokladaných čistení za mesiac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A546C0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b/>
                <w:sz w:val="20"/>
                <w:szCs w:val="20"/>
              </w:rPr>
              <w:t>Cena bez DPH  za mesiac za predpokladané čistenia</w:t>
            </w:r>
            <w:r w:rsidRPr="004C5DE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97EFFE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5DE1">
              <w:rPr>
                <w:rFonts w:cs="Arial"/>
                <w:b/>
                <w:sz w:val="20"/>
                <w:szCs w:val="20"/>
              </w:rPr>
              <w:t>Cena bez DPH  za 12 mesiacov za predpokladané čistenia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DEBE9C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C5DE1">
              <w:rPr>
                <w:rFonts w:cs="Arial"/>
                <w:b/>
                <w:sz w:val="20"/>
                <w:szCs w:val="20"/>
              </w:rPr>
              <w:t>Cena bez DPH  za 48 mesiacov za predpokladané čistenia</w:t>
            </w:r>
          </w:p>
        </w:tc>
      </w:tr>
      <w:tr w:rsidR="004C5DE1" w:rsidRPr="004C5DE1" w14:paraId="71762272" w14:textId="77777777" w:rsidTr="006872D0">
        <w:trPr>
          <w:trHeight w:val="247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478B79B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>Autobus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98F8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 xml:space="preserve">sólo do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4C5DE1">
                <w:rPr>
                  <w:rFonts w:cs="Arial"/>
                  <w:sz w:val="20"/>
                  <w:szCs w:val="20"/>
                </w:rPr>
                <w:t>12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589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F64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192CC1E8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2400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AC0F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FED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730" w14:textId="77777777" w:rsidR="004C5DE1" w:rsidRPr="004C5DE1" w:rsidRDefault="004C5DE1" w:rsidP="004D6D04">
            <w:pPr>
              <w:jc w:val="center"/>
              <w:rPr>
                <w:sz w:val="20"/>
                <w:szCs w:val="20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4C5DE1" w:rsidRPr="004C5DE1" w14:paraId="32BA39F2" w14:textId="77777777" w:rsidTr="006872D0">
        <w:trPr>
          <w:trHeight w:val="247"/>
          <w:jc w:val="center"/>
        </w:trPr>
        <w:tc>
          <w:tcPr>
            <w:tcW w:w="1178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C1472D6" w14:textId="77777777" w:rsidR="004C5DE1" w:rsidRPr="004C5DE1" w:rsidRDefault="004C5DE1" w:rsidP="004D6D04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6CA9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 xml:space="preserve">kĺbový do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4C5DE1">
                <w:rPr>
                  <w:rFonts w:cs="Arial"/>
                  <w:sz w:val="20"/>
                  <w:szCs w:val="20"/>
                </w:rPr>
                <w:t>20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EF9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62F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  <w:p w14:paraId="3C48CDF7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3015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3DFE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1B21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A35E" w14:textId="77777777" w:rsidR="004C5DE1" w:rsidRPr="004C5DE1" w:rsidRDefault="004C5DE1" w:rsidP="004D6D04">
            <w:pPr>
              <w:jc w:val="center"/>
              <w:rPr>
                <w:sz w:val="20"/>
                <w:szCs w:val="20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4C5DE1" w:rsidRPr="004C5DE1" w14:paraId="6937D8D2" w14:textId="77777777" w:rsidTr="006872D0">
        <w:trPr>
          <w:trHeight w:val="532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2D4DC8DD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>Trolejbus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F98DC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 xml:space="preserve">sólo do </w:t>
            </w:r>
            <w:smartTag w:uri="urn:schemas-microsoft-com:office:smarttags" w:element="metricconverter">
              <w:smartTagPr>
                <w:attr w:name="ProductID" w:val="12 m"/>
              </w:smartTagPr>
              <w:r w:rsidRPr="004C5DE1">
                <w:rPr>
                  <w:rFonts w:cs="Arial"/>
                  <w:sz w:val="20"/>
                  <w:szCs w:val="20"/>
                </w:rPr>
                <w:t>12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E9D8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C69C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F88F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6508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D101" w14:textId="77777777" w:rsidR="004C5DE1" w:rsidRPr="004C5DE1" w:rsidRDefault="004C5DE1" w:rsidP="004D6D04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4C5DE1" w:rsidRPr="004C5DE1" w14:paraId="2ABAA91F" w14:textId="77777777" w:rsidTr="006872D0">
        <w:trPr>
          <w:trHeight w:val="540"/>
          <w:jc w:val="center"/>
        </w:trPr>
        <w:tc>
          <w:tcPr>
            <w:tcW w:w="117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1E85D8BE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8AC72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 xml:space="preserve">kĺbový do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4C5DE1">
                <w:rPr>
                  <w:rFonts w:cs="Arial"/>
                  <w:sz w:val="20"/>
                  <w:szCs w:val="20"/>
                </w:rPr>
                <w:t>20 m</w:t>
              </w:r>
            </w:smartTag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678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0DC9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A798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4850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F396" w14:textId="77777777" w:rsidR="004C5DE1" w:rsidRPr="004C5DE1" w:rsidRDefault="004C5DE1" w:rsidP="004D6D04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4C5DE1" w:rsidRPr="004C5DE1" w14:paraId="6078DBF9" w14:textId="77777777" w:rsidTr="006872D0">
        <w:trPr>
          <w:trHeight w:val="540"/>
          <w:jc w:val="center"/>
        </w:trPr>
        <w:tc>
          <w:tcPr>
            <w:tcW w:w="11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5F6C5D4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>Električka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3F5D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>sólo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BB76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6E43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CB9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CC4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097" w14:textId="77777777" w:rsidR="004C5DE1" w:rsidRPr="004C5DE1" w:rsidRDefault="004C5DE1" w:rsidP="004D6D04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4C5DE1" w:rsidRPr="004C5DE1" w14:paraId="620CE576" w14:textId="77777777" w:rsidTr="006872D0">
        <w:trPr>
          <w:trHeight w:val="540"/>
          <w:jc w:val="center"/>
        </w:trPr>
        <w:tc>
          <w:tcPr>
            <w:tcW w:w="117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179BC55D" w14:textId="77777777" w:rsidR="004C5DE1" w:rsidRPr="004C5DE1" w:rsidRDefault="004C5DE1" w:rsidP="004D6D04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F3576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rFonts w:cs="Arial"/>
                <w:sz w:val="20"/>
                <w:szCs w:val="20"/>
              </w:rPr>
              <w:t>kĺbová do 32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BDF1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AABB" w14:textId="77777777" w:rsidR="004C5DE1" w:rsidRPr="004C5DE1" w:rsidRDefault="004C5DE1" w:rsidP="006872D0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1050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9C3B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42C" w14:textId="77777777" w:rsidR="004C5DE1" w:rsidRPr="004C5DE1" w:rsidRDefault="004C5DE1" w:rsidP="004D6D04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4C5DE1">
              <w:rPr>
                <w:bCs/>
                <w:sz w:val="20"/>
                <w:szCs w:val="20"/>
                <w:lang w:eastAsia="cs-CZ"/>
              </w:rPr>
              <w:t>[</w:t>
            </w:r>
            <w:r w:rsidRPr="004C5DE1">
              <w:rPr>
                <w:bCs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Cs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236D" w14:textId="77777777" w:rsidR="004C5DE1" w:rsidRPr="004C5DE1" w:rsidRDefault="004C5DE1" w:rsidP="004D6D04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  <w:tr w:rsidR="004C5DE1" w:rsidRPr="004C5DE1" w14:paraId="384FDC98" w14:textId="77777777" w:rsidTr="004C5DE1">
        <w:trPr>
          <w:trHeight w:val="841"/>
          <w:jc w:val="center"/>
        </w:trPr>
        <w:tc>
          <w:tcPr>
            <w:tcW w:w="5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3CBCA0B" w14:textId="77777777" w:rsidR="004C5DE1" w:rsidRPr="004C5DE1" w:rsidRDefault="004C5DE1" w:rsidP="004D6D0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C5DE1">
              <w:rPr>
                <w:rFonts w:cs="Arial"/>
                <w:b/>
                <w:bCs/>
                <w:sz w:val="20"/>
                <w:szCs w:val="20"/>
              </w:rPr>
              <w:t>Súhrnná cena „A“</w:t>
            </w:r>
          </w:p>
          <w:p w14:paraId="5C12CA3B" w14:textId="77777777" w:rsidR="004C5DE1" w:rsidRPr="004C5DE1" w:rsidRDefault="004C5DE1" w:rsidP="004D6D04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C5DE1">
              <w:rPr>
                <w:rFonts w:cs="Arial"/>
                <w:b/>
                <w:bCs/>
                <w:sz w:val="20"/>
                <w:szCs w:val="20"/>
              </w:rPr>
              <w:t xml:space="preserve">je určená súčtom </w:t>
            </w:r>
            <w:r w:rsidRPr="004C5DE1">
              <w:rPr>
                <w:rFonts w:cs="Arial"/>
                <w:b/>
                <w:sz w:val="20"/>
                <w:szCs w:val="20"/>
              </w:rPr>
              <w:t>Ceny bez DPH  za 48 mesiacov sp</w:t>
            </w:r>
            <w:r w:rsidRPr="004C5DE1">
              <w:rPr>
                <w:rFonts w:cs="Arial"/>
                <w:b/>
                <w:bCs/>
                <w:sz w:val="20"/>
                <w:szCs w:val="20"/>
              </w:rPr>
              <w:t xml:space="preserve">olu </w:t>
            </w:r>
          </w:p>
          <w:p w14:paraId="57E52927" w14:textId="77777777" w:rsidR="004C5DE1" w:rsidRPr="004C5DE1" w:rsidRDefault="004C5DE1" w:rsidP="004D6D0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4C5DE1">
              <w:rPr>
                <w:rFonts w:cs="Arial"/>
                <w:bCs/>
                <w:sz w:val="20"/>
                <w:szCs w:val="20"/>
              </w:rPr>
              <w:t xml:space="preserve">(za vyčistenie  vozidiel v každom uvedenom type vozidla </w:t>
            </w:r>
          </w:p>
          <w:p w14:paraId="0D689057" w14:textId="77777777" w:rsidR="004C5DE1" w:rsidRPr="004C5DE1" w:rsidRDefault="004C5DE1" w:rsidP="004D6D04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4C5DE1">
              <w:rPr>
                <w:rFonts w:cs="Arial"/>
                <w:bCs/>
                <w:sz w:val="20"/>
                <w:szCs w:val="20"/>
              </w:rPr>
              <w:t>v stupni čistenia „A“ za mesiac)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72C" w14:textId="40B53CAA" w:rsidR="004C5DE1" w:rsidRPr="004C5DE1" w:rsidRDefault="004C5DE1" w:rsidP="004C5DE1">
            <w:pPr>
              <w:jc w:val="center"/>
              <w:rPr>
                <w:rFonts w:cs="Arial"/>
                <w:sz w:val="20"/>
                <w:szCs w:val="20"/>
              </w:rPr>
            </w:pPr>
            <w:r w:rsidRPr="004C5DE1">
              <w:rPr>
                <w:b/>
                <w:sz w:val="20"/>
                <w:szCs w:val="20"/>
                <w:lang w:eastAsia="cs-CZ"/>
              </w:rPr>
              <w:t>[</w:t>
            </w:r>
            <w:r w:rsidRPr="004C5DE1">
              <w:rPr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4C5DE1">
              <w:rPr>
                <w:b/>
                <w:sz w:val="20"/>
                <w:szCs w:val="20"/>
                <w:lang w:eastAsia="cs-CZ"/>
              </w:rPr>
              <w:t>]</w:t>
            </w:r>
          </w:p>
        </w:tc>
      </w:tr>
    </w:tbl>
    <w:p w14:paraId="11A62A5C" w14:textId="77777777" w:rsidR="00132609" w:rsidRDefault="00132609" w:rsidP="00DD459F">
      <w:pPr>
        <w:keepNext/>
        <w:keepLines/>
        <w:tabs>
          <w:tab w:val="left" w:pos="2592"/>
        </w:tabs>
        <w:rPr>
          <w:rFonts w:cs="Arial"/>
          <w:b/>
          <w:sz w:val="20"/>
          <w:szCs w:val="20"/>
        </w:rPr>
      </w:pPr>
    </w:p>
    <w:p w14:paraId="2EB3CEA2" w14:textId="77777777" w:rsidR="00132609" w:rsidRPr="00132609" w:rsidRDefault="00132609" w:rsidP="00DD459F">
      <w:pPr>
        <w:keepNext/>
        <w:keepLines/>
        <w:tabs>
          <w:tab w:val="left" w:pos="2592"/>
        </w:tabs>
        <w:rPr>
          <w:rFonts w:cs="Arial"/>
          <w:sz w:val="20"/>
          <w:szCs w:val="20"/>
        </w:rPr>
        <w:sectPr w:rsidR="00132609" w:rsidRPr="00132609" w:rsidSect="00A524CC">
          <w:pgSz w:w="11906" w:h="16838"/>
          <w:pgMar w:top="1135" w:right="1133" w:bottom="1417" w:left="993" w:header="708" w:footer="708" w:gutter="0"/>
          <w:cols w:space="708"/>
          <w:docGrid w:linePitch="360"/>
        </w:sectPr>
      </w:pPr>
      <w:r>
        <w:rPr>
          <w:rFonts w:cs="Arial"/>
          <w:sz w:val="20"/>
          <w:szCs w:val="20"/>
        </w:rPr>
        <w:tab/>
      </w:r>
    </w:p>
    <w:p w14:paraId="430AF411" w14:textId="77777777" w:rsidR="006D32D1" w:rsidRP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lastRenderedPageBreak/>
        <w:t>PRÍLOHA 3</w:t>
      </w:r>
    </w:p>
    <w:p w14:paraId="16421A80" w14:textId="77777777" w:rsidR="006D32D1" w:rsidRDefault="006D32D1" w:rsidP="00DD459F">
      <w:pPr>
        <w:keepNext/>
        <w:keepLines/>
        <w:tabs>
          <w:tab w:val="left" w:pos="3957"/>
        </w:tabs>
        <w:spacing w:after="160" w:line="259" w:lineRule="auto"/>
        <w:jc w:val="center"/>
        <w:rPr>
          <w:b/>
          <w:color w:val="000000" w:themeColor="text1"/>
          <w:sz w:val="20"/>
        </w:rPr>
      </w:pPr>
      <w:r w:rsidRPr="006D32D1">
        <w:rPr>
          <w:b/>
          <w:color w:val="000000" w:themeColor="text1"/>
          <w:sz w:val="20"/>
        </w:rPr>
        <w:t>ZOZNAM SUBDODÁVATEĽOV</w:t>
      </w:r>
    </w:p>
    <w:p w14:paraId="00FF70AD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576"/>
        <w:gridCol w:w="853"/>
        <w:gridCol w:w="937"/>
        <w:gridCol w:w="1794"/>
        <w:gridCol w:w="3276"/>
      </w:tblGrid>
      <w:tr w:rsidR="00FB6B05" w:rsidRPr="00FB7A12" w14:paraId="0360A3EC" w14:textId="77777777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2925DF5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Obchodné 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42B7A4A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 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2FF389C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42B7658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Podiel na 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267ADE4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Predmet 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2E86C5D7" w14:textId="77777777" w:rsidR="00FB6B05" w:rsidRPr="00FB6B05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FB6B05">
              <w:rPr>
                <w:rFonts w:ascii="Garamond" w:hAnsi="Garamond"/>
                <w:b/>
                <w:sz w:val="20"/>
                <w:szCs w:val="20"/>
                <w:lang w:val="sk-SK"/>
              </w:rPr>
              <w:t>Osoba oprávnená konať za subdodávateľa (meno, priezvisko, trvalý pobyt, dátum narodenia)</w:t>
            </w:r>
          </w:p>
        </w:tc>
      </w:tr>
      <w:tr w:rsidR="00FB6B05" w:rsidRPr="00FB7A12" w14:paraId="7DF20141" w14:textId="77777777" w:rsidTr="001B4CA4">
        <w:trPr>
          <w:jc w:val="center"/>
        </w:trPr>
        <w:tc>
          <w:tcPr>
            <w:tcW w:w="1696" w:type="dxa"/>
          </w:tcPr>
          <w:p w14:paraId="2D7D4DE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22877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B38CF7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133A4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29ECD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46F53E3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E1F34F5" w14:textId="77777777" w:rsidTr="001B4CA4">
        <w:trPr>
          <w:jc w:val="center"/>
        </w:trPr>
        <w:tc>
          <w:tcPr>
            <w:tcW w:w="1696" w:type="dxa"/>
          </w:tcPr>
          <w:p w14:paraId="482719F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1CF70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3D5B2D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DF977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5C20944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EA648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45726A3C" w14:textId="77777777" w:rsidTr="001B4CA4">
        <w:trPr>
          <w:jc w:val="center"/>
        </w:trPr>
        <w:tc>
          <w:tcPr>
            <w:tcW w:w="1696" w:type="dxa"/>
          </w:tcPr>
          <w:p w14:paraId="7E3F7165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EE1A1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6BBB7F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704DA7E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3EE81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59BB4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3CE37728" w14:textId="77777777" w:rsidTr="001B4CA4">
        <w:trPr>
          <w:jc w:val="center"/>
        </w:trPr>
        <w:tc>
          <w:tcPr>
            <w:tcW w:w="1696" w:type="dxa"/>
          </w:tcPr>
          <w:p w14:paraId="516258A9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F035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3E44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D99412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B6521F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1D53F2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FB7A12" w14:paraId="2C53BDAC" w14:textId="77777777" w:rsidTr="001B4CA4">
        <w:trPr>
          <w:jc w:val="center"/>
        </w:trPr>
        <w:tc>
          <w:tcPr>
            <w:tcW w:w="1696" w:type="dxa"/>
          </w:tcPr>
          <w:p w14:paraId="7D5F0CC6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A0090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747F3C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942025A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612391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9E4898" w14:textId="77777777" w:rsidR="00FB6B05" w:rsidRPr="00FB7A12" w:rsidRDefault="00FB6B05" w:rsidP="00DD459F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23A029C8" w14:textId="77777777" w:rsidR="00FB6B05" w:rsidRPr="00FB6B05" w:rsidRDefault="00FB6B05" w:rsidP="00DD459F">
      <w:pPr>
        <w:keepNext/>
        <w:keepLines/>
        <w:tabs>
          <w:tab w:val="left" w:pos="6323"/>
        </w:tabs>
        <w:rPr>
          <w:sz w:val="20"/>
          <w:szCs w:val="20"/>
        </w:rPr>
      </w:pPr>
    </w:p>
    <w:p w14:paraId="526F9D45" w14:textId="77777777" w:rsidR="00FB6B05" w:rsidRPr="00FB6B05" w:rsidRDefault="00FB6B05" w:rsidP="00DD459F">
      <w:pPr>
        <w:keepNext/>
        <w:keepLines/>
        <w:sectPr w:rsidR="00FB6B05" w:rsidRPr="00FB6B05" w:rsidSect="00DB0BE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14:paraId="1EF14213" w14:textId="77777777" w:rsidR="00AE2458" w:rsidRPr="00061ACD" w:rsidRDefault="00AE2458" w:rsidP="00DD459F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lastRenderedPageBreak/>
        <w:t>PODPISY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ZMLUVNÝCH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STRÁN</w:t>
      </w:r>
    </w:p>
    <w:p w14:paraId="28809CDC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90E621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7D6C33B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50CA053" w14:textId="77777777" w:rsidR="00AE2458" w:rsidRPr="00DB0BEA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Bratislave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DB0BEA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DB0BEA"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06F6D97" w14:textId="77777777" w:rsidR="00DB0BEA" w:rsidRPr="00DB0BEA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0DCC00B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6645260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5D1C74C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BD76AC7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22828A9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  <w:t>Ing.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>
        <w:rPr>
          <w:rFonts w:ascii="Garamond" w:hAnsi="Garamond"/>
          <w:color w:val="000000" w:themeColor="text1"/>
          <w:sz w:val="20"/>
          <w:szCs w:val="20"/>
        </w:rPr>
        <w:t>Martin Rybanský</w:t>
      </w:r>
    </w:p>
    <w:p w14:paraId="09ACC97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  <w:t>predseda</w:t>
      </w:r>
      <w:r>
        <w:rPr>
          <w:rFonts w:ascii="Garamond" w:hAnsi="Garamond"/>
          <w:color w:val="000000" w:themeColor="text1"/>
          <w:sz w:val="20"/>
        </w:rPr>
        <w:t xml:space="preserve"> </w:t>
      </w:r>
      <w:r w:rsidRPr="00061ACD">
        <w:rPr>
          <w:rFonts w:ascii="Garamond" w:hAnsi="Garamond"/>
          <w:color w:val="000000" w:themeColor="text1"/>
          <w:sz w:val="20"/>
        </w:rPr>
        <w:t>predstavenstva</w:t>
      </w:r>
      <w:r>
        <w:rPr>
          <w:rFonts w:ascii="Garamond" w:hAnsi="Garamond"/>
          <w:color w:val="000000" w:themeColor="text1"/>
          <w:sz w:val="20"/>
        </w:rPr>
        <w:t xml:space="preserve"> </w:t>
      </w:r>
    </w:p>
    <w:p w14:paraId="44B9ADA0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246B356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5AA66A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9AEDE83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hAnsi="Garamond"/>
          <w:sz w:val="20"/>
          <w:szCs w:val="20"/>
          <w:lang w:eastAsia="cs-CZ"/>
        </w:rPr>
        <w:t>Ing.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="00DB0BEA">
        <w:rPr>
          <w:rFonts w:ascii="Garamond" w:hAnsi="Garamond"/>
          <w:sz w:val="20"/>
          <w:szCs w:val="20"/>
          <w:lang w:eastAsia="cs-CZ"/>
        </w:rPr>
        <w:t>Milan Donoval</w:t>
      </w:r>
    </w:p>
    <w:p w14:paraId="749B35A8" w14:textId="77777777" w:rsidR="00AE2458" w:rsidRPr="00061ACD" w:rsidRDefault="00AE2458" w:rsidP="00DD459F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61ACD">
        <w:rPr>
          <w:rFonts w:ascii="Garamond" w:hAnsi="Garamond"/>
          <w:color w:val="000000" w:themeColor="text1"/>
          <w:sz w:val="20"/>
        </w:rPr>
        <w:t>Funkcia:</w:t>
      </w:r>
      <w:r w:rsidRPr="00061ACD">
        <w:rPr>
          <w:rFonts w:ascii="Garamond" w:hAnsi="Garamond"/>
          <w:color w:val="000000" w:themeColor="text1"/>
          <w:sz w:val="20"/>
        </w:rPr>
        <w:tab/>
      </w:r>
      <w:r>
        <w:rPr>
          <w:rFonts w:ascii="Garamond" w:hAnsi="Garamond"/>
          <w:color w:val="000000" w:themeColor="text1"/>
          <w:sz w:val="20"/>
        </w:rPr>
        <w:t xml:space="preserve">člen predstavenstva </w:t>
      </w:r>
      <w:r w:rsidR="00DB0BEA">
        <w:rPr>
          <w:rFonts w:ascii="Garamond" w:hAnsi="Garamond"/>
          <w:color w:val="000000" w:themeColor="text1"/>
          <w:sz w:val="20"/>
        </w:rPr>
        <w:t xml:space="preserve">– CTO </w:t>
      </w:r>
    </w:p>
    <w:p w14:paraId="016667B8" w14:textId="77777777" w:rsidR="00AE2458" w:rsidRPr="00061ACD" w:rsidRDefault="00AE2458" w:rsidP="00DD459F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50A5B0B8" w14:textId="77777777" w:rsidR="00AE2458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F79697E" w14:textId="77777777" w:rsidR="00AE2458" w:rsidRPr="00061ACD" w:rsidRDefault="00AE2458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FD10C98" w14:textId="77777777" w:rsidR="00AE2458" w:rsidRDefault="00AE2458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1DD0CF1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061ACD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8465EC7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14:paraId="1EAEE158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  <w:t>]</w:t>
      </w:r>
    </w:p>
    <w:p w14:paraId="3607B9C5" w14:textId="77777777" w:rsidR="00DB0BEA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16E9B5F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B4B7F6C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A64525D" w14:textId="77777777" w:rsidR="00DB0BEA" w:rsidRPr="00061ACD" w:rsidRDefault="00DB0BEA" w:rsidP="00DD459F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061ACD">
        <w:rPr>
          <w:rFonts w:ascii="Garamond" w:hAnsi="Garamond"/>
          <w:color w:val="000000" w:themeColor="text1"/>
          <w:sz w:val="20"/>
          <w:szCs w:val="20"/>
        </w:rPr>
        <w:t>Meno:</w:t>
      </w:r>
      <w:r w:rsidRPr="00061ACD">
        <w:rPr>
          <w:rFonts w:ascii="Garamond" w:hAnsi="Garamond"/>
          <w:color w:val="000000" w:themeColor="text1"/>
          <w:sz w:val="20"/>
          <w:szCs w:val="20"/>
        </w:rPr>
        <w:tab/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14:paraId="05B884A4" w14:textId="77777777" w:rsidR="00DB0BEA" w:rsidRPr="00061ACD" w:rsidRDefault="00DB0BEA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061ACD">
        <w:rPr>
          <w:color w:val="000000" w:themeColor="text1"/>
          <w:sz w:val="20"/>
          <w:szCs w:val="20"/>
        </w:rPr>
        <w:t>Funkcia:</w:t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</w:rPr>
        <w:tab/>
      </w:r>
      <w:r w:rsidRPr="00061ACD">
        <w:rPr>
          <w:color w:val="000000" w:themeColor="text1"/>
          <w:sz w:val="20"/>
          <w:szCs w:val="20"/>
          <w:lang w:eastAsia="cs-CZ"/>
        </w:rPr>
        <w:t>[</w:t>
      </w:r>
      <w:r w:rsidRPr="00061ACD">
        <w:rPr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061ACD">
        <w:rPr>
          <w:color w:val="000000" w:themeColor="text1"/>
          <w:sz w:val="20"/>
          <w:szCs w:val="20"/>
          <w:lang w:eastAsia="cs-CZ"/>
        </w:rPr>
        <w:t>]</w:t>
      </w:r>
    </w:p>
    <w:p w14:paraId="12C54CA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61ADB5E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F5E752C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25C1F28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C81DAD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CB553F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136390EA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DBB147B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3D0DAAB8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05B2E62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550F41C3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5ABFB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5799C35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56A7717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4067A564" w14:textId="77777777" w:rsidR="00AE2458" w:rsidRPr="00061ACD" w:rsidRDefault="00AE2458" w:rsidP="00DD459F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14:paraId="6340C6B7" w14:textId="77777777" w:rsidR="00AE2458" w:rsidRDefault="00AE2458" w:rsidP="00DD459F">
      <w:pPr>
        <w:keepNext/>
        <w:keepLines/>
      </w:pPr>
    </w:p>
    <w:sectPr w:rsidR="00AE2458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FB00B" w14:textId="77777777" w:rsidR="003C50A2" w:rsidRDefault="003C50A2" w:rsidP="006D32D1">
      <w:r>
        <w:separator/>
      </w:r>
    </w:p>
  </w:endnote>
  <w:endnote w:type="continuationSeparator" w:id="0">
    <w:p w14:paraId="725F62E6" w14:textId="77777777" w:rsidR="003C50A2" w:rsidRDefault="003C50A2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1F221" w14:textId="77777777" w:rsidR="003C50A2" w:rsidRDefault="003C50A2" w:rsidP="006D32D1">
      <w:r>
        <w:separator/>
      </w:r>
    </w:p>
  </w:footnote>
  <w:footnote w:type="continuationSeparator" w:id="0">
    <w:p w14:paraId="57EDD308" w14:textId="77777777" w:rsidR="003C50A2" w:rsidRDefault="003C50A2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2AA7418"/>
    <w:multiLevelType w:val="hybridMultilevel"/>
    <w:tmpl w:val="DE1A47D8"/>
    <w:lvl w:ilvl="0" w:tplc="A582F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EC272E"/>
    <w:multiLevelType w:val="multilevel"/>
    <w:tmpl w:val="C3D07D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097C7A72"/>
    <w:multiLevelType w:val="hybridMultilevel"/>
    <w:tmpl w:val="F2F07BEC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2" w15:restartNumberingAfterBreak="0">
    <w:nsid w:val="17456438"/>
    <w:multiLevelType w:val="hybridMultilevel"/>
    <w:tmpl w:val="F11E9A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0F39"/>
    <w:multiLevelType w:val="multilevel"/>
    <w:tmpl w:val="03E0E9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3193A34"/>
    <w:multiLevelType w:val="hybridMultilevel"/>
    <w:tmpl w:val="281AD236"/>
    <w:lvl w:ilvl="0" w:tplc="20CEE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C19F6"/>
    <w:multiLevelType w:val="hybridMultilevel"/>
    <w:tmpl w:val="6BAE6FCA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2CCF42E1"/>
    <w:multiLevelType w:val="hybridMultilevel"/>
    <w:tmpl w:val="6B14365E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B4803"/>
    <w:multiLevelType w:val="multilevel"/>
    <w:tmpl w:val="3DA0A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40417"/>
    <w:multiLevelType w:val="hybridMultilevel"/>
    <w:tmpl w:val="36A84B90"/>
    <w:lvl w:ilvl="0" w:tplc="6116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3480E"/>
    <w:multiLevelType w:val="hybridMultilevel"/>
    <w:tmpl w:val="1E4814B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7" w15:restartNumberingAfterBreak="0">
    <w:nsid w:val="3D8E2674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417AE"/>
    <w:multiLevelType w:val="hybridMultilevel"/>
    <w:tmpl w:val="6BB4663E"/>
    <w:lvl w:ilvl="0" w:tplc="3C7A6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7F03F1"/>
    <w:multiLevelType w:val="hybridMultilevel"/>
    <w:tmpl w:val="34BEC4AC"/>
    <w:lvl w:ilvl="0" w:tplc="8DD4644A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B56F0"/>
    <w:multiLevelType w:val="multilevel"/>
    <w:tmpl w:val="F320B5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33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7C921E2"/>
    <w:multiLevelType w:val="multilevel"/>
    <w:tmpl w:val="41326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4B20482C"/>
    <w:multiLevelType w:val="hybridMultilevel"/>
    <w:tmpl w:val="AF18CE4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C6ED5"/>
    <w:multiLevelType w:val="hybridMultilevel"/>
    <w:tmpl w:val="6D3CF91A"/>
    <w:lvl w:ilvl="0" w:tplc="BE80E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516E250F"/>
    <w:multiLevelType w:val="hybridMultilevel"/>
    <w:tmpl w:val="B4C81124"/>
    <w:lvl w:ilvl="0" w:tplc="FB9C5C34">
      <w:start w:val="3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2" w15:restartNumberingAfterBreak="0">
    <w:nsid w:val="59E560B6"/>
    <w:multiLevelType w:val="multilevel"/>
    <w:tmpl w:val="F2484B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6AD36F42"/>
    <w:multiLevelType w:val="hybridMultilevel"/>
    <w:tmpl w:val="DC44D8C4"/>
    <w:lvl w:ilvl="0" w:tplc="B50E473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8" w15:restartNumberingAfterBreak="0">
    <w:nsid w:val="6D564E52"/>
    <w:multiLevelType w:val="multilevel"/>
    <w:tmpl w:val="D4C05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50" w15:restartNumberingAfterBreak="0">
    <w:nsid w:val="7086266B"/>
    <w:multiLevelType w:val="hybridMultilevel"/>
    <w:tmpl w:val="1B5A8B9C"/>
    <w:lvl w:ilvl="0" w:tplc="4E00AB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613CDD"/>
    <w:multiLevelType w:val="hybridMultilevel"/>
    <w:tmpl w:val="6510A57E"/>
    <w:lvl w:ilvl="0" w:tplc="C0D41F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5"/>
  </w:num>
  <w:num w:numId="2">
    <w:abstractNumId w:val="19"/>
  </w:num>
  <w:num w:numId="3">
    <w:abstractNumId w:val="52"/>
  </w:num>
  <w:num w:numId="4">
    <w:abstractNumId w:val="6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6"/>
  </w:num>
  <w:num w:numId="9">
    <w:abstractNumId w:val="11"/>
  </w:num>
  <w:num w:numId="10">
    <w:abstractNumId w:val="14"/>
  </w:num>
  <w:num w:numId="11">
    <w:abstractNumId w:val="28"/>
  </w:num>
  <w:num w:numId="12">
    <w:abstractNumId w:val="33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49"/>
  </w:num>
  <w:num w:numId="16">
    <w:abstractNumId w:val="32"/>
  </w:num>
  <w:num w:numId="17">
    <w:abstractNumId w:val="9"/>
  </w:num>
  <w:num w:numId="18">
    <w:abstractNumId w:val="12"/>
  </w:num>
  <w:num w:numId="19">
    <w:abstractNumId w:val="7"/>
  </w:num>
  <w:num w:numId="20">
    <w:abstractNumId w:val="10"/>
  </w:num>
  <w:num w:numId="21">
    <w:abstractNumId w:val="40"/>
  </w:num>
  <w:num w:numId="22">
    <w:abstractNumId w:val="47"/>
  </w:num>
  <w:num w:numId="23">
    <w:abstractNumId w:val="41"/>
  </w:num>
  <w:num w:numId="24">
    <w:abstractNumId w:val="3"/>
  </w:num>
  <w:num w:numId="25">
    <w:abstractNumId w:val="25"/>
  </w:num>
  <w:num w:numId="26">
    <w:abstractNumId w:val="24"/>
  </w:num>
  <w:num w:numId="27">
    <w:abstractNumId w:val="15"/>
  </w:num>
  <w:num w:numId="28">
    <w:abstractNumId w:val="16"/>
  </w:num>
  <w:num w:numId="29">
    <w:abstractNumId w:val="22"/>
  </w:num>
  <w:num w:numId="30">
    <w:abstractNumId w:val="43"/>
  </w:num>
  <w:num w:numId="31">
    <w:abstractNumId w:val="44"/>
  </w:num>
  <w:num w:numId="32">
    <w:abstractNumId w:val="31"/>
  </w:num>
  <w:num w:numId="33">
    <w:abstractNumId w:val="34"/>
  </w:num>
  <w:num w:numId="34">
    <w:abstractNumId w:val="8"/>
  </w:num>
  <w:num w:numId="35">
    <w:abstractNumId w:val="27"/>
  </w:num>
  <w:num w:numId="36">
    <w:abstractNumId w:val="20"/>
  </w:num>
  <w:num w:numId="37">
    <w:abstractNumId w:val="4"/>
  </w:num>
  <w:num w:numId="38">
    <w:abstractNumId w:val="18"/>
  </w:num>
  <w:num w:numId="39">
    <w:abstractNumId w:val="38"/>
  </w:num>
  <w:num w:numId="40">
    <w:abstractNumId w:val="17"/>
  </w:num>
  <w:num w:numId="41">
    <w:abstractNumId w:val="46"/>
  </w:num>
  <w:num w:numId="42">
    <w:abstractNumId w:val="48"/>
  </w:num>
  <w:num w:numId="43">
    <w:abstractNumId w:val="42"/>
  </w:num>
  <w:num w:numId="44">
    <w:abstractNumId w:val="13"/>
  </w:num>
  <w:num w:numId="45">
    <w:abstractNumId w:val="21"/>
  </w:num>
  <w:num w:numId="46">
    <w:abstractNumId w:val="2"/>
  </w:num>
  <w:num w:numId="47">
    <w:abstractNumId w:val="36"/>
  </w:num>
  <w:num w:numId="48">
    <w:abstractNumId w:val="30"/>
  </w:num>
  <w:num w:numId="49">
    <w:abstractNumId w:val="23"/>
  </w:num>
  <w:num w:numId="50">
    <w:abstractNumId w:val="50"/>
  </w:num>
  <w:num w:numId="51">
    <w:abstractNumId w:val="51"/>
  </w:num>
  <w:num w:numId="52">
    <w:abstractNumId w:val="29"/>
  </w:num>
  <w:num w:numId="53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1DEB"/>
    <w:rsid w:val="00070526"/>
    <w:rsid w:val="000905D4"/>
    <w:rsid w:val="00132609"/>
    <w:rsid w:val="00164ED3"/>
    <w:rsid w:val="001B264C"/>
    <w:rsid w:val="001B4CA4"/>
    <w:rsid w:val="001C5423"/>
    <w:rsid w:val="00215F95"/>
    <w:rsid w:val="002219E9"/>
    <w:rsid w:val="00240188"/>
    <w:rsid w:val="00240DAA"/>
    <w:rsid w:val="002751BD"/>
    <w:rsid w:val="002F1D43"/>
    <w:rsid w:val="00313DBE"/>
    <w:rsid w:val="003227D1"/>
    <w:rsid w:val="00387DC8"/>
    <w:rsid w:val="003C50A2"/>
    <w:rsid w:val="003D1546"/>
    <w:rsid w:val="003F59CE"/>
    <w:rsid w:val="00413C8C"/>
    <w:rsid w:val="00422EEB"/>
    <w:rsid w:val="004A6AD0"/>
    <w:rsid w:val="004A78B6"/>
    <w:rsid w:val="004B66B2"/>
    <w:rsid w:val="004C5DE1"/>
    <w:rsid w:val="004D466E"/>
    <w:rsid w:val="004D6D04"/>
    <w:rsid w:val="004E4354"/>
    <w:rsid w:val="005108EF"/>
    <w:rsid w:val="00542EBB"/>
    <w:rsid w:val="005652DA"/>
    <w:rsid w:val="005809AC"/>
    <w:rsid w:val="00603785"/>
    <w:rsid w:val="006872D0"/>
    <w:rsid w:val="006C3882"/>
    <w:rsid w:val="006D32D1"/>
    <w:rsid w:val="006F62E6"/>
    <w:rsid w:val="006F667F"/>
    <w:rsid w:val="007051CB"/>
    <w:rsid w:val="007319A6"/>
    <w:rsid w:val="007362E5"/>
    <w:rsid w:val="007B3804"/>
    <w:rsid w:val="007D0747"/>
    <w:rsid w:val="007D3036"/>
    <w:rsid w:val="00807174"/>
    <w:rsid w:val="00843013"/>
    <w:rsid w:val="0085083F"/>
    <w:rsid w:val="00872518"/>
    <w:rsid w:val="009C1AC9"/>
    <w:rsid w:val="00A524CC"/>
    <w:rsid w:val="00A611AA"/>
    <w:rsid w:val="00A96DFC"/>
    <w:rsid w:val="00A978FD"/>
    <w:rsid w:val="00AE2458"/>
    <w:rsid w:val="00B22C49"/>
    <w:rsid w:val="00B45E71"/>
    <w:rsid w:val="00B771F8"/>
    <w:rsid w:val="00BA263A"/>
    <w:rsid w:val="00BA3CB8"/>
    <w:rsid w:val="00BC1E11"/>
    <w:rsid w:val="00BE15FF"/>
    <w:rsid w:val="00C16AD0"/>
    <w:rsid w:val="00C557B9"/>
    <w:rsid w:val="00CA1F2E"/>
    <w:rsid w:val="00CC4542"/>
    <w:rsid w:val="00CF24D7"/>
    <w:rsid w:val="00D11184"/>
    <w:rsid w:val="00D43934"/>
    <w:rsid w:val="00D579E0"/>
    <w:rsid w:val="00DB0BEA"/>
    <w:rsid w:val="00DC1F32"/>
    <w:rsid w:val="00DD459F"/>
    <w:rsid w:val="00DF02E6"/>
    <w:rsid w:val="00E23F5B"/>
    <w:rsid w:val="00E25709"/>
    <w:rsid w:val="00E54BB9"/>
    <w:rsid w:val="00F00082"/>
    <w:rsid w:val="00F10FFF"/>
    <w:rsid w:val="00FB6B05"/>
    <w:rsid w:val="00FE7B6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D22F6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uiPriority w:val="99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4D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j.vladimir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zurbanova.michaela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pvs.gov.sk/rpv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mborska.alexandra@dpb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ner.stefan@dpb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6083</Words>
  <Characters>34677</Characters>
  <Application>Microsoft Office Word</Application>
  <DocSecurity>0</DocSecurity>
  <Lines>288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12</cp:revision>
  <cp:lastPrinted>2019-08-05T12:43:00Z</cp:lastPrinted>
  <dcterms:created xsi:type="dcterms:W3CDTF">2020-06-02T10:12:00Z</dcterms:created>
  <dcterms:modified xsi:type="dcterms:W3CDTF">2020-06-11T05:59:00Z</dcterms:modified>
</cp:coreProperties>
</file>