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89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29"/>
        <w:gridCol w:w="859"/>
        <w:gridCol w:w="1595"/>
        <w:gridCol w:w="1770"/>
        <w:gridCol w:w="2410"/>
        <w:gridCol w:w="402"/>
        <w:gridCol w:w="2097"/>
        <w:gridCol w:w="157"/>
        <w:gridCol w:w="157"/>
        <w:gridCol w:w="154"/>
        <w:gridCol w:w="153"/>
        <w:gridCol w:w="153"/>
        <w:gridCol w:w="153"/>
        <w:gridCol w:w="153"/>
        <w:gridCol w:w="154"/>
      </w:tblGrid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966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Pr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í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loha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. 1 CENOV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Á 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de-DE"/>
              </w:rPr>
              <w:t>PONUKA - TECHNICK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Á Š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nl-NL"/>
              </w:rPr>
              <w:t>PECIFIK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pt-PT"/>
              </w:rPr>
              <w:t xml:space="preserve">CIA </w:t>
            </w:r>
          </w:p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966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zov z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kazky: Deli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ka cesta 1ks</w:t>
            </w:r>
          </w:p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9662"/>
            <w:gridSpan w:val="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966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Obstar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vate</w:t>
            </w:r>
            <w:r>
              <w:rPr>
                <w:b w:val="1"/>
                <w:bCs w:val="1"/>
                <w:shd w:val="nil" w:color="auto" w:fill="auto"/>
                <w:rtl w:val="0"/>
              </w:rPr>
              <w:t>ľ</w:t>
            </w:r>
            <w:r>
              <w:rPr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zov: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J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n </w:t>
            </w:r>
            <w:r>
              <w:rPr>
                <w:b w:val="1"/>
                <w:bCs w:val="1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los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r</w:t>
            </w:r>
          </w:p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dlo: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clear" w:color="auto" w:fill="ffff00"/>
                <w:rtl w:val="0"/>
              </w:rPr>
              <w:t>Doma</w:t>
            </w:r>
            <w:r>
              <w:rPr>
                <w:shd w:val="clear" w:color="auto" w:fill="ffff00"/>
                <w:rtl w:val="0"/>
              </w:rPr>
              <w:t>ň</w:t>
            </w:r>
            <w:r>
              <w:rPr>
                <w:shd w:val="clear" w:color="auto" w:fill="ffff00"/>
                <w:rtl w:val="0"/>
              </w:rPr>
              <w:t>ovce 152, 053 02</w:t>
            </w:r>
          </w:p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  <w:lang w:val="da-DK"/>
              </w:rPr>
              <w:t>O: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clear" w:color="auto" w:fill="ffff00"/>
                <w:rtl w:val="0"/>
              </w:rPr>
              <w:t>56 807 198</w:t>
            </w:r>
          </w:p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9662"/>
            <w:gridSpan w:val="7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9662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  <w:lang w:val="es-ES_tradnl"/>
              </w:rPr>
              <w:t>Potenci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lny dod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vate</w:t>
            </w:r>
            <w:r>
              <w:rPr>
                <w:b w:val="1"/>
                <w:bCs w:val="1"/>
                <w:shd w:val="nil" w:color="auto" w:fill="auto"/>
                <w:rtl w:val="0"/>
              </w:rPr>
              <w:t>ľ</w:t>
            </w:r>
            <w:r>
              <w:rPr>
                <w:b w:val="1"/>
                <w:bCs w:val="1"/>
                <w:shd w:val="nil" w:color="auto" w:fill="auto"/>
                <w:rtl w:val="0"/>
              </w:rPr>
              <w:t>:</w:t>
            </w:r>
          </w:p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Obchodn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  <w:lang w:val="it-IT"/>
              </w:rPr>
              <w:t>meno: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dlo: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  <w:lang w:val="da-DK"/>
              </w:rPr>
              <w:t>O: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DI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I</w:t>
            </w:r>
            <w:r>
              <w:rPr>
                <w:shd w:val="nil" w:color="auto" w:fill="auto"/>
                <w:rtl w:val="0"/>
              </w:rPr>
              <w:t xml:space="preserve">Č </w:t>
            </w:r>
            <w:r>
              <w:rPr>
                <w:shd w:val="nil" w:color="auto" w:fill="auto"/>
                <w:rtl w:val="0"/>
              </w:rPr>
              <w:t>DPH: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Platite</w:t>
            </w:r>
            <w:r>
              <w:rPr>
                <w:shd w:val="nil" w:color="auto" w:fill="auto"/>
                <w:rtl w:val="0"/>
              </w:rPr>
              <w:t xml:space="preserve">ľ </w:t>
            </w:r>
            <w:r>
              <w:rPr>
                <w:shd w:val="nil" w:color="auto" w:fill="auto"/>
                <w:rtl w:val="0"/>
              </w:rPr>
              <w:t>DPH: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 xml:space="preserve">no / nie  </w:t>
            </w:r>
            <w:r>
              <w:rPr>
                <w:i w:val="1"/>
                <w:iCs w:val="1"/>
                <w:shd w:val="nil" w:color="auto" w:fill="auto"/>
                <w:rtl w:val="0"/>
              </w:rPr>
              <w:t>(nehodiace sa pre</w:t>
            </w:r>
            <w:r>
              <w:rPr>
                <w:i w:val="1"/>
                <w:iCs w:val="1"/>
                <w:shd w:val="nil" w:color="auto" w:fill="auto"/>
                <w:rtl w:val="0"/>
              </w:rPr>
              <w:t>š</w:t>
            </w:r>
            <w:r>
              <w:rPr>
                <w:i w:val="1"/>
                <w:iCs w:val="1"/>
                <w:shd w:val="nil" w:color="auto" w:fill="auto"/>
                <w:rtl w:val="0"/>
              </w:rPr>
              <w:t>krtn</w:t>
            </w:r>
            <w:r>
              <w:rPr>
                <w:i w:val="1"/>
                <w:iCs w:val="1"/>
                <w:shd w:val="nil" w:color="auto" w:fill="auto"/>
                <w:rtl w:val="0"/>
              </w:rPr>
              <w:t>úť</w:t>
            </w:r>
            <w:r>
              <w:rPr>
                <w:i w:val="1"/>
                <w:iCs w:val="1"/>
                <w:shd w:val="nil" w:color="auto" w:fill="auto"/>
                <w:rtl w:val="0"/>
              </w:rPr>
              <w:t>)</w:t>
            </w:r>
          </w:p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11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Opr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vnen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osoba potenci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lneho dod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vate</w:t>
            </w:r>
            <w:r>
              <w:rPr>
                <w:shd w:val="nil" w:color="auto" w:fill="auto"/>
                <w:rtl w:val="0"/>
              </w:rPr>
              <w:t>ľ</w:t>
            </w:r>
            <w:r>
              <w:rPr>
                <w:shd w:val="nil" w:color="auto" w:fill="auto"/>
                <w:rtl w:val="0"/>
              </w:rPr>
              <w:t xml:space="preserve">a, </w:t>
            </w:r>
            <w:r>
              <w:rPr>
                <w:u w:val="single"/>
                <w:shd w:val="nil" w:color="auto" w:fill="auto"/>
                <w:rtl w:val="0"/>
              </w:rPr>
              <w:t>ktor</w:t>
            </w:r>
            <w:r>
              <w:rPr>
                <w:u w:val="single"/>
                <w:shd w:val="nil" w:color="auto" w:fill="auto"/>
                <w:rtl w:val="0"/>
              </w:rPr>
              <w:t xml:space="preserve">á </w:t>
            </w:r>
            <w:r>
              <w:rPr>
                <w:u w:val="single"/>
                <w:shd w:val="nil" w:color="auto" w:fill="auto"/>
                <w:rtl w:val="0"/>
              </w:rPr>
              <w:t>pr</w:t>
            </w:r>
            <w:r>
              <w:rPr>
                <w:u w:val="single"/>
                <w:shd w:val="nil" w:color="auto" w:fill="auto"/>
                <w:rtl w:val="0"/>
              </w:rPr>
              <w:t>í</w:t>
            </w:r>
            <w:r>
              <w:rPr>
                <w:u w:val="single"/>
                <w:shd w:val="nil" w:color="auto" w:fill="auto"/>
                <w:rtl w:val="0"/>
              </w:rPr>
              <w:t xml:space="preserve">lohu podpisuje </w:t>
            </w:r>
            <w:r>
              <w:rPr>
                <w:i w:val="1"/>
                <w:iCs w:val="1"/>
                <w:shd w:val="nil" w:color="auto" w:fill="auto"/>
                <w:rtl w:val="0"/>
              </w:rPr>
              <w:t>(meno, priezvisko, funkcia):</w:t>
            </w:r>
          </w:p>
        </w:tc>
        <w:tc>
          <w:tcPr>
            <w:tcW w:type="dxa" w:w="6679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2983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Kontaktn</w:t>
            </w:r>
            <w:r>
              <w:rPr>
                <w:shd w:val="nil" w:color="auto" w:fill="auto"/>
                <w:rtl w:val="0"/>
              </w:rPr>
              <w:t>é ú</w:t>
            </w:r>
            <w:r>
              <w:rPr>
                <w:shd w:val="nil" w:color="auto" w:fill="auto"/>
                <w:rtl w:val="0"/>
              </w:rPr>
              <w:t xml:space="preserve">daje </w:t>
            </w:r>
            <w:r>
              <w:rPr>
                <w:i w:val="1"/>
                <w:iCs w:val="1"/>
                <w:shd w:val="nil" w:color="auto" w:fill="auto"/>
                <w:rtl w:val="0"/>
                <w:lang w:val="en-US"/>
              </w:rPr>
              <w:t xml:space="preserve">(email, tel. </w:t>
            </w:r>
            <w:r>
              <w:rPr>
                <w:i w:val="1"/>
                <w:iCs w:val="1"/>
                <w:shd w:val="nil" w:color="auto" w:fill="auto"/>
                <w:rtl w:val="0"/>
              </w:rPr>
              <w:t>č</w:t>
            </w:r>
            <w:r>
              <w:rPr>
                <w:i w:val="1"/>
                <w:iCs w:val="1"/>
                <w:shd w:val="nil" w:color="auto" w:fill="auto"/>
                <w:rtl w:val="0"/>
                <w:lang w:val="fr-FR"/>
              </w:rPr>
              <w:t>.) :</w:t>
            </w:r>
          </w:p>
        </w:tc>
        <w:tc>
          <w:tcPr>
            <w:tcW w:type="dxa" w:w="6679"/>
            <w:gridSpan w:val="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3" w:hRule="atLeast"/>
        </w:trPr>
        <w:tc>
          <w:tcPr>
            <w:tcW w:type="dxa" w:w="2983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679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57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529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8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770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402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2097"/>
            <w:tcBorders>
              <w:top w:val="single" w:color="000000" w:sz="4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8" w:hRule="atLeast"/>
        </w:trPr>
        <w:tc>
          <w:tcPr>
            <w:tcW w:type="dxa" w:w="9662"/>
            <w:gridSpan w:val="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Deli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ka cesta 1ks</w:t>
            </w:r>
          </w:p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67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Technick</w:t>
            </w:r>
            <w:r>
              <w:rPr>
                <w:b w:val="1"/>
                <w:bCs w:val="1"/>
                <w:shd w:val="nil" w:color="auto" w:fill="auto"/>
                <w:rtl w:val="0"/>
              </w:rPr>
              <w:t>á š</w:t>
            </w:r>
            <w:r>
              <w:rPr>
                <w:b w:val="1"/>
                <w:bCs w:val="1"/>
                <w:shd w:val="nil" w:color="auto" w:fill="auto"/>
                <w:rtl w:val="0"/>
                <w:lang w:val="da-DK"/>
              </w:rPr>
              <w:t>pecifik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  <w:lang w:val="it-IT"/>
              </w:rPr>
              <w:t>cia:</w:t>
            </w:r>
          </w:p>
        </w:tc>
        <w:tc>
          <w:tcPr>
            <w:tcW w:type="dxa" w:w="490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Deli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ka a zaokr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h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ľ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ova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ka cesta (divider rounder)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– 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da-DK"/>
              </w:rPr>
              <w:t>pecifik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cia</w:t>
            </w:r>
          </w:p>
          <w:p>
            <w:pPr>
              <w:pStyle w:val="Normal.0"/>
              <w:spacing w:after="0" w:line="240" w:lineRule="auto"/>
              <w:rPr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es-ES_tradnl"/>
              </w:rPr>
              <w:t>Profesion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lne zariadenie ur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en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na delenie a zaokr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ú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h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ľ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ovanie cesta v pek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renskej prev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dzke, vhodn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najm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ä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na v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ý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robu ro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kov,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ž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eml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í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 drobn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é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ho pe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iva.</w:t>
            </w:r>
          </w:p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90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11" w:hRule="atLeast"/>
        </w:trPr>
        <w:tc>
          <w:tcPr>
            <w:tcW w:type="dxa" w:w="475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Po</w:t>
            </w:r>
            <w:r>
              <w:rPr>
                <w:b w:val="1"/>
                <w:bCs w:val="1"/>
                <w:shd w:val="nil" w:color="auto" w:fill="auto"/>
                <w:rtl w:val="0"/>
              </w:rPr>
              <w:t>ž</w:t>
            </w:r>
            <w:r>
              <w:rPr>
                <w:b w:val="1"/>
                <w:bCs w:val="1"/>
                <w:shd w:val="nil" w:color="auto" w:fill="auto"/>
                <w:rtl w:val="0"/>
              </w:rPr>
              <w:t>adovan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ý </w:t>
            </w:r>
            <w:r>
              <w:rPr>
                <w:b w:val="1"/>
                <w:bCs w:val="1"/>
                <w:shd w:val="nil" w:color="auto" w:fill="auto"/>
                <w:rtl w:val="0"/>
                <w:lang w:val="pt-PT"/>
              </w:rPr>
              <w:t>parameter</w:t>
            </w:r>
          </w:p>
        </w:tc>
        <w:tc>
          <w:tcPr>
            <w:tcW w:type="dxa" w:w="240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Po</w:t>
            </w:r>
            <w:r>
              <w:rPr>
                <w:b w:val="1"/>
                <w:bCs w:val="1"/>
                <w:shd w:val="nil" w:color="auto" w:fill="auto"/>
                <w:rtl w:val="0"/>
              </w:rPr>
              <w:t>ž</w:t>
            </w:r>
            <w:r>
              <w:rPr>
                <w:b w:val="1"/>
                <w:bCs w:val="1"/>
                <w:shd w:val="nil" w:color="auto" w:fill="auto"/>
                <w:rtl w:val="0"/>
              </w:rPr>
              <w:t>adovan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á 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hodnota </w:t>
            </w:r>
          </w:p>
        </w:tc>
        <w:tc>
          <w:tcPr>
            <w:tcW w:type="dxa" w:w="249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Uvies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ť </w:t>
            </w:r>
            <w:r>
              <w:rPr>
                <w:b w:val="1"/>
                <w:bCs w:val="1"/>
                <w:shd w:val="nil" w:color="auto" w:fill="auto"/>
                <w:rtl w:val="0"/>
              </w:rPr>
              <w:t>skuto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ú </w:t>
            </w:r>
            <w:r>
              <w:rPr>
                <w:b w:val="1"/>
                <w:bCs w:val="1"/>
                <w:shd w:val="nil" w:color="auto" w:fill="auto"/>
                <w:rtl w:val="0"/>
              </w:rPr>
              <w:t>hodnotu parametra (uvies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ť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ru-RU"/>
              </w:rPr>
              <w:t>"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</w:rPr>
              <w:t>no" / "nie"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 / skuto</w:t>
            </w:r>
            <w:r>
              <w:rPr>
                <w:b w:val="1"/>
                <w:bCs w:val="1"/>
                <w:shd w:val="nil" w:color="auto" w:fill="auto"/>
                <w:rtl w:val="0"/>
              </w:rPr>
              <w:t>č</w:t>
            </w:r>
            <w:r>
              <w:rPr>
                <w:b w:val="1"/>
                <w:bCs w:val="1"/>
                <w:shd w:val="nil" w:color="auto" w:fill="auto"/>
                <w:rtl w:val="0"/>
              </w:rPr>
              <w:t>n</w:t>
            </w:r>
            <w:r>
              <w:rPr>
                <w:b w:val="1"/>
                <w:bCs w:val="1"/>
                <w:shd w:val="nil" w:color="auto" w:fill="auto"/>
                <w:rtl w:val="0"/>
              </w:rPr>
              <w:t>ú čí</w:t>
            </w:r>
            <w:r>
              <w:rPr>
                <w:b w:val="1"/>
                <w:bCs w:val="1"/>
                <w:shd w:val="nil" w:color="auto" w:fill="auto"/>
                <w:rtl w:val="0"/>
                <w:lang w:val="de-DE"/>
              </w:rPr>
              <w:t>seln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ú 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hodnotu -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da-DK"/>
              </w:rPr>
              <w:t>konkr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</w:rPr>
              <w:t xml:space="preserve">tne 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</w:rPr>
              <w:t>čí</w:t>
            </w:r>
            <w:r>
              <w:rPr>
                <w:b w:val="1"/>
                <w:bCs w:val="1"/>
                <w:u w:val="single"/>
                <w:shd w:val="nil" w:color="auto" w:fill="auto"/>
                <w:rtl w:val="0"/>
              </w:rPr>
              <w:t>slo</w:t>
            </w:r>
            <w:r>
              <w:rPr>
                <w:b w:val="1"/>
                <w:bCs w:val="1"/>
                <w:shd w:val="nil" w:color="auto" w:fill="auto"/>
                <w:rtl w:val="0"/>
              </w:rPr>
              <w:t>)</w:t>
            </w:r>
          </w:p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51" w:hRule="atLeast"/>
        </w:trPr>
        <w:tc>
          <w:tcPr>
            <w:tcW w:type="dxa" w:w="475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Kapacita a rozsah: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ab/>
              <w:t>•</w:t>
              <w:tab/>
            </w:r>
            <w:r>
              <w:rPr>
                <w:shd w:val="nil" w:color="auto" w:fill="auto"/>
                <w:rtl w:val="0"/>
              </w:rPr>
              <w:t>po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et porci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 xml:space="preserve">: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</w:rPr>
              <w:tab/>
              <w:tab/>
            </w:r>
          </w:p>
        </w:tc>
        <w:tc>
          <w:tcPr>
            <w:tcW w:type="dxa" w:w="240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 xml:space="preserve"> min. 20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30 ks na cyklus</w:t>
            </w:r>
          </w:p>
        </w:tc>
        <w:tc>
          <w:tcPr>
            <w:tcW w:type="dxa" w:w="2499"/>
            <w:gridSpan w:val="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•</w:t>
              <w:tab/>
            </w:r>
            <w:r>
              <w:rPr>
                <w:shd w:val="nil" w:color="auto" w:fill="auto"/>
                <w:rtl w:val="0"/>
                <w:lang w:val="pt-PT"/>
              </w:rPr>
              <w:t>maxim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lna d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vka cesta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min. 600g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3</w:t>
            </w:r>
            <w:r>
              <w:rPr>
                <w:shd w:val="nil" w:color="auto" w:fill="auto"/>
                <w:rtl w:val="0"/>
              </w:rPr>
              <w:t>kg na cyklus</w:t>
            </w:r>
          </w:p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•</w:t>
              <w:tab/>
            </w:r>
            <w:r>
              <w:rPr>
                <w:shd w:val="nil" w:color="auto" w:fill="auto"/>
                <w:rtl w:val="0"/>
              </w:rPr>
              <w:t>hmotnostn</w:t>
            </w:r>
            <w:r>
              <w:rPr>
                <w:shd w:val="nil" w:color="auto" w:fill="auto"/>
                <w:rtl w:val="0"/>
              </w:rPr>
              <w:t xml:space="preserve">ý </w:t>
            </w:r>
            <w:r>
              <w:rPr>
                <w:shd w:val="nil" w:color="auto" w:fill="auto"/>
                <w:rtl w:val="0"/>
              </w:rPr>
              <w:t>rozsah porci</w:t>
            </w:r>
            <w:r>
              <w:rPr>
                <w:shd w:val="nil" w:color="auto" w:fill="auto"/>
                <w:rtl w:val="0"/>
              </w:rPr>
              <w:t>í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 xml:space="preserve">cca 30 </w:t>
            </w:r>
            <w:r>
              <w:rPr>
                <w:shd w:val="nil" w:color="auto" w:fill="auto"/>
                <w:rtl w:val="0"/>
              </w:rPr>
              <w:t xml:space="preserve">– </w:t>
            </w:r>
            <w:r>
              <w:rPr>
                <w:shd w:val="nil" w:color="auto" w:fill="auto"/>
                <w:rtl w:val="0"/>
              </w:rPr>
              <w:t>1</w:t>
            </w:r>
            <w:r>
              <w:rPr>
                <w:shd w:val="nil" w:color="auto" w:fill="auto"/>
                <w:rtl w:val="0"/>
              </w:rPr>
              <w:t>00</w:t>
            </w:r>
            <w:r>
              <w:rPr>
                <w:shd w:val="nil" w:color="auto" w:fill="auto"/>
                <w:rtl w:val="0"/>
              </w:rPr>
              <w:t>g</w:t>
            </w:r>
          </w:p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31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Typ zariadenia: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ab/>
              <w:t>•</w:t>
              <w:tab/>
            </w:r>
            <w:r>
              <w:rPr>
                <w:shd w:val="nil" w:color="auto" w:fill="auto"/>
                <w:rtl w:val="0"/>
                <w:lang w:val="it-IT"/>
              </w:rPr>
              <w:t>deli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ka cesta s funkciou zaokr</w:t>
            </w:r>
            <w:r>
              <w:rPr>
                <w:shd w:val="nil" w:color="auto" w:fill="auto"/>
                <w:rtl w:val="0"/>
              </w:rPr>
              <w:t>ú</w:t>
            </w:r>
            <w:r>
              <w:rPr>
                <w:shd w:val="nil" w:color="auto" w:fill="auto"/>
                <w:rtl w:val="0"/>
              </w:rPr>
              <w:t>h</w:t>
            </w:r>
            <w:r>
              <w:rPr>
                <w:shd w:val="nil" w:color="auto" w:fill="auto"/>
                <w:rtl w:val="0"/>
              </w:rPr>
              <w:t>ľ</w:t>
            </w:r>
            <w:r>
              <w:rPr>
                <w:shd w:val="nil" w:color="auto" w:fill="auto"/>
                <w:rtl w:val="0"/>
                <w:lang w:val="en-US"/>
              </w:rPr>
              <w:t>ovania (divider rounder)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ab/>
              <w:t>•</w:t>
              <w:tab/>
            </w:r>
            <w:r>
              <w:rPr>
                <w:shd w:val="nil" w:color="auto" w:fill="auto"/>
                <w:rtl w:val="0"/>
              </w:rPr>
              <w:t>poloautomatick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alebo automatick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prevedenie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ab/>
              <w:t>•</w:t>
              <w:tab/>
            </w:r>
            <w:r>
              <w:rPr>
                <w:shd w:val="nil" w:color="auto" w:fill="auto"/>
                <w:rtl w:val="0"/>
              </w:rPr>
              <w:t>vhodn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pre kontinu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lnu prev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dzku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791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Funkcionalita: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ab/>
              <w:t>•</w:t>
              <w:tab/>
            </w:r>
            <w:r>
              <w:rPr>
                <w:shd w:val="nil" w:color="auto" w:fill="auto"/>
                <w:rtl w:val="0"/>
              </w:rPr>
              <w:t>automatick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delenie cesta na rovnak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porcie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ab/>
              <w:t>•</w:t>
              <w:tab/>
            </w:r>
            <w:r>
              <w:rPr>
                <w:shd w:val="nil" w:color="auto" w:fill="auto"/>
                <w:rtl w:val="0"/>
              </w:rPr>
              <w:t>n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sledn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zaokr</w:t>
            </w:r>
            <w:r>
              <w:rPr>
                <w:shd w:val="nil" w:color="auto" w:fill="auto"/>
                <w:rtl w:val="0"/>
              </w:rPr>
              <w:t>ú</w:t>
            </w:r>
            <w:r>
              <w:rPr>
                <w:shd w:val="nil" w:color="auto" w:fill="auto"/>
                <w:rtl w:val="0"/>
              </w:rPr>
              <w:t>h</w:t>
            </w:r>
            <w:r>
              <w:rPr>
                <w:shd w:val="nil" w:color="auto" w:fill="auto"/>
                <w:rtl w:val="0"/>
              </w:rPr>
              <w:t>ľ</w:t>
            </w:r>
            <w:r>
              <w:rPr>
                <w:shd w:val="nil" w:color="auto" w:fill="auto"/>
                <w:rtl w:val="0"/>
              </w:rPr>
              <w:t>ovanie (vygu</w:t>
            </w:r>
            <w:r>
              <w:rPr>
                <w:shd w:val="nil" w:color="auto" w:fill="auto"/>
                <w:rtl w:val="0"/>
              </w:rPr>
              <w:t>ľ</w:t>
            </w:r>
            <w:r>
              <w:rPr>
                <w:shd w:val="nil" w:color="auto" w:fill="auto"/>
                <w:rtl w:val="0"/>
              </w:rPr>
              <w:t>ovanie) porci</w:t>
            </w:r>
            <w:r>
              <w:rPr>
                <w:shd w:val="nil" w:color="auto" w:fill="auto"/>
                <w:rtl w:val="0"/>
              </w:rPr>
              <w:t>í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ab/>
              <w:t>•</w:t>
              <w:tab/>
              <w:t>š</w:t>
            </w:r>
            <w:r>
              <w:rPr>
                <w:shd w:val="nil" w:color="auto" w:fill="auto"/>
                <w:rtl w:val="0"/>
              </w:rPr>
              <w:t>etrn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spracovanie cesta bez v</w:t>
            </w:r>
            <w:r>
              <w:rPr>
                <w:shd w:val="nil" w:color="auto" w:fill="auto"/>
                <w:rtl w:val="0"/>
              </w:rPr>
              <w:t>ý</w:t>
            </w:r>
            <w:r>
              <w:rPr>
                <w:shd w:val="nil" w:color="auto" w:fill="auto"/>
                <w:rtl w:val="0"/>
              </w:rPr>
              <w:t>razn</w:t>
            </w:r>
            <w:r>
              <w:rPr>
                <w:shd w:val="nil" w:color="auto" w:fill="auto"/>
                <w:rtl w:val="0"/>
                <w:lang w:val="fr-FR"/>
              </w:rPr>
              <w:t>é</w:t>
            </w:r>
            <w:r>
              <w:rPr>
                <w:shd w:val="nil" w:color="auto" w:fill="auto"/>
                <w:rtl w:val="0"/>
              </w:rPr>
              <w:t>ho po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 xml:space="preserve">kodenia 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trukt</w:t>
            </w:r>
            <w:r>
              <w:rPr>
                <w:shd w:val="nil" w:color="auto" w:fill="auto"/>
                <w:rtl w:val="0"/>
              </w:rPr>
              <w:t>ú</w:t>
            </w:r>
            <w:r>
              <w:rPr>
                <w:shd w:val="nil" w:color="auto" w:fill="auto"/>
                <w:rtl w:val="0"/>
                <w:lang w:val="en-US"/>
              </w:rPr>
              <w:t>ry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11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Kon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trukcia: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ab/>
              <w:t>•</w:t>
              <w:tab/>
            </w:r>
            <w:r>
              <w:rPr>
                <w:shd w:val="nil" w:color="auto" w:fill="auto"/>
                <w:rtl w:val="0"/>
              </w:rPr>
              <w:t>robustn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kon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trukcia pre profesion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lne pou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  <w:lang w:val="nl-NL"/>
              </w:rPr>
              <w:t>itie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ab/>
              <w:t>•</w:t>
              <w:tab/>
            </w:r>
            <w:r>
              <w:rPr>
                <w:shd w:val="nil" w:color="auto" w:fill="auto"/>
                <w:rtl w:val="0"/>
                <w:lang w:val="en-US"/>
              </w:rPr>
              <w:t>materi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l: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ab/>
              <w:t>•</w:t>
              <w:tab/>
            </w:r>
            <w:r>
              <w:rPr>
                <w:shd w:val="nil" w:color="auto" w:fill="auto"/>
                <w:rtl w:val="0"/>
              </w:rPr>
              <w:t>nerezov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oce</w:t>
            </w:r>
            <w:r>
              <w:rPr>
                <w:shd w:val="nil" w:color="auto" w:fill="auto"/>
                <w:rtl w:val="0"/>
              </w:rPr>
              <w:t xml:space="preserve">ľ </w:t>
            </w:r>
            <w:r>
              <w:rPr>
                <w:shd w:val="nil" w:color="auto" w:fill="auto"/>
                <w:rtl w:val="0"/>
              </w:rPr>
              <w:t>(AISI 304 alebo ekvivalent)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ab/>
              <w:t>•</w:t>
              <w:tab/>
            </w:r>
            <w:r>
              <w:rPr>
                <w:shd w:val="nil" w:color="auto" w:fill="auto"/>
                <w:rtl w:val="0"/>
              </w:rPr>
              <w:t>potravin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rske povrchy (napr. tefl</w:t>
            </w:r>
            <w:r>
              <w:rPr>
                <w:shd w:val="nil" w:color="auto" w:fill="auto"/>
                <w:rtl w:val="0"/>
                <w:lang w:val="es-ES_tradnl"/>
              </w:rPr>
              <w:t>ó</w:t>
            </w:r>
            <w:r>
              <w:rPr>
                <w:shd w:val="nil" w:color="auto" w:fill="auto"/>
                <w:rtl w:val="0"/>
              </w:rPr>
              <w:t>nov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alebo podobn</w:t>
            </w:r>
            <w:r>
              <w:rPr>
                <w:shd w:val="nil" w:color="auto" w:fill="auto"/>
                <w:rtl w:val="0"/>
                <w:lang w:val="fr-FR"/>
              </w:rPr>
              <w:t>é</w:t>
            </w:r>
            <w:r>
              <w:rPr>
                <w:shd w:val="nil" w:color="auto" w:fill="auto"/>
                <w:rtl w:val="0"/>
              </w:rPr>
              <w:t>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ab/>
              <w:t>•</w:t>
              <w:tab/>
            </w:r>
            <w:r>
              <w:rPr>
                <w:shd w:val="nil" w:color="auto" w:fill="auto"/>
                <w:rtl w:val="0"/>
              </w:rPr>
              <w:t>bezpe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nostn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kryty a ochrann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</w:rPr>
              <w:t>prvky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it-IT"/>
              </w:rPr>
              <w:t>Nap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janie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400V</w:t>
            </w:r>
          </w:p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pt-PT"/>
              </w:rPr>
              <w:t>Maxim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lny pr</w:t>
            </w:r>
            <w:r>
              <w:rPr>
                <w:shd w:val="nil" w:color="auto" w:fill="auto"/>
                <w:rtl w:val="0"/>
              </w:rPr>
              <w:t>í</w:t>
            </w:r>
            <w:r>
              <w:rPr>
                <w:shd w:val="nil" w:color="auto" w:fill="auto"/>
                <w:rtl w:val="0"/>
              </w:rPr>
              <w:t>kon (kW)</w:t>
            </w:r>
          </w:p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de-DE"/>
              </w:rPr>
              <w:t>1-2kW</w:t>
            </w:r>
          </w:p>
        </w:tc>
        <w:tc>
          <w:tcPr>
            <w:tcW w:type="dxa" w:w="249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7" w:hRule="atLeast"/>
        </w:trPr>
        <w:tc>
          <w:tcPr>
            <w:tcW w:type="dxa" w:w="9662"/>
            <w:gridSpan w:val="7"/>
            <w:tcBorders>
              <w:top w:val="single" w:color="000000" w:sz="8" w:space="0" w:shadow="0" w:frame="0"/>
              <w:left w:val="nil"/>
              <w:bottom w:val="single" w:color="00000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 </w:t>
            </w:r>
          </w:p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4753"/>
            <w:gridSpan w:val="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b w:val="1"/>
                <w:bCs w:val="1"/>
                <w:shd w:val="nil" w:color="auto" w:fill="auto"/>
                <w:rtl w:val="0"/>
              </w:rPr>
              <w:t>Predmet z</w:t>
            </w:r>
            <w:r>
              <w:rPr>
                <w:b w:val="1"/>
                <w:bCs w:val="1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shd w:val="nil" w:color="auto" w:fill="auto"/>
                <w:rtl w:val="0"/>
              </w:rPr>
              <w:t>kazky</w:t>
            </w:r>
          </w:p>
        </w:tc>
        <w:tc>
          <w:tcPr>
            <w:tcW w:type="dxa" w:w="2409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Jednotkov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á </w:t>
            </w:r>
            <w:r>
              <w:rPr>
                <w:b w:val="1"/>
                <w:bCs w:val="1"/>
                <w:shd w:val="nil" w:color="auto" w:fill="auto"/>
                <w:rtl w:val="0"/>
              </w:rPr>
              <w:t>cena v EUR bez DPH</w:t>
            </w:r>
          </w:p>
        </w:tc>
        <w:tc>
          <w:tcPr>
            <w:tcW w:type="dxa" w:w="402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ks</w:t>
            </w:r>
          </w:p>
        </w:tc>
        <w:tc>
          <w:tcPr>
            <w:tcW w:type="dxa" w:w="2097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e8e8e8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Cena celkom v EUR bez DPH</w:t>
            </w:r>
          </w:p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4753"/>
            <w:gridSpan w:val="4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7565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</w:rPr>
              <w:t>DPH EUR 23 %</w:t>
            </w:r>
          </w:p>
        </w:tc>
        <w:tc>
          <w:tcPr>
            <w:tcW w:type="dxa" w:w="2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7565"/>
            <w:gridSpan w:val="6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b w:val="1"/>
                <w:bCs w:val="1"/>
                <w:shd w:val="nil" w:color="auto" w:fill="auto"/>
                <w:rtl w:val="0"/>
              </w:rPr>
              <w:t>Cena celkom v EUR s DPH</w:t>
            </w:r>
          </w:p>
        </w:tc>
        <w:tc>
          <w:tcPr>
            <w:tcW w:type="dxa" w:w="20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9662"/>
            <w:gridSpan w:val="7"/>
            <w:tcBorders>
              <w:top w:val="single" w:color="000000" w:sz="8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T</w:t>
            </w:r>
            <w:r>
              <w:rPr>
                <w:shd w:val="nil" w:color="auto" w:fill="auto"/>
                <w:rtl w:val="0"/>
              </w:rPr>
              <w:t>ý</w:t>
            </w:r>
            <w:r>
              <w:rPr>
                <w:shd w:val="nil" w:color="auto" w:fill="auto"/>
                <w:rtl w:val="0"/>
              </w:rPr>
              <w:t xml:space="preserve">mto potvrdzujem, 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e v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etky uveden</w:t>
            </w:r>
            <w:r>
              <w:rPr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shd w:val="nil" w:color="auto" w:fill="auto"/>
                <w:rtl w:val="0"/>
                <w:lang w:val="en-US"/>
              </w:rPr>
              <w:t>inform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cie s</w:t>
            </w:r>
            <w:r>
              <w:rPr>
                <w:shd w:val="nil" w:color="auto" w:fill="auto"/>
                <w:rtl w:val="0"/>
              </w:rPr>
              <w:t xml:space="preserve">ú </w:t>
            </w:r>
            <w:r>
              <w:rPr>
                <w:shd w:val="nil" w:color="auto" w:fill="auto"/>
                <w:rtl w:val="0"/>
              </w:rPr>
              <w:t>pravdiv</w:t>
            </w:r>
            <w:r>
              <w:rPr>
                <w:shd w:val="nil" w:color="auto" w:fill="auto"/>
                <w:rtl w:val="0"/>
                <w:lang w:val="fr-FR"/>
              </w:rPr>
              <w:t>é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9662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 xml:space="preserve">estne prehlasujem, 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e akceptujem v</w:t>
            </w:r>
            <w:r>
              <w:rPr>
                <w:shd w:val="nil" w:color="auto" w:fill="auto"/>
                <w:rtl w:val="0"/>
              </w:rPr>
              <w:t>š</w:t>
            </w:r>
            <w:r>
              <w:rPr>
                <w:shd w:val="nil" w:color="auto" w:fill="auto"/>
                <w:rtl w:val="0"/>
              </w:rPr>
              <w:t>etky po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iadavky obstar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vate</w:t>
            </w:r>
            <w:r>
              <w:rPr>
                <w:shd w:val="nil" w:color="auto" w:fill="auto"/>
                <w:rtl w:val="0"/>
              </w:rPr>
              <w:t>ľ</w:t>
            </w:r>
            <w:r>
              <w:rPr>
                <w:shd w:val="nil" w:color="auto" w:fill="auto"/>
                <w:rtl w:val="0"/>
              </w:rPr>
              <w:t>a a tieto po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iadavky som zahrnul do predlo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 xml:space="preserve">enej ponuky. </w:t>
            </w:r>
          </w:p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71" w:hRule="atLeast"/>
        </w:trPr>
        <w:tc>
          <w:tcPr>
            <w:tcW w:type="dxa" w:w="9662"/>
            <w:gridSpan w:val="7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 xml:space="preserve">Potvrdzujem, </w:t>
            </w:r>
            <w:r>
              <w:rPr>
                <w:shd w:val="nil" w:color="auto" w:fill="auto"/>
                <w:rtl w:val="0"/>
              </w:rPr>
              <w:t>ž</w:t>
            </w:r>
            <w:r>
              <w:rPr>
                <w:shd w:val="nil" w:color="auto" w:fill="auto"/>
                <w:rtl w:val="0"/>
              </w:rPr>
              <w:t>e vypracovan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cenov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ponuka zodpoved</w:t>
            </w:r>
            <w:r>
              <w:rPr>
                <w:shd w:val="nil" w:color="auto" w:fill="auto"/>
                <w:rtl w:val="0"/>
              </w:rPr>
              <w:t xml:space="preserve">á </w:t>
            </w:r>
            <w:r>
              <w:rPr>
                <w:shd w:val="nil" w:color="auto" w:fill="auto"/>
                <w:rtl w:val="0"/>
              </w:rPr>
              <w:t>cen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m obvykl</w:t>
            </w:r>
            <w:r>
              <w:rPr>
                <w:shd w:val="nil" w:color="auto" w:fill="auto"/>
                <w:rtl w:val="0"/>
              </w:rPr>
              <w:t>ý</w:t>
            </w:r>
            <w:r>
              <w:rPr>
                <w:shd w:val="nil" w:color="auto" w:fill="auto"/>
                <w:rtl w:val="0"/>
              </w:rPr>
              <w:t xml:space="preserve">m v danom mieste a 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  <w:lang w:val="it-IT"/>
              </w:rPr>
              <w:t>ase.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</w:rPr>
            </w:r>
          </w:p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3" w:hRule="atLeast"/>
        </w:trPr>
        <w:tc>
          <w:tcPr>
            <w:tcW w:type="dxa" w:w="29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Miesto:</w:t>
            </w:r>
          </w:p>
        </w:tc>
        <w:tc>
          <w:tcPr>
            <w:tcW w:type="dxa" w:w="177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81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_________________________</w:t>
            </w:r>
          </w:p>
        </w:tc>
        <w:tc>
          <w:tcPr>
            <w:tcW w:type="dxa" w:w="2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1" w:hRule="atLeast"/>
        </w:trPr>
        <w:tc>
          <w:tcPr>
            <w:tcW w:type="dxa" w:w="52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85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95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811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</w:rPr>
              <w:t>podpis opr</w:t>
            </w:r>
            <w:r>
              <w:rPr>
                <w:shd w:val="nil" w:color="auto" w:fill="auto"/>
                <w:rtl w:val="0"/>
              </w:rPr>
              <w:t>á</w:t>
            </w:r>
            <w:r>
              <w:rPr>
                <w:shd w:val="nil" w:color="auto" w:fill="auto"/>
                <w:rtl w:val="0"/>
              </w:rPr>
              <w:t>vnenej osoby* a pe</w:t>
            </w:r>
            <w:r>
              <w:rPr>
                <w:shd w:val="nil" w:color="auto" w:fill="auto"/>
                <w:rtl w:val="0"/>
              </w:rPr>
              <w:t>č</w:t>
            </w:r>
            <w:r>
              <w:rPr>
                <w:shd w:val="nil" w:color="auto" w:fill="auto"/>
                <w:rtl w:val="0"/>
              </w:rPr>
              <w:t>iatka</w:t>
            </w:r>
          </w:p>
        </w:tc>
        <w:tc>
          <w:tcPr>
            <w:tcW w:type="dxa" w:w="2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71" w:hRule="atLeast"/>
        </w:trPr>
        <w:tc>
          <w:tcPr>
            <w:tcW w:type="dxa" w:w="5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85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Fonts w:ascii="Times New Roman" w:cs="Times New Roman" w:hAnsi="Times New Roman" w:eastAsia="Times New Roman"/>
                <w:shd w:val="nil" w:color="auto" w:fill="auto"/>
              </w:rPr>
            </w:r>
          </w:p>
        </w:tc>
        <w:tc>
          <w:tcPr>
            <w:tcW w:type="dxa" w:w="159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77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4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4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209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9662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*Podpis potenci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lneho dod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vate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ľ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a,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 xml:space="preserve">jeho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š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  <w:lang w:val="it-IT"/>
              </w:rPr>
              <w:t>tatut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rneho org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nu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 alebo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in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  <w:lang w:val="fr-FR"/>
              </w:rPr>
              <w:t>é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ho z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stupcu potenci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lneho dod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á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vate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ľ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u w:val="single"/>
                <w:shd w:val="nil" w:color="auto" w:fill="auto"/>
                <w:rtl w:val="0"/>
              </w:rPr>
              <w:t>a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, ktor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ý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je opr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vnen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ý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kona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ť 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v mene potenci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lneho dod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á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vate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ľ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a (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osoba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ú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radne splnomocnen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 xml:space="preserve">á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na tak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ý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to 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ú</w:t>
            </w:r>
            <w:r>
              <w:rPr>
                <w:b w:val="1"/>
                <w:bCs w:val="1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kon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  <w:lang w:val="pt-PT"/>
              </w:rPr>
              <w:t>) a pe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č</w:t>
            </w: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iatka</w:t>
            </w:r>
          </w:p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306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/>
        </w:tc>
        <w:tc>
          <w:tcPr>
            <w:tcW w:type="dxa" w:w="1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el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</w:pPr>
      <w:r/>
    </w:p>
    <w:sectPr>
      <w:headerReference w:type="default" r:id="rId4"/>
      <w:footerReference w:type="default" r:id="rId5"/>
      <w:pgSz w:w="11900" w:h="16840" w:orient="portrait"/>
      <w:pgMar w:top="720" w:right="284" w:bottom="720" w:left="720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</w:pPr>
    <w:r>
      <w:tab/>
      <w:tab/>
      <w:tab/>
      <w:tab/>
      <w:tab/>
      <w:tab/>
      <w:tab/>
      <w:tab/>
      <w:tab/>
      <w:tab/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slovenčina" w:val="‘“(〔[{〈《「『【⦅〘〖«〝︵︷︹︻︽︿﹁﹃﹇﹙﹛﹝｢"/>
  <w:noLineBreaksBefore w:lang="slovenč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elo">
    <w:name w:val="Telo"/>
    <w:next w:val="Te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