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1765"/>
      </w:tblGrid>
      <w:tr w:rsidR="005607A6" w14:paraId="49E3AD34" w14:textId="77777777" w:rsidTr="009C34DA">
        <w:tc>
          <w:tcPr>
            <w:tcW w:w="2977" w:type="dxa"/>
          </w:tcPr>
          <w:p w14:paraId="1CD290CD" w14:textId="77777777" w:rsidR="005607A6" w:rsidRDefault="005607A6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072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Názov zákazky:</w:t>
            </w:r>
          </w:p>
          <w:p w14:paraId="032778AA" w14:textId="69C5CADB" w:rsidR="00000728" w:rsidRPr="00000728" w:rsidRDefault="00000728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65" w:type="dxa"/>
          </w:tcPr>
          <w:p w14:paraId="1C4CD066" w14:textId="2D86823D" w:rsidR="005607A6" w:rsidRPr="00000728" w:rsidRDefault="006C395F" w:rsidP="00434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C395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Modulárne zariadenie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na podporu predaja </w:t>
            </w:r>
          </w:p>
        </w:tc>
      </w:tr>
      <w:tr w:rsidR="005607A6" w14:paraId="1DEACF19" w14:textId="77777777" w:rsidTr="009C34DA">
        <w:trPr>
          <w:trHeight w:val="70"/>
        </w:trPr>
        <w:tc>
          <w:tcPr>
            <w:tcW w:w="2977" w:type="dxa"/>
          </w:tcPr>
          <w:p w14:paraId="3E786DB2" w14:textId="3949BF7F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Prijímateľ/ obstarávateľ </w:t>
            </w:r>
          </w:p>
        </w:tc>
        <w:tc>
          <w:tcPr>
            <w:tcW w:w="11765" w:type="dxa"/>
          </w:tcPr>
          <w:p w14:paraId="5EDDC413" w14:textId="173B4E49" w:rsidR="00000728" w:rsidRPr="00000728" w:rsidRDefault="00036DB7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ANDORA s. r. o</w:t>
            </w:r>
            <w:r w:rsidR="00000728" w:rsidRPr="0000072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000728" w:rsidRPr="00000728">
              <w:rPr>
                <w:rFonts w:ascii="Times New Roman" w:hAnsi="Times New Roman"/>
              </w:rPr>
              <w:t xml:space="preserve"> </w:t>
            </w:r>
          </w:p>
          <w:p w14:paraId="7FAA8F61" w14:textId="77777777" w:rsidR="00036DB7" w:rsidRDefault="00036DB7" w:rsidP="00000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Modrany 65, Modrany 946 33</w:t>
            </w:r>
            <w:r w:rsidRPr="009E5A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D151C48" w14:textId="5F26E496" w:rsidR="005607A6" w:rsidRPr="005607A6" w:rsidRDefault="00000728" w:rsidP="0000072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00728">
              <w:rPr>
                <w:rFonts w:ascii="Times New Roman" w:hAnsi="Times New Roman"/>
              </w:rPr>
              <w:t xml:space="preserve">IČO: </w:t>
            </w:r>
            <w:r w:rsidR="00036DB7">
              <w:rPr>
                <w:rFonts w:ascii="Times New Roman" w:hAnsi="Times New Roman"/>
                <w:color w:val="000000"/>
                <w:sz w:val="24"/>
                <w:szCs w:val="24"/>
              </w:rPr>
              <w:t>35942223</w:t>
            </w:r>
          </w:p>
        </w:tc>
      </w:tr>
    </w:tbl>
    <w:p w14:paraId="237B4156" w14:textId="77777777" w:rsidR="00434F8B" w:rsidRPr="00972655" w:rsidRDefault="00434F8B" w:rsidP="009C34DA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9C34DA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000728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000728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000728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000728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</w:tbl>
    <w:p w14:paraId="08F5C3FB" w14:textId="77777777" w:rsidR="0052704B" w:rsidRPr="00972655" w:rsidRDefault="0052704B" w:rsidP="009C34DA">
      <w:pPr>
        <w:spacing w:after="0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602"/>
        <w:gridCol w:w="6769"/>
        <w:gridCol w:w="850"/>
        <w:gridCol w:w="1985"/>
        <w:gridCol w:w="2126"/>
        <w:gridCol w:w="2410"/>
      </w:tblGrid>
      <w:tr w:rsidR="005607A6" w14:paraId="63A4E422" w14:textId="77777777" w:rsidTr="009C34DA">
        <w:tc>
          <w:tcPr>
            <w:tcW w:w="602" w:type="dxa"/>
            <w:shd w:val="clear" w:color="auto" w:fill="DEEAF6" w:themeFill="accent1" w:themeFillTint="33"/>
          </w:tcPr>
          <w:p w14:paraId="674B3F1B" w14:textId="06B6264B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P.č. </w:t>
            </w:r>
          </w:p>
        </w:tc>
        <w:tc>
          <w:tcPr>
            <w:tcW w:w="6769" w:type="dxa"/>
            <w:shd w:val="clear" w:color="auto" w:fill="DEEAF6" w:themeFill="accent1" w:themeFillTint="33"/>
          </w:tcPr>
          <w:p w14:paraId="4CC0D9F5" w14:textId="794603BA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D765C1B" w14:textId="3A7632D9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066C34E" w14:textId="77777777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76B67300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D553E75" w14:textId="45EFA3D8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A49FE12" w14:textId="156D7ED2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5607A6" w14:paraId="1E6121D0" w14:textId="77777777" w:rsidTr="009C34DA">
        <w:tc>
          <w:tcPr>
            <w:tcW w:w="602" w:type="dxa"/>
          </w:tcPr>
          <w:p w14:paraId="47D0E642" w14:textId="118BC42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769" w:type="dxa"/>
          </w:tcPr>
          <w:p w14:paraId="765D7E02" w14:textId="4E07A451" w:rsidR="001D2E3B" w:rsidRPr="001D2E3B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C395F">
              <w:rPr>
                <w:rFonts w:ascii="Times New Roman" w:hAnsi="Times New Roman"/>
                <w:b/>
              </w:rPr>
              <w:t>Kontajnerové jadro</w:t>
            </w:r>
            <w:r w:rsidRPr="006C395F">
              <w:rPr>
                <w:rFonts w:ascii="Times New Roman" w:hAnsi="Times New Roman"/>
                <w:bCs/>
              </w:rPr>
              <w:t xml:space="preserve">  524 cm x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6C395F">
              <w:rPr>
                <w:rFonts w:ascii="Times New Roman" w:hAnsi="Times New Roman"/>
                <w:bCs/>
              </w:rPr>
              <w:t xml:space="preserve">290 cm, </w:t>
            </w:r>
          </w:p>
          <w:p w14:paraId="3E92C0D0" w14:textId="77777777" w:rsidR="001D2E3B" w:rsidRPr="001D2E3B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C395F">
              <w:rPr>
                <w:rFonts w:ascii="Times New Roman" w:hAnsi="Times New Roman"/>
                <w:bCs/>
              </w:rPr>
              <w:t>Strecha zo sendvičového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6C395F">
              <w:rPr>
                <w:rFonts w:ascii="Times New Roman" w:hAnsi="Times New Roman"/>
                <w:bCs/>
              </w:rPr>
              <w:t xml:space="preserve">panelu PIR, hrúbka 100 mm., </w:t>
            </w:r>
          </w:p>
          <w:p w14:paraId="1293DB97" w14:textId="77777777" w:rsidR="001D2E3B" w:rsidRPr="001D2E3B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C395F">
              <w:rPr>
                <w:rFonts w:ascii="Times New Roman" w:hAnsi="Times New Roman"/>
                <w:bCs/>
              </w:rPr>
              <w:t>Steny zo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6C395F">
              <w:rPr>
                <w:rFonts w:ascii="Times New Roman" w:hAnsi="Times New Roman"/>
                <w:bCs/>
              </w:rPr>
              <w:t xml:space="preserve">sendvičového panelu PIR, hrúbka 80mm., </w:t>
            </w:r>
          </w:p>
          <w:p w14:paraId="6B2FF517" w14:textId="206BCD51" w:rsidR="006C395F" w:rsidRPr="006C395F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C395F">
              <w:rPr>
                <w:rFonts w:ascii="Times New Roman" w:hAnsi="Times New Roman"/>
                <w:bCs/>
              </w:rPr>
              <w:t>Podlaha zo sendvičového panelu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6C395F">
              <w:rPr>
                <w:rFonts w:ascii="Times New Roman" w:hAnsi="Times New Roman"/>
                <w:bCs/>
              </w:rPr>
              <w:t>PIR, hrúbka 80 mm, pokrytá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6C395F">
              <w:rPr>
                <w:rFonts w:ascii="Times New Roman" w:hAnsi="Times New Roman"/>
                <w:bCs/>
              </w:rPr>
              <w:t>vodeodolnou laminátovou podlahou.</w:t>
            </w:r>
          </w:p>
          <w:p w14:paraId="4FBF4CD8" w14:textId="77777777" w:rsidR="001D2E3B" w:rsidRPr="001D2E3B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C395F">
              <w:rPr>
                <w:rFonts w:ascii="Times New Roman" w:hAnsi="Times New Roman"/>
                <w:bCs/>
              </w:rPr>
              <w:t>Maľovaná oceľová konštrukcia s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6C395F">
              <w:rPr>
                <w:rFonts w:ascii="Times New Roman" w:hAnsi="Times New Roman"/>
                <w:bCs/>
              </w:rPr>
              <w:t xml:space="preserve">odvádzaním vody v nohách., </w:t>
            </w:r>
          </w:p>
          <w:p w14:paraId="0FE67AA7" w14:textId="60853067" w:rsidR="005607A6" w:rsidRPr="001D2E3B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C395F">
              <w:rPr>
                <w:rFonts w:ascii="Times New Roman" w:hAnsi="Times New Roman"/>
                <w:bCs/>
              </w:rPr>
              <w:t>Dekorácia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6C395F">
              <w:rPr>
                <w:rFonts w:ascii="Times New Roman" w:hAnsi="Times New Roman"/>
                <w:bCs/>
              </w:rPr>
              <w:t>1 strany fasády z kompozitných WPC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1D2E3B">
              <w:rPr>
                <w:rFonts w:ascii="Times New Roman" w:hAnsi="Times New Roman"/>
                <w:bCs/>
              </w:rPr>
              <w:t>lamiel.</w:t>
            </w:r>
          </w:p>
          <w:p w14:paraId="3F0E0F36" w14:textId="77777777" w:rsidR="006C395F" w:rsidRPr="001D2E3B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BE05633" w14:textId="2EC87CF4" w:rsidR="006C395F" w:rsidRPr="001D2E3B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C395F">
              <w:rPr>
                <w:rFonts w:ascii="Times New Roman" w:hAnsi="Times New Roman"/>
                <w:b/>
              </w:rPr>
              <w:t>Základná elektroinštalácia</w:t>
            </w:r>
            <w:r w:rsidRPr="006C395F">
              <w:rPr>
                <w:rFonts w:ascii="Times New Roman" w:hAnsi="Times New Roman"/>
                <w:bCs/>
              </w:rPr>
              <w:t>,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6C395F">
              <w:rPr>
                <w:rFonts w:ascii="Times New Roman" w:hAnsi="Times New Roman"/>
                <w:bCs/>
              </w:rPr>
              <w:t>inštalačné práce, kabeláž, poistná skriňa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6C395F">
              <w:rPr>
                <w:rFonts w:ascii="Times New Roman" w:hAnsi="Times New Roman"/>
                <w:bCs/>
              </w:rPr>
              <w:t>s 3-</w:t>
            </w:r>
            <w:r w:rsidRPr="006C395F">
              <w:rPr>
                <w:rFonts w:ascii="Times New Roman" w:hAnsi="Times New Roman"/>
                <w:bCs/>
              </w:rPr>
              <w:lastRenderedPageBreak/>
              <w:t>fázovými poistkami, spínač, 2 ks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1D2E3B">
              <w:rPr>
                <w:rFonts w:ascii="Times New Roman" w:hAnsi="Times New Roman"/>
                <w:bCs/>
              </w:rPr>
              <w:t>LED lámp, 3 ks dvojitých zástrčiek.</w:t>
            </w:r>
          </w:p>
          <w:p w14:paraId="6B159A78" w14:textId="77777777" w:rsidR="006C395F" w:rsidRPr="001D2E3B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C71FEC3" w14:textId="7D830EF0" w:rsidR="006C395F" w:rsidRPr="001D2E3B" w:rsidRDefault="00580BF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0BFF">
              <w:rPr>
                <w:rFonts w:ascii="Times New Roman" w:hAnsi="Times New Roman"/>
                <w:b/>
              </w:rPr>
              <w:t>P</w:t>
            </w:r>
            <w:r w:rsidR="006C395F" w:rsidRPr="00580BFF">
              <w:rPr>
                <w:rFonts w:ascii="Times New Roman" w:hAnsi="Times New Roman"/>
                <w:b/>
              </w:rPr>
              <w:t>osuvné okno</w:t>
            </w:r>
            <w:r w:rsidR="006C395F" w:rsidRPr="00580BFF">
              <w:rPr>
                <w:rFonts w:ascii="Times New Roman" w:hAnsi="Times New Roman"/>
                <w:bCs/>
              </w:rPr>
              <w:t xml:space="preserve"> 1800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="006C395F" w:rsidRPr="006C395F">
              <w:rPr>
                <w:rFonts w:ascii="Times New Roman" w:hAnsi="Times New Roman"/>
                <w:bCs/>
              </w:rPr>
              <w:t>mm x 1000 mm, Montáž, kotvenie,</w:t>
            </w:r>
            <w:r w:rsidR="001D2E3B">
              <w:rPr>
                <w:rFonts w:ascii="Times New Roman" w:hAnsi="Times New Roman"/>
                <w:bCs/>
              </w:rPr>
              <w:t xml:space="preserve"> </w:t>
            </w:r>
            <w:r w:rsidR="006C395F" w:rsidRPr="006C395F">
              <w:rPr>
                <w:rFonts w:ascii="Times New Roman" w:hAnsi="Times New Roman"/>
                <w:bCs/>
              </w:rPr>
              <w:t>špeciálne interiérové a exteriérové krycie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="006C395F" w:rsidRPr="006C395F">
              <w:rPr>
                <w:rFonts w:ascii="Times New Roman" w:hAnsi="Times New Roman"/>
                <w:bCs/>
              </w:rPr>
              <w:t>rámy určené pre modulárne,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="006C395F" w:rsidRPr="001D2E3B">
              <w:rPr>
                <w:rFonts w:ascii="Times New Roman" w:hAnsi="Times New Roman"/>
                <w:bCs/>
              </w:rPr>
              <w:t>kontajnerové stavby.</w:t>
            </w:r>
          </w:p>
          <w:p w14:paraId="0C188F3C" w14:textId="77777777" w:rsidR="006C395F" w:rsidRPr="001D2E3B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58D3F53" w14:textId="5EC568EF" w:rsidR="006C395F" w:rsidRPr="001D2E3B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0BFF">
              <w:rPr>
                <w:rFonts w:ascii="Times New Roman" w:hAnsi="Times New Roman"/>
                <w:b/>
              </w:rPr>
              <w:t>Dvojitá zástrčka</w:t>
            </w:r>
            <w:r w:rsidRPr="00580BFF">
              <w:rPr>
                <w:rFonts w:ascii="Times New Roman" w:hAnsi="Times New Roman"/>
                <w:bCs/>
              </w:rPr>
              <w:t xml:space="preserve"> </w:t>
            </w:r>
            <w:r w:rsidR="00580BFF" w:rsidRPr="00580BFF">
              <w:rPr>
                <w:rFonts w:ascii="Times New Roman" w:hAnsi="Times New Roman"/>
                <w:bCs/>
              </w:rPr>
              <w:t xml:space="preserve"> s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1D2E3B">
              <w:rPr>
                <w:rFonts w:ascii="Times New Roman" w:hAnsi="Times New Roman"/>
                <w:bCs/>
              </w:rPr>
              <w:t>prívodom a montážou.</w:t>
            </w:r>
          </w:p>
          <w:p w14:paraId="39C430E2" w14:textId="77777777" w:rsidR="006C395F" w:rsidRPr="001D2E3B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1856A7D" w14:textId="2B8656A3" w:rsidR="006C395F" w:rsidRPr="001D2E3B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C395F">
              <w:rPr>
                <w:rFonts w:ascii="Times New Roman" w:hAnsi="Times New Roman"/>
                <w:b/>
              </w:rPr>
              <w:t>Klimatizačná jednotka</w:t>
            </w:r>
            <w:r w:rsidRPr="006C395F">
              <w:rPr>
                <w:rFonts w:ascii="Times New Roman" w:hAnsi="Times New Roman"/>
                <w:bCs/>
              </w:rPr>
              <w:t xml:space="preserve"> ( chladenie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1D2E3B">
              <w:rPr>
                <w:rFonts w:ascii="Times New Roman" w:hAnsi="Times New Roman"/>
                <w:bCs/>
              </w:rPr>
              <w:t>a kúrenie ), s montážou.</w:t>
            </w:r>
          </w:p>
          <w:p w14:paraId="653B19CB" w14:textId="77777777" w:rsidR="006C395F" w:rsidRPr="001D2E3B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56825EC" w14:textId="7300B721" w:rsidR="006C395F" w:rsidRPr="006C395F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C395F">
              <w:rPr>
                <w:rFonts w:ascii="Times New Roman" w:hAnsi="Times New Roman"/>
                <w:b/>
              </w:rPr>
              <w:t>Technické dvere</w:t>
            </w:r>
            <w:r w:rsidRPr="006C395F">
              <w:rPr>
                <w:rFonts w:ascii="Times New Roman" w:hAnsi="Times New Roman"/>
                <w:bCs/>
              </w:rPr>
              <w:t xml:space="preserve"> 900 mm x 2015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6C395F">
              <w:rPr>
                <w:rFonts w:ascii="Times New Roman" w:hAnsi="Times New Roman"/>
                <w:bCs/>
              </w:rPr>
              <w:t xml:space="preserve">mm - </w:t>
            </w:r>
            <w:r w:rsidR="00580BFF">
              <w:rPr>
                <w:rFonts w:ascii="Times New Roman" w:hAnsi="Times New Roman"/>
                <w:bCs/>
              </w:rPr>
              <w:t>m</w:t>
            </w:r>
            <w:r w:rsidRPr="006C395F">
              <w:rPr>
                <w:rFonts w:ascii="Times New Roman" w:hAnsi="Times New Roman"/>
                <w:bCs/>
              </w:rPr>
              <w:t>ontáž, kotvenie,</w:t>
            </w:r>
          </w:p>
          <w:p w14:paraId="18E25CAF" w14:textId="669DAB6C" w:rsidR="006C395F" w:rsidRPr="001D2E3B" w:rsidRDefault="006C395F" w:rsidP="006C39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C395F">
              <w:rPr>
                <w:rFonts w:ascii="Times New Roman" w:hAnsi="Times New Roman"/>
                <w:bCs/>
              </w:rPr>
              <w:t>prahová doska, interiérové krycie lišty,</w:t>
            </w:r>
            <w:r w:rsidR="001D2E3B" w:rsidRPr="001D2E3B">
              <w:rPr>
                <w:rFonts w:ascii="Times New Roman" w:hAnsi="Times New Roman"/>
                <w:bCs/>
              </w:rPr>
              <w:t xml:space="preserve"> </w:t>
            </w:r>
            <w:r w:rsidRPr="001D2E3B">
              <w:rPr>
                <w:rFonts w:ascii="Times New Roman" w:hAnsi="Times New Roman"/>
                <w:bCs/>
              </w:rPr>
              <w:t>exteriérový okapový plech.</w:t>
            </w:r>
          </w:p>
          <w:p w14:paraId="341E601F" w14:textId="6E407F98" w:rsidR="006C395F" w:rsidRPr="001D2E3B" w:rsidRDefault="006C395F" w:rsidP="006C395F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14:paraId="0C5A5F8E" w14:textId="5AB77269" w:rsidR="005607A6" w:rsidRDefault="005607A6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062F1353" w14:textId="7777777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4BE1528F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72974BD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D0BE5A2" w14:textId="2463B56B" w:rsidR="00E02928" w:rsidRPr="00A138B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754853" w14:textId="3579909A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1A648C25" w14:textId="775EE2BE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1D2E3B" w14:paraId="2D615830" w14:textId="77777777" w:rsidTr="009C34DA">
        <w:tc>
          <w:tcPr>
            <w:tcW w:w="602" w:type="dxa"/>
          </w:tcPr>
          <w:p w14:paraId="33AEEAF3" w14:textId="127BAB90" w:rsidR="001D2E3B" w:rsidRPr="00580BFF" w:rsidRDefault="001D2E3B" w:rsidP="001D2E3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0BF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769" w:type="dxa"/>
          </w:tcPr>
          <w:p w14:paraId="58784764" w14:textId="164AFF30" w:rsidR="001D2E3B" w:rsidRPr="00580BFF" w:rsidRDefault="001D2E3B" w:rsidP="001D2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0BFF">
              <w:rPr>
                <w:rFonts w:ascii="Times New Roman" w:hAnsi="Times New Roman"/>
                <w:b/>
              </w:rPr>
              <w:t xml:space="preserve">Doprava </w:t>
            </w:r>
          </w:p>
        </w:tc>
        <w:tc>
          <w:tcPr>
            <w:tcW w:w="850" w:type="dxa"/>
          </w:tcPr>
          <w:p w14:paraId="19579C60" w14:textId="595F5B40" w:rsidR="001D2E3B" w:rsidRDefault="001D2E3B" w:rsidP="001D2E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116C892" w14:textId="35B2356B" w:rsidR="001D2E3B" w:rsidRPr="00A138B8" w:rsidRDefault="001D2E3B" w:rsidP="001D2E3B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126" w:type="dxa"/>
          </w:tcPr>
          <w:p w14:paraId="72195DA1" w14:textId="11EEDEFC" w:rsidR="001D2E3B" w:rsidRPr="00A138B8" w:rsidRDefault="001D2E3B" w:rsidP="001D2E3B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5229EC76" w14:textId="13ED1A54" w:rsidR="001D2E3B" w:rsidRPr="00A138B8" w:rsidRDefault="001D2E3B" w:rsidP="001D2E3B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5607A6">
        <w:tc>
          <w:tcPr>
            <w:tcW w:w="14742" w:type="dxa"/>
            <w:gridSpan w:val="6"/>
          </w:tcPr>
          <w:p w14:paraId="723B5F9C" w14:textId="77777777" w:rsidR="00A138B8" w:rsidRPr="001D2E3B" w:rsidRDefault="00A138B8" w:rsidP="009C34DA">
            <w:pPr>
              <w:spacing w:after="0" w:line="360" w:lineRule="auto"/>
              <w:rPr>
                <w:rFonts w:ascii="Times New Roman" w:hAnsi="Times New Roman"/>
                <w:b/>
                <w:color w:val="00B050"/>
                <w:sz w:val="22"/>
                <w:szCs w:val="22"/>
              </w:rPr>
            </w:pPr>
            <w:r w:rsidRPr="001D2E3B">
              <w:rPr>
                <w:rFonts w:ascii="Times New Roman" w:hAnsi="Times New Roman"/>
                <w:b/>
                <w:color w:val="00B050"/>
                <w:sz w:val="22"/>
                <w:szCs w:val="22"/>
              </w:rPr>
              <w:t>Uchádzač predložením ponuky deklaruje, že ním ponúkaný tovar spĺňa tu uvádzané požiadavky  a parametre na predmet zákazky.</w:t>
            </w:r>
          </w:p>
          <w:p w14:paraId="14FE850F" w14:textId="0FDEB187" w:rsidR="001D2E3B" w:rsidRDefault="001D2E3B" w:rsidP="001D2E3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E3B">
              <w:rPr>
                <w:rFonts w:ascii="Times New Roman" w:hAnsi="Times New Roman"/>
                <w:b/>
                <w:color w:val="00B050"/>
                <w:sz w:val="22"/>
                <w:szCs w:val="22"/>
              </w:rPr>
              <w:t>V prípade, že niektorý z technických parametrov odkazuje na konkrétny typ produktu, je možné ponúknuť jeho ekvivalent za podmienky dodržania minimálnych požadovaných parametrov na predmet zákazky.</w:t>
            </w:r>
            <w:r w:rsidRPr="001D2E3B">
              <w:rPr>
                <w:rFonts w:ascii="Times New Roman" w:hAnsi="Times New Roman"/>
                <w:b/>
                <w:bCs/>
                <w:color w:val="00B050"/>
                <w:sz w:val="22"/>
                <w:szCs w:val="22"/>
              </w:rPr>
              <w:t xml:space="preserve"> </w:t>
            </w:r>
          </w:p>
        </w:tc>
      </w:tr>
      <w:tr w:rsidR="00A138B8" w14:paraId="2F742A7C" w14:textId="77777777" w:rsidTr="009C34DA">
        <w:tc>
          <w:tcPr>
            <w:tcW w:w="7371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7371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  <w:tr w:rsidR="00A138B8" w14:paraId="00B09D97" w14:textId="77777777" w:rsidTr="009C34DA">
        <w:tc>
          <w:tcPr>
            <w:tcW w:w="7371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7371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  <w:tr w:rsidR="00A138B8" w14:paraId="5AE6EEF8" w14:textId="77777777" w:rsidTr="009C34DA">
        <w:tc>
          <w:tcPr>
            <w:tcW w:w="7371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7371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10064"/>
      </w:tblGrid>
      <w:tr w:rsidR="005607A6" w14:paraId="24EE6C0D" w14:textId="77777777" w:rsidTr="009C34DA">
        <w:tc>
          <w:tcPr>
            <w:tcW w:w="4678" w:type="dxa"/>
          </w:tcPr>
          <w:p w14:paraId="5C7BBB94" w14:textId="09BA5B3C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 priezvisko štatutárneho zástupcu:</w:t>
            </w:r>
          </w:p>
        </w:tc>
        <w:tc>
          <w:tcPr>
            <w:tcW w:w="10064" w:type="dxa"/>
          </w:tcPr>
          <w:p w14:paraId="11D7F569" w14:textId="3EF41150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  <w:tr w:rsidR="005607A6" w14:paraId="54AF8A56" w14:textId="77777777" w:rsidTr="009C34DA">
        <w:tc>
          <w:tcPr>
            <w:tcW w:w="4678" w:type="dxa"/>
          </w:tcPr>
          <w:p w14:paraId="69B3FD52" w14:textId="2B1D3223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</w:tcPr>
          <w:p w14:paraId="7E27B5F5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AE9FA63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838EE07" w14:textId="77777777" w:rsidR="00E02928" w:rsidRPr="005607A6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5607A6" w14:paraId="65466E6D" w14:textId="77777777" w:rsidTr="009C34DA">
        <w:tc>
          <w:tcPr>
            <w:tcW w:w="4678" w:type="dxa"/>
          </w:tcPr>
          <w:p w14:paraId="6D5AE7FF" w14:textId="3F604065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</w:tcPr>
          <w:p w14:paraId="53830AE9" w14:textId="04F4E75C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9C34DA">
      <w:headerReference w:type="default" r:id="rId7"/>
      <w:footerReference w:type="default" r:id="rId8"/>
      <w:pgSz w:w="16838" w:h="11906" w:orient="landscape"/>
      <w:pgMar w:top="851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E4CC" w14:textId="77777777" w:rsidR="00C158FE" w:rsidRDefault="00C158FE" w:rsidP="004413D3">
      <w:pPr>
        <w:spacing w:after="0" w:line="240" w:lineRule="auto"/>
      </w:pPr>
      <w:r>
        <w:separator/>
      </w:r>
    </w:p>
  </w:endnote>
  <w:endnote w:type="continuationSeparator" w:id="0">
    <w:p w14:paraId="0A2CEA13" w14:textId="77777777" w:rsidR="00C158FE" w:rsidRDefault="00C158FE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C7FB" w14:textId="77777777" w:rsidR="00C158FE" w:rsidRDefault="00C158FE" w:rsidP="004413D3">
      <w:pPr>
        <w:spacing w:after="0" w:line="240" w:lineRule="auto"/>
      </w:pPr>
      <w:r>
        <w:separator/>
      </w:r>
    </w:p>
  </w:footnote>
  <w:footnote w:type="continuationSeparator" w:id="0">
    <w:p w14:paraId="0FD43F6B" w14:textId="77777777" w:rsidR="00C158FE" w:rsidRDefault="00C158FE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A72"/>
    <w:multiLevelType w:val="hybridMultilevel"/>
    <w:tmpl w:val="D0D4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06B"/>
    <w:multiLevelType w:val="hybridMultilevel"/>
    <w:tmpl w:val="A0AC8EE2"/>
    <w:lvl w:ilvl="0" w:tplc="34A06CC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3563"/>
    <w:multiLevelType w:val="hybridMultilevel"/>
    <w:tmpl w:val="CC88F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2"/>
  </w:num>
  <w:num w:numId="2" w16cid:durableId="1035274496">
    <w:abstractNumId w:val="4"/>
  </w:num>
  <w:num w:numId="3" w16cid:durableId="1378701295">
    <w:abstractNumId w:val="3"/>
  </w:num>
  <w:num w:numId="4" w16cid:durableId="1805347595">
    <w:abstractNumId w:val="3"/>
  </w:num>
  <w:num w:numId="5" w16cid:durableId="1205097669">
    <w:abstractNumId w:val="5"/>
  </w:num>
  <w:num w:numId="6" w16cid:durableId="1037778023">
    <w:abstractNumId w:val="0"/>
  </w:num>
  <w:num w:numId="7" w16cid:durableId="37508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00728"/>
    <w:rsid w:val="00016694"/>
    <w:rsid w:val="000221D3"/>
    <w:rsid w:val="00036DB7"/>
    <w:rsid w:val="00042E91"/>
    <w:rsid w:val="00045482"/>
    <w:rsid w:val="00050DFC"/>
    <w:rsid w:val="0005760A"/>
    <w:rsid w:val="000846CB"/>
    <w:rsid w:val="0009138A"/>
    <w:rsid w:val="000A2885"/>
    <w:rsid w:val="000A3269"/>
    <w:rsid w:val="000A347B"/>
    <w:rsid w:val="000B7B5E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113F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3B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86A69"/>
    <w:rsid w:val="002A19DD"/>
    <w:rsid w:val="002A2E34"/>
    <w:rsid w:val="002A5444"/>
    <w:rsid w:val="002B1228"/>
    <w:rsid w:val="002B1981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665A5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80BFF"/>
    <w:rsid w:val="0059195B"/>
    <w:rsid w:val="005A3E4D"/>
    <w:rsid w:val="005A6048"/>
    <w:rsid w:val="005B416E"/>
    <w:rsid w:val="005C154D"/>
    <w:rsid w:val="005C3166"/>
    <w:rsid w:val="005C3F96"/>
    <w:rsid w:val="005C6919"/>
    <w:rsid w:val="005D1871"/>
    <w:rsid w:val="005D22BE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395F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0592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37C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158FE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65EDD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92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143AB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JaMi</cp:lastModifiedBy>
  <cp:revision>275</cp:revision>
  <dcterms:created xsi:type="dcterms:W3CDTF">2016-07-29T13:46:00Z</dcterms:created>
  <dcterms:modified xsi:type="dcterms:W3CDTF">2026-04-08T12:42:00Z</dcterms:modified>
</cp:coreProperties>
</file>