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76C2D9D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184DF5D5" w:rsidR="00844171" w:rsidRPr="0033307F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320E14">
        <w:rPr>
          <w:rFonts w:ascii="Garamond" w:hAnsi="Garamond"/>
          <w:sz w:val="20"/>
          <w:szCs w:val="20"/>
        </w:rPr>
        <w:t>V súlade s §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61</w:t>
      </w:r>
      <w:r w:rsidR="001A3FDF">
        <w:rPr>
          <w:rFonts w:ascii="Garamond" w:hAnsi="Garamond"/>
          <w:sz w:val="20"/>
          <w:szCs w:val="20"/>
        </w:rPr>
        <w:t xml:space="preserve"> </w:t>
      </w:r>
      <w:r w:rsidRPr="00320E14">
        <w:rPr>
          <w:rFonts w:ascii="Garamond" w:hAnsi="Garamond"/>
          <w:sz w:val="20"/>
          <w:szCs w:val="20"/>
        </w:rPr>
        <w:t>ods.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3 zákona č.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343/2015 Z.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z. o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verenom obstarávaní a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o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zmene a doplnení niektorých zákonov v</w:t>
      </w:r>
      <w:r w:rsidR="001755E7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 xml:space="preserve">52 Bratislava, IČO: 00 492 736, zapísaná v </w:t>
      </w:r>
      <w:r w:rsidR="00282958" w:rsidRPr="0033307F">
        <w:rPr>
          <w:rFonts w:ascii="Garamond" w:hAnsi="Garamond"/>
          <w:sz w:val="20"/>
          <w:szCs w:val="20"/>
        </w:rPr>
        <w:t xml:space="preserve">OR </w:t>
      </w:r>
      <w:r w:rsidR="00282958">
        <w:rPr>
          <w:rFonts w:ascii="Garamond" w:hAnsi="Garamond"/>
          <w:sz w:val="20"/>
          <w:szCs w:val="20"/>
        </w:rPr>
        <w:t>M</w:t>
      </w:r>
      <w:r w:rsidR="00DF0083">
        <w:rPr>
          <w:rFonts w:ascii="Garamond" w:hAnsi="Garamond"/>
          <w:sz w:val="20"/>
          <w:szCs w:val="20"/>
        </w:rPr>
        <w:t xml:space="preserve">estského súdu </w:t>
      </w:r>
      <w:r w:rsidR="00282958" w:rsidRPr="0033307F">
        <w:rPr>
          <w:rFonts w:ascii="Garamond" w:hAnsi="Garamond"/>
          <w:sz w:val="20"/>
          <w:szCs w:val="20"/>
        </w:rPr>
        <w:t xml:space="preserve">Bratislava </w:t>
      </w:r>
      <w:r w:rsidR="00282958">
        <w:rPr>
          <w:rFonts w:ascii="Garamond" w:hAnsi="Garamond"/>
          <w:sz w:val="20"/>
          <w:szCs w:val="20"/>
        </w:rPr>
        <w:t>II</w:t>
      </w:r>
      <w:r w:rsidR="00282958" w:rsidRPr="0033307F">
        <w:rPr>
          <w:rFonts w:ascii="Garamond" w:hAnsi="Garamond"/>
          <w:sz w:val="20"/>
          <w:szCs w:val="20"/>
        </w:rPr>
        <w:t>I</w:t>
      </w:r>
      <w:r w:rsidRPr="00320E14">
        <w:rPr>
          <w:rFonts w:ascii="Garamond" w:hAnsi="Garamond"/>
          <w:sz w:val="20"/>
          <w:szCs w:val="20"/>
        </w:rPr>
        <w:t>, oddiel: Sa, vložka č. 607/B v rámci zriadeného DNS s</w:t>
      </w:r>
      <w:r w:rsidR="00A43A37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 xml:space="preserve">názvom: </w:t>
      </w:r>
      <w:r w:rsidR="00A43A37" w:rsidRPr="00320E14">
        <w:rPr>
          <w:rFonts w:ascii="Garamond" w:hAnsi="Garamond"/>
          <w:sz w:val="20"/>
          <w:szCs w:val="20"/>
        </w:rPr>
        <w:t>„</w:t>
      </w:r>
      <w:proofErr w:type="spellStart"/>
      <w:r w:rsidR="001A3FDF" w:rsidRPr="001A3FDF">
        <w:rPr>
          <w:rFonts w:ascii="Garamond" w:hAnsi="Garamond"/>
          <w:b/>
          <w:bCs/>
          <w:sz w:val="20"/>
          <w:szCs w:val="20"/>
        </w:rPr>
        <w:t>DNS_Servis</w:t>
      </w:r>
      <w:proofErr w:type="spellEnd"/>
      <w:r w:rsidR="001A3FDF" w:rsidRPr="001A3FDF">
        <w:rPr>
          <w:rFonts w:ascii="Garamond" w:hAnsi="Garamond"/>
          <w:b/>
          <w:bCs/>
          <w:sz w:val="20"/>
          <w:szCs w:val="20"/>
        </w:rPr>
        <w:t xml:space="preserve"> a opravy komponentov električiek</w:t>
      </w:r>
      <w:r w:rsidRPr="00320E14">
        <w:rPr>
          <w:rFonts w:ascii="Garamond" w:hAnsi="Garamond"/>
          <w:sz w:val="20"/>
          <w:szCs w:val="20"/>
        </w:rPr>
        <w:t>“</w:t>
      </w:r>
      <w:r w:rsidR="00904038" w:rsidRPr="00320E14">
        <w:rPr>
          <w:rFonts w:ascii="Garamond" w:hAnsi="Garamond"/>
          <w:sz w:val="20"/>
          <w:szCs w:val="20"/>
        </w:rPr>
        <w:t xml:space="preserve">, kde </w:t>
      </w:r>
      <w:bookmarkStart w:id="0" w:name="_Hlk121398769"/>
      <w:r w:rsidR="001A3FDF" w:rsidRPr="001A3FDF">
        <w:rPr>
          <w:rFonts w:ascii="Garamond" w:hAnsi="Garamond"/>
          <w:sz w:val="20"/>
          <w:szCs w:val="20"/>
        </w:rPr>
        <w:t xml:space="preserve">Oznámenie o vyhlásení verejného obstarávania bolo dňa 24.10.2025 zverejnené </w:t>
      </w:r>
      <w:bookmarkStart w:id="1" w:name="_Hlk121398700"/>
      <w:r w:rsidR="001A3FDF" w:rsidRPr="001A3FDF">
        <w:rPr>
          <w:rFonts w:ascii="Garamond" w:hAnsi="Garamond"/>
          <w:sz w:val="20"/>
          <w:szCs w:val="20"/>
        </w:rPr>
        <w:t>v Úradnom vestníku EÚ pod č. </w:t>
      </w:r>
      <w:r w:rsidR="001A3FDF">
        <w:rPr>
          <w:rFonts w:ascii="Garamond" w:hAnsi="Garamond"/>
          <w:sz w:val="20"/>
          <w:szCs w:val="20"/>
        </w:rPr>
        <w:t>2025</w:t>
      </w:r>
      <w:r w:rsidR="001A3FDF" w:rsidRPr="001A3FDF">
        <w:rPr>
          <w:rFonts w:ascii="Garamond" w:hAnsi="Garamond"/>
          <w:sz w:val="20"/>
          <w:szCs w:val="20"/>
        </w:rPr>
        <w:t>/</w:t>
      </w:r>
      <w:r w:rsidR="001A3FDF">
        <w:rPr>
          <w:rFonts w:ascii="Garamond" w:hAnsi="Garamond"/>
          <w:sz w:val="20"/>
          <w:szCs w:val="20"/>
        </w:rPr>
        <w:t>S </w:t>
      </w:r>
      <w:r w:rsidR="001A3FDF" w:rsidRPr="001A3FDF">
        <w:rPr>
          <w:rFonts w:ascii="Garamond" w:hAnsi="Garamond"/>
          <w:sz w:val="20"/>
          <w:szCs w:val="20"/>
        </w:rPr>
        <w:t xml:space="preserve">205-702073, ako aj vo Vestníku verejného obstarávania č. 216/2025 zo dňa </w:t>
      </w:r>
      <w:r w:rsidR="005B7F87">
        <w:rPr>
          <w:rFonts w:ascii="Garamond" w:hAnsi="Garamond"/>
          <w:sz w:val="20"/>
          <w:szCs w:val="20"/>
        </w:rPr>
        <w:t>27</w:t>
      </w:r>
      <w:r w:rsidR="001A3FDF" w:rsidRPr="001A3FDF">
        <w:rPr>
          <w:rFonts w:ascii="Garamond" w:hAnsi="Garamond"/>
          <w:sz w:val="20"/>
          <w:szCs w:val="20"/>
        </w:rPr>
        <w:t>.10.202</w:t>
      </w:r>
      <w:r w:rsidR="005B7F87">
        <w:rPr>
          <w:rFonts w:ascii="Garamond" w:hAnsi="Garamond"/>
          <w:sz w:val="20"/>
          <w:szCs w:val="20"/>
        </w:rPr>
        <w:t>5</w:t>
      </w:r>
      <w:r w:rsidR="001A3FDF" w:rsidRPr="001A3FDF">
        <w:rPr>
          <w:rFonts w:ascii="Garamond" w:hAnsi="Garamond"/>
          <w:sz w:val="20"/>
          <w:szCs w:val="20"/>
        </w:rPr>
        <w:t xml:space="preserve"> pod zn. 16958– MUS</w:t>
      </w:r>
      <w:bookmarkEnd w:id="0"/>
      <w:bookmarkEnd w:id="1"/>
      <w:r w:rsidR="00904038" w:rsidRPr="00320E14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704DC02B" w:rsidR="00C50FAD" w:rsidRPr="0033307F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</w:t>
      </w:r>
      <w:r w:rsidR="00C50FAD" w:rsidRPr="00F23E40">
        <w:rPr>
          <w:rFonts w:ascii="Garamond" w:hAnsi="Garamond"/>
          <w:b/>
          <w:bCs/>
          <w:sz w:val="20"/>
          <w:szCs w:val="20"/>
        </w:rPr>
        <w:t>„</w:t>
      </w:r>
      <w:bookmarkStart w:id="2" w:name="_Hlk125827532"/>
      <w:r w:rsidR="0031083C">
        <w:rPr>
          <w:rFonts w:ascii="Garamond" w:hAnsi="Garamond"/>
          <w:b/>
          <w:sz w:val="20"/>
          <w:szCs w:val="20"/>
        </w:rPr>
        <w:t>Generálna oprava hydraulických tlmičov, priečnych tyčí a </w:t>
      </w:r>
      <w:proofErr w:type="spellStart"/>
      <w:r w:rsidR="0031083C">
        <w:rPr>
          <w:rFonts w:ascii="Garamond" w:hAnsi="Garamond"/>
          <w:b/>
          <w:sz w:val="20"/>
          <w:szCs w:val="20"/>
        </w:rPr>
        <w:t>závesiek</w:t>
      </w:r>
      <w:proofErr w:type="spellEnd"/>
      <w:r w:rsidR="0031083C">
        <w:rPr>
          <w:rFonts w:ascii="Garamond" w:hAnsi="Garamond"/>
          <w:b/>
          <w:sz w:val="20"/>
          <w:szCs w:val="20"/>
        </w:rPr>
        <w:t xml:space="preserve"> prevodoviek pre električky</w:t>
      </w:r>
      <w:r w:rsidR="00282958">
        <w:rPr>
          <w:rFonts w:ascii="Garamond" w:hAnsi="Garamond"/>
          <w:b/>
          <w:bCs/>
          <w:sz w:val="20"/>
          <w:szCs w:val="20"/>
        </w:rPr>
        <w:t>_</w:t>
      </w:r>
      <w:r w:rsidR="00F23E40" w:rsidRPr="00320E14">
        <w:rPr>
          <w:rFonts w:ascii="Garamond" w:hAnsi="Garamond"/>
          <w:b/>
          <w:bCs/>
          <w:sz w:val="20"/>
          <w:szCs w:val="20"/>
        </w:rPr>
        <w:t>č</w:t>
      </w:r>
      <w:r w:rsidR="00904038" w:rsidRPr="00320E14">
        <w:rPr>
          <w:rFonts w:ascii="Garamond" w:hAnsi="Garamond"/>
          <w:b/>
          <w:bCs/>
          <w:sz w:val="20"/>
          <w:szCs w:val="20"/>
        </w:rPr>
        <w:t>.</w:t>
      </w:r>
      <w:r w:rsidR="0031083C">
        <w:rPr>
          <w:rFonts w:ascii="Garamond" w:hAnsi="Garamond"/>
          <w:b/>
          <w:bCs/>
          <w:sz w:val="20"/>
          <w:szCs w:val="20"/>
        </w:rPr>
        <w:t>5</w:t>
      </w:r>
      <w:r w:rsidR="0080287B" w:rsidRPr="00320E14">
        <w:rPr>
          <w:rFonts w:ascii="Garamond" w:hAnsi="Garamond"/>
          <w:b/>
          <w:bCs/>
          <w:sz w:val="20"/>
          <w:szCs w:val="20"/>
        </w:rPr>
        <w:t>_202</w:t>
      </w:r>
      <w:r w:rsidR="008A60AC">
        <w:rPr>
          <w:rFonts w:ascii="Garamond" w:hAnsi="Garamond"/>
          <w:b/>
          <w:bCs/>
          <w:sz w:val="20"/>
          <w:szCs w:val="20"/>
        </w:rPr>
        <w:t>6</w:t>
      </w:r>
      <w:bookmarkEnd w:id="2"/>
      <w:r w:rsidR="00C50FAD" w:rsidRPr="00320E14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7799EB8D" w:rsidR="00C50FAD" w:rsidRPr="0033307F" w:rsidRDefault="00DF0083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FA0B87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="0031083C" w:rsidRPr="0031083C">
          <w:rPr>
            <w:rStyle w:val="Hypertextovprepojenie"/>
            <w:rFonts w:ascii="Garamond" w:hAnsi="Garamond"/>
            <w:sz w:val="20"/>
            <w:szCs w:val="20"/>
          </w:rPr>
          <w:t>76875</w:t>
        </w:r>
        <w:r w:rsidRPr="00FA0B87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37B366CE" w14:textId="1C1A593B" w:rsidR="00C50FAD" w:rsidRPr="00520A5D" w:rsidRDefault="00D04A64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656A0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</w:t>
        </w:r>
        <w:r w:rsidR="008A60AC" w:rsidRPr="008A60AC">
          <w:rPr>
            <w:rStyle w:val="Hypertextovprepojenie"/>
            <w:rFonts w:ascii="Garamond" w:hAnsi="Garamond"/>
            <w:b/>
            <w:bCs/>
            <w:sz w:val="20"/>
            <w:szCs w:val="20"/>
          </w:rPr>
          <w:t>545013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0119954" w14:textId="75F63CFB" w:rsidR="00550194" w:rsidRDefault="0031083C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31083C">
        <w:rPr>
          <w:rFonts w:ascii="Garamond" w:hAnsi="Garamond"/>
          <w:sz w:val="20"/>
          <w:szCs w:val="20"/>
        </w:rPr>
        <w:t>76875</w:t>
      </w:r>
    </w:p>
    <w:p w14:paraId="5BCD198F" w14:textId="77777777" w:rsidR="00753280" w:rsidRPr="0033307F" w:rsidRDefault="00753280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57BEF1FC" w:rsidR="00C50FAD" w:rsidRPr="00432B68" w:rsidRDefault="0031083C" w:rsidP="00AD6FE2">
      <w:pPr>
        <w:pStyle w:val="Odsekzoznamu"/>
        <w:spacing w:after="0" w:line="240" w:lineRule="auto"/>
        <w:ind w:left="1134"/>
        <w:jc w:val="both"/>
        <w:rPr>
          <w:rFonts w:ascii="Garamond" w:hAnsi="Garamond"/>
          <w:b/>
          <w:bCs/>
          <w:spacing w:val="-8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Generálna oprava hydraulických tlmičov, priečnych tyčí a </w:t>
      </w:r>
      <w:proofErr w:type="spellStart"/>
      <w:r>
        <w:rPr>
          <w:rFonts w:ascii="Garamond" w:hAnsi="Garamond"/>
          <w:b/>
          <w:sz w:val="20"/>
          <w:szCs w:val="20"/>
        </w:rPr>
        <w:t>závesiek</w:t>
      </w:r>
      <w:proofErr w:type="spellEnd"/>
      <w:r>
        <w:rPr>
          <w:rFonts w:ascii="Garamond" w:hAnsi="Garamond"/>
          <w:b/>
          <w:sz w:val="20"/>
          <w:szCs w:val="20"/>
        </w:rPr>
        <w:t xml:space="preserve"> prevodoviek pre električky</w:t>
      </w:r>
      <w:r>
        <w:rPr>
          <w:rFonts w:ascii="Garamond" w:hAnsi="Garamond"/>
          <w:b/>
          <w:bCs/>
          <w:sz w:val="20"/>
          <w:szCs w:val="20"/>
        </w:rPr>
        <w:t>_</w:t>
      </w:r>
      <w:r w:rsidRPr="00320E14">
        <w:rPr>
          <w:rFonts w:ascii="Garamond" w:hAnsi="Garamond"/>
          <w:b/>
          <w:bCs/>
          <w:sz w:val="20"/>
          <w:szCs w:val="20"/>
        </w:rPr>
        <w:t>č.</w:t>
      </w:r>
      <w:r>
        <w:rPr>
          <w:rFonts w:ascii="Garamond" w:hAnsi="Garamond"/>
          <w:b/>
          <w:bCs/>
          <w:sz w:val="20"/>
          <w:szCs w:val="20"/>
        </w:rPr>
        <w:t>5</w:t>
      </w:r>
      <w:r w:rsidRPr="00320E14">
        <w:rPr>
          <w:rFonts w:ascii="Garamond" w:hAnsi="Garamond"/>
          <w:b/>
          <w:bCs/>
          <w:sz w:val="20"/>
          <w:szCs w:val="20"/>
        </w:rPr>
        <w:t>_202</w:t>
      </w:r>
      <w:r>
        <w:rPr>
          <w:rFonts w:ascii="Garamond" w:hAnsi="Garamond"/>
          <w:b/>
          <w:bCs/>
          <w:sz w:val="20"/>
          <w:szCs w:val="20"/>
        </w:rPr>
        <w:t>6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42F279D" w:rsidR="00844171" w:rsidRPr="0033307F" w:rsidRDefault="001755E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437D87" w14:textId="4D7E71E5" w:rsidR="008A60AC" w:rsidRPr="00187530" w:rsidRDefault="008A60AC" w:rsidP="008A60AC">
      <w:pPr>
        <w:pStyle w:val="Odsekzoznamu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501</w:t>
      </w:r>
      <w:r w:rsidR="00A679FE">
        <w:rPr>
          <w:rFonts w:ascii="Garamond" w:hAnsi="Garamond"/>
          <w:sz w:val="20"/>
          <w:szCs w:val="20"/>
        </w:rPr>
        <w:t>00000</w:t>
      </w:r>
      <w:r>
        <w:rPr>
          <w:rFonts w:ascii="Garamond" w:hAnsi="Garamond"/>
          <w:sz w:val="20"/>
          <w:szCs w:val="20"/>
        </w:rPr>
        <w:t>–</w:t>
      </w:r>
      <w:r w:rsidR="00A679FE">
        <w:rPr>
          <w:rFonts w:ascii="Garamond" w:hAnsi="Garamond"/>
          <w:sz w:val="20"/>
          <w:szCs w:val="20"/>
        </w:rPr>
        <w:t>6</w:t>
      </w:r>
      <w:r w:rsidRPr="00FC0371">
        <w:rPr>
          <w:rFonts w:ascii="Garamond" w:hAnsi="Garamond"/>
          <w:sz w:val="20"/>
          <w:szCs w:val="20"/>
        </w:rPr>
        <w:t xml:space="preserve"> </w:t>
      </w:r>
      <w:r w:rsidRPr="00187530">
        <w:rPr>
          <w:rFonts w:ascii="Garamond" w:hAnsi="Garamond"/>
          <w:sz w:val="20"/>
          <w:szCs w:val="20"/>
        </w:rPr>
        <w:t>Oprava</w:t>
      </w:r>
      <w:r w:rsidR="00A679FE">
        <w:rPr>
          <w:rFonts w:ascii="Garamond" w:hAnsi="Garamond"/>
          <w:sz w:val="20"/>
          <w:szCs w:val="20"/>
        </w:rPr>
        <w:t>, údržba a súvisiace služby</w:t>
      </w:r>
      <w:r w:rsidRPr="00187530">
        <w:rPr>
          <w:rFonts w:ascii="Garamond" w:hAnsi="Garamond"/>
          <w:sz w:val="20"/>
          <w:szCs w:val="20"/>
        </w:rPr>
        <w:t xml:space="preserve"> </w:t>
      </w:r>
      <w:r w:rsidR="00A679FE">
        <w:rPr>
          <w:rFonts w:ascii="Garamond" w:hAnsi="Garamond"/>
          <w:sz w:val="20"/>
          <w:szCs w:val="20"/>
        </w:rPr>
        <w:t xml:space="preserve">pre vozidlá a príbuzné vybavenie </w:t>
      </w:r>
    </w:p>
    <w:p w14:paraId="31337FD5" w14:textId="77777777" w:rsidR="008A60AC" w:rsidRPr="00187530" w:rsidRDefault="008A60AC" w:rsidP="008A60AC">
      <w:pPr>
        <w:pStyle w:val="Odsekzoznamu"/>
        <w:widowControl w:val="0"/>
        <w:autoSpaceDE w:val="0"/>
        <w:autoSpaceDN w:val="0"/>
        <w:adjustRightInd w:val="0"/>
        <w:ind w:left="1125" w:right="-20"/>
        <w:rPr>
          <w:rFonts w:ascii="Garamond" w:hAnsi="Garamond"/>
          <w:sz w:val="20"/>
          <w:szCs w:val="20"/>
        </w:rPr>
      </w:pPr>
      <w:r w:rsidRPr="00187530">
        <w:rPr>
          <w:rFonts w:ascii="Garamond" w:hAnsi="Garamond" w:cs="Arial"/>
          <w:sz w:val="20"/>
          <w:szCs w:val="20"/>
        </w:rPr>
        <w:t>346</w:t>
      </w:r>
      <w:r>
        <w:rPr>
          <w:rFonts w:ascii="Garamond" w:hAnsi="Garamond" w:cs="Arial"/>
          <w:sz w:val="20"/>
          <w:szCs w:val="20"/>
        </w:rPr>
        <w:t>22100</w:t>
      </w:r>
      <w:r w:rsidRPr="00187530">
        <w:rPr>
          <w:rFonts w:ascii="Garamond" w:hAnsi="Garamond" w:cs="Arial"/>
          <w:sz w:val="20"/>
          <w:szCs w:val="20"/>
        </w:rPr>
        <w:t>-</w:t>
      </w:r>
      <w:r>
        <w:rPr>
          <w:rFonts w:ascii="Garamond" w:hAnsi="Garamond" w:cs="Arial"/>
          <w:sz w:val="20"/>
          <w:szCs w:val="20"/>
        </w:rPr>
        <w:t>4</w:t>
      </w:r>
      <w:r w:rsidRPr="00187530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– Električkové osobné vozne</w:t>
      </w:r>
    </w:p>
    <w:p w14:paraId="1FBBD56A" w14:textId="77777777" w:rsidR="008A60AC" w:rsidRPr="00306F71" w:rsidRDefault="008A60AC" w:rsidP="008A60AC">
      <w:pPr>
        <w:pStyle w:val="Odsekzoznamu"/>
        <w:widowControl w:val="0"/>
        <w:autoSpaceDE w:val="0"/>
        <w:autoSpaceDN w:val="0"/>
        <w:adjustRightInd w:val="0"/>
        <w:ind w:left="1125" w:right="-20"/>
        <w:rPr>
          <w:rFonts w:ascii="Garamond" w:hAnsi="Garamond"/>
          <w:sz w:val="20"/>
          <w:szCs w:val="20"/>
        </w:rPr>
      </w:pPr>
      <w:r w:rsidRPr="00306F71">
        <w:rPr>
          <w:rFonts w:ascii="Garamond" w:hAnsi="Garamond"/>
          <w:sz w:val="20"/>
          <w:szCs w:val="20"/>
        </w:rPr>
        <w:t>IA23-5 Celková prehliadka a oprava</w:t>
      </w:r>
    </w:p>
    <w:p w14:paraId="7805691D" w14:textId="5242D8E0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2D3668CE" w14:textId="39B1657B" w:rsidR="008A60AC" w:rsidRDefault="0031083C" w:rsidP="00A11D5C">
      <w:pPr>
        <w:ind w:left="1125"/>
        <w:jc w:val="both"/>
        <w:rPr>
          <w:rFonts w:ascii="Garamond" w:hAnsi="Garamond"/>
          <w:color w:val="000000" w:themeColor="text1"/>
        </w:rPr>
      </w:pPr>
      <w:bookmarkStart w:id="3" w:name="_Hlk56679636"/>
      <w:r w:rsidRPr="00D11FD8">
        <w:rPr>
          <w:rFonts w:ascii="Garamond" w:hAnsi="Garamond"/>
          <w:sz w:val="20"/>
          <w:szCs w:val="20"/>
        </w:rPr>
        <w:t>Predmetom zákazky je generálna oprava hydraulických tlmičov, priečnych tyčí a </w:t>
      </w:r>
      <w:proofErr w:type="spellStart"/>
      <w:r w:rsidRPr="00D11FD8">
        <w:rPr>
          <w:rFonts w:ascii="Garamond" w:hAnsi="Garamond"/>
          <w:sz w:val="20"/>
          <w:szCs w:val="20"/>
        </w:rPr>
        <w:t>závesiek</w:t>
      </w:r>
      <w:proofErr w:type="spellEnd"/>
      <w:r w:rsidRPr="00D11FD8">
        <w:rPr>
          <w:rFonts w:ascii="Garamond" w:hAnsi="Garamond"/>
          <w:sz w:val="20"/>
          <w:szCs w:val="20"/>
        </w:rPr>
        <w:t xml:space="preserve"> prevodoviek pre električky ŠKODA 29T/30T</w:t>
      </w:r>
      <w:r w:rsidR="00266DAC">
        <w:rPr>
          <w:rFonts w:ascii="Garamond" w:hAnsi="Garamond"/>
          <w:sz w:val="20"/>
          <w:szCs w:val="20"/>
        </w:rPr>
        <w:t xml:space="preserve">, </w:t>
      </w:r>
      <w:r w:rsidR="00266DAC">
        <w:rPr>
          <w:rFonts w:ascii="Garamond" w:hAnsi="Garamond"/>
          <w:color w:val="000000" w:themeColor="text1"/>
        </w:rPr>
        <w:t xml:space="preserve">a to počas </w:t>
      </w:r>
      <w:r w:rsidR="00266DAC" w:rsidRPr="00C85D40">
        <w:rPr>
          <w:rFonts w:ascii="Garamond" w:hAnsi="Garamond"/>
          <w:color w:val="000000" w:themeColor="text1"/>
        </w:rPr>
        <w:t>12 mesiacov odo dňa účinnosti zmluvy alebo do vyčerpania obchodovateľného finančného objemu</w:t>
      </w:r>
      <w:r w:rsidR="00266DAC">
        <w:rPr>
          <w:rFonts w:ascii="Garamond" w:hAnsi="Garamond"/>
          <w:color w:val="000000" w:themeColor="text1"/>
        </w:rPr>
        <w:t>.</w:t>
      </w:r>
    </w:p>
    <w:p w14:paraId="7A70B275" w14:textId="77777777" w:rsidR="00AC57C4" w:rsidRDefault="00AC57C4" w:rsidP="00AC57C4">
      <w:pPr>
        <w:pStyle w:val="Odsekzoznamu"/>
        <w:spacing w:after="0"/>
        <w:ind w:left="1125"/>
        <w:jc w:val="both"/>
        <w:rPr>
          <w:rFonts w:ascii="Garamond" w:hAnsi="Garamond"/>
          <w:b/>
        </w:rPr>
      </w:pPr>
    </w:p>
    <w:bookmarkEnd w:id="3"/>
    <w:p w14:paraId="7F10D1B7" w14:textId="7AF8A9A7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prílohe č. 1 tejto výzvy na predloženie ponuky – </w:t>
      </w:r>
      <w:r w:rsidR="00EE2C0C">
        <w:rPr>
          <w:rFonts w:ascii="Garamond" w:hAnsi="Garamond"/>
          <w:b/>
          <w:bCs/>
          <w:sz w:val="20"/>
          <w:szCs w:val="20"/>
          <w:u w:val="single"/>
        </w:rPr>
        <w:t>Opis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822D8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22D8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00840F40" w:rsidR="00844171" w:rsidRPr="00822D8F" w:rsidRDefault="00601C4B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822D8F">
        <w:rPr>
          <w:rFonts w:ascii="Garamond" w:hAnsi="Garamond"/>
          <w:b/>
          <w:sz w:val="20"/>
          <w:szCs w:val="20"/>
        </w:rPr>
        <w:t>93 0</w:t>
      </w:r>
      <w:r w:rsidR="00822D8F" w:rsidRPr="00822D8F">
        <w:rPr>
          <w:rFonts w:ascii="Garamond" w:hAnsi="Garamond"/>
          <w:b/>
          <w:sz w:val="20"/>
          <w:szCs w:val="20"/>
        </w:rPr>
        <w:t>0</w:t>
      </w:r>
      <w:r w:rsidRPr="00822D8F">
        <w:rPr>
          <w:rFonts w:ascii="Garamond" w:hAnsi="Garamond"/>
          <w:b/>
          <w:sz w:val="20"/>
          <w:szCs w:val="20"/>
        </w:rPr>
        <w:t>0,- Eur bez DPH</w:t>
      </w:r>
    </w:p>
    <w:p w14:paraId="7452CEA5" w14:textId="77777777" w:rsidR="00844171" w:rsidRPr="00822D8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822D8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22D8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229EEB8E" w:rsidR="00844171" w:rsidRPr="00822D8F" w:rsidRDefault="008A60AC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822D8F">
        <w:rPr>
          <w:rFonts w:ascii="Garamond" w:hAnsi="Garamond"/>
          <w:bCs/>
          <w:sz w:val="20"/>
          <w:szCs w:val="20"/>
        </w:rPr>
        <w:t>Úspešný uchádzač bude poskytovať požadované služby v závislosti podľa potreby a zadania obstarávateľskej organizácie, služba sa bude poskytovať v priestoroch dodávateľa</w:t>
      </w:r>
      <w:r w:rsidR="00C10A95" w:rsidRPr="00822D8F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822D8F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822D8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22D8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35AC1764" w:rsidR="00C10A95" w:rsidRPr="00856F84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822D8F">
        <w:rPr>
          <w:rFonts w:ascii="Garamond" w:hAnsi="Garamond"/>
          <w:sz w:val="20"/>
          <w:szCs w:val="20"/>
        </w:rPr>
        <w:t xml:space="preserve">Úspešný uchádzač je povinný dodať predmet zákazky v lehote najneskôr do </w:t>
      </w:r>
      <w:r w:rsidR="00E85CB7" w:rsidRPr="00822D8F">
        <w:rPr>
          <w:rFonts w:ascii="Garamond" w:hAnsi="Garamond"/>
          <w:b/>
          <w:bCs/>
          <w:sz w:val="20"/>
          <w:szCs w:val="20"/>
        </w:rPr>
        <w:t xml:space="preserve">21 </w:t>
      </w:r>
      <w:r w:rsidR="00E85CB7" w:rsidRPr="00A01826">
        <w:rPr>
          <w:rFonts w:ascii="Garamond" w:hAnsi="Garamond"/>
          <w:b/>
          <w:bCs/>
          <w:sz w:val="20"/>
          <w:szCs w:val="20"/>
        </w:rPr>
        <w:t>dní</w:t>
      </w:r>
      <w:r w:rsidR="00A679FE" w:rsidRPr="00A01826">
        <w:rPr>
          <w:rFonts w:ascii="Garamond" w:hAnsi="Garamond"/>
          <w:b/>
          <w:sz w:val="20"/>
          <w:szCs w:val="20"/>
        </w:rPr>
        <w:t xml:space="preserve"> </w:t>
      </w:r>
      <w:r w:rsidR="007851FF" w:rsidRPr="00A01826">
        <w:rPr>
          <w:rFonts w:ascii="Garamond" w:hAnsi="Garamond"/>
          <w:b/>
          <w:sz w:val="20"/>
          <w:szCs w:val="20"/>
        </w:rPr>
        <w:t xml:space="preserve">od prevzatia do opravy </w:t>
      </w:r>
      <w:r w:rsidR="00856F84" w:rsidRPr="00A01826">
        <w:rPr>
          <w:rFonts w:ascii="Garamond" w:hAnsi="Garamond"/>
          <w:bCs/>
          <w:sz w:val="20"/>
          <w:szCs w:val="20"/>
        </w:rPr>
        <w:t>(presnejšie uvedené v Prílohe 4_Rámcová dohoda).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93C9AB2" w:rsidR="00935878" w:rsidRDefault="008C6D1B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Rámcová dohoda</w:t>
      </w:r>
      <w:r w:rsidRPr="00226AAB">
        <w:rPr>
          <w:rFonts w:ascii="Garamond" w:hAnsi="Garamond"/>
          <w:bCs/>
          <w:sz w:val="20"/>
          <w:szCs w:val="20"/>
        </w:rPr>
        <w:t xml:space="preserve"> o poskytovaní služb</w:t>
      </w:r>
      <w:r>
        <w:rPr>
          <w:rFonts w:ascii="Garamond" w:hAnsi="Garamond"/>
          <w:bCs/>
          <w:sz w:val="20"/>
          <w:szCs w:val="20"/>
        </w:rPr>
        <w:t>y</w:t>
      </w:r>
      <w:r w:rsidRPr="00226AAB">
        <w:rPr>
          <w:rFonts w:ascii="Garamond" w:hAnsi="Garamond"/>
          <w:bCs/>
          <w:sz w:val="20"/>
          <w:szCs w:val="20"/>
        </w:rPr>
        <w:t xml:space="preserve"> </w:t>
      </w:r>
      <w:r w:rsidR="008D247B" w:rsidRPr="00226AAB">
        <w:rPr>
          <w:rFonts w:ascii="Garamond" w:hAnsi="Garamond"/>
          <w:bCs/>
          <w:sz w:val="20"/>
          <w:szCs w:val="20"/>
        </w:rPr>
        <w:t>(ďalej aj ako „Zmluva“)</w:t>
      </w:r>
      <w:r w:rsidR="00844171" w:rsidRPr="00226AAB">
        <w:rPr>
          <w:rFonts w:ascii="Garamond" w:hAnsi="Garamond"/>
          <w:bCs/>
          <w:sz w:val="20"/>
          <w:szCs w:val="20"/>
        </w:rPr>
        <w:t>.</w:t>
      </w:r>
      <w:r w:rsidR="00844171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618C10E" w14:textId="77777777" w:rsidR="0042618C" w:rsidRDefault="0042618C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77FCA90D" w14:textId="528B9700" w:rsidR="0042618C" w:rsidRDefault="0042618C" w:rsidP="0042618C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>
        <w:rPr>
          <w:rFonts w:ascii="Garamond" w:hAnsi="Garamond"/>
          <w:b/>
          <w:bCs/>
          <w:sz w:val="20"/>
          <w:szCs w:val="20"/>
        </w:rPr>
        <w:t xml:space="preserve">  predmetu zákazky</w:t>
      </w:r>
      <w:r w:rsidR="00742A25">
        <w:rPr>
          <w:rFonts w:ascii="Garamond" w:hAnsi="Garamond"/>
          <w:b/>
          <w:bCs/>
          <w:sz w:val="20"/>
          <w:szCs w:val="20"/>
        </w:rPr>
        <w:t xml:space="preserve"> - v prípade záujmu uchádzačov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32EE433F" w14:textId="5FB4618D" w:rsidR="0042618C" w:rsidRPr="0057797D" w:rsidRDefault="0042618C" w:rsidP="0042618C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  <w:r w:rsidRPr="0057797D">
        <w:rPr>
          <w:rFonts w:ascii="Garamond" w:hAnsi="Garamond"/>
          <w:b/>
          <w:bCs/>
          <w:sz w:val="20"/>
          <w:szCs w:val="20"/>
        </w:rPr>
        <w:t xml:space="preserve"> </w:t>
      </w:r>
    </w:p>
    <w:p w14:paraId="3C84D1BB" w14:textId="08095C5B" w:rsidR="007C583A" w:rsidRPr="007C1C85" w:rsidRDefault="008A60AC" w:rsidP="007C1C85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Ing. </w:t>
      </w:r>
      <w:r w:rsidR="000E663E">
        <w:rPr>
          <w:rFonts w:ascii="Garamond" w:hAnsi="Garamond"/>
          <w:bCs/>
          <w:sz w:val="20"/>
          <w:szCs w:val="20"/>
        </w:rPr>
        <w:t>Svetozár Buc</w:t>
      </w:r>
      <w:r w:rsidR="007C583A" w:rsidRPr="007C1C85">
        <w:rPr>
          <w:rFonts w:ascii="Garamond" w:hAnsi="Garamond"/>
          <w:bCs/>
          <w:sz w:val="20"/>
          <w:szCs w:val="20"/>
        </w:rPr>
        <w:t xml:space="preserve">, </w:t>
      </w:r>
      <w:r>
        <w:rPr>
          <w:rFonts w:ascii="Garamond" w:hAnsi="Garamond"/>
          <w:bCs/>
          <w:sz w:val="20"/>
          <w:szCs w:val="20"/>
        </w:rPr>
        <w:t xml:space="preserve">mail: </w:t>
      </w:r>
      <w:hyperlink r:id="rId11" w:history="1">
        <w:r w:rsidR="004A6110" w:rsidRPr="00416649">
          <w:rPr>
            <w:rStyle w:val="Hypertextovprepojenie"/>
            <w:rFonts w:ascii="Garamond" w:hAnsi="Garamond"/>
            <w:bCs/>
            <w:sz w:val="20"/>
            <w:szCs w:val="20"/>
          </w:rPr>
          <w:t>buc.svetozar@dpb.sk</w:t>
        </w:r>
      </w:hyperlink>
      <w:r w:rsidR="007C583A" w:rsidRPr="007C1C85">
        <w:rPr>
          <w:rFonts w:ascii="Garamond" w:hAnsi="Garamond"/>
          <w:bCs/>
          <w:sz w:val="20"/>
          <w:szCs w:val="20"/>
        </w:rPr>
        <w:t xml:space="preserve"> , </w:t>
      </w:r>
      <w:r>
        <w:rPr>
          <w:rFonts w:ascii="Garamond" w:hAnsi="Garamond"/>
          <w:bCs/>
          <w:sz w:val="20"/>
          <w:szCs w:val="20"/>
        </w:rPr>
        <w:t>tel.:</w:t>
      </w:r>
      <w:r w:rsidR="007C583A" w:rsidRPr="007C1C85">
        <w:rPr>
          <w:rFonts w:ascii="Garamond" w:hAnsi="Garamond"/>
          <w:bCs/>
          <w:sz w:val="20"/>
          <w:szCs w:val="20"/>
        </w:rPr>
        <w:t>+421 </w:t>
      </w:r>
      <w:r w:rsidR="004A6110" w:rsidRPr="004A6110">
        <w:rPr>
          <w:rFonts w:ascii="Garamond" w:hAnsi="Garamond"/>
          <w:bCs/>
          <w:sz w:val="20"/>
          <w:szCs w:val="20"/>
        </w:rPr>
        <w:t>903 283 291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4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4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4038FA8D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 xml:space="preserve">systému JOSEPHINE nasledovné </w:t>
      </w:r>
      <w:r w:rsidR="00034D7B">
        <w:rPr>
          <w:rFonts w:ascii="Garamond" w:hAnsi="Garamond"/>
          <w:sz w:val="20"/>
          <w:szCs w:val="20"/>
        </w:rPr>
        <w:t xml:space="preserve">podpísané </w:t>
      </w:r>
      <w:r w:rsidRPr="0033307F">
        <w:rPr>
          <w:rFonts w:ascii="Garamond" w:hAnsi="Garamond"/>
          <w:sz w:val="20"/>
          <w:szCs w:val="20"/>
        </w:rPr>
        <w:t>dokumenty:</w:t>
      </w:r>
    </w:p>
    <w:p w14:paraId="42077681" w14:textId="395C5A90" w:rsidR="00240D9B" w:rsidRPr="00ED729C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E0083C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E0083C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ED729C">
        <w:rPr>
          <w:rFonts w:ascii="Garamond" w:hAnsi="Garamond"/>
          <w:bCs/>
          <w:sz w:val="20"/>
          <w:szCs w:val="20"/>
        </w:rPr>
        <w:t xml:space="preserve"> </w:t>
      </w:r>
      <w:r w:rsidR="00ED729C" w:rsidRPr="00ED729C">
        <w:rPr>
          <w:rFonts w:ascii="Garamond" w:hAnsi="Garamond"/>
          <w:bCs/>
          <w:sz w:val="20"/>
          <w:szCs w:val="20"/>
        </w:rPr>
        <w:t>d</w:t>
      </w:r>
      <w:r w:rsidR="00240D9B" w:rsidRPr="00ED729C">
        <w:rPr>
          <w:rFonts w:ascii="Garamond" w:hAnsi="Garamond"/>
          <w:bCs/>
          <w:sz w:val="20"/>
          <w:szCs w:val="20"/>
        </w:rPr>
        <w:t>okumenty preukazujúce splnenie požiadaviek na predmet zákazky uvedených v</w:t>
      </w:r>
      <w:r w:rsidR="00EB2BE3" w:rsidRPr="00ED729C">
        <w:rPr>
          <w:rFonts w:ascii="Garamond" w:hAnsi="Garamond"/>
          <w:bCs/>
          <w:sz w:val="20"/>
          <w:szCs w:val="20"/>
        </w:rPr>
        <w:t xml:space="preserve"> Prílohe č. 1 </w:t>
      </w:r>
      <w:r w:rsidR="00240D9B" w:rsidRPr="00ED729C">
        <w:rPr>
          <w:rFonts w:ascii="Garamond" w:hAnsi="Garamond"/>
          <w:bCs/>
          <w:sz w:val="20"/>
          <w:szCs w:val="20"/>
        </w:rPr>
        <w:t>tak, aby komisia mohla vyhodnotiť splnenie požiadaviek na predmet zákazky uchádzačom v celom rozsahu</w:t>
      </w:r>
      <w:r w:rsidR="00EB2BE3" w:rsidRPr="00ED729C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07E575BC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</w:t>
      </w:r>
      <w:r w:rsidR="00E0083C">
        <w:rPr>
          <w:rFonts w:ascii="Garamond" w:hAnsi="Garamond"/>
          <w:bCs/>
          <w:sz w:val="20"/>
          <w:szCs w:val="20"/>
        </w:rPr>
        <w:t>,</w:t>
      </w:r>
      <w:r w:rsidRPr="00EB2BE3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lastRenderedPageBreak/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>
        <w:rPr>
          <w:rFonts w:ascii="Garamond" w:hAnsi="Garamond"/>
          <w:bCs/>
          <w:sz w:val="20"/>
          <w:szCs w:val="20"/>
        </w:rPr>
        <w:t>Z</w:t>
      </w:r>
      <w:r w:rsidRPr="00EB2BE3">
        <w:rPr>
          <w:rFonts w:ascii="Garamond" w:hAnsi="Garamond"/>
          <w:bCs/>
          <w:sz w:val="20"/>
          <w:szCs w:val="20"/>
        </w:rPr>
        <w:t>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v mene uchádzača a predložený vo forme </w:t>
      </w:r>
      <w:proofErr w:type="spellStart"/>
      <w:r w:rsidRPr="00EB2BE3">
        <w:rPr>
          <w:rFonts w:ascii="Garamond" w:hAnsi="Garamond" w:cs="Arial"/>
          <w:sz w:val="20"/>
          <w:szCs w:val="20"/>
        </w:rPr>
        <w:t>scanu</w:t>
      </w:r>
      <w:proofErr w:type="spellEnd"/>
      <w:r w:rsidRPr="00EB2BE3">
        <w:rPr>
          <w:rFonts w:ascii="Garamond" w:hAnsi="Garamond" w:cs="Arial"/>
          <w:sz w:val="20"/>
          <w:szCs w:val="20"/>
        </w:rPr>
        <w:t xml:space="preserve">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87236CE" w14:textId="6FC34D2D" w:rsidR="001A6D52" w:rsidRDefault="001B2236" w:rsidP="001B223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bookmarkStart w:id="5" w:name="_Hlk164979775"/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 xml:space="preserve">formulár </w:t>
      </w:r>
      <w:r w:rsidR="001A6D52" w:rsidRPr="00656A00">
        <w:rPr>
          <w:rFonts w:ascii="Garamond" w:hAnsi="Garamond"/>
          <w:bCs/>
          <w:sz w:val="20"/>
          <w:szCs w:val="20"/>
        </w:rPr>
        <w:t xml:space="preserve">Podiel plnenia zo zmluvy – zoznam subdodávateľov </w:t>
      </w:r>
    </w:p>
    <w:p w14:paraId="5AE8A47D" w14:textId="77777777" w:rsidR="00E95064" w:rsidRDefault="00E95064" w:rsidP="00E95064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 VO</w:t>
      </w:r>
    </w:p>
    <w:bookmarkEnd w:id="5"/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324395A8" w:rsidR="00844171" w:rsidRPr="005910DD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5910DD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="00756716" w:rsidRPr="005910DD">
        <w:rPr>
          <w:rFonts w:ascii="Garamond" w:hAnsi="Garamond"/>
          <w:bCs/>
          <w:sz w:val="20"/>
          <w:szCs w:val="20"/>
        </w:rPr>
        <w:t xml:space="preserve">do </w:t>
      </w:r>
      <w:r w:rsidR="005910DD" w:rsidRPr="005910DD">
        <w:rPr>
          <w:rFonts w:ascii="Garamond" w:hAnsi="Garamond"/>
          <w:b/>
          <w:color w:val="FF0000"/>
          <w:sz w:val="20"/>
          <w:szCs w:val="20"/>
        </w:rPr>
        <w:t>27</w:t>
      </w:r>
      <w:r w:rsidR="002E10EB" w:rsidRPr="005910DD">
        <w:rPr>
          <w:rFonts w:ascii="Garamond" w:hAnsi="Garamond"/>
          <w:b/>
          <w:color w:val="FF0000"/>
          <w:sz w:val="20"/>
          <w:szCs w:val="20"/>
        </w:rPr>
        <w:t>.</w:t>
      </w:r>
      <w:r w:rsidR="005910DD" w:rsidRPr="005910DD">
        <w:rPr>
          <w:rFonts w:ascii="Garamond" w:hAnsi="Garamond"/>
          <w:b/>
          <w:color w:val="FF0000"/>
          <w:sz w:val="20"/>
          <w:szCs w:val="20"/>
        </w:rPr>
        <w:t>05</w:t>
      </w:r>
      <w:r w:rsidR="002E10EB" w:rsidRPr="005910DD">
        <w:rPr>
          <w:rFonts w:ascii="Garamond" w:hAnsi="Garamond"/>
          <w:b/>
          <w:color w:val="FF0000"/>
          <w:sz w:val="20"/>
          <w:szCs w:val="20"/>
        </w:rPr>
        <w:t>.</w:t>
      </w:r>
      <w:r w:rsidR="00F705B8" w:rsidRPr="005910DD">
        <w:rPr>
          <w:rFonts w:ascii="Garamond" w:hAnsi="Garamond"/>
          <w:b/>
          <w:color w:val="FF0000"/>
          <w:sz w:val="20"/>
          <w:szCs w:val="20"/>
        </w:rPr>
        <w:t>202</w:t>
      </w:r>
      <w:r w:rsidR="008A60AC" w:rsidRPr="005910DD">
        <w:rPr>
          <w:rFonts w:ascii="Garamond" w:hAnsi="Garamond"/>
          <w:b/>
          <w:color w:val="FF0000"/>
          <w:sz w:val="20"/>
          <w:szCs w:val="20"/>
        </w:rPr>
        <w:t>6</w:t>
      </w:r>
      <w:r w:rsidRPr="005910DD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5910DD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5910DD">
        <w:rPr>
          <w:rFonts w:ascii="Garamond" w:hAnsi="Garamond"/>
          <w:b/>
          <w:color w:val="FF0000"/>
          <w:sz w:val="20"/>
          <w:szCs w:val="20"/>
        </w:rPr>
        <w:t>9</w:t>
      </w:r>
      <w:r w:rsidRPr="005910DD">
        <w:rPr>
          <w:rFonts w:ascii="Garamond" w:hAnsi="Garamond"/>
          <w:b/>
          <w:color w:val="FF0000"/>
          <w:sz w:val="20"/>
          <w:szCs w:val="20"/>
        </w:rPr>
        <w:t>:00 hod</w:t>
      </w:r>
      <w:r w:rsidRPr="005910DD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5910DD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5910DD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910DD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5910DD">
        <w:rPr>
          <w:rFonts w:ascii="Garamond" w:hAnsi="Garamond"/>
          <w:b/>
          <w:bCs/>
          <w:sz w:val="20"/>
          <w:szCs w:val="20"/>
        </w:rPr>
        <w:t xml:space="preserve">, </w:t>
      </w:r>
      <w:r w:rsidRPr="005910DD">
        <w:rPr>
          <w:rFonts w:ascii="Garamond" w:hAnsi="Garamond"/>
          <w:b/>
          <w:bCs/>
          <w:sz w:val="20"/>
          <w:szCs w:val="20"/>
        </w:rPr>
        <w:t>kde</w:t>
      </w:r>
      <w:r w:rsidR="00844171" w:rsidRPr="005910DD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5910DD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Pr="005910DD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5910DD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5910DD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910DD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660F689C" w:rsidR="00844171" w:rsidRPr="00226AAB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5910DD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5910DD" w:rsidRPr="005910DD">
        <w:rPr>
          <w:rFonts w:ascii="Garamond" w:hAnsi="Garamond"/>
          <w:b/>
          <w:sz w:val="20"/>
          <w:szCs w:val="20"/>
        </w:rPr>
        <w:t>27</w:t>
      </w:r>
      <w:r w:rsidR="002E10EB" w:rsidRPr="005910DD">
        <w:rPr>
          <w:rFonts w:ascii="Garamond" w:hAnsi="Garamond"/>
          <w:b/>
          <w:sz w:val="20"/>
          <w:szCs w:val="20"/>
        </w:rPr>
        <w:t>.</w:t>
      </w:r>
      <w:r w:rsidR="005910DD" w:rsidRPr="005910DD">
        <w:rPr>
          <w:rFonts w:ascii="Garamond" w:hAnsi="Garamond"/>
          <w:b/>
          <w:sz w:val="20"/>
          <w:szCs w:val="20"/>
        </w:rPr>
        <w:t>05</w:t>
      </w:r>
      <w:r w:rsidR="00F705B8" w:rsidRPr="005910DD">
        <w:rPr>
          <w:rFonts w:ascii="Garamond" w:hAnsi="Garamond"/>
          <w:b/>
          <w:sz w:val="20"/>
          <w:szCs w:val="20"/>
        </w:rPr>
        <w:t>.202</w:t>
      </w:r>
      <w:r w:rsidR="008A60AC" w:rsidRPr="005910DD">
        <w:rPr>
          <w:rFonts w:ascii="Garamond" w:hAnsi="Garamond"/>
          <w:b/>
          <w:sz w:val="20"/>
          <w:szCs w:val="20"/>
        </w:rPr>
        <w:t>6</w:t>
      </w:r>
      <w:r w:rsidRPr="00253492">
        <w:rPr>
          <w:rFonts w:ascii="Garamond" w:hAnsi="Garamond"/>
          <w:b/>
          <w:sz w:val="20"/>
          <w:szCs w:val="20"/>
        </w:rPr>
        <w:t xml:space="preserve">, </w:t>
      </w:r>
      <w:r w:rsidR="009C60C0">
        <w:rPr>
          <w:rFonts w:ascii="Garamond" w:hAnsi="Garamond"/>
          <w:b/>
          <w:sz w:val="20"/>
          <w:szCs w:val="20"/>
        </w:rPr>
        <w:t>10</w:t>
      </w:r>
      <w:r w:rsidR="009C7FBB" w:rsidRPr="00226AAB">
        <w:rPr>
          <w:rFonts w:ascii="Garamond" w:hAnsi="Garamond"/>
          <w:b/>
          <w:sz w:val="20"/>
          <w:szCs w:val="20"/>
        </w:rPr>
        <w:t>:0</w:t>
      </w:r>
      <w:r w:rsidR="009C60C0">
        <w:rPr>
          <w:rFonts w:ascii="Garamond" w:hAnsi="Garamond"/>
          <w:b/>
          <w:sz w:val="20"/>
          <w:szCs w:val="20"/>
        </w:rPr>
        <w:t>0</w:t>
      </w:r>
      <w:r w:rsidRPr="00226AAB">
        <w:rPr>
          <w:rFonts w:ascii="Garamond" w:hAnsi="Garamond"/>
          <w:b/>
          <w:sz w:val="20"/>
          <w:szCs w:val="20"/>
        </w:rPr>
        <w:t xml:space="preserve"> hod</w:t>
      </w:r>
      <w:r w:rsidRPr="00226AAB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26AAB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</w:t>
      </w:r>
      <w:r w:rsidRPr="0033307F">
        <w:rPr>
          <w:rFonts w:ascii="Garamond" w:hAnsi="Garamond"/>
          <w:b/>
          <w:bCs/>
          <w:sz w:val="20"/>
          <w:szCs w:val="20"/>
        </w:rPr>
        <w:t>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5A922356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05F266A" w14:textId="77777777" w:rsidR="007C1C85" w:rsidRDefault="007C1C85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8F09887" w:rsidR="00844171" w:rsidRPr="0033307F" w:rsidRDefault="00844171" w:rsidP="00775A09">
      <w:pPr>
        <w:spacing w:after="0" w:line="48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253492">
        <w:rPr>
          <w:rFonts w:ascii="Garamond" w:hAnsi="Garamond"/>
          <w:sz w:val="20"/>
          <w:szCs w:val="20"/>
        </w:rPr>
        <w:t xml:space="preserve">dňa </w:t>
      </w:r>
      <w:r w:rsidR="005910DD">
        <w:rPr>
          <w:rFonts w:ascii="Garamond" w:hAnsi="Garamond"/>
          <w:sz w:val="20"/>
          <w:szCs w:val="20"/>
        </w:rPr>
        <w:t>15</w:t>
      </w:r>
      <w:r w:rsidR="00742A25" w:rsidRPr="005910DD">
        <w:rPr>
          <w:rFonts w:ascii="Garamond" w:hAnsi="Garamond"/>
          <w:sz w:val="20"/>
          <w:szCs w:val="20"/>
        </w:rPr>
        <w:t>.</w:t>
      </w:r>
      <w:r w:rsidR="005910DD" w:rsidRPr="005910DD">
        <w:rPr>
          <w:rFonts w:ascii="Garamond" w:hAnsi="Garamond"/>
          <w:sz w:val="20"/>
          <w:szCs w:val="20"/>
        </w:rPr>
        <w:t>05</w:t>
      </w:r>
      <w:r w:rsidR="00742A25" w:rsidRPr="005910DD">
        <w:rPr>
          <w:rFonts w:ascii="Garamond" w:hAnsi="Garamond"/>
          <w:sz w:val="20"/>
          <w:szCs w:val="20"/>
        </w:rPr>
        <w:t>.</w:t>
      </w:r>
      <w:r w:rsidR="00F705B8" w:rsidRPr="00226AAB">
        <w:rPr>
          <w:rFonts w:ascii="Garamond" w:hAnsi="Garamond"/>
          <w:sz w:val="20"/>
          <w:szCs w:val="20"/>
        </w:rPr>
        <w:t>202</w:t>
      </w:r>
      <w:r w:rsidR="008A60AC">
        <w:rPr>
          <w:rFonts w:ascii="Garamond" w:hAnsi="Garamond"/>
          <w:sz w:val="20"/>
          <w:szCs w:val="20"/>
        </w:rPr>
        <w:t>6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6D026865" w:rsidR="00844171" w:rsidRPr="00A11D5C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6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1A6D52">
        <w:rPr>
          <w:rFonts w:ascii="Garamond" w:hAnsi="Garamond"/>
          <w:sz w:val="20"/>
          <w:szCs w:val="20"/>
        </w:rPr>
        <w:t xml:space="preserve"> </w:t>
      </w:r>
    </w:p>
    <w:bookmarkEnd w:id="6"/>
    <w:p w14:paraId="741D80A8" w14:textId="2242A9E6" w:rsidR="00844171" w:rsidRPr="00A11D5C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A11D5C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7B9744BF" w:rsidR="00252927" w:rsidRPr="0033307F" w:rsidRDefault="0017780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Rámcová dohoda </w:t>
      </w:r>
      <w:r w:rsidR="00C26886">
        <w:rPr>
          <w:rFonts w:ascii="Garamond" w:hAnsi="Garamond"/>
          <w:bCs/>
          <w:sz w:val="20"/>
          <w:szCs w:val="20"/>
        </w:rPr>
        <w:t>o poskytovaní služby</w:t>
      </w:r>
    </w:p>
    <w:p w14:paraId="084496F5" w14:textId="18C148DB" w:rsidR="00C77B90" w:rsidRPr="001B2236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40CF83B2" w14:textId="3ACE2A91" w:rsidR="001B2236" w:rsidRPr="00B70A33" w:rsidRDefault="001B2236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7" w:name="_Hlk164979689"/>
      <w:r>
        <w:rPr>
          <w:rFonts w:ascii="Garamond" w:hAnsi="Garamond"/>
          <w:bCs/>
          <w:sz w:val="20"/>
          <w:szCs w:val="20"/>
        </w:rPr>
        <w:t>Podiel plnenia zo zmluvy</w:t>
      </w:r>
    </w:p>
    <w:p w14:paraId="02714EF2" w14:textId="77777777" w:rsidR="00B70A33" w:rsidRDefault="00B70A33" w:rsidP="00B70A3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Cs/>
          <w:sz w:val="20"/>
          <w:szCs w:val="20"/>
        </w:rPr>
      </w:pP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 VO</w:t>
      </w:r>
    </w:p>
    <w:p w14:paraId="51224C40" w14:textId="77777777" w:rsidR="00B70A33" w:rsidRPr="00226AAB" w:rsidRDefault="00B70A33" w:rsidP="00B70A33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bookmarkEnd w:id="7"/>
    <w:p w14:paraId="094A5ECD" w14:textId="77777777" w:rsidR="00F539DA" w:rsidRDefault="00F539DA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A2F5A00" w14:textId="59F78F89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4510C570" w14:textId="77777777" w:rsidR="00E0083C" w:rsidRPr="00344BC8" w:rsidRDefault="00E0083C" w:rsidP="00E0083C">
      <w:pPr>
        <w:spacing w:before="100" w:beforeAutospacing="1" w:after="100" w:afterAutospacing="1"/>
        <w:ind w:left="708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8" w:name="_Hlk164979730"/>
      <w:bookmarkStart w:id="9" w:name="_Hlk30413330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61E45A57" w14:textId="75F1E20B" w:rsidR="00D9739E" w:rsidRDefault="00E0083C" w:rsidP="00B70A33">
      <w:pPr>
        <w:spacing w:after="100" w:afterAutospacing="1"/>
        <w:ind w:left="708"/>
        <w:contextualSpacing/>
        <w:rPr>
          <w:rFonts w:ascii="Garamond" w:hAnsi="Garamond"/>
          <w:b/>
          <w:sz w:val="20"/>
          <w:szCs w:val="20"/>
        </w:rPr>
      </w:pP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vedúca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="00B70A33">
        <w:rPr>
          <w:rFonts w:ascii="Garamond" w:hAnsi="Garamond" w:cs="Arial"/>
          <w:color w:val="000000"/>
          <w:sz w:val="20"/>
          <w:lang w:val="cs-CZ"/>
        </w:rPr>
        <w:t>sekcie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právnych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služieb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r w:rsidRPr="000564F9">
        <w:rPr>
          <w:rFonts w:ascii="Garamond" w:hAnsi="Garamond" w:cs="Arial"/>
          <w:color w:val="000000"/>
          <w:sz w:val="20"/>
          <w:lang w:val="cs-CZ"/>
        </w:rPr>
        <w:t xml:space="preserve">a </w:t>
      </w:r>
      <w:r w:rsidR="00B70A33">
        <w:rPr>
          <w:rFonts w:ascii="Garamond" w:hAnsi="Garamond" w:cs="Arial"/>
          <w:color w:val="000000"/>
          <w:sz w:val="20"/>
          <w:lang w:val="cs-CZ"/>
        </w:rPr>
        <w:t>kontroly</w:t>
      </w:r>
      <w:r>
        <w:rPr>
          <w:rFonts w:ascii="Garamond" w:hAnsi="Garamond"/>
          <w:b/>
          <w:sz w:val="20"/>
          <w:szCs w:val="20"/>
        </w:rPr>
        <w:t xml:space="preserve"> </w:t>
      </w:r>
      <w:bookmarkEnd w:id="8"/>
      <w:r w:rsidR="00D9739E">
        <w:rPr>
          <w:rFonts w:ascii="Garamond" w:hAnsi="Garamond"/>
          <w:b/>
          <w:sz w:val="20"/>
          <w:szCs w:val="20"/>
        </w:rPr>
        <w:br w:type="page"/>
      </w:r>
    </w:p>
    <w:bookmarkEnd w:id="9"/>
    <w:p w14:paraId="2F7BB867" w14:textId="71C22721" w:rsidR="007234AB" w:rsidRPr="004C1CA9" w:rsidRDefault="007234AB" w:rsidP="007234AB">
      <w:pPr>
        <w:jc w:val="right"/>
        <w:rPr>
          <w:rFonts w:ascii="Garamond" w:hAnsi="Garamond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Príloha č.3-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11DC93AA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0" w:name="bookmark2"/>
    </w:p>
    <w:p w14:paraId="76F30D53" w14:textId="08ABE476" w:rsidR="0042618C" w:rsidRPr="00E802AE" w:rsidRDefault="0042618C" w:rsidP="0042618C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</w:t>
      </w:r>
      <w:r w:rsidR="00091F97">
        <w:rPr>
          <w:rFonts w:ascii="Garamond" w:eastAsia="Arial Narrow" w:hAnsi="Garamond" w:cs="Arial Narrow"/>
          <w:sz w:val="20"/>
          <w:szCs w:val="20"/>
        </w:rPr>
        <w:t xml:space="preserve">celková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cena za </w:t>
      </w:r>
      <w:r w:rsidR="007C1C85"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2CE3BD6B" w14:textId="2D516EC6" w:rsidR="0042618C" w:rsidRDefault="0042618C" w:rsidP="007C1C85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37E68245" w14:textId="634D5068" w:rsidR="0042618C" w:rsidRPr="00E802AE" w:rsidRDefault="000C0BE8" w:rsidP="0042618C">
      <w:pPr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</w:t>
      </w:r>
      <w:r w:rsidR="0042618C" w:rsidRPr="00E802AE">
        <w:rPr>
          <w:rFonts w:ascii="Garamond" w:hAnsi="Garamond"/>
          <w:sz w:val="20"/>
          <w:szCs w:val="20"/>
        </w:rPr>
        <w:t xml:space="preserve">ediným kritériom na vyhodnotenie ponúk predložených na konkrétnu zákazku zadávanú v rámci dynamického nákupného systému je najnižšia navrhovaná cena za </w:t>
      </w:r>
      <w:r w:rsidR="002B37B3">
        <w:rPr>
          <w:rFonts w:ascii="Garamond" w:hAnsi="Garamond"/>
          <w:sz w:val="20"/>
          <w:szCs w:val="20"/>
        </w:rPr>
        <w:t>poskytnutie</w:t>
      </w:r>
      <w:r w:rsidR="0042618C" w:rsidRPr="00E802AE">
        <w:rPr>
          <w:rFonts w:ascii="Garamond" w:hAnsi="Garamond"/>
          <w:sz w:val="20"/>
          <w:szCs w:val="20"/>
        </w:rPr>
        <w:t xml:space="preserve"> požadovaného predmetu zákazky v EUR bez DPH. </w:t>
      </w:r>
    </w:p>
    <w:p w14:paraId="21206716" w14:textId="77777777" w:rsidR="0042618C" w:rsidRPr="00E802AE" w:rsidRDefault="0042618C" w:rsidP="0042618C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31F7E8C" w14:textId="77777777" w:rsidR="0042618C" w:rsidRPr="00E802AE" w:rsidRDefault="0042618C" w:rsidP="0042618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1A46AC9C" w14:textId="3EBCE15E" w:rsidR="0042618C" w:rsidRPr="00E802AE" w:rsidRDefault="0042618C" w:rsidP="0042618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</w:t>
      </w:r>
      <w:r w:rsidR="009D5582">
        <w:rPr>
          <w:rFonts w:ascii="Garamond" w:eastAsia="Arial Narrow" w:hAnsi="Garamond" w:cs="Arial Narrow"/>
          <w:sz w:val="20"/>
          <w:szCs w:val="20"/>
        </w:rPr>
        <w:t xml:space="preserve">celková </w:t>
      </w:r>
      <w:r w:rsidRPr="00E802AE">
        <w:rPr>
          <w:rFonts w:ascii="Garamond" w:eastAsia="Arial Narrow" w:hAnsi="Garamond" w:cs="Arial Narrow"/>
          <w:sz w:val="20"/>
          <w:szCs w:val="20"/>
        </w:rPr>
        <w:t>cena za predmet zákazky v EUR bez DPH“</w:t>
      </w:r>
    </w:p>
    <w:p w14:paraId="245897F1" w14:textId="77777777" w:rsidR="0042618C" w:rsidRDefault="0042618C" w:rsidP="0042618C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3000C0E6" w14:textId="77777777" w:rsidR="00295ADA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43A5D8CD" w14:textId="77777777" w:rsidR="007C1C85" w:rsidRPr="00BA375C" w:rsidRDefault="007C1C85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7F504E2" w14:textId="77777777" w:rsidR="00295ADA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841857C" w14:textId="77777777" w:rsidR="007C1C85" w:rsidRPr="00BA375C" w:rsidRDefault="007C1C85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DC916F5" w14:textId="77777777" w:rsidR="00295ADA" w:rsidRPr="00BA375C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04DAE859" w14:textId="77777777" w:rsidR="0042618C" w:rsidRPr="00E802AE" w:rsidRDefault="0042618C" w:rsidP="007C1C85">
      <w:pPr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5D105C39" w14:textId="77777777" w:rsidR="0042618C" w:rsidRDefault="0042618C" w:rsidP="0042618C">
      <w:pPr>
        <w:spacing w:after="0" w:line="240" w:lineRule="auto"/>
        <w:rPr>
          <w:rFonts w:ascii="Garamond" w:eastAsia="Arial Narrow" w:hAnsi="Garamond" w:cs="Arial Narrow"/>
          <w:sz w:val="20"/>
          <w:szCs w:val="20"/>
        </w:rPr>
      </w:pPr>
    </w:p>
    <w:p w14:paraId="57AED1E5" w14:textId="77777777" w:rsidR="0042618C" w:rsidRDefault="0042618C" w:rsidP="0042618C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8B71A34" w14:textId="77777777" w:rsidR="0042618C" w:rsidRDefault="0042618C" w:rsidP="0042618C">
      <w:pPr>
        <w:spacing w:after="0" w:line="240" w:lineRule="auto"/>
        <w:rPr>
          <w:rFonts w:ascii="Garamond" w:hAnsi="Garamond"/>
          <w:sz w:val="20"/>
          <w:szCs w:val="20"/>
        </w:rPr>
      </w:pPr>
    </w:p>
    <w:bookmarkEnd w:id="10"/>
    <w:p w14:paraId="29405AEC" w14:textId="7517F2BD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4064060A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</w:p>
    <w:sectPr w:rsidR="007B2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14E5" w14:textId="77777777" w:rsidR="00C819E0" w:rsidRDefault="00C819E0" w:rsidP="00BA6169">
      <w:pPr>
        <w:spacing w:after="0" w:line="240" w:lineRule="auto"/>
      </w:pPr>
      <w:r>
        <w:separator/>
      </w:r>
    </w:p>
  </w:endnote>
  <w:endnote w:type="continuationSeparator" w:id="0">
    <w:p w14:paraId="307D2AEC" w14:textId="77777777" w:rsidR="00C819E0" w:rsidRDefault="00C819E0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D61F3" w14:textId="77777777" w:rsidR="00C819E0" w:rsidRDefault="00C819E0" w:rsidP="00BA6169">
      <w:pPr>
        <w:spacing w:after="0" w:line="240" w:lineRule="auto"/>
      </w:pPr>
      <w:r>
        <w:separator/>
      </w:r>
    </w:p>
  </w:footnote>
  <w:footnote w:type="continuationSeparator" w:id="0">
    <w:p w14:paraId="7A2A2C97" w14:textId="77777777" w:rsidR="00C819E0" w:rsidRDefault="00C819E0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E8B180B"/>
    <w:multiLevelType w:val="hybridMultilevel"/>
    <w:tmpl w:val="0F8E0C7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C00BD7"/>
    <w:multiLevelType w:val="hybridMultilevel"/>
    <w:tmpl w:val="B3C412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180E7986"/>
    <w:multiLevelType w:val="hybridMultilevel"/>
    <w:tmpl w:val="66CAF32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E3F8B"/>
    <w:multiLevelType w:val="hybridMultilevel"/>
    <w:tmpl w:val="E78C8F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AC075C"/>
    <w:multiLevelType w:val="hybridMultilevel"/>
    <w:tmpl w:val="2F621B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FFD2C0E"/>
    <w:multiLevelType w:val="hybridMultilevel"/>
    <w:tmpl w:val="C6F2DDA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53650"/>
    <w:multiLevelType w:val="hybridMultilevel"/>
    <w:tmpl w:val="C5446D4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4FB201B"/>
    <w:multiLevelType w:val="multilevel"/>
    <w:tmpl w:val="D83E3F36"/>
    <w:numStyleLink w:val="tl5"/>
  </w:abstractNum>
  <w:abstractNum w:abstractNumId="2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47670DFD"/>
    <w:multiLevelType w:val="hybridMultilevel"/>
    <w:tmpl w:val="8C44A7FC"/>
    <w:lvl w:ilvl="0" w:tplc="041B0017">
      <w:start w:val="1"/>
      <w:numFmt w:val="lowerLetter"/>
      <w:lvlText w:val="%1)"/>
      <w:lvlJc w:val="left"/>
      <w:pPr>
        <w:ind w:left="3218" w:hanging="360"/>
      </w:pPr>
    </w:lvl>
    <w:lvl w:ilvl="1" w:tplc="041B0019" w:tentative="1">
      <w:start w:val="1"/>
      <w:numFmt w:val="lowerLetter"/>
      <w:lvlText w:val="%2."/>
      <w:lvlJc w:val="left"/>
      <w:pPr>
        <w:ind w:left="3938" w:hanging="360"/>
      </w:pPr>
    </w:lvl>
    <w:lvl w:ilvl="2" w:tplc="041B001B" w:tentative="1">
      <w:start w:val="1"/>
      <w:numFmt w:val="lowerRoman"/>
      <w:lvlText w:val="%3."/>
      <w:lvlJc w:val="right"/>
      <w:pPr>
        <w:ind w:left="4658" w:hanging="180"/>
      </w:pPr>
    </w:lvl>
    <w:lvl w:ilvl="3" w:tplc="041B000F" w:tentative="1">
      <w:start w:val="1"/>
      <w:numFmt w:val="decimal"/>
      <w:lvlText w:val="%4."/>
      <w:lvlJc w:val="left"/>
      <w:pPr>
        <w:ind w:left="5378" w:hanging="360"/>
      </w:pPr>
    </w:lvl>
    <w:lvl w:ilvl="4" w:tplc="041B0019" w:tentative="1">
      <w:start w:val="1"/>
      <w:numFmt w:val="lowerLetter"/>
      <w:lvlText w:val="%5."/>
      <w:lvlJc w:val="left"/>
      <w:pPr>
        <w:ind w:left="6098" w:hanging="360"/>
      </w:pPr>
    </w:lvl>
    <w:lvl w:ilvl="5" w:tplc="041B001B" w:tentative="1">
      <w:start w:val="1"/>
      <w:numFmt w:val="lowerRoman"/>
      <w:lvlText w:val="%6."/>
      <w:lvlJc w:val="right"/>
      <w:pPr>
        <w:ind w:left="6818" w:hanging="180"/>
      </w:pPr>
    </w:lvl>
    <w:lvl w:ilvl="6" w:tplc="041B000F" w:tentative="1">
      <w:start w:val="1"/>
      <w:numFmt w:val="decimal"/>
      <w:lvlText w:val="%7."/>
      <w:lvlJc w:val="left"/>
      <w:pPr>
        <w:ind w:left="7538" w:hanging="360"/>
      </w:pPr>
    </w:lvl>
    <w:lvl w:ilvl="7" w:tplc="041B0019" w:tentative="1">
      <w:start w:val="1"/>
      <w:numFmt w:val="lowerLetter"/>
      <w:lvlText w:val="%8."/>
      <w:lvlJc w:val="left"/>
      <w:pPr>
        <w:ind w:left="8258" w:hanging="360"/>
      </w:pPr>
    </w:lvl>
    <w:lvl w:ilvl="8" w:tplc="041B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17791930">
    <w:abstractNumId w:val="30"/>
  </w:num>
  <w:num w:numId="2" w16cid:durableId="167528289">
    <w:abstractNumId w:val="29"/>
  </w:num>
  <w:num w:numId="3" w16cid:durableId="664089276">
    <w:abstractNumId w:val="2"/>
  </w:num>
  <w:num w:numId="4" w16cid:durableId="804664141">
    <w:abstractNumId w:val="16"/>
  </w:num>
  <w:num w:numId="5" w16cid:durableId="915355806">
    <w:abstractNumId w:val="26"/>
  </w:num>
  <w:num w:numId="6" w16cid:durableId="1808161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8034009">
    <w:abstractNumId w:val="14"/>
  </w:num>
  <w:num w:numId="8" w16cid:durableId="633366253">
    <w:abstractNumId w:val="34"/>
  </w:num>
  <w:num w:numId="9" w16cid:durableId="1283030031">
    <w:abstractNumId w:val="5"/>
  </w:num>
  <w:num w:numId="10" w16cid:durableId="15615458">
    <w:abstractNumId w:val="17"/>
  </w:num>
  <w:num w:numId="11" w16cid:durableId="58023783">
    <w:abstractNumId w:val="28"/>
  </w:num>
  <w:num w:numId="12" w16cid:durableId="1642684867">
    <w:abstractNumId w:val="33"/>
  </w:num>
  <w:num w:numId="13" w16cid:durableId="1390809067">
    <w:abstractNumId w:val="18"/>
  </w:num>
  <w:num w:numId="14" w16cid:durableId="466314611">
    <w:abstractNumId w:val="3"/>
  </w:num>
  <w:num w:numId="15" w16cid:durableId="910702965">
    <w:abstractNumId w:val="7"/>
  </w:num>
  <w:num w:numId="16" w16cid:durableId="1601452615">
    <w:abstractNumId w:val="21"/>
  </w:num>
  <w:num w:numId="17" w16cid:durableId="307252144">
    <w:abstractNumId w:val="25"/>
  </w:num>
  <w:num w:numId="18" w16cid:durableId="344527369">
    <w:abstractNumId w:val="23"/>
  </w:num>
  <w:num w:numId="19" w16cid:durableId="2036729273">
    <w:abstractNumId w:val="12"/>
  </w:num>
  <w:num w:numId="20" w16cid:durableId="1296368633">
    <w:abstractNumId w:val="32"/>
  </w:num>
  <w:num w:numId="21" w16cid:durableId="8190814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2041201">
    <w:abstractNumId w:val="27"/>
  </w:num>
  <w:num w:numId="23" w16cid:durableId="1157378858">
    <w:abstractNumId w:val="15"/>
  </w:num>
  <w:num w:numId="24" w16cid:durableId="400491170">
    <w:abstractNumId w:val="1"/>
  </w:num>
  <w:num w:numId="25" w16cid:durableId="1347174569">
    <w:abstractNumId w:val="9"/>
  </w:num>
  <w:num w:numId="26" w16cid:durableId="1194612341">
    <w:abstractNumId w:val="31"/>
  </w:num>
  <w:num w:numId="27" w16cid:durableId="324170199">
    <w:abstractNumId w:val="6"/>
  </w:num>
  <w:num w:numId="28" w16cid:durableId="1701316368">
    <w:abstractNumId w:val="8"/>
  </w:num>
  <w:num w:numId="29" w16cid:durableId="172959818">
    <w:abstractNumId w:val="24"/>
  </w:num>
  <w:num w:numId="30" w16cid:durableId="1700276897">
    <w:abstractNumId w:val="35"/>
  </w:num>
  <w:num w:numId="31" w16cid:durableId="695887727">
    <w:abstractNumId w:val="22"/>
  </w:num>
  <w:num w:numId="32" w16cid:durableId="943727605">
    <w:abstractNumId w:val="13"/>
  </w:num>
  <w:num w:numId="33" w16cid:durableId="1831558764">
    <w:abstractNumId w:val="10"/>
  </w:num>
  <w:num w:numId="34" w16cid:durableId="1642273885">
    <w:abstractNumId w:val="20"/>
  </w:num>
  <w:num w:numId="35" w16cid:durableId="127824740">
    <w:abstractNumId w:val="4"/>
  </w:num>
  <w:num w:numId="36" w16cid:durableId="19416416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4DAE"/>
    <w:rsid w:val="00022200"/>
    <w:rsid w:val="00034D7B"/>
    <w:rsid w:val="000364F9"/>
    <w:rsid w:val="000402E9"/>
    <w:rsid w:val="0004040D"/>
    <w:rsid w:val="00053FA7"/>
    <w:rsid w:val="00054F75"/>
    <w:rsid w:val="000564F9"/>
    <w:rsid w:val="00056AAF"/>
    <w:rsid w:val="00090A61"/>
    <w:rsid w:val="00091F97"/>
    <w:rsid w:val="000924A7"/>
    <w:rsid w:val="00092A90"/>
    <w:rsid w:val="00096B74"/>
    <w:rsid w:val="000A32F3"/>
    <w:rsid w:val="000A6501"/>
    <w:rsid w:val="000A7ECD"/>
    <w:rsid w:val="000B54F5"/>
    <w:rsid w:val="000C0BE8"/>
    <w:rsid w:val="000C1CE0"/>
    <w:rsid w:val="000C2493"/>
    <w:rsid w:val="000C4F62"/>
    <w:rsid w:val="000D1C32"/>
    <w:rsid w:val="000D3CB3"/>
    <w:rsid w:val="000E663E"/>
    <w:rsid w:val="000F5EAF"/>
    <w:rsid w:val="001017D8"/>
    <w:rsid w:val="001118F5"/>
    <w:rsid w:val="001124F2"/>
    <w:rsid w:val="00116EBF"/>
    <w:rsid w:val="00120C31"/>
    <w:rsid w:val="001300E2"/>
    <w:rsid w:val="00135EBF"/>
    <w:rsid w:val="00146CDB"/>
    <w:rsid w:val="00147220"/>
    <w:rsid w:val="00151488"/>
    <w:rsid w:val="001528D6"/>
    <w:rsid w:val="00161CC5"/>
    <w:rsid w:val="00162177"/>
    <w:rsid w:val="001755E7"/>
    <w:rsid w:val="00177807"/>
    <w:rsid w:val="00177BBF"/>
    <w:rsid w:val="00184686"/>
    <w:rsid w:val="00192251"/>
    <w:rsid w:val="001A286A"/>
    <w:rsid w:val="001A3FDF"/>
    <w:rsid w:val="001A45D8"/>
    <w:rsid w:val="001A6D52"/>
    <w:rsid w:val="001B2236"/>
    <w:rsid w:val="001B46A7"/>
    <w:rsid w:val="001C77D9"/>
    <w:rsid w:val="001C7ABE"/>
    <w:rsid w:val="001D5AE5"/>
    <w:rsid w:val="001E09CC"/>
    <w:rsid w:val="001E6F7F"/>
    <w:rsid w:val="002011F5"/>
    <w:rsid w:val="00204EB0"/>
    <w:rsid w:val="00226AAB"/>
    <w:rsid w:val="00233D85"/>
    <w:rsid w:val="00240D9B"/>
    <w:rsid w:val="0024221D"/>
    <w:rsid w:val="00246E68"/>
    <w:rsid w:val="00252927"/>
    <w:rsid w:val="00253492"/>
    <w:rsid w:val="00253ACE"/>
    <w:rsid w:val="00253E81"/>
    <w:rsid w:val="00264E07"/>
    <w:rsid w:val="00266DAC"/>
    <w:rsid w:val="002719AA"/>
    <w:rsid w:val="00282958"/>
    <w:rsid w:val="00295ADA"/>
    <w:rsid w:val="00296446"/>
    <w:rsid w:val="002B37B3"/>
    <w:rsid w:val="002C5788"/>
    <w:rsid w:val="002C6551"/>
    <w:rsid w:val="002D053D"/>
    <w:rsid w:val="002D4ACF"/>
    <w:rsid w:val="002E10EB"/>
    <w:rsid w:val="003042EA"/>
    <w:rsid w:val="0031083C"/>
    <w:rsid w:val="00320E14"/>
    <w:rsid w:val="00321525"/>
    <w:rsid w:val="00326FF2"/>
    <w:rsid w:val="0033307F"/>
    <w:rsid w:val="003364A3"/>
    <w:rsid w:val="0033714D"/>
    <w:rsid w:val="00343D31"/>
    <w:rsid w:val="0034480E"/>
    <w:rsid w:val="0034565F"/>
    <w:rsid w:val="00350EC6"/>
    <w:rsid w:val="00355C94"/>
    <w:rsid w:val="00362747"/>
    <w:rsid w:val="0037220A"/>
    <w:rsid w:val="00376DF0"/>
    <w:rsid w:val="003975E7"/>
    <w:rsid w:val="003A0506"/>
    <w:rsid w:val="003B3D39"/>
    <w:rsid w:val="003C6BCB"/>
    <w:rsid w:val="003D418F"/>
    <w:rsid w:val="003D6A52"/>
    <w:rsid w:val="003E7FFB"/>
    <w:rsid w:val="003F333C"/>
    <w:rsid w:val="003F6885"/>
    <w:rsid w:val="0040236D"/>
    <w:rsid w:val="00424E58"/>
    <w:rsid w:val="0042618C"/>
    <w:rsid w:val="00431E53"/>
    <w:rsid w:val="00432B68"/>
    <w:rsid w:val="00442945"/>
    <w:rsid w:val="00460BE0"/>
    <w:rsid w:val="0047128D"/>
    <w:rsid w:val="004964F6"/>
    <w:rsid w:val="004A4669"/>
    <w:rsid w:val="004A6110"/>
    <w:rsid w:val="004C7F0E"/>
    <w:rsid w:val="004D74BE"/>
    <w:rsid w:val="004D7637"/>
    <w:rsid w:val="004E0E64"/>
    <w:rsid w:val="004E32F2"/>
    <w:rsid w:val="004F64AF"/>
    <w:rsid w:val="005075C4"/>
    <w:rsid w:val="0052660E"/>
    <w:rsid w:val="00534954"/>
    <w:rsid w:val="00547FD3"/>
    <w:rsid w:val="00550194"/>
    <w:rsid w:val="00553364"/>
    <w:rsid w:val="00554A5F"/>
    <w:rsid w:val="005805A7"/>
    <w:rsid w:val="00585636"/>
    <w:rsid w:val="00586708"/>
    <w:rsid w:val="00590E09"/>
    <w:rsid w:val="005910DD"/>
    <w:rsid w:val="00594F88"/>
    <w:rsid w:val="005969AA"/>
    <w:rsid w:val="005A08F1"/>
    <w:rsid w:val="005B0776"/>
    <w:rsid w:val="005B4C26"/>
    <w:rsid w:val="005B58CC"/>
    <w:rsid w:val="005B78CB"/>
    <w:rsid w:val="005B7F87"/>
    <w:rsid w:val="005C736E"/>
    <w:rsid w:val="005D10F4"/>
    <w:rsid w:val="005D3D7B"/>
    <w:rsid w:val="005D6794"/>
    <w:rsid w:val="005D7655"/>
    <w:rsid w:val="005E227A"/>
    <w:rsid w:val="005E29BA"/>
    <w:rsid w:val="005E7C47"/>
    <w:rsid w:val="005F6AC1"/>
    <w:rsid w:val="006007FC"/>
    <w:rsid w:val="00601C4B"/>
    <w:rsid w:val="00610182"/>
    <w:rsid w:val="00612E8B"/>
    <w:rsid w:val="006159AF"/>
    <w:rsid w:val="00625F9A"/>
    <w:rsid w:val="00630575"/>
    <w:rsid w:val="00634845"/>
    <w:rsid w:val="006348E8"/>
    <w:rsid w:val="00644F9B"/>
    <w:rsid w:val="00645EFB"/>
    <w:rsid w:val="00651619"/>
    <w:rsid w:val="006539F7"/>
    <w:rsid w:val="00656A00"/>
    <w:rsid w:val="00683871"/>
    <w:rsid w:val="006843C1"/>
    <w:rsid w:val="00691187"/>
    <w:rsid w:val="006A2072"/>
    <w:rsid w:val="006A4038"/>
    <w:rsid w:val="006C2BE2"/>
    <w:rsid w:val="006C68CF"/>
    <w:rsid w:val="006D0C13"/>
    <w:rsid w:val="006E4A39"/>
    <w:rsid w:val="006F35C4"/>
    <w:rsid w:val="006F71CA"/>
    <w:rsid w:val="007234AB"/>
    <w:rsid w:val="00742A25"/>
    <w:rsid w:val="00747E68"/>
    <w:rsid w:val="00753280"/>
    <w:rsid w:val="00756716"/>
    <w:rsid w:val="00756F35"/>
    <w:rsid w:val="00770730"/>
    <w:rsid w:val="00774CEB"/>
    <w:rsid w:val="00775665"/>
    <w:rsid w:val="00775A09"/>
    <w:rsid w:val="00780F27"/>
    <w:rsid w:val="007851FF"/>
    <w:rsid w:val="007940ED"/>
    <w:rsid w:val="00796EBC"/>
    <w:rsid w:val="00797C17"/>
    <w:rsid w:val="007A1339"/>
    <w:rsid w:val="007A3A05"/>
    <w:rsid w:val="007B2141"/>
    <w:rsid w:val="007B4ED8"/>
    <w:rsid w:val="007C1C85"/>
    <w:rsid w:val="007C583A"/>
    <w:rsid w:val="007D217F"/>
    <w:rsid w:val="007D4B79"/>
    <w:rsid w:val="007E59FD"/>
    <w:rsid w:val="007F764F"/>
    <w:rsid w:val="0080287B"/>
    <w:rsid w:val="00822D8F"/>
    <w:rsid w:val="00844171"/>
    <w:rsid w:val="0084515C"/>
    <w:rsid w:val="00855187"/>
    <w:rsid w:val="00856F84"/>
    <w:rsid w:val="00857825"/>
    <w:rsid w:val="00861E2A"/>
    <w:rsid w:val="008670C1"/>
    <w:rsid w:val="008931B4"/>
    <w:rsid w:val="0089482E"/>
    <w:rsid w:val="008A1435"/>
    <w:rsid w:val="008A60AC"/>
    <w:rsid w:val="008B03EE"/>
    <w:rsid w:val="008B5979"/>
    <w:rsid w:val="008C1554"/>
    <w:rsid w:val="008C6D1B"/>
    <w:rsid w:val="008C7B84"/>
    <w:rsid w:val="008D247B"/>
    <w:rsid w:val="008D702D"/>
    <w:rsid w:val="008E718B"/>
    <w:rsid w:val="008F3931"/>
    <w:rsid w:val="00904038"/>
    <w:rsid w:val="00922BC6"/>
    <w:rsid w:val="00925673"/>
    <w:rsid w:val="009302FF"/>
    <w:rsid w:val="00932FDA"/>
    <w:rsid w:val="00935878"/>
    <w:rsid w:val="00944514"/>
    <w:rsid w:val="009471C9"/>
    <w:rsid w:val="00954B90"/>
    <w:rsid w:val="00957CFF"/>
    <w:rsid w:val="009772F5"/>
    <w:rsid w:val="00995D9B"/>
    <w:rsid w:val="009A10EA"/>
    <w:rsid w:val="009A60F4"/>
    <w:rsid w:val="009B429A"/>
    <w:rsid w:val="009B69F7"/>
    <w:rsid w:val="009B7591"/>
    <w:rsid w:val="009C60C0"/>
    <w:rsid w:val="009C7FBB"/>
    <w:rsid w:val="009D5582"/>
    <w:rsid w:val="009D5791"/>
    <w:rsid w:val="009D5FA7"/>
    <w:rsid w:val="009E1852"/>
    <w:rsid w:val="009E29D7"/>
    <w:rsid w:val="009E6F63"/>
    <w:rsid w:val="009E72AB"/>
    <w:rsid w:val="009F18AE"/>
    <w:rsid w:val="009F36B1"/>
    <w:rsid w:val="009F59E8"/>
    <w:rsid w:val="00A01826"/>
    <w:rsid w:val="00A11D5C"/>
    <w:rsid w:val="00A15600"/>
    <w:rsid w:val="00A27E67"/>
    <w:rsid w:val="00A30B6C"/>
    <w:rsid w:val="00A33AF6"/>
    <w:rsid w:val="00A357D4"/>
    <w:rsid w:val="00A36481"/>
    <w:rsid w:val="00A3662B"/>
    <w:rsid w:val="00A43A37"/>
    <w:rsid w:val="00A46137"/>
    <w:rsid w:val="00A61075"/>
    <w:rsid w:val="00A617FD"/>
    <w:rsid w:val="00A635AC"/>
    <w:rsid w:val="00A65A4A"/>
    <w:rsid w:val="00A679FE"/>
    <w:rsid w:val="00A72DD1"/>
    <w:rsid w:val="00A83DF4"/>
    <w:rsid w:val="00A8480D"/>
    <w:rsid w:val="00AA23BF"/>
    <w:rsid w:val="00AA5B98"/>
    <w:rsid w:val="00AB3084"/>
    <w:rsid w:val="00AB4639"/>
    <w:rsid w:val="00AB5D7B"/>
    <w:rsid w:val="00AC57C4"/>
    <w:rsid w:val="00AD0AED"/>
    <w:rsid w:val="00AD6FE2"/>
    <w:rsid w:val="00AE5EFC"/>
    <w:rsid w:val="00AF019A"/>
    <w:rsid w:val="00AF78C7"/>
    <w:rsid w:val="00B021FA"/>
    <w:rsid w:val="00B039B1"/>
    <w:rsid w:val="00B03A41"/>
    <w:rsid w:val="00B044B9"/>
    <w:rsid w:val="00B254C9"/>
    <w:rsid w:val="00B31A6C"/>
    <w:rsid w:val="00B35886"/>
    <w:rsid w:val="00B36086"/>
    <w:rsid w:val="00B378A9"/>
    <w:rsid w:val="00B37915"/>
    <w:rsid w:val="00B50B3B"/>
    <w:rsid w:val="00B50F4F"/>
    <w:rsid w:val="00B53F93"/>
    <w:rsid w:val="00B70A33"/>
    <w:rsid w:val="00B860A3"/>
    <w:rsid w:val="00B90F5E"/>
    <w:rsid w:val="00B948A4"/>
    <w:rsid w:val="00BA6169"/>
    <w:rsid w:val="00BB1B07"/>
    <w:rsid w:val="00BB7111"/>
    <w:rsid w:val="00BC052D"/>
    <w:rsid w:val="00BC2D50"/>
    <w:rsid w:val="00BC637B"/>
    <w:rsid w:val="00BC6BF7"/>
    <w:rsid w:val="00C10A95"/>
    <w:rsid w:val="00C1477A"/>
    <w:rsid w:val="00C26886"/>
    <w:rsid w:val="00C32673"/>
    <w:rsid w:val="00C34001"/>
    <w:rsid w:val="00C36A1D"/>
    <w:rsid w:val="00C4601D"/>
    <w:rsid w:val="00C467B3"/>
    <w:rsid w:val="00C50593"/>
    <w:rsid w:val="00C50FAD"/>
    <w:rsid w:val="00C5795A"/>
    <w:rsid w:val="00C65834"/>
    <w:rsid w:val="00C70DE0"/>
    <w:rsid w:val="00C77B90"/>
    <w:rsid w:val="00C819E0"/>
    <w:rsid w:val="00C82682"/>
    <w:rsid w:val="00C866E8"/>
    <w:rsid w:val="00C95EEE"/>
    <w:rsid w:val="00CB0686"/>
    <w:rsid w:val="00CB13D9"/>
    <w:rsid w:val="00CB2231"/>
    <w:rsid w:val="00CB2D65"/>
    <w:rsid w:val="00CB6BF8"/>
    <w:rsid w:val="00CB700F"/>
    <w:rsid w:val="00CC0863"/>
    <w:rsid w:val="00CC2E83"/>
    <w:rsid w:val="00CD586D"/>
    <w:rsid w:val="00CE7BBD"/>
    <w:rsid w:val="00CF30AD"/>
    <w:rsid w:val="00D011A3"/>
    <w:rsid w:val="00D03D1E"/>
    <w:rsid w:val="00D041EA"/>
    <w:rsid w:val="00D04A64"/>
    <w:rsid w:val="00D052D9"/>
    <w:rsid w:val="00D12F51"/>
    <w:rsid w:val="00D164ED"/>
    <w:rsid w:val="00D234CA"/>
    <w:rsid w:val="00D2690B"/>
    <w:rsid w:val="00D339EC"/>
    <w:rsid w:val="00D35AE0"/>
    <w:rsid w:val="00D443B0"/>
    <w:rsid w:val="00D73A62"/>
    <w:rsid w:val="00D849F0"/>
    <w:rsid w:val="00D84AFB"/>
    <w:rsid w:val="00D84C08"/>
    <w:rsid w:val="00D93A63"/>
    <w:rsid w:val="00D945B7"/>
    <w:rsid w:val="00D9739E"/>
    <w:rsid w:val="00DB2AAA"/>
    <w:rsid w:val="00DB3331"/>
    <w:rsid w:val="00DC1937"/>
    <w:rsid w:val="00DC61D2"/>
    <w:rsid w:val="00DC7201"/>
    <w:rsid w:val="00DD491D"/>
    <w:rsid w:val="00DE14D0"/>
    <w:rsid w:val="00DE418C"/>
    <w:rsid w:val="00DE6EFF"/>
    <w:rsid w:val="00DF0083"/>
    <w:rsid w:val="00DF0A0B"/>
    <w:rsid w:val="00E0083C"/>
    <w:rsid w:val="00E0311F"/>
    <w:rsid w:val="00E16544"/>
    <w:rsid w:val="00E2180B"/>
    <w:rsid w:val="00E302D9"/>
    <w:rsid w:val="00E31B39"/>
    <w:rsid w:val="00E3588A"/>
    <w:rsid w:val="00E370A7"/>
    <w:rsid w:val="00E4013C"/>
    <w:rsid w:val="00E42D83"/>
    <w:rsid w:val="00E44451"/>
    <w:rsid w:val="00E557EB"/>
    <w:rsid w:val="00E57F43"/>
    <w:rsid w:val="00E60714"/>
    <w:rsid w:val="00E73F02"/>
    <w:rsid w:val="00E85CB7"/>
    <w:rsid w:val="00E9014F"/>
    <w:rsid w:val="00E90697"/>
    <w:rsid w:val="00E9408C"/>
    <w:rsid w:val="00E95064"/>
    <w:rsid w:val="00EA5C83"/>
    <w:rsid w:val="00EB27A6"/>
    <w:rsid w:val="00EB2BE3"/>
    <w:rsid w:val="00EB6686"/>
    <w:rsid w:val="00ED0047"/>
    <w:rsid w:val="00ED5FF2"/>
    <w:rsid w:val="00ED729C"/>
    <w:rsid w:val="00EE2C0C"/>
    <w:rsid w:val="00EF3216"/>
    <w:rsid w:val="00EF35B4"/>
    <w:rsid w:val="00F055CB"/>
    <w:rsid w:val="00F224D6"/>
    <w:rsid w:val="00F23E40"/>
    <w:rsid w:val="00F24FC0"/>
    <w:rsid w:val="00F33B37"/>
    <w:rsid w:val="00F454B5"/>
    <w:rsid w:val="00F539DA"/>
    <w:rsid w:val="00F627D3"/>
    <w:rsid w:val="00F67F7E"/>
    <w:rsid w:val="00F705B8"/>
    <w:rsid w:val="00F729A9"/>
    <w:rsid w:val="00F768C4"/>
    <w:rsid w:val="00F81F8E"/>
    <w:rsid w:val="00F863F4"/>
    <w:rsid w:val="00F872BC"/>
    <w:rsid w:val="00F95EEF"/>
    <w:rsid w:val="00FA152C"/>
    <w:rsid w:val="00FA3E98"/>
    <w:rsid w:val="00FA5A80"/>
    <w:rsid w:val="00FA63E7"/>
    <w:rsid w:val="00FB062A"/>
    <w:rsid w:val="00FC70E6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nhideWhenUsed/>
    <w:qFormat/>
    <w:rsid w:val="00E0083C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character" w:customStyle="1" w:styleId="Nadpis2Char">
    <w:name w:val="Nadpis 2 Char"/>
    <w:basedOn w:val="Predvolenpsmoodseku"/>
    <w:link w:val="Nadpis2"/>
    <w:rsid w:val="00E008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zia">
    <w:name w:val="Revision"/>
    <w:hidden/>
    <w:uiPriority w:val="99"/>
    <w:semiHidden/>
    <w:rsid w:val="00DE6EFF"/>
    <w:pPr>
      <w:spacing w:after="0" w:line="240" w:lineRule="auto"/>
    </w:pPr>
  </w:style>
  <w:style w:type="numbering" w:customStyle="1" w:styleId="tl5">
    <w:name w:val="Štýl5"/>
    <w:rsid w:val="0042618C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c.svetozar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5867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12</cp:revision>
  <cp:lastPrinted>2020-02-25T13:07:00Z</cp:lastPrinted>
  <dcterms:created xsi:type="dcterms:W3CDTF">2026-04-20T10:31:00Z</dcterms:created>
  <dcterms:modified xsi:type="dcterms:W3CDTF">2026-05-15T18:41:00Z</dcterms:modified>
</cp:coreProperties>
</file>