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2DAA" w14:textId="77777777" w:rsidR="00CA37F8" w:rsidRPr="00CA37F8" w:rsidRDefault="00CA37F8" w:rsidP="00CA37F8">
      <w:pPr>
        <w:pStyle w:val="Nadpiskapitoly-preobsah"/>
        <w:pageBreakBefore/>
        <w:spacing w:line="276" w:lineRule="auto"/>
        <w:rPr>
          <w:rFonts w:ascii="Times New Roman" w:hAnsi="Times New Roman" w:cs="Times New Roman"/>
          <w:sz w:val="22"/>
          <w:szCs w:val="22"/>
        </w:rPr>
      </w:pPr>
      <w:r w:rsidRPr="00CA37F8">
        <w:rPr>
          <w:rFonts w:ascii="Times New Roman" w:hAnsi="Times New Roman" w:cs="Times New Roman"/>
          <w:sz w:val="22"/>
          <w:szCs w:val="22"/>
        </w:rPr>
        <w:t xml:space="preserve">Príloha č. 1 </w:t>
      </w:r>
      <w:r w:rsidRPr="00CA37F8">
        <w:rPr>
          <w:rFonts w:ascii="Times New Roman" w:hAnsi="Times New Roman" w:cs="Times New Roman"/>
          <w:sz w:val="22"/>
          <w:szCs w:val="22"/>
          <w:u w:val="single"/>
        </w:rPr>
        <w:t>Informatívny Opis predmetu zákazky k výzve vyhlasovanej v rámci zriadeného DNS</w:t>
      </w:r>
    </w:p>
    <w:p w14:paraId="02F897B2" w14:textId="77777777" w:rsidR="00CA37F8" w:rsidRPr="00CA37F8" w:rsidRDefault="00CA37F8" w:rsidP="00CA37F8">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leader="dot" w:pos="10034"/>
        </w:tabs>
        <w:spacing w:after="160" w:line="276" w:lineRule="auto"/>
        <w:jc w:val="both"/>
        <w:rPr>
          <w:rFonts w:eastAsia="Calibri"/>
          <w:b/>
          <w:sz w:val="22"/>
          <w:szCs w:val="22"/>
          <w:bdr w:val="none" w:sz="0" w:space="0" w:color="auto"/>
          <w:lang w:val="sk-SK"/>
        </w:rPr>
      </w:pPr>
      <w:r w:rsidRPr="00CA37F8">
        <w:rPr>
          <w:rFonts w:eastAsia="Calibri"/>
          <w:b/>
          <w:sz w:val="22"/>
          <w:szCs w:val="22"/>
          <w:bdr w:val="none" w:sz="0" w:space="0" w:color="auto"/>
          <w:lang w:val="sk-SK"/>
        </w:rPr>
        <w:t>Tento opis predmetu zákazky je informatívny, slúži výlučne na ilustráciu. Presný opis predmetu zákazky bude uvedený v konkrétnej výzve v rámci zriadeného DNS.</w:t>
      </w:r>
    </w:p>
    <w:p w14:paraId="15E03F57" w14:textId="77777777" w:rsidR="00CA37F8" w:rsidRPr="00CA37F8" w:rsidRDefault="00CA37F8" w:rsidP="00CA37F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Calibri"/>
          <w:sz w:val="22"/>
          <w:szCs w:val="22"/>
          <w:bdr w:val="none" w:sz="0" w:space="0" w:color="auto"/>
          <w:lang w:val="sk-SK"/>
        </w:rPr>
      </w:pPr>
    </w:p>
    <w:p w14:paraId="56EA9E82" w14:textId="77777777" w:rsidR="00CA37F8" w:rsidRPr="00CA37F8" w:rsidRDefault="00CA37F8" w:rsidP="00CA37F8">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hanging="284"/>
        <w:contextualSpacing/>
        <w:jc w:val="both"/>
        <w:rPr>
          <w:rFonts w:eastAsia="Calibri"/>
          <w:sz w:val="22"/>
          <w:szCs w:val="22"/>
          <w:bdr w:val="none" w:sz="0" w:space="0" w:color="auto"/>
          <w:lang w:val="sk-SK" w:eastAsia="ar-SA"/>
        </w:rPr>
      </w:pPr>
      <w:bookmarkStart w:id="0" w:name="_Hlk31206409"/>
      <w:r w:rsidRPr="00CA37F8">
        <w:rPr>
          <w:rFonts w:eastAsia="Calibri"/>
          <w:sz w:val="22"/>
          <w:szCs w:val="22"/>
          <w:bdr w:val="none" w:sz="0" w:space="0" w:color="auto"/>
          <w:lang w:val="sk-SK" w:eastAsia="ar-SA"/>
        </w:rPr>
        <w:t xml:space="preserve">Predmetom zákazky je dodanie tovaru pod názvom  </w:t>
      </w:r>
      <w:r w:rsidRPr="00CA37F8">
        <w:rPr>
          <w:rFonts w:eastAsia="Calibri"/>
          <w:b/>
          <w:bCs/>
          <w:sz w:val="22"/>
          <w:szCs w:val="22"/>
          <w:u w:val="single"/>
          <w:bdr w:val="none" w:sz="0" w:space="0" w:color="auto"/>
          <w:lang w:val="sk-SK" w:eastAsia="ar-SA"/>
        </w:rPr>
        <w:t>POTRAVINY</w:t>
      </w:r>
      <w:r w:rsidRPr="00CA37F8">
        <w:rPr>
          <w:rFonts w:eastAsia="Calibri"/>
          <w:sz w:val="22"/>
          <w:szCs w:val="22"/>
          <w:bdr w:val="none" w:sz="0" w:space="0" w:color="auto"/>
          <w:lang w:val="sk-SK" w:eastAsia="ar-SA"/>
        </w:rPr>
        <w:t xml:space="preserve"> </w:t>
      </w:r>
      <w:r w:rsidRPr="00CA37F8">
        <w:rPr>
          <w:rFonts w:eastAsia="Calibri"/>
          <w:bCs/>
          <w:sz w:val="22"/>
          <w:szCs w:val="22"/>
          <w:bdr w:val="none" w:sz="0" w:space="0" w:color="auto"/>
          <w:lang w:val="sk-SK" w:eastAsia="ar-SA"/>
        </w:rPr>
        <w:t xml:space="preserve">a poskytnutie s tým súvisiacich služieb. </w:t>
      </w:r>
    </w:p>
    <w:p w14:paraId="01CFD106" w14:textId="77777777" w:rsidR="00CA37F8" w:rsidRPr="00CA37F8" w:rsidRDefault="00CA37F8" w:rsidP="00CA37F8">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hanging="284"/>
        <w:contextualSpacing/>
        <w:jc w:val="both"/>
        <w:rPr>
          <w:rFonts w:eastAsia="Calibri"/>
          <w:sz w:val="22"/>
          <w:szCs w:val="22"/>
          <w:bdr w:val="none" w:sz="0" w:space="0" w:color="auto"/>
          <w:lang w:val="sk-SK" w:eastAsia="ar-SA"/>
        </w:rPr>
      </w:pPr>
      <w:r w:rsidRPr="00CA37F8">
        <w:rPr>
          <w:rFonts w:eastAsia="Calibri"/>
          <w:bCs/>
          <w:sz w:val="22"/>
          <w:szCs w:val="22"/>
          <w:bdr w:val="none" w:sz="0" w:space="0" w:color="auto"/>
          <w:lang w:val="sk-SK" w:eastAsia="ar-SA"/>
        </w:rPr>
        <w:t>Súčasťou predmetu zákazky je aj</w:t>
      </w:r>
      <w:r w:rsidRPr="00CA37F8">
        <w:rPr>
          <w:rFonts w:eastAsia="Calibri"/>
          <w:sz w:val="22"/>
          <w:szCs w:val="22"/>
          <w:bdr w:val="none" w:sz="0" w:space="0" w:color="auto"/>
          <w:lang w:val="sk-SK" w:eastAsia="ar-SA"/>
        </w:rPr>
        <w:t xml:space="preserve"> dovoz na miesto určené verejným obstarávateľom. </w:t>
      </w:r>
    </w:p>
    <w:bookmarkEnd w:id="0"/>
    <w:p w14:paraId="1C9286F5" w14:textId="77777777" w:rsidR="00CA37F8" w:rsidRPr="00CA37F8" w:rsidRDefault="00CA37F8" w:rsidP="00CA37F8">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hanging="284"/>
        <w:contextualSpacing/>
        <w:jc w:val="both"/>
        <w:rPr>
          <w:rFonts w:eastAsia="Calibri"/>
          <w:sz w:val="22"/>
          <w:szCs w:val="22"/>
          <w:bdr w:val="none" w:sz="0" w:space="0" w:color="auto"/>
          <w:lang w:val="sk-SK" w:eastAsia="ar-SA"/>
        </w:rPr>
      </w:pPr>
      <w:r w:rsidRPr="00CA37F8">
        <w:rPr>
          <w:rFonts w:eastAsia="Calibri"/>
          <w:sz w:val="22"/>
          <w:szCs w:val="22"/>
          <w:bdr w:val="none" w:sz="0" w:space="0" w:color="auto"/>
          <w:lang w:val="sk-SK" w:eastAsia="ar-SA"/>
        </w:rPr>
        <w:t>Množstvo požadovaného tovaru: množstvo je uvedené pri každej položke samostatne, s uvedením požadovanej mernej jednotky(ks, balenie, liter, kilogram, a. i.).</w:t>
      </w:r>
    </w:p>
    <w:p w14:paraId="3C502C30" w14:textId="77777777" w:rsidR="00CA37F8" w:rsidRPr="00CA37F8" w:rsidRDefault="00CA37F8" w:rsidP="00CA37F8">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contextualSpacing/>
        <w:jc w:val="both"/>
        <w:rPr>
          <w:rFonts w:eastAsia="Calibri"/>
          <w:sz w:val="22"/>
          <w:szCs w:val="22"/>
          <w:bdr w:val="none" w:sz="0" w:space="0" w:color="auto"/>
          <w:lang w:val="sk-SK" w:eastAsia="ar-SA"/>
        </w:rPr>
      </w:pPr>
      <w:r w:rsidRPr="00CA37F8">
        <w:rPr>
          <w:rFonts w:eastAsia="Calibri"/>
          <w:sz w:val="22"/>
          <w:szCs w:val="22"/>
          <w:bdr w:val="none" w:sz="0" w:space="0" w:color="auto"/>
          <w:lang w:val="sk-SK" w:eastAsia="ar-SA"/>
        </w:rPr>
        <w:t>Lehota dodania tovaru: bude</w:t>
      </w:r>
      <w:r w:rsidRPr="00CA37F8">
        <w:rPr>
          <w:rFonts w:eastAsia="Calibri"/>
          <w:sz w:val="22"/>
          <w:szCs w:val="22"/>
          <w:bdr w:val="none" w:sz="0" w:space="0" w:color="auto"/>
          <w:lang w:val="sk-SK"/>
        </w:rPr>
        <w:t xml:space="preserve"> </w:t>
      </w:r>
      <w:r w:rsidRPr="00CA37F8">
        <w:rPr>
          <w:rFonts w:eastAsia="Calibri"/>
          <w:sz w:val="22"/>
          <w:szCs w:val="22"/>
          <w:bdr w:val="none" w:sz="0" w:space="0" w:color="auto"/>
          <w:lang w:val="sk-SK" w:eastAsia="ar-SA"/>
        </w:rPr>
        <w:t>uvedená v konkrétnej výzve v rámci zriadeného DNS .</w:t>
      </w:r>
    </w:p>
    <w:p w14:paraId="6ABC0D58" w14:textId="77777777" w:rsidR="00CA37F8" w:rsidRPr="00CA37F8" w:rsidRDefault="00CA37F8" w:rsidP="00CA37F8">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contextualSpacing/>
        <w:jc w:val="both"/>
        <w:rPr>
          <w:rFonts w:eastAsia="Calibri"/>
          <w:sz w:val="22"/>
          <w:szCs w:val="22"/>
          <w:bdr w:val="none" w:sz="0" w:space="0" w:color="auto"/>
          <w:lang w:val="sk-SK" w:eastAsia="ar-SA"/>
        </w:rPr>
      </w:pPr>
      <w:r w:rsidRPr="00CA37F8">
        <w:rPr>
          <w:rFonts w:eastAsia="Calibri"/>
          <w:sz w:val="22"/>
          <w:szCs w:val="22"/>
          <w:bdr w:val="none" w:sz="0" w:space="0" w:color="auto"/>
          <w:lang w:val="sk-SK" w:eastAsia="ar-SA"/>
        </w:rPr>
        <w:t xml:space="preserve">Miesto dodania tovaru: bude uvedené v konkrétnej výzve v rámci zriadeného DNS v množstve podľa čiastkovej objednávky s uvedením čísla Rámcovej zmluvy, z ktorej sa bude čerpať. </w:t>
      </w:r>
    </w:p>
    <w:p w14:paraId="4B58D5FD" w14:textId="77777777" w:rsidR="00CA37F8" w:rsidRPr="00CA37F8" w:rsidRDefault="00CA37F8" w:rsidP="00CA37F8">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hanging="284"/>
        <w:contextualSpacing/>
        <w:jc w:val="both"/>
        <w:rPr>
          <w:rFonts w:eastAsia="Calibri"/>
          <w:sz w:val="22"/>
          <w:szCs w:val="22"/>
          <w:bdr w:val="none" w:sz="0" w:space="0" w:color="auto"/>
          <w:lang w:val="sk-SK" w:eastAsia="ar-SA"/>
        </w:rPr>
      </w:pPr>
      <w:r w:rsidRPr="00CA37F8">
        <w:rPr>
          <w:rFonts w:eastAsia="Calibri"/>
          <w:sz w:val="22"/>
          <w:szCs w:val="22"/>
          <w:bdr w:val="none" w:sz="0" w:space="0" w:color="auto"/>
          <w:lang w:val="sk-SK" w:eastAsia="ar-SA"/>
        </w:rPr>
        <w:t>Minimálne požiadavky na zloženie tovaru – špecifikácia predmetu zákazky:</w:t>
      </w:r>
    </w:p>
    <w:p w14:paraId="3A49613D" w14:textId="77777777" w:rsidR="00CA37F8" w:rsidRPr="00CA37F8" w:rsidRDefault="00CA37F8" w:rsidP="00CA37F8">
      <w:pPr>
        <w:tabs>
          <w:tab w:val="left" w:pos="851"/>
        </w:tabs>
        <w:spacing w:after="60" w:line="276" w:lineRule="auto"/>
        <w:rPr>
          <w:rFonts w:eastAsia="Cambria"/>
          <w:b/>
          <w:color w:val="000000"/>
          <w:sz w:val="22"/>
          <w:szCs w:val="22"/>
          <w:u w:color="000000"/>
          <w:lang w:val="sk-SK" w:eastAsia="sk-SK"/>
        </w:rPr>
      </w:pPr>
    </w:p>
    <w:p w14:paraId="69507DEF" w14:textId="3E28B235" w:rsidR="00CA37F8" w:rsidRPr="00CA37F8" w:rsidRDefault="00CA37F8" w:rsidP="00CA37F8">
      <w:pPr>
        <w:tabs>
          <w:tab w:val="left" w:pos="851"/>
        </w:tabs>
        <w:spacing w:after="60" w:line="276" w:lineRule="auto"/>
        <w:rPr>
          <w:rFonts w:eastAsia="Cambria"/>
          <w:b/>
          <w:color w:val="000000"/>
          <w:sz w:val="22"/>
          <w:szCs w:val="22"/>
          <w:u w:color="000000"/>
          <w:lang w:val="sk-SK" w:eastAsia="sk-SK"/>
        </w:rPr>
      </w:pPr>
      <w:r w:rsidRPr="00CA37F8">
        <w:rPr>
          <w:rFonts w:eastAsia="Cambria"/>
          <w:b/>
          <w:color w:val="000000"/>
          <w:sz w:val="22"/>
          <w:szCs w:val="22"/>
          <w:u w:color="000000"/>
          <w:lang w:val="sk-SK" w:eastAsia="sk-SK"/>
        </w:rPr>
        <w:t>Kategória 3: Mäso hovädzie a bravčové čerstvé</w:t>
      </w:r>
    </w:p>
    <w:p w14:paraId="2016246C" w14:textId="77777777" w:rsidR="00CA37F8" w:rsidRPr="00CA37F8" w:rsidRDefault="00CA37F8" w:rsidP="00CA37F8">
      <w:pPr>
        <w:tabs>
          <w:tab w:val="left" w:pos="851"/>
        </w:tabs>
        <w:spacing w:after="60" w:line="276" w:lineRule="auto"/>
        <w:rPr>
          <w:rFonts w:eastAsia="Cambria"/>
          <w:b/>
          <w:color w:val="000000"/>
          <w:sz w:val="22"/>
          <w:szCs w:val="22"/>
          <w:u w:color="000000"/>
          <w:lang w:val="sk-SK" w:eastAsia="sk-SK"/>
        </w:rPr>
      </w:pPr>
    </w:p>
    <w:p w14:paraId="4FFC213A" w14:textId="77777777" w:rsidR="00CA37F8" w:rsidRPr="00CA37F8" w:rsidRDefault="00CA37F8" w:rsidP="00CA37F8">
      <w:pPr>
        <w:tabs>
          <w:tab w:val="left" w:pos="708"/>
        </w:tabs>
        <w:spacing w:after="60" w:line="276" w:lineRule="auto"/>
        <w:rPr>
          <w:color w:val="000000"/>
          <w:sz w:val="22"/>
          <w:szCs w:val="22"/>
          <w:u w:val="single" w:color="000000"/>
          <w:lang w:val="sk-SK" w:eastAsia="sk-SK"/>
        </w:rPr>
      </w:pPr>
      <w:r w:rsidRPr="00CA37F8">
        <w:rPr>
          <w:color w:val="000000"/>
          <w:sz w:val="22"/>
          <w:szCs w:val="22"/>
          <w:u w:val="single" w:color="000000"/>
          <w:lang w:val="sk-SK" w:eastAsia="sk-SK"/>
        </w:rPr>
        <w:t xml:space="preserve">Špecifikácia predmetu zákazky a požiadavky na predmet zákazky:  </w:t>
      </w:r>
    </w:p>
    <w:p w14:paraId="16937B06" w14:textId="77777777" w:rsidR="00CA37F8" w:rsidRPr="00CA37F8" w:rsidRDefault="00CA37F8" w:rsidP="00CA37F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ind w:left="284" w:hanging="284"/>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Predmetom zákazky je nákup a dodávka čerstvého opracovaného mäsa. Tovar musí byť dodaný nepoškodený v čerstvom stave, v najvyššej kvalite,</w:t>
      </w:r>
      <w:r w:rsidRPr="00CA37F8">
        <w:rPr>
          <w:color w:val="000000"/>
          <w:sz w:val="22"/>
          <w:szCs w:val="22"/>
          <w:u w:color="000000"/>
          <w:lang w:val="sk-SK" w:eastAsia="sk-SK"/>
        </w:rPr>
        <w:t xml:space="preserve"> prvej akostnej triedy</w:t>
      </w:r>
      <w:r w:rsidRPr="00CA37F8">
        <w:rPr>
          <w:rFonts w:eastAsia="Cambria"/>
          <w:color w:val="000000"/>
          <w:sz w:val="22"/>
          <w:szCs w:val="22"/>
          <w:u w:color="000000"/>
          <w:lang w:val="sk-SK" w:eastAsia="sk-SK"/>
        </w:rPr>
        <w:t xml:space="preserve"> a s </w:t>
      </w:r>
      <w:proofErr w:type="spellStart"/>
      <w:r w:rsidRPr="00CA37F8">
        <w:rPr>
          <w:rFonts w:eastAsia="Cambria"/>
          <w:color w:val="000000"/>
          <w:sz w:val="22"/>
          <w:szCs w:val="22"/>
          <w:u w:color="000000"/>
          <w:lang w:val="sk-SK" w:eastAsia="sk-SK"/>
        </w:rPr>
        <w:t>vysledovateľnosťou</w:t>
      </w:r>
      <w:proofErr w:type="spellEnd"/>
      <w:r w:rsidRPr="00CA37F8">
        <w:rPr>
          <w:rFonts w:eastAsia="Cambria"/>
          <w:color w:val="000000"/>
          <w:sz w:val="22"/>
          <w:szCs w:val="22"/>
          <w:u w:color="000000"/>
          <w:lang w:val="sk-SK" w:eastAsia="sk-SK"/>
        </w:rPr>
        <w:t xml:space="preserve"> pôvodu v súlade s platnou legislatívnou SR a EÚ. </w:t>
      </w:r>
    </w:p>
    <w:p w14:paraId="32E35D90" w14:textId="77777777" w:rsidR="00CA37F8" w:rsidRPr="00CA37F8" w:rsidRDefault="00CA37F8" w:rsidP="00CA37F8">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76" w:lineRule="auto"/>
        <w:ind w:left="284"/>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Súčasťou predmetu zákazky sú aj súvisiace služby spojené s dopravou na miesto dodania, naložením a vyložením dodávaného tovaru do skladu na miesto určenia. Obaly, označenie a preprava musia byť v súlade s ustanoveniami zákona č. 152/1995 Z. z. o potravinách v platnom znení, vrátane vykonávacích predpisov k tomuto zákonu a ďalších všeobecne záväzných platných predpisov, noriem a Potravinového kódexu SR.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Dokument o schválení musí byť platný počas celej platnosti zmluvy a nepretržite prítomný vo vozidle. Verejný obstarávateľ/kupujúci si vyhradzuje právo skontrolovať vhodnosť vozidiel podľa požiadavky. Dodávateľ bude tovar dodávať vlastnými zamestnancami alebo prostredníctvom prepravcu. V prípade, ak dodávateľ dodá tovar prostredníctvom prepravcu, ale iným spôsobom než vlastnými zamestnancami, zodpovedá v celom rozsahu tak, akoby tovar dodával sám.</w:t>
      </w:r>
    </w:p>
    <w:p w14:paraId="5789229F" w14:textId="77777777" w:rsidR="00CA37F8" w:rsidRPr="00CA37F8" w:rsidRDefault="00CA37F8" w:rsidP="00CA37F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 xml:space="preserve">Predmet zákazky musí spĺňať všetky zákonom stanovené normy pre daný predmet zákazky, aj pre  označovanie nebaleného tovaru a musí spĺňať všetky požiadavky na zdravotne nezávadný tovar. Pri mäsových výrobkoch verejný obstarávateľ požaduje minimálne dodržiavanie požiadaviek na ich  výrobu,  manipuláciu s nimi a ich umiestňovanie na trh v súlade s Vyhláškou Ministerstva pôdohospodárstva a rozvoja vidieka Slovenskej republiky o mäsových výrobkoch č. 83/2016 Z. z.  a Vyhláškou Ministerstva pôdohospodárstva a rozvoja vidieka Slovenskej republiky o mäse jatočných zvierat č. 423/2012 </w:t>
      </w:r>
      <w:proofErr w:type="spellStart"/>
      <w:r w:rsidRPr="00CA37F8">
        <w:rPr>
          <w:rFonts w:eastAsia="Cambria"/>
          <w:color w:val="000000"/>
          <w:sz w:val="22"/>
          <w:szCs w:val="22"/>
          <w:u w:color="000000"/>
          <w:lang w:val="sk-SK" w:eastAsia="sk-SK"/>
        </w:rPr>
        <w:t>Z.z</w:t>
      </w:r>
      <w:proofErr w:type="spellEnd"/>
      <w:r w:rsidRPr="00CA37F8">
        <w:rPr>
          <w:rFonts w:eastAsia="Cambria"/>
          <w:color w:val="000000"/>
          <w:sz w:val="22"/>
          <w:szCs w:val="22"/>
          <w:u w:color="000000"/>
          <w:lang w:val="sk-SK" w:eastAsia="sk-SK"/>
        </w:rPr>
        <w:t>.</w:t>
      </w:r>
    </w:p>
    <w:p w14:paraId="43020846" w14:textId="77777777" w:rsidR="00CA37F8" w:rsidRPr="00CA37F8" w:rsidRDefault="00CA37F8" w:rsidP="00CA37F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s>
        <w:spacing w:after="60" w:line="276" w:lineRule="auto"/>
        <w:rPr>
          <w:color w:val="000000"/>
          <w:sz w:val="22"/>
          <w:szCs w:val="22"/>
          <w:u w:color="000000"/>
          <w:lang w:val="sk-SK" w:eastAsia="sk-SK"/>
        </w:rPr>
      </w:pPr>
      <w:r w:rsidRPr="00CA37F8">
        <w:rPr>
          <w:color w:val="000000"/>
          <w:sz w:val="22"/>
          <w:szCs w:val="22"/>
          <w:u w:color="000000"/>
          <w:lang w:val="sk-SK" w:eastAsia="sk-SK"/>
        </w:rPr>
        <w:t xml:space="preserve">Minimálne požiadavky na predmet zákazy: </w:t>
      </w:r>
    </w:p>
    <w:p w14:paraId="40044F74" w14:textId="77777777" w:rsidR="00CA37F8" w:rsidRPr="00CA37F8" w:rsidRDefault="00CA37F8" w:rsidP="00CA37F8">
      <w:pP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lastRenderedPageBreak/>
        <w:t xml:space="preserve">4.1. Mäso musí byť dodávané voľné, čerstvé, opracované a nebalené. Kvalita čerstvosti dodávaného mäsa nesmie javiť znaky: </w:t>
      </w:r>
    </w:p>
    <w:p w14:paraId="0068EFCF"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 xml:space="preserve">po rozmrazení alebo zmrazení </w:t>
      </w:r>
    </w:p>
    <w:p w14:paraId="54C4836F"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 xml:space="preserve">obsahovať vodu, mastné alebo krvavé časti </w:t>
      </w:r>
    </w:p>
    <w:p w14:paraId="11F30BC0"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 xml:space="preserve">cudzieho zápachu </w:t>
      </w:r>
    </w:p>
    <w:p w14:paraId="34167F1F"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neprirodzenej farby</w:t>
      </w:r>
    </w:p>
    <w:p w14:paraId="5E178ED8"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nesmie byť napichované do svaloviny, ani inak upravované kvôli zmene farby, chuti, vône resp. váhy</w:t>
      </w:r>
    </w:p>
    <w:p w14:paraId="48CFD25B"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mäso musí spĺňať požiadavky na delenie a úpravu podľa Prílohy k vyhláške č.423/2012 Z. z. a to hovädzie mäso  časť A bod 3,  bravčové mäso  časť C, bod 3.</w:t>
      </w:r>
    </w:p>
    <w:p w14:paraId="67C5B763" w14:textId="77777777" w:rsidR="00CA37F8" w:rsidRPr="00CA37F8" w:rsidRDefault="00CA37F8" w:rsidP="00CA37F8">
      <w:pPr>
        <w:spacing w:line="276" w:lineRule="auto"/>
        <w:ind w:left="426"/>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 xml:space="preserve">V prípade, ak víťazný uchádzač na základe čiastkovej objednávky dodá mrazené alebo rozmrazené mäso, alebo inak upravené, bude sa táto skutočnosť považovať za </w:t>
      </w:r>
      <w:r w:rsidRPr="00CA37F8">
        <w:rPr>
          <w:rFonts w:eastAsia="Cambria"/>
          <w:b/>
          <w:color w:val="000000"/>
          <w:sz w:val="22"/>
          <w:szCs w:val="22"/>
          <w:u w:color="000000"/>
          <w:lang w:val="sk-SK" w:eastAsia="sk-SK"/>
        </w:rPr>
        <w:t>hrubé porušenie zmluvy</w:t>
      </w:r>
      <w:r w:rsidRPr="00CA37F8">
        <w:rPr>
          <w:rFonts w:eastAsia="Cambria"/>
          <w:color w:val="000000"/>
          <w:sz w:val="22"/>
          <w:szCs w:val="22"/>
          <w:u w:color="000000"/>
          <w:lang w:val="sk-SK" w:eastAsia="sk-SK"/>
        </w:rPr>
        <w:t>.</w:t>
      </w:r>
    </w:p>
    <w:p w14:paraId="27193200" w14:textId="77777777" w:rsidR="00CA37F8" w:rsidRPr="00CA37F8" w:rsidRDefault="00CA37F8" w:rsidP="00CA37F8">
      <w:pP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 xml:space="preserve">4.2. </w:t>
      </w:r>
      <w:proofErr w:type="spellStart"/>
      <w:r w:rsidRPr="00CA37F8">
        <w:rPr>
          <w:rFonts w:eastAsia="Cambria"/>
          <w:color w:val="000000"/>
          <w:sz w:val="22"/>
          <w:szCs w:val="22"/>
          <w:u w:color="000000"/>
          <w:lang w:val="sk-SK" w:eastAsia="sk-SK"/>
        </w:rPr>
        <w:t>Vysledovateľný</w:t>
      </w:r>
      <w:proofErr w:type="spellEnd"/>
      <w:r w:rsidRPr="00CA37F8">
        <w:rPr>
          <w:rFonts w:eastAsia="Cambria"/>
          <w:color w:val="000000"/>
          <w:sz w:val="22"/>
          <w:szCs w:val="22"/>
          <w:u w:color="000000"/>
          <w:lang w:val="sk-SK" w:eastAsia="sk-SK"/>
        </w:rPr>
        <w:t xml:space="preserve"> pôvod mäsa : </w:t>
      </w:r>
    </w:p>
    <w:p w14:paraId="0C9FE619"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 xml:space="preserve">Pri každej dodávke Hovädzieho mäsa na dodacom liste okrem iných povinných údajov musí byť označenie referenčným číslom a údajom o krajine, kde bolo zviera narodené, chované a zabité na deklarovanom bitúnku a delené. Nesplnenie povinnosti sa považuje za </w:t>
      </w:r>
      <w:r w:rsidRPr="00CA37F8">
        <w:rPr>
          <w:rFonts w:eastAsia="Cambria"/>
          <w:b/>
          <w:sz w:val="22"/>
          <w:szCs w:val="22"/>
          <w:bdr w:val="none" w:sz="0" w:space="0" w:color="auto"/>
          <w:lang w:val="sk-SK"/>
        </w:rPr>
        <w:t>hrubé porušenie zmluvných podmienok</w:t>
      </w:r>
      <w:r w:rsidRPr="00CA37F8">
        <w:rPr>
          <w:rFonts w:eastAsia="Cambria"/>
          <w:sz w:val="22"/>
          <w:szCs w:val="22"/>
          <w:bdr w:val="none" w:sz="0" w:space="0" w:color="auto"/>
          <w:lang w:val="sk-SK"/>
        </w:rPr>
        <w:t>.</w:t>
      </w:r>
    </w:p>
    <w:p w14:paraId="6D4AF41E"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 xml:space="preserve">Pri každej dodávke  Bravčového  mäsa na dodacom liste okrem iných povinných údajov musí byť označenie kódom dodávky a údajom o krajine, kde bolo zviera chované a zabité na deklarovanom bitúnku. Nesplnenie povinnosti sa považuje za </w:t>
      </w:r>
      <w:r w:rsidRPr="00CA37F8">
        <w:rPr>
          <w:rFonts w:eastAsia="Cambria"/>
          <w:b/>
          <w:sz w:val="22"/>
          <w:szCs w:val="22"/>
          <w:bdr w:val="none" w:sz="0" w:space="0" w:color="auto"/>
          <w:lang w:val="sk-SK"/>
        </w:rPr>
        <w:t>hrubé porušenie zmluvných podmienok</w:t>
      </w:r>
      <w:r w:rsidRPr="00CA37F8">
        <w:rPr>
          <w:rFonts w:eastAsia="Cambria"/>
          <w:sz w:val="22"/>
          <w:szCs w:val="22"/>
          <w:bdr w:val="none" w:sz="0" w:space="0" w:color="auto"/>
          <w:lang w:val="sk-SK"/>
        </w:rPr>
        <w:t xml:space="preserve">. </w:t>
      </w:r>
    </w:p>
    <w:p w14:paraId="6F841516" w14:textId="77777777" w:rsidR="00CA37F8" w:rsidRPr="00CA37F8" w:rsidRDefault="00CA37F8" w:rsidP="00CA37F8">
      <w:pP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 xml:space="preserve">4.3. Keďže ide o komoditu, ktorá je určená na predaj bez balenia - „nebalené mäso“  víťazný uchádzač pri každom dodaní mäsa na dodacom liste (faktúre) uvedie minimálne tieto údaje: </w:t>
      </w:r>
    </w:p>
    <w:p w14:paraId="3929E64D"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názov potraviny,</w:t>
      </w:r>
    </w:p>
    <w:p w14:paraId="1774F4D0"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údaj podľa osobitného predpisu, ktorý sa uvádza za slovom „Obsahuje:“</w:t>
      </w:r>
    </w:p>
    <w:p w14:paraId="7CE0850F"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netto množstvo podľa osobitného predpisu,</w:t>
      </w:r>
    </w:p>
    <w:p w14:paraId="4C5D84D0" w14:textId="77777777" w:rsidR="00CA37F8" w:rsidRPr="00CA37F8" w:rsidRDefault="00CA37F8" w:rsidP="00CA37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eastAsia="Cambria"/>
          <w:sz w:val="22"/>
          <w:szCs w:val="22"/>
          <w:bdr w:val="none" w:sz="0" w:space="0" w:color="auto"/>
          <w:lang w:val="sk-SK"/>
        </w:rPr>
      </w:pPr>
      <w:r w:rsidRPr="00CA37F8">
        <w:rPr>
          <w:rFonts w:eastAsia="Cambria"/>
          <w:sz w:val="22"/>
          <w:szCs w:val="22"/>
          <w:bdr w:val="none" w:sz="0" w:space="0" w:color="auto"/>
          <w:lang w:val="sk-SK"/>
        </w:rPr>
        <w:t>dátum minimálnej trvanlivosti alebo dátum spotreby, počas ktorej si mäso udržiava svoje úžitkové vlastnosti.</w:t>
      </w:r>
    </w:p>
    <w:p w14:paraId="3ABCFCD9" w14:textId="77777777" w:rsidR="00CA37F8" w:rsidRPr="00CA37F8" w:rsidRDefault="00CA37F8" w:rsidP="00CA37F8">
      <w:pP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 xml:space="preserve">4.4. Verejný obstarávateľ vyžaduje dodávku mäsa v lehote, v ktorej z doby spotreby vyznačenej na dodacom liste, faktúre (na obale mäsa), mäsu </w:t>
      </w:r>
      <w:r w:rsidRPr="00CA37F8">
        <w:rPr>
          <w:rFonts w:eastAsia="Cambria"/>
          <w:b/>
          <w:color w:val="000000"/>
          <w:sz w:val="22"/>
          <w:szCs w:val="22"/>
          <w:u w:color="000000"/>
          <w:lang w:val="sk-SK" w:eastAsia="sk-SK"/>
        </w:rPr>
        <w:t>neuplynula viac ako 1/3</w:t>
      </w:r>
      <w:r w:rsidRPr="00CA37F8">
        <w:rPr>
          <w:rFonts w:eastAsia="Cambria"/>
          <w:color w:val="000000"/>
          <w:sz w:val="22"/>
          <w:szCs w:val="22"/>
          <w:u w:color="000000"/>
          <w:lang w:val="sk-SK" w:eastAsia="sk-SK"/>
        </w:rPr>
        <w:t xml:space="preserve">. V prípade, ak uchádzač poruší svoje povinnosti pri označovaní mäsa alebo mäsu uplynie viac ako 1/3 z doby spotreby, kupujúci takúto dodávku mäsa nepreberie a bude túto skutočnosť považovať za </w:t>
      </w:r>
      <w:r w:rsidRPr="00CA37F8">
        <w:rPr>
          <w:rFonts w:eastAsia="Cambria"/>
          <w:b/>
          <w:color w:val="000000"/>
          <w:sz w:val="22"/>
          <w:szCs w:val="22"/>
          <w:u w:color="000000"/>
          <w:lang w:val="sk-SK" w:eastAsia="sk-SK"/>
        </w:rPr>
        <w:t>hrubé porušenie zmluvy</w:t>
      </w:r>
      <w:r w:rsidRPr="00CA37F8">
        <w:rPr>
          <w:rFonts w:eastAsia="Cambria"/>
          <w:color w:val="000000"/>
          <w:sz w:val="22"/>
          <w:szCs w:val="22"/>
          <w:u w:color="000000"/>
          <w:lang w:val="sk-SK" w:eastAsia="sk-SK"/>
        </w:rPr>
        <w:t xml:space="preserve">.  </w:t>
      </w:r>
    </w:p>
    <w:p w14:paraId="7F3CF023" w14:textId="77777777" w:rsidR="00CA37F8" w:rsidRPr="00CA37F8" w:rsidRDefault="00CA37F8" w:rsidP="00CA37F8">
      <w:pP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 xml:space="preserve">4.5. Predpokladané množstvá tejto časti predmetu zákazky sú iba orientačné, určené na základe predchádzajúcej spotreby kupujúceho. Množstvá jednotlivých druhov tovaru budú upresnené pravidelnými objednávkami. </w:t>
      </w:r>
    </w:p>
    <w:p w14:paraId="5FD570B7" w14:textId="77777777" w:rsidR="00CA37F8" w:rsidRPr="00CA37F8" w:rsidRDefault="00CA37F8" w:rsidP="00CA37F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rFonts w:eastAsia="Cambria"/>
          <w:sz w:val="22"/>
          <w:szCs w:val="22"/>
          <w:bdr w:val="none" w:sz="0" w:space="0" w:color="auto"/>
          <w:lang w:val="sk-SK"/>
        </w:rPr>
      </w:pPr>
      <w:r w:rsidRPr="00CA37F8">
        <w:rPr>
          <w:rFonts w:eastAsia="Cambria"/>
          <w:sz w:val="22"/>
          <w:szCs w:val="22"/>
          <w:bdr w:val="none" w:sz="0" w:space="0" w:color="auto"/>
          <w:lang w:val="sk-SK"/>
        </w:rPr>
        <w:t xml:space="preserve">Kupujúci je oprávnený neodobrať celkové predpokladané množstvo tovaru (predpokladaný počet jednotiek za 6 mesiacov). Predmetom fakturácie bude len skutočne objednaný a dodaný druh tovaru ako aj skutočne objednané a dodané množstvo tovaru na základe objednávky kupujúceho podľa nevyhnutnej potreby kupujúceho počas trvania rámcovej dohody. Objednávky objednávateľa nebudú limitované minimálnym množstvom objednávaného tovaru ani minimálnou cenou za objednávky od objednávateľa. Dodávateľ predáva tovar bez záložného práva ako aj iných práv zodpovedajúcich právam tretích osôb k cudzej veci. </w:t>
      </w:r>
    </w:p>
    <w:p w14:paraId="1A51FC04" w14:textId="77777777" w:rsidR="00CA37F8" w:rsidRPr="00CA37F8" w:rsidRDefault="00CA37F8" w:rsidP="00CA37F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 xml:space="preserve">Odkaz technickej špecifikácie na obchodnú značku alebo výrobcu tovaru je uvádzaný z dôvodu garantovania technických vlastností a kvalitatívnych parametrov tovaru. Pripúšťa sa tovar podľa technickej špecifikácie nahradiť ekvivalentným tovarom rovnakých alebo lepších technických </w:t>
      </w:r>
      <w:r w:rsidRPr="00CA37F8">
        <w:rPr>
          <w:rFonts w:eastAsia="Cambria"/>
          <w:color w:val="000000"/>
          <w:sz w:val="22"/>
          <w:szCs w:val="22"/>
          <w:u w:color="000000"/>
          <w:lang w:val="sk-SK" w:eastAsia="sk-SK"/>
        </w:rPr>
        <w:lastRenderedPageBreak/>
        <w:t>vlastností a kvality. Dôkazné bremeno o súlade vlastností s požadovanými parametrami (pomerové zloženie výrobkov a chuťové vlastnosti) je na strane uchádzača.</w:t>
      </w:r>
    </w:p>
    <w:p w14:paraId="563DEFA2" w14:textId="77777777" w:rsidR="00CA37F8" w:rsidRPr="00CA37F8" w:rsidRDefault="00CA37F8" w:rsidP="00CA37F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Predávajúci sa zaväzuje kupujúcemu znížiť jednotkové ceny kedykoľvek počas trvania zmluvy, a to v prípade zavedenia tzv. akciových cien tovaru na trhu predávajúcim (ďalej len „</w:t>
      </w:r>
      <w:r w:rsidRPr="00CA37F8">
        <w:rPr>
          <w:rFonts w:eastAsia="Cambria"/>
          <w:b/>
          <w:color w:val="000000"/>
          <w:sz w:val="22"/>
          <w:szCs w:val="22"/>
          <w:u w:color="000000"/>
          <w:lang w:val="sk-SK" w:eastAsia="sk-SK"/>
        </w:rPr>
        <w:t>akciové ceny</w:t>
      </w:r>
      <w:r w:rsidRPr="00CA37F8">
        <w:rPr>
          <w:rFonts w:eastAsia="Cambria"/>
          <w:color w:val="000000"/>
          <w:sz w:val="22"/>
          <w:szCs w:val="22"/>
          <w:u w:color="000000"/>
          <w:lang w:val="sk-SK" w:eastAsia="sk-SK"/>
        </w:rPr>
        <w:t xml:space="preserve">“), a to aj bez vyzvania kupujúcim, priamo znížením ceny vo faktúre vystavenej a doručenej kupujúcemu po dodaní tovaru, ktorého sa akciové ceny týkajú. </w:t>
      </w:r>
    </w:p>
    <w:p w14:paraId="211EECF3" w14:textId="77777777" w:rsidR="00CA37F8" w:rsidRPr="00CA37F8" w:rsidRDefault="00CA37F8" w:rsidP="00CA37F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V prípade porušenia platných právnych predpisov, týkajúcich sa zabezpečenia bezpečnosti potravín zo strany Dodávateľa a prípadného zistenia tohto porušenia zo strany kontrolného orgánu, preberá Dodávateľ na seba všetky náklady, súvisiace s prípadným sankčným postihom Objednávateľa kontrolným orgánom.</w:t>
      </w:r>
    </w:p>
    <w:p w14:paraId="3A74EA9D" w14:textId="77777777" w:rsidR="00CA37F8" w:rsidRPr="00CA37F8" w:rsidRDefault="00CA37F8" w:rsidP="00CA37F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 xml:space="preserve">Predávajúci sa zaväzuje tovar, ktorým je mäso a mäsové výrobky dodávať kupujúcemu v termíne a množstve uvedenom v objednávke, v </w:t>
      </w:r>
      <w:r w:rsidRPr="00CA37F8">
        <w:rPr>
          <w:rFonts w:eastAsia="Cambria"/>
          <w:b/>
          <w:color w:val="000000"/>
          <w:sz w:val="22"/>
          <w:szCs w:val="22"/>
          <w:u w:color="000000"/>
          <w:lang w:val="sk-SK" w:eastAsia="sk-SK"/>
        </w:rPr>
        <w:t>prvej tretine doby spotreby</w:t>
      </w:r>
      <w:r w:rsidRPr="00CA37F8">
        <w:rPr>
          <w:rFonts w:eastAsia="Cambria"/>
          <w:color w:val="000000"/>
          <w:sz w:val="22"/>
          <w:szCs w:val="22"/>
          <w:u w:color="000000"/>
          <w:lang w:val="sk-SK" w:eastAsia="sk-SK"/>
        </w:rPr>
        <w:t xml:space="preserve"> odo dňa výroby do 24 hodín od doručenia objednávky, Dodávané výrobky musia byť čerstvé v schladenom stave (nezmrazené), nie vákuovo balené. Verejný obstarávateľ požaduje mäso, ktoré musí byť z ošípaných a dobytka chovaného vysokokvalitným krmivom. Výrobky musia mať pred sebou minimálne dve tretiny záručnej doby. Tovar musí byť dodávaný v 1. akostnej triede, s dokladmi zodpovedajúcimi platným právnym predpisom, veterinárnym a hygienickým normám, tovar musí spĺňať požiadavky zákona 152/1995 </w:t>
      </w:r>
      <w:proofErr w:type="spellStart"/>
      <w:r w:rsidRPr="00CA37F8">
        <w:rPr>
          <w:rFonts w:eastAsia="Cambria"/>
          <w:color w:val="000000"/>
          <w:sz w:val="22"/>
          <w:szCs w:val="22"/>
          <w:u w:color="000000"/>
          <w:lang w:val="sk-SK" w:eastAsia="sk-SK"/>
        </w:rPr>
        <w:t>Z.z</w:t>
      </w:r>
      <w:proofErr w:type="spellEnd"/>
      <w:r w:rsidRPr="00CA37F8">
        <w:rPr>
          <w:rFonts w:eastAsia="Cambria"/>
          <w:color w:val="000000"/>
          <w:sz w:val="22"/>
          <w:szCs w:val="22"/>
          <w:u w:color="000000"/>
          <w:lang w:val="sk-SK" w:eastAsia="sk-SK"/>
        </w:rPr>
        <w:t xml:space="preserve">. v znení neskorších predpisov, vyhl. </w:t>
      </w:r>
      <w:proofErr w:type="spellStart"/>
      <w:r w:rsidRPr="00CA37F8">
        <w:rPr>
          <w:rFonts w:eastAsia="Cambria"/>
          <w:color w:val="000000"/>
          <w:sz w:val="22"/>
          <w:szCs w:val="22"/>
          <w:u w:color="000000"/>
          <w:lang w:val="sk-SK" w:eastAsia="sk-SK"/>
        </w:rPr>
        <w:t>MPaRV</w:t>
      </w:r>
      <w:proofErr w:type="spellEnd"/>
      <w:r w:rsidRPr="00CA37F8">
        <w:rPr>
          <w:rFonts w:eastAsia="Cambria"/>
          <w:color w:val="000000"/>
          <w:sz w:val="22"/>
          <w:szCs w:val="22"/>
          <w:u w:color="000000"/>
          <w:lang w:val="sk-SK" w:eastAsia="sk-SK"/>
        </w:rPr>
        <w:t xml:space="preserve"> SR č. 83/2016 </w:t>
      </w:r>
      <w:proofErr w:type="spellStart"/>
      <w:r w:rsidRPr="00CA37F8">
        <w:rPr>
          <w:rFonts w:eastAsia="Cambria"/>
          <w:color w:val="000000"/>
          <w:sz w:val="22"/>
          <w:szCs w:val="22"/>
          <w:u w:color="000000"/>
          <w:lang w:val="sk-SK" w:eastAsia="sk-SK"/>
        </w:rPr>
        <w:t>Z.z</w:t>
      </w:r>
      <w:proofErr w:type="spellEnd"/>
      <w:r w:rsidRPr="00CA37F8">
        <w:rPr>
          <w:rFonts w:eastAsia="Cambria"/>
          <w:color w:val="000000"/>
          <w:sz w:val="22"/>
          <w:szCs w:val="22"/>
          <w:u w:color="000000"/>
          <w:lang w:val="sk-SK" w:eastAsia="sk-SK"/>
        </w:rPr>
        <w:t xml:space="preserve">. o mäsových výrobkoch a vyhl. </w:t>
      </w:r>
      <w:proofErr w:type="spellStart"/>
      <w:r w:rsidRPr="00CA37F8">
        <w:rPr>
          <w:rFonts w:eastAsia="Cambria"/>
          <w:color w:val="000000"/>
          <w:sz w:val="22"/>
          <w:szCs w:val="22"/>
          <w:u w:color="000000"/>
          <w:lang w:val="sk-SK" w:eastAsia="sk-SK"/>
        </w:rPr>
        <w:t>MPaRV</w:t>
      </w:r>
      <w:proofErr w:type="spellEnd"/>
      <w:r w:rsidRPr="00CA37F8">
        <w:rPr>
          <w:rFonts w:eastAsia="Cambria"/>
          <w:color w:val="000000"/>
          <w:sz w:val="22"/>
          <w:szCs w:val="22"/>
          <w:u w:color="000000"/>
          <w:lang w:val="sk-SK" w:eastAsia="sk-SK"/>
        </w:rPr>
        <w:t xml:space="preserve"> SR 423/2012 </w:t>
      </w:r>
      <w:proofErr w:type="spellStart"/>
      <w:r w:rsidRPr="00CA37F8">
        <w:rPr>
          <w:rFonts w:eastAsia="Cambria"/>
          <w:color w:val="000000"/>
          <w:sz w:val="22"/>
          <w:szCs w:val="22"/>
          <w:u w:color="000000"/>
          <w:lang w:val="sk-SK" w:eastAsia="sk-SK"/>
        </w:rPr>
        <w:t>Z.z</w:t>
      </w:r>
      <w:proofErr w:type="spellEnd"/>
      <w:r w:rsidRPr="00CA37F8">
        <w:rPr>
          <w:rFonts w:eastAsia="Cambria"/>
          <w:color w:val="000000"/>
          <w:sz w:val="22"/>
          <w:szCs w:val="22"/>
          <w:u w:color="000000"/>
          <w:lang w:val="sk-SK" w:eastAsia="sk-SK"/>
        </w:rPr>
        <w:t xml:space="preserve">. Tovar musí byť prepravovaný v hygienicky nezávadných obaloch - prepravkách. Preprava musí byť zabezpečená vozidlom, ktoré je v závislosti od druhu dodávaného tovaru izotermické a strojovo chladené a je hygienicky spôsobilé na prepravu potravín a surovín živočíšneho pôvodu. V prípade, že dodávané tovary budú balené v obale, musia byť označené v štátnom jazyku s min. údajmi (názov výrobku, krajinu pôvodu, výrobcu, hmotnosť výrobku, dátum spotreby, spôsob skladovania, zoznam zložiek vo výrobku) v súlade s Nariadením EP a Rady EÚ č.1169/2011, Vyhláškou MPRV SR č. 243/2015 </w:t>
      </w:r>
      <w:proofErr w:type="spellStart"/>
      <w:r w:rsidRPr="00CA37F8">
        <w:rPr>
          <w:rFonts w:eastAsia="Cambria"/>
          <w:color w:val="000000"/>
          <w:sz w:val="22"/>
          <w:szCs w:val="22"/>
          <w:u w:color="000000"/>
          <w:lang w:val="sk-SK" w:eastAsia="sk-SK"/>
        </w:rPr>
        <w:t>Z.z</w:t>
      </w:r>
      <w:proofErr w:type="spellEnd"/>
      <w:r w:rsidRPr="00CA37F8">
        <w:rPr>
          <w:rFonts w:eastAsia="Cambria"/>
          <w:color w:val="000000"/>
          <w:sz w:val="22"/>
          <w:szCs w:val="22"/>
          <w:u w:color="000000"/>
          <w:lang w:val="sk-SK" w:eastAsia="sk-SK"/>
        </w:rPr>
        <w:t xml:space="preserve">. a Zákonom č. 152/1995 Z. z. o potravinách. Porušenie tejto povinnosti sa považuje za </w:t>
      </w:r>
      <w:r w:rsidRPr="00CA37F8">
        <w:rPr>
          <w:rFonts w:eastAsia="Cambria"/>
          <w:b/>
          <w:color w:val="000000"/>
          <w:sz w:val="22"/>
          <w:szCs w:val="22"/>
          <w:u w:color="000000"/>
          <w:lang w:val="sk-SK" w:eastAsia="sk-SK"/>
        </w:rPr>
        <w:t>hrubé porušenie</w:t>
      </w:r>
      <w:r w:rsidRPr="00CA37F8">
        <w:rPr>
          <w:rFonts w:eastAsia="Cambria"/>
          <w:color w:val="000000"/>
          <w:sz w:val="22"/>
          <w:szCs w:val="22"/>
          <w:u w:color="000000"/>
          <w:lang w:val="sk-SK" w:eastAsia="sk-SK"/>
        </w:rPr>
        <w:t xml:space="preserve"> zmluvných podmienok.  </w:t>
      </w:r>
      <w:r w:rsidRPr="00CA37F8">
        <w:rPr>
          <w:rFonts w:eastAsia="Cambria"/>
          <w:b/>
          <w:bCs/>
          <w:color w:val="000000"/>
          <w:sz w:val="22"/>
          <w:szCs w:val="22"/>
          <w:u w:color="000000"/>
          <w:lang w:val="sk-SK" w:eastAsia="sk-SK"/>
        </w:rPr>
        <w:t>Dodací list</w:t>
      </w:r>
      <w:r w:rsidRPr="00CA37F8">
        <w:rPr>
          <w:rFonts w:eastAsia="Cambria"/>
          <w:color w:val="000000"/>
          <w:sz w:val="22"/>
          <w:szCs w:val="22"/>
          <w:u w:color="000000"/>
          <w:lang w:val="sk-SK" w:eastAsia="sk-SK"/>
        </w:rPr>
        <w:t xml:space="preserve"> pri každej dodávke musí obsahovať: množstvo a jednotkovú cenu tovaru, sumár za celú dodávku bez DPH a vyznačenie % DPH. Kupujúci pri realizácii dodávok tovaru predávajúcim,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chuť tovaru. Mäso nesmie javiť znaky po rozmrazení alebo zmrazení, musí byť bez obsahu vody, bez cudzieho zápachu a mastných a krvavých častí. V prípade, ak predávajúci poruší zásadu čerstvosti a kvality dodaného tovaru, kupujúci tento tovar nepreberie a bude sa to považovať za </w:t>
      </w:r>
      <w:r w:rsidRPr="00CA37F8">
        <w:rPr>
          <w:rFonts w:eastAsia="Cambria"/>
          <w:b/>
          <w:color w:val="000000"/>
          <w:sz w:val="22"/>
          <w:szCs w:val="22"/>
          <w:u w:color="000000"/>
          <w:lang w:val="sk-SK" w:eastAsia="sk-SK"/>
        </w:rPr>
        <w:t>hrubé porušenie</w:t>
      </w:r>
      <w:r w:rsidRPr="00CA37F8">
        <w:rPr>
          <w:rFonts w:eastAsia="Cambria"/>
          <w:color w:val="000000"/>
          <w:sz w:val="22"/>
          <w:szCs w:val="22"/>
          <w:u w:color="000000"/>
          <w:lang w:val="sk-SK" w:eastAsia="sk-SK"/>
        </w:rPr>
        <w:t xml:space="preserve"> rámcovej dohody a kupujúcemu vznikne právo na okamžité odstúpenie od zmluvy. Túto skutočnosť vyznačí na dodacom liste a </w:t>
      </w:r>
      <w:proofErr w:type="spellStart"/>
      <w:r w:rsidRPr="00CA37F8">
        <w:rPr>
          <w:rFonts w:eastAsia="Cambria"/>
          <w:color w:val="000000"/>
          <w:sz w:val="22"/>
          <w:szCs w:val="22"/>
          <w:u w:color="000000"/>
          <w:lang w:val="sk-SK" w:eastAsia="sk-SK"/>
        </w:rPr>
        <w:t>vadný</w:t>
      </w:r>
      <w:proofErr w:type="spellEnd"/>
      <w:r w:rsidRPr="00CA37F8">
        <w:rPr>
          <w:rFonts w:eastAsia="Cambria"/>
          <w:color w:val="000000"/>
          <w:sz w:val="22"/>
          <w:szCs w:val="22"/>
          <w:u w:color="000000"/>
          <w:lang w:val="sk-SK" w:eastAsia="sk-SK"/>
        </w:rPr>
        <w:t xml:space="preserve"> tovar odovzdá vodičovi, ktorý ho odoberie späť. Dodávateľ je povinný na vlastné náklady odstrániť zrejmé vady tovaru, resp. ho vymeniť, najneskôr do 24 hodín. Za chyby zrejmé už pri odbere sa považujú aj tie chyby, ktoré od začiatku robia tovar neupotrebiteľným. Ak sa v priebehu záručnej doby prejaví hygienická alebo zdravotná </w:t>
      </w:r>
      <w:proofErr w:type="spellStart"/>
      <w:r w:rsidRPr="00CA37F8">
        <w:rPr>
          <w:rFonts w:eastAsia="Cambria"/>
          <w:color w:val="000000"/>
          <w:sz w:val="22"/>
          <w:szCs w:val="22"/>
          <w:u w:color="000000"/>
          <w:lang w:val="sk-SK" w:eastAsia="sk-SK"/>
        </w:rPr>
        <w:t>závadnosť</w:t>
      </w:r>
      <w:proofErr w:type="spellEnd"/>
      <w:r w:rsidRPr="00CA37F8">
        <w:rPr>
          <w:rFonts w:eastAsia="Cambria"/>
          <w:color w:val="000000"/>
          <w:sz w:val="22"/>
          <w:szCs w:val="22"/>
          <w:u w:color="000000"/>
          <w:lang w:val="sk-SK" w:eastAsia="sk-SK"/>
        </w:rPr>
        <w:t>, je dodávateľ povinný poškodený (</w:t>
      </w:r>
      <w:proofErr w:type="spellStart"/>
      <w:r w:rsidRPr="00CA37F8">
        <w:rPr>
          <w:rFonts w:eastAsia="Cambria"/>
          <w:color w:val="000000"/>
          <w:sz w:val="22"/>
          <w:szCs w:val="22"/>
          <w:u w:color="000000"/>
          <w:lang w:val="sk-SK" w:eastAsia="sk-SK"/>
        </w:rPr>
        <w:t>vadný</w:t>
      </w:r>
      <w:proofErr w:type="spellEnd"/>
      <w:r w:rsidRPr="00CA37F8">
        <w:rPr>
          <w:rFonts w:eastAsia="Cambria"/>
          <w:color w:val="000000"/>
          <w:sz w:val="22"/>
          <w:szCs w:val="22"/>
          <w:u w:color="000000"/>
          <w:lang w:val="sk-SK" w:eastAsia="sk-SK"/>
        </w:rPr>
        <w:t xml:space="preserve">) tovar vymeniť, čo bude vykonané bezodplatne najneskôr do 24 hodín od reklamovania </w:t>
      </w:r>
      <w:proofErr w:type="spellStart"/>
      <w:r w:rsidRPr="00CA37F8">
        <w:rPr>
          <w:rFonts w:eastAsia="Cambria"/>
          <w:color w:val="000000"/>
          <w:sz w:val="22"/>
          <w:szCs w:val="22"/>
          <w:u w:color="000000"/>
          <w:lang w:val="sk-SK" w:eastAsia="sk-SK"/>
        </w:rPr>
        <w:t>závady</w:t>
      </w:r>
      <w:proofErr w:type="spellEnd"/>
      <w:r w:rsidRPr="00CA37F8">
        <w:rPr>
          <w:rFonts w:eastAsia="Cambria"/>
          <w:color w:val="000000"/>
          <w:sz w:val="22"/>
          <w:szCs w:val="22"/>
          <w:u w:color="000000"/>
          <w:lang w:val="sk-SK" w:eastAsia="sk-SK"/>
        </w:rPr>
        <w:t xml:space="preserve"> objednávateľom. Kupujúci si vyhradzuje právo požadovať namiesto výmeny poškodeného (</w:t>
      </w:r>
      <w:proofErr w:type="spellStart"/>
      <w:r w:rsidRPr="00CA37F8">
        <w:rPr>
          <w:rFonts w:eastAsia="Cambria"/>
          <w:color w:val="000000"/>
          <w:sz w:val="22"/>
          <w:szCs w:val="22"/>
          <w:u w:color="000000"/>
          <w:lang w:val="sk-SK" w:eastAsia="sk-SK"/>
        </w:rPr>
        <w:t>vadného</w:t>
      </w:r>
      <w:proofErr w:type="spellEnd"/>
      <w:r w:rsidRPr="00CA37F8">
        <w:rPr>
          <w:rFonts w:eastAsia="Cambria"/>
          <w:color w:val="000000"/>
          <w:sz w:val="22"/>
          <w:szCs w:val="22"/>
          <w:u w:color="000000"/>
          <w:lang w:val="sk-SK" w:eastAsia="sk-SK"/>
        </w:rPr>
        <w:t>) tovaru, vrátenie kúpnej ceny. Kupujúci má právo odmietnuť prevziať tovar, ktorý nie je dodaný riadne a/alebo včas a/alebo v súlade s touto rámcovou dohodou a/alebo ďalšími podmienkami určenými v objednávke.</w:t>
      </w:r>
    </w:p>
    <w:p w14:paraId="325955B0" w14:textId="04F9380B" w:rsidR="00CA37F8" w:rsidRDefault="00CA37F8" w:rsidP="00CA37F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ind w:left="567" w:hanging="425"/>
        <w:jc w:val="both"/>
        <w:rPr>
          <w:rFonts w:eastAsia="Cambria"/>
          <w:color w:val="000000"/>
          <w:sz w:val="22"/>
          <w:szCs w:val="22"/>
          <w:u w:color="000000"/>
          <w:lang w:val="sk-SK" w:eastAsia="sk-SK"/>
        </w:rPr>
      </w:pPr>
      <w:r w:rsidRPr="00CA37F8">
        <w:rPr>
          <w:rFonts w:eastAsia="Cambria"/>
          <w:color w:val="000000"/>
          <w:sz w:val="22"/>
          <w:szCs w:val="22"/>
          <w:u w:color="000000"/>
          <w:lang w:val="sk-SK" w:eastAsia="sk-SK"/>
        </w:rPr>
        <w:t xml:space="preserve">Ide konkrétne o tieto tovary v predpokladaných množstvách na </w:t>
      </w:r>
      <w:r>
        <w:rPr>
          <w:rFonts w:eastAsia="Cambria"/>
          <w:color w:val="000000"/>
          <w:sz w:val="22"/>
          <w:szCs w:val="22"/>
          <w:u w:color="000000"/>
          <w:lang w:val="sk-SK" w:eastAsia="sk-SK"/>
        </w:rPr>
        <w:t>12</w:t>
      </w:r>
      <w:r w:rsidRPr="00CA37F8">
        <w:rPr>
          <w:rFonts w:eastAsia="Cambria"/>
          <w:color w:val="000000"/>
          <w:sz w:val="22"/>
          <w:szCs w:val="22"/>
          <w:u w:color="000000"/>
          <w:lang w:val="sk-SK" w:eastAsia="sk-SK"/>
        </w:rPr>
        <w:t xml:space="preserve"> mesiacov:</w:t>
      </w:r>
    </w:p>
    <w:p w14:paraId="10FB6909" w14:textId="77777777" w:rsid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ind w:left="567"/>
        <w:jc w:val="both"/>
        <w:rPr>
          <w:rFonts w:eastAsia="Cambria"/>
          <w:color w:val="000000"/>
          <w:sz w:val="22"/>
          <w:szCs w:val="22"/>
          <w:u w:color="000000"/>
          <w:lang w:val="sk-SK" w:eastAsia="sk-SK"/>
        </w:rPr>
      </w:pPr>
    </w:p>
    <w:p w14:paraId="51A513A4" w14:textId="77777777" w:rsid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ind w:left="567"/>
        <w:jc w:val="both"/>
        <w:rPr>
          <w:rFonts w:eastAsia="Cambria"/>
          <w:color w:val="000000"/>
          <w:sz w:val="22"/>
          <w:szCs w:val="22"/>
          <w:u w:color="000000"/>
          <w:lang w:val="sk-SK" w:eastAsia="sk-SK"/>
        </w:rPr>
      </w:pPr>
    </w:p>
    <w:tbl>
      <w:tblPr>
        <w:tblW w:w="9923" w:type="dxa"/>
        <w:tblInd w:w="-856" w:type="dxa"/>
        <w:tblCellMar>
          <w:left w:w="70" w:type="dxa"/>
          <w:right w:w="70" w:type="dxa"/>
        </w:tblCellMar>
        <w:tblLook w:val="04A0" w:firstRow="1" w:lastRow="0" w:firstColumn="1" w:lastColumn="0" w:noHBand="0" w:noVBand="1"/>
      </w:tblPr>
      <w:tblGrid>
        <w:gridCol w:w="3397"/>
        <w:gridCol w:w="1134"/>
        <w:gridCol w:w="1155"/>
        <w:gridCol w:w="972"/>
        <w:gridCol w:w="850"/>
        <w:gridCol w:w="851"/>
        <w:gridCol w:w="1564"/>
      </w:tblGrid>
      <w:tr w:rsidR="00F44FE5" w:rsidRPr="00F44FE5" w14:paraId="35C41BEE" w14:textId="77777777" w:rsidTr="00F44FE5">
        <w:trPr>
          <w:trHeight w:val="600"/>
        </w:trPr>
        <w:tc>
          <w:tcPr>
            <w:tcW w:w="3397" w:type="dxa"/>
            <w:tcBorders>
              <w:top w:val="single" w:sz="4" w:space="0" w:color="auto"/>
              <w:left w:val="single" w:sz="4" w:space="0" w:color="auto"/>
              <w:bottom w:val="single" w:sz="4" w:space="0" w:color="auto"/>
              <w:right w:val="single" w:sz="4" w:space="0" w:color="auto"/>
            </w:tcBorders>
            <w:shd w:val="clear" w:color="000000" w:fill="E4ECE9"/>
            <w:vAlign w:val="center"/>
            <w:hideMark/>
          </w:tcPr>
          <w:p w14:paraId="0850957D"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1"/>
              <w:rPr>
                <w:rFonts w:ascii="Arial" w:eastAsia="Times New Roman" w:hAnsi="Arial" w:cs="Arial"/>
                <w:b/>
                <w:bCs/>
                <w:color w:val="000000"/>
                <w:sz w:val="22"/>
                <w:szCs w:val="22"/>
                <w:bdr w:val="none" w:sz="0" w:space="0" w:color="auto"/>
                <w:lang w:val="sk-SK" w:eastAsia="sk-SK"/>
                <w14:ligatures w14:val="none"/>
              </w:rPr>
            </w:pPr>
            <w:r w:rsidRPr="00F44FE5">
              <w:rPr>
                <w:rFonts w:ascii="Arial" w:eastAsia="Times New Roman" w:hAnsi="Arial" w:cs="Arial"/>
                <w:b/>
                <w:bCs/>
                <w:color w:val="000000"/>
                <w:sz w:val="22"/>
                <w:szCs w:val="22"/>
                <w:bdr w:val="none" w:sz="0" w:space="0" w:color="auto"/>
                <w:lang w:val="sk-SK" w:eastAsia="sk-SK"/>
                <w14:ligatures w14:val="none"/>
              </w:rPr>
              <w:lastRenderedPageBreak/>
              <w:t>Položka</w:t>
            </w:r>
          </w:p>
        </w:tc>
        <w:tc>
          <w:tcPr>
            <w:tcW w:w="1134" w:type="dxa"/>
            <w:tcBorders>
              <w:top w:val="single" w:sz="4" w:space="0" w:color="auto"/>
              <w:left w:val="nil"/>
              <w:bottom w:val="single" w:sz="4" w:space="0" w:color="auto"/>
              <w:right w:val="single" w:sz="4" w:space="0" w:color="auto"/>
            </w:tcBorders>
            <w:shd w:val="clear" w:color="000000" w:fill="E4ECE9"/>
            <w:vAlign w:val="center"/>
            <w:hideMark/>
          </w:tcPr>
          <w:p w14:paraId="16838806"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sk-SK" w:eastAsia="sk-SK"/>
                <w14:ligatures w14:val="none"/>
              </w:rPr>
            </w:pPr>
            <w:r w:rsidRPr="00F44FE5">
              <w:rPr>
                <w:rFonts w:ascii="Arial" w:eastAsia="Times New Roman" w:hAnsi="Arial" w:cs="Arial"/>
                <w:b/>
                <w:bCs/>
                <w:color w:val="000000"/>
                <w:sz w:val="22"/>
                <w:szCs w:val="22"/>
                <w:bdr w:val="none" w:sz="0" w:space="0" w:color="auto"/>
                <w:lang w:val="sk-SK" w:eastAsia="sk-SK"/>
                <w14:ligatures w14:val="none"/>
              </w:rPr>
              <w:t>Jednotka</w:t>
            </w:r>
          </w:p>
        </w:tc>
        <w:tc>
          <w:tcPr>
            <w:tcW w:w="1155" w:type="dxa"/>
            <w:tcBorders>
              <w:top w:val="single" w:sz="4" w:space="0" w:color="auto"/>
              <w:left w:val="nil"/>
              <w:bottom w:val="single" w:sz="4" w:space="0" w:color="auto"/>
              <w:right w:val="single" w:sz="4" w:space="0" w:color="auto"/>
            </w:tcBorders>
            <w:shd w:val="clear" w:color="000000" w:fill="E4ECE9"/>
            <w:vAlign w:val="center"/>
            <w:hideMark/>
          </w:tcPr>
          <w:p w14:paraId="4F060DB5"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sk-SK" w:eastAsia="sk-SK"/>
                <w14:ligatures w14:val="none"/>
              </w:rPr>
            </w:pPr>
            <w:r w:rsidRPr="00F44FE5">
              <w:rPr>
                <w:rFonts w:ascii="Arial" w:eastAsia="Times New Roman" w:hAnsi="Arial" w:cs="Arial"/>
                <w:b/>
                <w:bCs/>
                <w:color w:val="000000"/>
                <w:sz w:val="22"/>
                <w:szCs w:val="22"/>
                <w:bdr w:val="none" w:sz="0" w:space="0" w:color="auto"/>
                <w:lang w:val="sk-SK" w:eastAsia="sk-SK"/>
                <w14:ligatures w14:val="none"/>
              </w:rPr>
              <w:t>Množstvo</w:t>
            </w:r>
          </w:p>
        </w:tc>
        <w:tc>
          <w:tcPr>
            <w:tcW w:w="972" w:type="dxa"/>
            <w:tcBorders>
              <w:top w:val="single" w:sz="4" w:space="0" w:color="auto"/>
              <w:left w:val="nil"/>
              <w:bottom w:val="single" w:sz="4" w:space="0" w:color="auto"/>
              <w:right w:val="single" w:sz="4" w:space="0" w:color="auto"/>
            </w:tcBorders>
            <w:shd w:val="clear" w:color="000000" w:fill="E4ECE9"/>
            <w:vAlign w:val="center"/>
            <w:hideMark/>
          </w:tcPr>
          <w:p w14:paraId="3648CAE8"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sk-SK" w:eastAsia="sk-SK"/>
                <w14:ligatures w14:val="none"/>
              </w:rPr>
            </w:pPr>
            <w:r w:rsidRPr="00F44FE5">
              <w:rPr>
                <w:rFonts w:ascii="Arial" w:eastAsia="Times New Roman" w:hAnsi="Arial" w:cs="Arial"/>
                <w:b/>
                <w:bCs/>
                <w:color w:val="000000"/>
                <w:sz w:val="22"/>
                <w:szCs w:val="22"/>
                <w:bdr w:val="none" w:sz="0" w:space="0" w:color="auto"/>
                <w:lang w:val="sk-SK" w:eastAsia="sk-SK"/>
                <w14:ligatures w14:val="none"/>
              </w:rPr>
              <w:t>cena bez DPH</w:t>
            </w:r>
          </w:p>
        </w:tc>
        <w:tc>
          <w:tcPr>
            <w:tcW w:w="850" w:type="dxa"/>
            <w:tcBorders>
              <w:top w:val="single" w:sz="4" w:space="0" w:color="auto"/>
              <w:left w:val="nil"/>
              <w:bottom w:val="single" w:sz="4" w:space="0" w:color="auto"/>
              <w:right w:val="single" w:sz="4" w:space="0" w:color="auto"/>
            </w:tcBorders>
            <w:shd w:val="clear" w:color="000000" w:fill="E4ECE9"/>
            <w:vAlign w:val="center"/>
            <w:hideMark/>
          </w:tcPr>
          <w:p w14:paraId="219D08E4"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1"/>
              <w:rPr>
                <w:rFonts w:ascii="Arial" w:eastAsia="Times New Roman" w:hAnsi="Arial" w:cs="Arial"/>
                <w:b/>
                <w:bCs/>
                <w:color w:val="000000"/>
                <w:sz w:val="22"/>
                <w:szCs w:val="22"/>
                <w:bdr w:val="none" w:sz="0" w:space="0" w:color="auto"/>
                <w:lang w:val="sk-SK" w:eastAsia="sk-SK"/>
                <w14:ligatures w14:val="none"/>
              </w:rPr>
            </w:pPr>
            <w:r w:rsidRPr="00F44FE5">
              <w:rPr>
                <w:rFonts w:ascii="Arial" w:eastAsia="Times New Roman" w:hAnsi="Arial" w:cs="Arial"/>
                <w:b/>
                <w:bCs/>
                <w:color w:val="000000"/>
                <w:sz w:val="22"/>
                <w:szCs w:val="22"/>
                <w:bdr w:val="none" w:sz="0" w:space="0" w:color="auto"/>
                <w:lang w:val="sk-SK" w:eastAsia="sk-SK"/>
                <w14:ligatures w14:val="none"/>
              </w:rPr>
              <w:t xml:space="preserve"> DPH</w:t>
            </w:r>
          </w:p>
        </w:tc>
        <w:tc>
          <w:tcPr>
            <w:tcW w:w="851" w:type="dxa"/>
            <w:tcBorders>
              <w:top w:val="single" w:sz="4" w:space="0" w:color="auto"/>
              <w:left w:val="nil"/>
              <w:bottom w:val="single" w:sz="4" w:space="0" w:color="auto"/>
              <w:right w:val="single" w:sz="4" w:space="0" w:color="auto"/>
            </w:tcBorders>
            <w:shd w:val="clear" w:color="000000" w:fill="E4ECE9"/>
            <w:vAlign w:val="center"/>
            <w:hideMark/>
          </w:tcPr>
          <w:p w14:paraId="206AC7CE"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sk-SK" w:eastAsia="sk-SK"/>
                <w14:ligatures w14:val="none"/>
              </w:rPr>
            </w:pPr>
            <w:r w:rsidRPr="00F44FE5">
              <w:rPr>
                <w:rFonts w:ascii="Arial" w:eastAsia="Times New Roman" w:hAnsi="Arial" w:cs="Arial"/>
                <w:b/>
                <w:bCs/>
                <w:color w:val="000000"/>
                <w:sz w:val="22"/>
                <w:szCs w:val="22"/>
                <w:bdr w:val="none" w:sz="0" w:space="0" w:color="auto"/>
                <w:lang w:val="sk-SK" w:eastAsia="sk-SK"/>
                <w14:ligatures w14:val="none"/>
              </w:rPr>
              <w:t>cena s DPH</w:t>
            </w:r>
          </w:p>
        </w:tc>
        <w:tc>
          <w:tcPr>
            <w:tcW w:w="1564" w:type="dxa"/>
            <w:tcBorders>
              <w:top w:val="single" w:sz="4" w:space="0" w:color="auto"/>
              <w:left w:val="nil"/>
              <w:bottom w:val="single" w:sz="4" w:space="0" w:color="auto"/>
              <w:right w:val="single" w:sz="4" w:space="0" w:color="auto"/>
            </w:tcBorders>
            <w:shd w:val="clear" w:color="000000" w:fill="E4ECE9"/>
            <w:vAlign w:val="center"/>
            <w:hideMark/>
          </w:tcPr>
          <w:p w14:paraId="3B7FED6C"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1"/>
              <w:rPr>
                <w:rFonts w:ascii="Arial" w:eastAsia="Times New Roman" w:hAnsi="Arial" w:cs="Arial"/>
                <w:b/>
                <w:bCs/>
                <w:color w:val="000000"/>
                <w:sz w:val="22"/>
                <w:szCs w:val="22"/>
                <w:bdr w:val="none" w:sz="0" w:space="0" w:color="auto"/>
                <w:lang w:val="sk-SK" w:eastAsia="sk-SK"/>
                <w14:ligatures w14:val="none"/>
              </w:rPr>
            </w:pPr>
            <w:r w:rsidRPr="00F44FE5">
              <w:rPr>
                <w:rFonts w:ascii="Arial" w:eastAsia="Times New Roman" w:hAnsi="Arial" w:cs="Arial"/>
                <w:b/>
                <w:bCs/>
                <w:color w:val="000000"/>
                <w:sz w:val="22"/>
                <w:szCs w:val="22"/>
                <w:bdr w:val="none" w:sz="0" w:space="0" w:color="auto"/>
                <w:lang w:val="sk-SK" w:eastAsia="sk-SK"/>
                <w14:ligatures w14:val="none"/>
              </w:rPr>
              <w:t>Spolu</w:t>
            </w:r>
          </w:p>
        </w:tc>
      </w:tr>
      <w:tr w:rsidR="00F44FE5" w:rsidRPr="00F44FE5" w14:paraId="13007ED3" w14:textId="77777777" w:rsidTr="00F44FE5">
        <w:trPr>
          <w:trHeight w:val="300"/>
        </w:trPr>
        <w:tc>
          <w:tcPr>
            <w:tcW w:w="3397" w:type="dxa"/>
            <w:tcBorders>
              <w:top w:val="nil"/>
              <w:left w:val="single" w:sz="4" w:space="0" w:color="auto"/>
              <w:bottom w:val="single" w:sz="4" w:space="0" w:color="auto"/>
              <w:right w:val="single" w:sz="4" w:space="0" w:color="auto"/>
            </w:tcBorders>
            <w:vAlign w:val="center"/>
            <w:hideMark/>
          </w:tcPr>
          <w:p w14:paraId="3F704F2E"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Hovädzie stehno bez kosti býk</w:t>
            </w:r>
          </w:p>
        </w:tc>
        <w:tc>
          <w:tcPr>
            <w:tcW w:w="1134" w:type="dxa"/>
            <w:tcBorders>
              <w:top w:val="nil"/>
              <w:left w:val="nil"/>
              <w:bottom w:val="single" w:sz="4" w:space="0" w:color="auto"/>
              <w:right w:val="single" w:sz="4" w:space="0" w:color="auto"/>
            </w:tcBorders>
            <w:vAlign w:val="center"/>
            <w:hideMark/>
          </w:tcPr>
          <w:p w14:paraId="529A69C2"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kg</w:t>
            </w:r>
          </w:p>
        </w:tc>
        <w:tc>
          <w:tcPr>
            <w:tcW w:w="1155" w:type="dxa"/>
            <w:tcBorders>
              <w:top w:val="nil"/>
              <w:left w:val="nil"/>
              <w:bottom w:val="single" w:sz="4" w:space="0" w:color="auto"/>
              <w:right w:val="single" w:sz="4" w:space="0" w:color="auto"/>
            </w:tcBorders>
            <w:vAlign w:val="center"/>
            <w:hideMark/>
          </w:tcPr>
          <w:p w14:paraId="08D80D59"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1500</w:t>
            </w:r>
          </w:p>
        </w:tc>
        <w:tc>
          <w:tcPr>
            <w:tcW w:w="972" w:type="dxa"/>
            <w:tcBorders>
              <w:top w:val="nil"/>
              <w:left w:val="nil"/>
              <w:bottom w:val="single" w:sz="4" w:space="0" w:color="auto"/>
              <w:right w:val="single" w:sz="4" w:space="0" w:color="auto"/>
            </w:tcBorders>
            <w:vAlign w:val="center"/>
            <w:hideMark/>
          </w:tcPr>
          <w:p w14:paraId="6384C8F3"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0" w:type="dxa"/>
            <w:tcBorders>
              <w:top w:val="nil"/>
              <w:left w:val="nil"/>
              <w:bottom w:val="single" w:sz="4" w:space="0" w:color="auto"/>
              <w:right w:val="single" w:sz="4" w:space="0" w:color="auto"/>
            </w:tcBorders>
            <w:vAlign w:val="center"/>
            <w:hideMark/>
          </w:tcPr>
          <w:p w14:paraId="781E0643"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1" w:type="dxa"/>
            <w:tcBorders>
              <w:top w:val="nil"/>
              <w:left w:val="nil"/>
              <w:bottom w:val="single" w:sz="4" w:space="0" w:color="auto"/>
              <w:right w:val="single" w:sz="4" w:space="0" w:color="auto"/>
            </w:tcBorders>
            <w:vAlign w:val="center"/>
            <w:hideMark/>
          </w:tcPr>
          <w:p w14:paraId="32E33F70"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1564" w:type="dxa"/>
            <w:tcBorders>
              <w:top w:val="nil"/>
              <w:left w:val="nil"/>
              <w:bottom w:val="single" w:sz="4" w:space="0" w:color="auto"/>
              <w:right w:val="single" w:sz="4" w:space="0" w:color="auto"/>
            </w:tcBorders>
            <w:vAlign w:val="center"/>
            <w:hideMark/>
          </w:tcPr>
          <w:p w14:paraId="53057258"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r>
      <w:tr w:rsidR="00F44FE5" w:rsidRPr="00F44FE5" w14:paraId="145935E4" w14:textId="77777777" w:rsidTr="00F44FE5">
        <w:trPr>
          <w:trHeight w:val="300"/>
        </w:trPr>
        <w:tc>
          <w:tcPr>
            <w:tcW w:w="3397" w:type="dxa"/>
            <w:tcBorders>
              <w:top w:val="nil"/>
              <w:left w:val="single" w:sz="4" w:space="0" w:color="auto"/>
              <w:bottom w:val="single" w:sz="4" w:space="0" w:color="auto"/>
              <w:right w:val="single" w:sz="4" w:space="0" w:color="auto"/>
            </w:tcBorders>
            <w:vAlign w:val="center"/>
            <w:hideMark/>
          </w:tcPr>
          <w:p w14:paraId="150E2ADD"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Hovädzie plece bez kosti býk</w:t>
            </w:r>
          </w:p>
        </w:tc>
        <w:tc>
          <w:tcPr>
            <w:tcW w:w="1134" w:type="dxa"/>
            <w:tcBorders>
              <w:top w:val="nil"/>
              <w:left w:val="nil"/>
              <w:bottom w:val="single" w:sz="4" w:space="0" w:color="auto"/>
              <w:right w:val="single" w:sz="4" w:space="0" w:color="auto"/>
            </w:tcBorders>
            <w:vAlign w:val="center"/>
            <w:hideMark/>
          </w:tcPr>
          <w:p w14:paraId="5B8F1B54"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kg</w:t>
            </w:r>
          </w:p>
        </w:tc>
        <w:tc>
          <w:tcPr>
            <w:tcW w:w="1155" w:type="dxa"/>
            <w:tcBorders>
              <w:top w:val="nil"/>
              <w:left w:val="nil"/>
              <w:bottom w:val="single" w:sz="4" w:space="0" w:color="auto"/>
              <w:right w:val="single" w:sz="4" w:space="0" w:color="auto"/>
            </w:tcBorders>
            <w:vAlign w:val="center"/>
            <w:hideMark/>
          </w:tcPr>
          <w:p w14:paraId="1C184474"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1700</w:t>
            </w:r>
          </w:p>
        </w:tc>
        <w:tc>
          <w:tcPr>
            <w:tcW w:w="972" w:type="dxa"/>
            <w:tcBorders>
              <w:top w:val="nil"/>
              <w:left w:val="nil"/>
              <w:bottom w:val="single" w:sz="4" w:space="0" w:color="auto"/>
              <w:right w:val="single" w:sz="4" w:space="0" w:color="auto"/>
            </w:tcBorders>
            <w:vAlign w:val="center"/>
            <w:hideMark/>
          </w:tcPr>
          <w:p w14:paraId="6A06CEEF"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0" w:type="dxa"/>
            <w:tcBorders>
              <w:top w:val="nil"/>
              <w:left w:val="nil"/>
              <w:bottom w:val="single" w:sz="4" w:space="0" w:color="auto"/>
              <w:right w:val="single" w:sz="4" w:space="0" w:color="auto"/>
            </w:tcBorders>
            <w:vAlign w:val="center"/>
            <w:hideMark/>
          </w:tcPr>
          <w:p w14:paraId="223D9AE4"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1" w:type="dxa"/>
            <w:tcBorders>
              <w:top w:val="nil"/>
              <w:left w:val="nil"/>
              <w:bottom w:val="single" w:sz="4" w:space="0" w:color="auto"/>
              <w:right w:val="single" w:sz="4" w:space="0" w:color="auto"/>
            </w:tcBorders>
            <w:vAlign w:val="center"/>
            <w:hideMark/>
          </w:tcPr>
          <w:p w14:paraId="306BDE2B"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1564" w:type="dxa"/>
            <w:tcBorders>
              <w:top w:val="nil"/>
              <w:left w:val="nil"/>
              <w:bottom w:val="single" w:sz="4" w:space="0" w:color="auto"/>
              <w:right w:val="single" w:sz="4" w:space="0" w:color="auto"/>
            </w:tcBorders>
            <w:vAlign w:val="center"/>
            <w:hideMark/>
          </w:tcPr>
          <w:p w14:paraId="3536DA15"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r>
      <w:tr w:rsidR="00F44FE5" w:rsidRPr="00F44FE5" w14:paraId="540116F7" w14:textId="77777777" w:rsidTr="00F44FE5">
        <w:trPr>
          <w:trHeight w:val="300"/>
        </w:trPr>
        <w:tc>
          <w:tcPr>
            <w:tcW w:w="3397" w:type="dxa"/>
            <w:tcBorders>
              <w:top w:val="nil"/>
              <w:left w:val="single" w:sz="4" w:space="0" w:color="auto"/>
              <w:bottom w:val="single" w:sz="4" w:space="0" w:color="auto"/>
              <w:right w:val="single" w:sz="4" w:space="0" w:color="auto"/>
            </w:tcBorders>
            <w:vAlign w:val="center"/>
            <w:hideMark/>
          </w:tcPr>
          <w:p w14:paraId="3D7532A3"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Bravčové stehno bez kosti</w:t>
            </w:r>
          </w:p>
        </w:tc>
        <w:tc>
          <w:tcPr>
            <w:tcW w:w="1134" w:type="dxa"/>
            <w:tcBorders>
              <w:top w:val="nil"/>
              <w:left w:val="nil"/>
              <w:bottom w:val="single" w:sz="4" w:space="0" w:color="auto"/>
              <w:right w:val="single" w:sz="4" w:space="0" w:color="auto"/>
            </w:tcBorders>
            <w:vAlign w:val="center"/>
            <w:hideMark/>
          </w:tcPr>
          <w:p w14:paraId="542463A4"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kg</w:t>
            </w:r>
          </w:p>
        </w:tc>
        <w:tc>
          <w:tcPr>
            <w:tcW w:w="1155" w:type="dxa"/>
            <w:tcBorders>
              <w:top w:val="nil"/>
              <w:left w:val="nil"/>
              <w:bottom w:val="single" w:sz="4" w:space="0" w:color="auto"/>
              <w:right w:val="single" w:sz="4" w:space="0" w:color="auto"/>
            </w:tcBorders>
            <w:vAlign w:val="center"/>
            <w:hideMark/>
          </w:tcPr>
          <w:p w14:paraId="130F6EE9"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2500</w:t>
            </w:r>
          </w:p>
        </w:tc>
        <w:tc>
          <w:tcPr>
            <w:tcW w:w="972" w:type="dxa"/>
            <w:tcBorders>
              <w:top w:val="nil"/>
              <w:left w:val="nil"/>
              <w:bottom w:val="single" w:sz="4" w:space="0" w:color="auto"/>
              <w:right w:val="single" w:sz="4" w:space="0" w:color="auto"/>
            </w:tcBorders>
            <w:vAlign w:val="center"/>
            <w:hideMark/>
          </w:tcPr>
          <w:p w14:paraId="521E9C70"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0" w:type="dxa"/>
            <w:tcBorders>
              <w:top w:val="nil"/>
              <w:left w:val="nil"/>
              <w:bottom w:val="single" w:sz="4" w:space="0" w:color="auto"/>
              <w:right w:val="single" w:sz="4" w:space="0" w:color="auto"/>
            </w:tcBorders>
            <w:vAlign w:val="center"/>
            <w:hideMark/>
          </w:tcPr>
          <w:p w14:paraId="7B644C93"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1" w:type="dxa"/>
            <w:tcBorders>
              <w:top w:val="nil"/>
              <w:left w:val="nil"/>
              <w:bottom w:val="single" w:sz="4" w:space="0" w:color="auto"/>
              <w:right w:val="single" w:sz="4" w:space="0" w:color="auto"/>
            </w:tcBorders>
            <w:vAlign w:val="center"/>
            <w:hideMark/>
          </w:tcPr>
          <w:p w14:paraId="51DAA614"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1564" w:type="dxa"/>
            <w:tcBorders>
              <w:top w:val="nil"/>
              <w:left w:val="nil"/>
              <w:bottom w:val="single" w:sz="4" w:space="0" w:color="auto"/>
              <w:right w:val="single" w:sz="4" w:space="0" w:color="auto"/>
            </w:tcBorders>
            <w:vAlign w:val="center"/>
            <w:hideMark/>
          </w:tcPr>
          <w:p w14:paraId="4C221EB6"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r>
      <w:tr w:rsidR="00F44FE5" w:rsidRPr="00F44FE5" w14:paraId="7742FF9C" w14:textId="77777777" w:rsidTr="00F44FE5">
        <w:trPr>
          <w:trHeight w:val="300"/>
        </w:trPr>
        <w:tc>
          <w:tcPr>
            <w:tcW w:w="3397" w:type="dxa"/>
            <w:tcBorders>
              <w:top w:val="nil"/>
              <w:left w:val="single" w:sz="4" w:space="0" w:color="auto"/>
              <w:bottom w:val="single" w:sz="4" w:space="0" w:color="auto"/>
              <w:right w:val="single" w:sz="4" w:space="0" w:color="auto"/>
            </w:tcBorders>
            <w:vAlign w:val="center"/>
            <w:hideMark/>
          </w:tcPr>
          <w:p w14:paraId="48DADC52"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Bravčové plece bez kosti</w:t>
            </w:r>
          </w:p>
        </w:tc>
        <w:tc>
          <w:tcPr>
            <w:tcW w:w="1134" w:type="dxa"/>
            <w:tcBorders>
              <w:top w:val="nil"/>
              <w:left w:val="nil"/>
              <w:bottom w:val="single" w:sz="4" w:space="0" w:color="auto"/>
              <w:right w:val="single" w:sz="4" w:space="0" w:color="auto"/>
            </w:tcBorders>
            <w:vAlign w:val="center"/>
            <w:hideMark/>
          </w:tcPr>
          <w:p w14:paraId="0F43006C"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kg</w:t>
            </w:r>
          </w:p>
        </w:tc>
        <w:tc>
          <w:tcPr>
            <w:tcW w:w="1155" w:type="dxa"/>
            <w:tcBorders>
              <w:top w:val="nil"/>
              <w:left w:val="nil"/>
              <w:bottom w:val="single" w:sz="4" w:space="0" w:color="auto"/>
              <w:right w:val="single" w:sz="4" w:space="0" w:color="auto"/>
            </w:tcBorders>
            <w:vAlign w:val="center"/>
            <w:hideMark/>
          </w:tcPr>
          <w:p w14:paraId="1873DF6A"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2500</w:t>
            </w:r>
          </w:p>
        </w:tc>
        <w:tc>
          <w:tcPr>
            <w:tcW w:w="972" w:type="dxa"/>
            <w:tcBorders>
              <w:top w:val="nil"/>
              <w:left w:val="nil"/>
              <w:bottom w:val="single" w:sz="4" w:space="0" w:color="auto"/>
              <w:right w:val="single" w:sz="4" w:space="0" w:color="auto"/>
            </w:tcBorders>
            <w:vAlign w:val="center"/>
            <w:hideMark/>
          </w:tcPr>
          <w:p w14:paraId="304EB77B"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0" w:type="dxa"/>
            <w:tcBorders>
              <w:top w:val="nil"/>
              <w:left w:val="nil"/>
              <w:bottom w:val="single" w:sz="4" w:space="0" w:color="auto"/>
              <w:right w:val="single" w:sz="4" w:space="0" w:color="auto"/>
            </w:tcBorders>
            <w:vAlign w:val="center"/>
            <w:hideMark/>
          </w:tcPr>
          <w:p w14:paraId="56E1B895"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1" w:type="dxa"/>
            <w:tcBorders>
              <w:top w:val="nil"/>
              <w:left w:val="nil"/>
              <w:bottom w:val="single" w:sz="4" w:space="0" w:color="auto"/>
              <w:right w:val="single" w:sz="4" w:space="0" w:color="auto"/>
            </w:tcBorders>
            <w:vAlign w:val="center"/>
            <w:hideMark/>
          </w:tcPr>
          <w:p w14:paraId="2C73103C"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1564" w:type="dxa"/>
            <w:tcBorders>
              <w:top w:val="nil"/>
              <w:left w:val="nil"/>
              <w:bottom w:val="single" w:sz="4" w:space="0" w:color="auto"/>
              <w:right w:val="single" w:sz="4" w:space="0" w:color="auto"/>
            </w:tcBorders>
            <w:vAlign w:val="center"/>
            <w:hideMark/>
          </w:tcPr>
          <w:p w14:paraId="55429B0C"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r>
      <w:tr w:rsidR="00F44FE5" w:rsidRPr="00F44FE5" w14:paraId="6BD75B55" w14:textId="77777777" w:rsidTr="00F44FE5">
        <w:trPr>
          <w:trHeight w:val="300"/>
        </w:trPr>
        <w:tc>
          <w:tcPr>
            <w:tcW w:w="3397" w:type="dxa"/>
            <w:tcBorders>
              <w:top w:val="nil"/>
              <w:left w:val="single" w:sz="4" w:space="0" w:color="auto"/>
              <w:bottom w:val="single" w:sz="4" w:space="0" w:color="auto"/>
              <w:right w:val="single" w:sz="4" w:space="0" w:color="auto"/>
            </w:tcBorders>
            <w:vAlign w:val="center"/>
            <w:hideMark/>
          </w:tcPr>
          <w:p w14:paraId="60550539"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Bravčová krkovička bez kosti</w:t>
            </w:r>
          </w:p>
        </w:tc>
        <w:tc>
          <w:tcPr>
            <w:tcW w:w="1134" w:type="dxa"/>
            <w:tcBorders>
              <w:top w:val="nil"/>
              <w:left w:val="nil"/>
              <w:bottom w:val="single" w:sz="4" w:space="0" w:color="auto"/>
              <w:right w:val="single" w:sz="4" w:space="0" w:color="auto"/>
            </w:tcBorders>
            <w:vAlign w:val="center"/>
            <w:hideMark/>
          </w:tcPr>
          <w:p w14:paraId="38B637CB"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kg</w:t>
            </w:r>
          </w:p>
        </w:tc>
        <w:tc>
          <w:tcPr>
            <w:tcW w:w="1155" w:type="dxa"/>
            <w:tcBorders>
              <w:top w:val="nil"/>
              <w:left w:val="nil"/>
              <w:bottom w:val="single" w:sz="4" w:space="0" w:color="auto"/>
              <w:right w:val="single" w:sz="4" w:space="0" w:color="auto"/>
            </w:tcBorders>
            <w:vAlign w:val="center"/>
            <w:hideMark/>
          </w:tcPr>
          <w:p w14:paraId="418749A7"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500</w:t>
            </w:r>
          </w:p>
        </w:tc>
        <w:tc>
          <w:tcPr>
            <w:tcW w:w="972" w:type="dxa"/>
            <w:tcBorders>
              <w:top w:val="nil"/>
              <w:left w:val="nil"/>
              <w:bottom w:val="single" w:sz="4" w:space="0" w:color="auto"/>
              <w:right w:val="single" w:sz="4" w:space="0" w:color="auto"/>
            </w:tcBorders>
            <w:vAlign w:val="center"/>
            <w:hideMark/>
          </w:tcPr>
          <w:p w14:paraId="7E215C83"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0" w:type="dxa"/>
            <w:tcBorders>
              <w:top w:val="nil"/>
              <w:left w:val="nil"/>
              <w:bottom w:val="single" w:sz="4" w:space="0" w:color="auto"/>
              <w:right w:val="single" w:sz="4" w:space="0" w:color="auto"/>
            </w:tcBorders>
            <w:vAlign w:val="center"/>
            <w:hideMark/>
          </w:tcPr>
          <w:p w14:paraId="60E70D6A"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1" w:type="dxa"/>
            <w:tcBorders>
              <w:top w:val="nil"/>
              <w:left w:val="nil"/>
              <w:bottom w:val="single" w:sz="4" w:space="0" w:color="auto"/>
              <w:right w:val="single" w:sz="4" w:space="0" w:color="auto"/>
            </w:tcBorders>
            <w:vAlign w:val="center"/>
            <w:hideMark/>
          </w:tcPr>
          <w:p w14:paraId="1AFA9738"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1564" w:type="dxa"/>
            <w:tcBorders>
              <w:top w:val="nil"/>
              <w:left w:val="nil"/>
              <w:bottom w:val="single" w:sz="4" w:space="0" w:color="auto"/>
              <w:right w:val="single" w:sz="4" w:space="0" w:color="auto"/>
            </w:tcBorders>
            <w:vAlign w:val="center"/>
            <w:hideMark/>
          </w:tcPr>
          <w:p w14:paraId="1A87EE8D"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r>
      <w:tr w:rsidR="00F44FE5" w:rsidRPr="00F44FE5" w14:paraId="32462A89" w14:textId="77777777" w:rsidTr="00F44FE5">
        <w:trPr>
          <w:trHeight w:val="300"/>
        </w:trPr>
        <w:tc>
          <w:tcPr>
            <w:tcW w:w="3397" w:type="dxa"/>
            <w:tcBorders>
              <w:top w:val="nil"/>
              <w:left w:val="single" w:sz="4" w:space="0" w:color="auto"/>
              <w:bottom w:val="single" w:sz="4" w:space="0" w:color="auto"/>
              <w:right w:val="single" w:sz="4" w:space="0" w:color="auto"/>
            </w:tcBorders>
            <w:vAlign w:val="center"/>
            <w:hideMark/>
          </w:tcPr>
          <w:p w14:paraId="3FD7A9FD"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Bravčové karé bez kosti</w:t>
            </w:r>
          </w:p>
        </w:tc>
        <w:tc>
          <w:tcPr>
            <w:tcW w:w="1134" w:type="dxa"/>
            <w:tcBorders>
              <w:top w:val="nil"/>
              <w:left w:val="nil"/>
              <w:bottom w:val="single" w:sz="4" w:space="0" w:color="auto"/>
              <w:right w:val="single" w:sz="4" w:space="0" w:color="auto"/>
            </w:tcBorders>
            <w:vAlign w:val="center"/>
            <w:hideMark/>
          </w:tcPr>
          <w:p w14:paraId="4FA12E25"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kg</w:t>
            </w:r>
          </w:p>
        </w:tc>
        <w:tc>
          <w:tcPr>
            <w:tcW w:w="1155" w:type="dxa"/>
            <w:tcBorders>
              <w:top w:val="nil"/>
              <w:left w:val="nil"/>
              <w:bottom w:val="single" w:sz="4" w:space="0" w:color="auto"/>
              <w:right w:val="single" w:sz="4" w:space="0" w:color="auto"/>
            </w:tcBorders>
            <w:vAlign w:val="center"/>
            <w:hideMark/>
          </w:tcPr>
          <w:p w14:paraId="7574161C"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1600</w:t>
            </w:r>
          </w:p>
        </w:tc>
        <w:tc>
          <w:tcPr>
            <w:tcW w:w="972" w:type="dxa"/>
            <w:tcBorders>
              <w:top w:val="nil"/>
              <w:left w:val="nil"/>
              <w:bottom w:val="single" w:sz="4" w:space="0" w:color="auto"/>
              <w:right w:val="single" w:sz="4" w:space="0" w:color="auto"/>
            </w:tcBorders>
            <w:vAlign w:val="center"/>
            <w:hideMark/>
          </w:tcPr>
          <w:p w14:paraId="018113C1"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0" w:type="dxa"/>
            <w:tcBorders>
              <w:top w:val="nil"/>
              <w:left w:val="nil"/>
              <w:bottom w:val="single" w:sz="4" w:space="0" w:color="auto"/>
              <w:right w:val="single" w:sz="4" w:space="0" w:color="auto"/>
            </w:tcBorders>
            <w:vAlign w:val="center"/>
            <w:hideMark/>
          </w:tcPr>
          <w:p w14:paraId="4FDF9606"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1" w:type="dxa"/>
            <w:tcBorders>
              <w:top w:val="nil"/>
              <w:left w:val="nil"/>
              <w:bottom w:val="single" w:sz="4" w:space="0" w:color="auto"/>
              <w:right w:val="single" w:sz="4" w:space="0" w:color="auto"/>
            </w:tcBorders>
            <w:vAlign w:val="center"/>
            <w:hideMark/>
          </w:tcPr>
          <w:p w14:paraId="4F8B45E3"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1564" w:type="dxa"/>
            <w:tcBorders>
              <w:top w:val="nil"/>
              <w:left w:val="nil"/>
              <w:bottom w:val="single" w:sz="4" w:space="0" w:color="auto"/>
              <w:right w:val="single" w:sz="4" w:space="0" w:color="auto"/>
            </w:tcBorders>
            <w:vAlign w:val="center"/>
            <w:hideMark/>
          </w:tcPr>
          <w:p w14:paraId="2D04F560"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r>
      <w:tr w:rsidR="00F44FE5" w:rsidRPr="00F44FE5" w14:paraId="05876A23" w14:textId="77777777" w:rsidTr="00F44FE5">
        <w:trPr>
          <w:trHeight w:val="300"/>
        </w:trPr>
        <w:tc>
          <w:tcPr>
            <w:tcW w:w="3397" w:type="dxa"/>
            <w:tcBorders>
              <w:top w:val="nil"/>
              <w:left w:val="single" w:sz="4" w:space="0" w:color="auto"/>
              <w:bottom w:val="single" w:sz="4" w:space="0" w:color="auto"/>
              <w:right w:val="single" w:sz="4" w:space="0" w:color="auto"/>
            </w:tcBorders>
            <w:vAlign w:val="center"/>
            <w:hideMark/>
          </w:tcPr>
          <w:p w14:paraId="48DA8842"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Bravčový bôčik bez kosti</w:t>
            </w:r>
          </w:p>
        </w:tc>
        <w:tc>
          <w:tcPr>
            <w:tcW w:w="1134" w:type="dxa"/>
            <w:tcBorders>
              <w:top w:val="nil"/>
              <w:left w:val="nil"/>
              <w:bottom w:val="single" w:sz="4" w:space="0" w:color="auto"/>
              <w:right w:val="single" w:sz="4" w:space="0" w:color="auto"/>
            </w:tcBorders>
            <w:vAlign w:val="center"/>
            <w:hideMark/>
          </w:tcPr>
          <w:p w14:paraId="02AA388D"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kg</w:t>
            </w:r>
          </w:p>
        </w:tc>
        <w:tc>
          <w:tcPr>
            <w:tcW w:w="1155" w:type="dxa"/>
            <w:tcBorders>
              <w:top w:val="nil"/>
              <w:left w:val="nil"/>
              <w:bottom w:val="single" w:sz="4" w:space="0" w:color="auto"/>
              <w:right w:val="single" w:sz="4" w:space="0" w:color="auto"/>
            </w:tcBorders>
            <w:vAlign w:val="center"/>
            <w:hideMark/>
          </w:tcPr>
          <w:p w14:paraId="57483444"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100</w:t>
            </w:r>
          </w:p>
        </w:tc>
        <w:tc>
          <w:tcPr>
            <w:tcW w:w="972" w:type="dxa"/>
            <w:tcBorders>
              <w:top w:val="nil"/>
              <w:left w:val="nil"/>
              <w:bottom w:val="single" w:sz="4" w:space="0" w:color="auto"/>
              <w:right w:val="single" w:sz="4" w:space="0" w:color="auto"/>
            </w:tcBorders>
            <w:vAlign w:val="center"/>
            <w:hideMark/>
          </w:tcPr>
          <w:p w14:paraId="0809F3A5"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0" w:type="dxa"/>
            <w:tcBorders>
              <w:top w:val="nil"/>
              <w:left w:val="nil"/>
              <w:bottom w:val="single" w:sz="4" w:space="0" w:color="auto"/>
              <w:right w:val="single" w:sz="4" w:space="0" w:color="auto"/>
            </w:tcBorders>
            <w:vAlign w:val="center"/>
            <w:hideMark/>
          </w:tcPr>
          <w:p w14:paraId="00D4AA62"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1" w:type="dxa"/>
            <w:tcBorders>
              <w:top w:val="nil"/>
              <w:left w:val="nil"/>
              <w:bottom w:val="single" w:sz="4" w:space="0" w:color="auto"/>
              <w:right w:val="single" w:sz="4" w:space="0" w:color="auto"/>
            </w:tcBorders>
            <w:vAlign w:val="center"/>
            <w:hideMark/>
          </w:tcPr>
          <w:p w14:paraId="79990FDF"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1564" w:type="dxa"/>
            <w:tcBorders>
              <w:top w:val="nil"/>
              <w:left w:val="nil"/>
              <w:bottom w:val="single" w:sz="4" w:space="0" w:color="auto"/>
              <w:right w:val="single" w:sz="4" w:space="0" w:color="auto"/>
            </w:tcBorders>
            <w:vAlign w:val="center"/>
            <w:hideMark/>
          </w:tcPr>
          <w:p w14:paraId="0002C68B"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r>
      <w:tr w:rsidR="00F44FE5" w:rsidRPr="00F44FE5" w14:paraId="6A0D9D34" w14:textId="77777777" w:rsidTr="00F44FE5">
        <w:trPr>
          <w:trHeight w:val="300"/>
        </w:trPr>
        <w:tc>
          <w:tcPr>
            <w:tcW w:w="3397" w:type="dxa"/>
            <w:tcBorders>
              <w:top w:val="nil"/>
              <w:left w:val="single" w:sz="4" w:space="0" w:color="auto"/>
              <w:bottom w:val="single" w:sz="4" w:space="0" w:color="auto"/>
              <w:right w:val="single" w:sz="4" w:space="0" w:color="auto"/>
            </w:tcBorders>
            <w:vAlign w:val="center"/>
            <w:hideMark/>
          </w:tcPr>
          <w:p w14:paraId="36FF7791"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xml:space="preserve">bravčová pečeň </w:t>
            </w:r>
          </w:p>
        </w:tc>
        <w:tc>
          <w:tcPr>
            <w:tcW w:w="1134" w:type="dxa"/>
            <w:tcBorders>
              <w:top w:val="nil"/>
              <w:left w:val="nil"/>
              <w:bottom w:val="single" w:sz="4" w:space="0" w:color="auto"/>
              <w:right w:val="single" w:sz="4" w:space="0" w:color="auto"/>
            </w:tcBorders>
            <w:vAlign w:val="center"/>
            <w:hideMark/>
          </w:tcPr>
          <w:p w14:paraId="019AB57E"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kg</w:t>
            </w:r>
          </w:p>
        </w:tc>
        <w:tc>
          <w:tcPr>
            <w:tcW w:w="1155" w:type="dxa"/>
            <w:tcBorders>
              <w:top w:val="nil"/>
              <w:left w:val="nil"/>
              <w:bottom w:val="single" w:sz="4" w:space="0" w:color="auto"/>
              <w:right w:val="single" w:sz="4" w:space="0" w:color="auto"/>
            </w:tcBorders>
            <w:vAlign w:val="center"/>
            <w:hideMark/>
          </w:tcPr>
          <w:p w14:paraId="2731458B"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150</w:t>
            </w:r>
          </w:p>
        </w:tc>
        <w:tc>
          <w:tcPr>
            <w:tcW w:w="972" w:type="dxa"/>
            <w:tcBorders>
              <w:top w:val="nil"/>
              <w:left w:val="nil"/>
              <w:bottom w:val="single" w:sz="4" w:space="0" w:color="auto"/>
              <w:right w:val="single" w:sz="4" w:space="0" w:color="auto"/>
            </w:tcBorders>
            <w:vAlign w:val="center"/>
            <w:hideMark/>
          </w:tcPr>
          <w:p w14:paraId="2845A3C4"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0" w:type="dxa"/>
            <w:tcBorders>
              <w:top w:val="nil"/>
              <w:left w:val="nil"/>
              <w:bottom w:val="single" w:sz="4" w:space="0" w:color="auto"/>
              <w:right w:val="single" w:sz="4" w:space="0" w:color="auto"/>
            </w:tcBorders>
            <w:vAlign w:val="center"/>
            <w:hideMark/>
          </w:tcPr>
          <w:p w14:paraId="12A85303"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851" w:type="dxa"/>
            <w:tcBorders>
              <w:top w:val="nil"/>
              <w:left w:val="nil"/>
              <w:bottom w:val="single" w:sz="4" w:space="0" w:color="auto"/>
              <w:right w:val="single" w:sz="4" w:space="0" w:color="auto"/>
            </w:tcBorders>
            <w:vAlign w:val="center"/>
            <w:hideMark/>
          </w:tcPr>
          <w:p w14:paraId="5E8549C8"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c>
          <w:tcPr>
            <w:tcW w:w="1564" w:type="dxa"/>
            <w:tcBorders>
              <w:top w:val="nil"/>
              <w:left w:val="nil"/>
              <w:bottom w:val="single" w:sz="4" w:space="0" w:color="auto"/>
              <w:right w:val="single" w:sz="4" w:space="0" w:color="auto"/>
            </w:tcBorders>
            <w:vAlign w:val="center"/>
            <w:hideMark/>
          </w:tcPr>
          <w:p w14:paraId="3A6C5BE1"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F44FE5">
              <w:rPr>
                <w:rFonts w:ascii="Arial" w:eastAsia="Times New Roman" w:hAnsi="Arial" w:cs="Arial"/>
                <w:color w:val="000000"/>
                <w:sz w:val="22"/>
                <w:szCs w:val="22"/>
                <w:bdr w:val="none" w:sz="0" w:space="0" w:color="auto"/>
                <w:lang w:val="sk-SK" w:eastAsia="sk-SK"/>
                <w14:ligatures w14:val="none"/>
              </w:rPr>
              <w:t> </w:t>
            </w:r>
          </w:p>
        </w:tc>
      </w:tr>
      <w:tr w:rsidR="00F44FE5" w:rsidRPr="00F44FE5" w14:paraId="1DDA13F9" w14:textId="77777777" w:rsidTr="00F44FE5">
        <w:trPr>
          <w:trHeight w:val="300"/>
        </w:trPr>
        <w:tc>
          <w:tcPr>
            <w:tcW w:w="3397" w:type="dxa"/>
            <w:tcBorders>
              <w:top w:val="nil"/>
              <w:left w:val="single" w:sz="4" w:space="0" w:color="auto"/>
              <w:bottom w:val="single" w:sz="4" w:space="0" w:color="auto"/>
              <w:right w:val="single" w:sz="4" w:space="0" w:color="auto"/>
            </w:tcBorders>
            <w:noWrap/>
            <w:vAlign w:val="bottom"/>
            <w:hideMark/>
          </w:tcPr>
          <w:p w14:paraId="2754C542"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8"/>
                <w:szCs w:val="28"/>
                <w:bdr w:val="none" w:sz="0" w:space="0" w:color="auto"/>
                <w:lang w:val="sk-SK" w:eastAsia="sk-SK"/>
                <w14:ligatures w14:val="none"/>
              </w:rPr>
            </w:pPr>
            <w:r w:rsidRPr="00F44FE5">
              <w:rPr>
                <w:rFonts w:ascii="Calibri" w:eastAsia="Times New Roman" w:hAnsi="Calibri" w:cs="Calibri"/>
                <w:b/>
                <w:bCs/>
                <w:color w:val="000000"/>
                <w:sz w:val="28"/>
                <w:szCs w:val="28"/>
                <w:bdr w:val="none" w:sz="0" w:space="0" w:color="auto"/>
                <w:lang w:val="sk-SK" w:eastAsia="sk-SK"/>
                <w14:ligatures w14:val="none"/>
              </w:rPr>
              <w:t>Spolu</w:t>
            </w:r>
          </w:p>
        </w:tc>
        <w:tc>
          <w:tcPr>
            <w:tcW w:w="1134" w:type="dxa"/>
            <w:tcBorders>
              <w:top w:val="nil"/>
              <w:left w:val="nil"/>
              <w:bottom w:val="single" w:sz="4" w:space="0" w:color="auto"/>
              <w:right w:val="single" w:sz="4" w:space="0" w:color="auto"/>
            </w:tcBorders>
            <w:noWrap/>
            <w:vAlign w:val="bottom"/>
            <w:hideMark/>
          </w:tcPr>
          <w:p w14:paraId="7A2047FE"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14:ligatures w14:val="none"/>
              </w:rPr>
            </w:pPr>
            <w:r w:rsidRPr="00F44FE5">
              <w:rPr>
                <w:rFonts w:ascii="Calibri" w:eastAsia="Times New Roman" w:hAnsi="Calibri" w:cs="Calibri"/>
                <w:color w:val="000000"/>
                <w:sz w:val="22"/>
                <w:szCs w:val="22"/>
                <w:bdr w:val="none" w:sz="0" w:space="0" w:color="auto"/>
                <w:lang w:val="sk-SK" w:eastAsia="sk-SK"/>
                <w14:ligatures w14:val="none"/>
              </w:rPr>
              <w:t> </w:t>
            </w:r>
          </w:p>
        </w:tc>
        <w:tc>
          <w:tcPr>
            <w:tcW w:w="1155" w:type="dxa"/>
            <w:tcBorders>
              <w:top w:val="nil"/>
              <w:left w:val="nil"/>
              <w:bottom w:val="single" w:sz="4" w:space="0" w:color="auto"/>
              <w:right w:val="single" w:sz="4" w:space="0" w:color="auto"/>
            </w:tcBorders>
            <w:noWrap/>
            <w:vAlign w:val="bottom"/>
            <w:hideMark/>
          </w:tcPr>
          <w:p w14:paraId="4376E55E"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14:ligatures w14:val="none"/>
              </w:rPr>
            </w:pPr>
            <w:r w:rsidRPr="00F44FE5">
              <w:rPr>
                <w:rFonts w:ascii="Calibri" w:eastAsia="Times New Roman" w:hAnsi="Calibri" w:cs="Calibri"/>
                <w:color w:val="000000"/>
                <w:sz w:val="22"/>
                <w:szCs w:val="22"/>
                <w:bdr w:val="none" w:sz="0" w:space="0" w:color="auto"/>
                <w:lang w:val="sk-SK" w:eastAsia="sk-SK"/>
                <w14:ligatures w14:val="none"/>
              </w:rPr>
              <w:t> </w:t>
            </w:r>
          </w:p>
        </w:tc>
        <w:tc>
          <w:tcPr>
            <w:tcW w:w="972" w:type="dxa"/>
            <w:tcBorders>
              <w:top w:val="nil"/>
              <w:left w:val="nil"/>
              <w:bottom w:val="single" w:sz="4" w:space="0" w:color="auto"/>
              <w:right w:val="single" w:sz="4" w:space="0" w:color="auto"/>
            </w:tcBorders>
            <w:noWrap/>
            <w:vAlign w:val="bottom"/>
            <w:hideMark/>
          </w:tcPr>
          <w:p w14:paraId="434A17FF"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14:ligatures w14:val="none"/>
              </w:rPr>
            </w:pPr>
            <w:r w:rsidRPr="00F44FE5">
              <w:rPr>
                <w:rFonts w:ascii="Calibri" w:eastAsia="Times New Roman" w:hAnsi="Calibri" w:cs="Calibri"/>
                <w:color w:val="000000"/>
                <w:sz w:val="22"/>
                <w:szCs w:val="22"/>
                <w:bdr w:val="none" w:sz="0" w:space="0" w:color="auto"/>
                <w:lang w:val="sk-SK" w:eastAsia="sk-SK"/>
                <w14:ligatures w14:val="none"/>
              </w:rPr>
              <w:t> </w:t>
            </w:r>
          </w:p>
        </w:tc>
        <w:tc>
          <w:tcPr>
            <w:tcW w:w="850" w:type="dxa"/>
            <w:tcBorders>
              <w:top w:val="nil"/>
              <w:left w:val="nil"/>
              <w:bottom w:val="single" w:sz="4" w:space="0" w:color="auto"/>
              <w:right w:val="single" w:sz="4" w:space="0" w:color="auto"/>
            </w:tcBorders>
            <w:noWrap/>
            <w:vAlign w:val="bottom"/>
            <w:hideMark/>
          </w:tcPr>
          <w:p w14:paraId="0C876B1B"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14:ligatures w14:val="none"/>
              </w:rPr>
            </w:pPr>
            <w:r w:rsidRPr="00F44FE5">
              <w:rPr>
                <w:rFonts w:ascii="Calibri" w:eastAsia="Times New Roman" w:hAnsi="Calibri" w:cs="Calibri"/>
                <w:color w:val="000000"/>
                <w:sz w:val="22"/>
                <w:szCs w:val="22"/>
                <w:bdr w:val="none" w:sz="0" w:space="0" w:color="auto"/>
                <w:lang w:val="sk-SK" w:eastAsia="sk-SK"/>
                <w14:ligatures w14:val="none"/>
              </w:rPr>
              <w:t> </w:t>
            </w:r>
          </w:p>
        </w:tc>
        <w:tc>
          <w:tcPr>
            <w:tcW w:w="851" w:type="dxa"/>
            <w:tcBorders>
              <w:top w:val="nil"/>
              <w:left w:val="nil"/>
              <w:bottom w:val="single" w:sz="4" w:space="0" w:color="auto"/>
              <w:right w:val="single" w:sz="4" w:space="0" w:color="auto"/>
            </w:tcBorders>
            <w:noWrap/>
            <w:vAlign w:val="bottom"/>
            <w:hideMark/>
          </w:tcPr>
          <w:p w14:paraId="422499A4"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14:ligatures w14:val="none"/>
              </w:rPr>
            </w:pPr>
            <w:r w:rsidRPr="00F44FE5">
              <w:rPr>
                <w:rFonts w:ascii="Calibri" w:eastAsia="Times New Roman" w:hAnsi="Calibri" w:cs="Calibri"/>
                <w:color w:val="000000"/>
                <w:sz w:val="22"/>
                <w:szCs w:val="22"/>
                <w:bdr w:val="none" w:sz="0" w:space="0" w:color="auto"/>
                <w:lang w:val="sk-SK" w:eastAsia="sk-SK"/>
                <w14:ligatures w14:val="none"/>
              </w:rPr>
              <w:t> </w:t>
            </w:r>
          </w:p>
        </w:tc>
        <w:tc>
          <w:tcPr>
            <w:tcW w:w="1564" w:type="dxa"/>
            <w:tcBorders>
              <w:top w:val="nil"/>
              <w:left w:val="nil"/>
              <w:bottom w:val="single" w:sz="4" w:space="0" w:color="auto"/>
              <w:right w:val="single" w:sz="4" w:space="0" w:color="auto"/>
            </w:tcBorders>
            <w:noWrap/>
            <w:vAlign w:val="bottom"/>
            <w:hideMark/>
          </w:tcPr>
          <w:p w14:paraId="1126F036" w14:textId="77777777" w:rsidR="00F44FE5" w:rsidRPr="00F44FE5"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sk-SK" w:eastAsia="sk-SK"/>
                <w14:ligatures w14:val="none"/>
              </w:rPr>
            </w:pPr>
            <w:r w:rsidRPr="00F44FE5">
              <w:rPr>
                <w:rFonts w:ascii="Calibri" w:eastAsia="Times New Roman" w:hAnsi="Calibri" w:cs="Calibri"/>
                <w:color w:val="000000"/>
                <w:sz w:val="22"/>
                <w:szCs w:val="22"/>
                <w:bdr w:val="none" w:sz="0" w:space="0" w:color="auto"/>
                <w:lang w:val="sk-SK" w:eastAsia="sk-SK"/>
                <w14:ligatures w14:val="none"/>
              </w:rPr>
              <w:t> </w:t>
            </w:r>
          </w:p>
        </w:tc>
      </w:tr>
    </w:tbl>
    <w:p w14:paraId="2B1C2ED7" w14:textId="77777777" w:rsidR="00F44FE5" w:rsidRPr="00CA37F8" w:rsidRDefault="00F44FE5" w:rsidP="00F44FE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76" w:lineRule="auto"/>
        <w:ind w:left="567"/>
        <w:jc w:val="both"/>
        <w:rPr>
          <w:rFonts w:eastAsia="Cambria"/>
          <w:color w:val="000000"/>
          <w:sz w:val="22"/>
          <w:szCs w:val="22"/>
          <w:u w:color="000000"/>
          <w:lang w:val="sk-SK" w:eastAsia="sk-SK"/>
        </w:rPr>
      </w:pPr>
    </w:p>
    <w:p w14:paraId="4A40FE73" w14:textId="77777777" w:rsidR="00675DB9" w:rsidRPr="00CA37F8" w:rsidRDefault="00675DB9" w:rsidP="00CA37F8">
      <w:pPr>
        <w:spacing w:line="276" w:lineRule="auto"/>
        <w:rPr>
          <w:sz w:val="22"/>
          <w:szCs w:val="22"/>
        </w:rPr>
      </w:pPr>
    </w:p>
    <w:sectPr w:rsidR="00675DB9" w:rsidRPr="00CA37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6"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8519167">
    <w:abstractNumId w:val="5"/>
  </w:num>
  <w:num w:numId="2" w16cid:durableId="1034355218">
    <w:abstractNumId w:val="6"/>
  </w:num>
  <w:num w:numId="3" w16cid:durableId="1699309387">
    <w:abstractNumId w:val="1"/>
  </w:num>
  <w:num w:numId="4" w16cid:durableId="1195384154">
    <w:abstractNumId w:val="4"/>
  </w:num>
  <w:num w:numId="5" w16cid:durableId="1409230235">
    <w:abstractNumId w:val="3"/>
  </w:num>
  <w:num w:numId="6" w16cid:durableId="139613130">
    <w:abstractNumId w:val="2"/>
  </w:num>
  <w:num w:numId="7" w16cid:durableId="150370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F8"/>
    <w:rsid w:val="00486A0B"/>
    <w:rsid w:val="004B6720"/>
    <w:rsid w:val="00675DB9"/>
    <w:rsid w:val="007C053C"/>
    <w:rsid w:val="00CA37F8"/>
    <w:rsid w:val="00F44F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B4EA"/>
  <w15:chartTrackingRefBased/>
  <w15:docId w15:val="{EC226802-E02A-4EDD-B80A-E50F7AA23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CA37F8"/>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rPr>
  </w:style>
  <w:style w:type="paragraph" w:styleId="Nadpis1">
    <w:name w:val="heading 1"/>
    <w:basedOn w:val="Normlny"/>
    <w:next w:val="Normlny"/>
    <w:link w:val="Nadpis1Char"/>
    <w:uiPriority w:val="9"/>
    <w:qFormat/>
    <w:rsid w:val="00CA37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CA37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CA37F8"/>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CA37F8"/>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
    <w:semiHidden/>
    <w:unhideWhenUsed/>
    <w:qFormat/>
    <w:rsid w:val="00CA37F8"/>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iPriority w:val="9"/>
    <w:semiHidden/>
    <w:unhideWhenUsed/>
    <w:qFormat/>
    <w:rsid w:val="00CA37F8"/>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A37F8"/>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A37F8"/>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A37F8"/>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A37F8"/>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CA37F8"/>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CA37F8"/>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
    <w:semiHidden/>
    <w:rsid w:val="00CA37F8"/>
    <w:rPr>
      <w:rFonts w:eastAsiaTheme="majorEastAsia" w:cstheme="majorBidi"/>
      <w:i/>
      <w:iCs/>
      <w:color w:val="365F91" w:themeColor="accent1" w:themeShade="BF"/>
    </w:rPr>
  </w:style>
  <w:style w:type="character" w:customStyle="1" w:styleId="Nadpis5Char">
    <w:name w:val="Nadpis 5 Char"/>
    <w:basedOn w:val="Predvolenpsmoodseku"/>
    <w:link w:val="Nadpis5"/>
    <w:uiPriority w:val="9"/>
    <w:semiHidden/>
    <w:rsid w:val="00CA37F8"/>
    <w:rPr>
      <w:rFonts w:eastAsiaTheme="majorEastAsia" w:cstheme="majorBidi"/>
      <w:color w:val="365F91" w:themeColor="accent1" w:themeShade="BF"/>
    </w:rPr>
  </w:style>
  <w:style w:type="character" w:customStyle="1" w:styleId="Nadpis6Char">
    <w:name w:val="Nadpis 6 Char"/>
    <w:basedOn w:val="Predvolenpsmoodseku"/>
    <w:link w:val="Nadpis6"/>
    <w:uiPriority w:val="9"/>
    <w:semiHidden/>
    <w:rsid w:val="00CA37F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A37F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A37F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A37F8"/>
    <w:rPr>
      <w:rFonts w:eastAsiaTheme="majorEastAsia" w:cstheme="majorBidi"/>
      <w:color w:val="272727" w:themeColor="text1" w:themeTint="D8"/>
    </w:rPr>
  </w:style>
  <w:style w:type="paragraph" w:styleId="Nzov">
    <w:name w:val="Title"/>
    <w:basedOn w:val="Normlny"/>
    <w:next w:val="Normlny"/>
    <w:link w:val="NzovChar"/>
    <w:uiPriority w:val="10"/>
    <w:qFormat/>
    <w:rsid w:val="00CA37F8"/>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A37F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A37F8"/>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A37F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A37F8"/>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CA37F8"/>
    <w:rPr>
      <w:i/>
      <w:iCs/>
      <w:color w:val="404040" w:themeColor="text1" w:themeTint="BF"/>
    </w:rPr>
  </w:style>
  <w:style w:type="paragraph" w:styleId="Odsekzoznamu">
    <w:name w:val="List Paragraph"/>
    <w:basedOn w:val="Normlny"/>
    <w:uiPriority w:val="34"/>
    <w:qFormat/>
    <w:rsid w:val="00CA37F8"/>
    <w:pPr>
      <w:ind w:left="720"/>
      <w:contextualSpacing/>
    </w:pPr>
  </w:style>
  <w:style w:type="character" w:styleId="Intenzvnezvraznenie">
    <w:name w:val="Intense Emphasis"/>
    <w:basedOn w:val="Predvolenpsmoodseku"/>
    <w:uiPriority w:val="21"/>
    <w:qFormat/>
    <w:rsid w:val="00CA37F8"/>
    <w:rPr>
      <w:i/>
      <w:iCs/>
      <w:color w:val="365F91" w:themeColor="accent1" w:themeShade="BF"/>
    </w:rPr>
  </w:style>
  <w:style w:type="paragraph" w:styleId="Zvraznencitcia">
    <w:name w:val="Intense Quote"/>
    <w:basedOn w:val="Normlny"/>
    <w:next w:val="Normlny"/>
    <w:link w:val="ZvraznencitciaChar"/>
    <w:uiPriority w:val="30"/>
    <w:qFormat/>
    <w:rsid w:val="00CA37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CA37F8"/>
    <w:rPr>
      <w:i/>
      <w:iCs/>
      <w:color w:val="365F91" w:themeColor="accent1" w:themeShade="BF"/>
    </w:rPr>
  </w:style>
  <w:style w:type="character" w:styleId="Zvraznenodkaz">
    <w:name w:val="Intense Reference"/>
    <w:basedOn w:val="Predvolenpsmoodseku"/>
    <w:uiPriority w:val="32"/>
    <w:qFormat/>
    <w:rsid w:val="00CA37F8"/>
    <w:rPr>
      <w:b/>
      <w:bCs/>
      <w:smallCaps/>
      <w:color w:val="365F91" w:themeColor="accent1" w:themeShade="BF"/>
      <w:spacing w:val="5"/>
    </w:rPr>
  </w:style>
  <w:style w:type="paragraph" w:customStyle="1" w:styleId="Nadpiskapitoly-preobsah">
    <w:name w:val="Nadpis kapitoly- pre obsah"/>
    <w:next w:val="Normlny"/>
    <w:rsid w:val="00CA37F8"/>
    <w:pPr>
      <w:keepNext/>
      <w:keepLines/>
      <w:pBdr>
        <w:top w:val="nil"/>
        <w:left w:val="nil"/>
        <w:bottom w:val="nil"/>
        <w:right w:val="nil"/>
        <w:between w:val="nil"/>
        <w:bar w:val="nil"/>
      </w:pBdr>
      <w:tabs>
        <w:tab w:val="left" w:pos="426"/>
      </w:tabs>
      <w:spacing w:before="480" w:after="240" w:line="240" w:lineRule="auto"/>
      <w:outlineLvl w:val="1"/>
    </w:pPr>
    <w:rPr>
      <w:rFonts w:ascii="Cambria" w:eastAsia="Cambria" w:hAnsi="Cambria" w:cs="Cambria"/>
      <w:b/>
      <w:bCs/>
      <w:color w:val="000000"/>
      <w:kern w:val="0"/>
      <w:sz w:val="24"/>
      <w:szCs w:val="24"/>
      <w:u w:color="000000"/>
      <w:bdr w:val="nil"/>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1598</Words>
  <Characters>9112</Characters>
  <Application>Microsoft Office Word</Application>
  <DocSecurity>0</DocSecurity>
  <Lines>75</Lines>
  <Paragraphs>21</Paragraphs>
  <ScaleCrop>false</ScaleCrop>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Šluchová</dc:creator>
  <cp:keywords/>
  <dc:description/>
  <cp:lastModifiedBy>Šluchová</cp:lastModifiedBy>
  <cp:revision>4</cp:revision>
  <dcterms:created xsi:type="dcterms:W3CDTF">2026-04-21T11:09:00Z</dcterms:created>
  <dcterms:modified xsi:type="dcterms:W3CDTF">2026-04-23T04:34:00Z</dcterms:modified>
</cp:coreProperties>
</file>