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 xml:space="preserve">en „Obchodný </w:t>
      </w:r>
      <w:r w:rsidR="003021C6" w:rsidRPr="003C497C">
        <w:rPr>
          <w:rFonts w:ascii="Arial" w:hAnsi="Arial" w:cs="Arial"/>
          <w:sz w:val="20"/>
          <w:szCs w:val="20"/>
        </w:rPr>
        <w:t xml:space="preserve">zákonník“) a §117 </w:t>
      </w:r>
      <w:r w:rsidRPr="003C497C">
        <w:rPr>
          <w:rFonts w:ascii="Arial" w:hAnsi="Arial" w:cs="Arial"/>
          <w:sz w:val="20"/>
          <w:szCs w:val="20"/>
        </w:rPr>
        <w:t>zákona č.</w:t>
      </w:r>
      <w:r w:rsidRPr="00300C66">
        <w:rPr>
          <w:rFonts w:ascii="Arial" w:hAnsi="Arial" w:cs="Arial"/>
          <w:sz w:val="20"/>
          <w:szCs w:val="20"/>
        </w:rPr>
        <w:t xml:space="preserve"> 343/2015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3465B4FB" w14:textId="2A3F0E44" w:rsidR="00BF5032" w:rsidRPr="003041B6" w:rsidRDefault="00BF5032" w:rsidP="00BF5032">
      <w:pPr>
        <w:spacing w:after="0" w:line="240" w:lineRule="auto"/>
        <w:jc w:val="center"/>
        <w:rPr>
          <w:rFonts w:ascii="Arial" w:hAnsi="Arial" w:cs="Arial"/>
          <w:b/>
          <w:sz w:val="20"/>
          <w:szCs w:val="20"/>
        </w:rPr>
      </w:pPr>
      <w:r w:rsidRPr="00300C66">
        <w:rPr>
          <w:rFonts w:ascii="Arial" w:hAnsi="Arial" w:cs="Arial"/>
          <w:sz w:val="20"/>
          <w:szCs w:val="20"/>
        </w:rPr>
        <w:t>na dodanie</w:t>
      </w:r>
      <w:r w:rsidRPr="00300C66">
        <w:rPr>
          <w:rFonts w:ascii="Arial" w:hAnsi="Arial" w:cs="Arial"/>
          <w:b/>
          <w:sz w:val="20"/>
          <w:szCs w:val="20"/>
        </w:rPr>
        <w:t xml:space="preserve"> </w:t>
      </w:r>
      <w:r w:rsidR="00226F57" w:rsidRPr="00300C66">
        <w:rPr>
          <w:rFonts w:ascii="Arial" w:hAnsi="Arial" w:cs="Arial"/>
          <w:b/>
          <w:sz w:val="20"/>
          <w:szCs w:val="20"/>
        </w:rPr>
        <w:t>:</w:t>
      </w:r>
      <w:r w:rsidR="00BA7501">
        <w:rPr>
          <w:rFonts w:ascii="Arial" w:hAnsi="Arial" w:cs="Arial"/>
          <w:b/>
          <w:sz w:val="20"/>
          <w:szCs w:val="20"/>
        </w:rPr>
        <w:t xml:space="preserve"> </w:t>
      </w:r>
      <w:r w:rsidR="00B2788C">
        <w:rPr>
          <w:rFonts w:ascii="Arial" w:hAnsi="Arial" w:cs="Arial"/>
          <w:b/>
          <w:sz w:val="20"/>
          <w:szCs w:val="20"/>
        </w:rPr>
        <w:t>Level senzor</w:t>
      </w:r>
    </w:p>
    <w:p w14:paraId="3CDCCDB0" w14:textId="77777777" w:rsidR="00226F57" w:rsidRPr="003041B6" w:rsidRDefault="00226F57" w:rsidP="00BF5032">
      <w:pPr>
        <w:spacing w:after="0" w:line="240" w:lineRule="auto"/>
        <w:jc w:val="center"/>
        <w:rPr>
          <w:rFonts w:ascii="Arial" w:hAnsi="Arial" w:cs="Arial"/>
          <w:b/>
          <w:sz w:val="20"/>
          <w:szCs w:val="20"/>
        </w:rPr>
      </w:pPr>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18036A24" w14:textId="59A76080"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t>doc. MUDr. František Sabol, PhD., MPH,</w:t>
      </w:r>
      <w:r w:rsidR="00CD601B" w:rsidRPr="003041B6">
        <w:rPr>
          <w:rFonts w:ascii="Arial" w:hAnsi="Arial" w:cs="Arial"/>
          <w:sz w:val="20"/>
          <w:szCs w:val="20"/>
        </w:rPr>
        <w:t xml:space="preserve"> MBA</w:t>
      </w:r>
      <w:r w:rsidR="00B10268" w:rsidRPr="003041B6">
        <w:rPr>
          <w:rFonts w:ascii="Arial" w:hAnsi="Arial" w:cs="Arial"/>
          <w:sz w:val="20"/>
          <w:szCs w:val="20"/>
        </w:rPr>
        <w:t>, mim. prof.</w:t>
      </w:r>
      <w:r w:rsidR="00CD601B" w:rsidRPr="003041B6">
        <w:rPr>
          <w:rFonts w:ascii="Arial" w:hAnsi="Arial" w:cs="Arial"/>
          <w:sz w:val="20"/>
          <w:szCs w:val="20"/>
        </w:rPr>
        <w:t xml:space="preserve">, </w:t>
      </w:r>
      <w:r w:rsidR="008754A4">
        <w:rPr>
          <w:rFonts w:ascii="Arial" w:hAnsi="Arial" w:cs="Arial"/>
          <w:sz w:val="20"/>
          <w:szCs w:val="20"/>
        </w:rPr>
        <w:t xml:space="preserve">            </w:t>
      </w:r>
      <w:r w:rsidR="008754A4">
        <w:rPr>
          <w:rFonts w:ascii="Arial" w:hAnsi="Arial" w:cs="Arial"/>
          <w:sz w:val="20"/>
          <w:szCs w:val="20"/>
        </w:rPr>
        <w:tab/>
      </w:r>
      <w:r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3C497C">
        <w:rPr>
          <w:rFonts w:ascii="Arial" w:hAnsi="Arial" w:cs="Arial"/>
          <w:sz w:val="20"/>
          <w:szCs w:val="20"/>
        </w:rPr>
        <w:t>PharmDr.</w:t>
      </w:r>
      <w:r w:rsidRPr="003C497C">
        <w:rPr>
          <w:rFonts w:ascii="Arial" w:hAnsi="Arial" w:cs="Arial"/>
          <w:sz w:val="20"/>
          <w:szCs w:val="20"/>
        </w:rPr>
        <w:t xml:space="preserve"> Radoslava Semanová,</w:t>
      </w:r>
      <w:r w:rsidR="00F91993" w:rsidRPr="003C497C">
        <w:rPr>
          <w:rFonts w:ascii="Arial" w:hAnsi="Arial" w:cs="Arial"/>
          <w:sz w:val="20"/>
          <w:szCs w:val="20"/>
        </w:rPr>
        <w:t xml:space="preserve"> MPH</w:t>
      </w:r>
      <w:r w:rsidR="007720ED" w:rsidRPr="003C497C">
        <w:rPr>
          <w:rFonts w:ascii="Arial" w:hAnsi="Arial" w:cs="Arial"/>
          <w:sz w:val="20"/>
          <w:szCs w:val="20"/>
        </w:rPr>
        <w:t>,</w:t>
      </w:r>
      <w:r w:rsidRPr="003C497C">
        <w:rPr>
          <w:rFonts w:ascii="Arial" w:hAnsi="Arial" w:cs="Arial"/>
          <w:sz w:val="20"/>
          <w:szCs w:val="20"/>
        </w:rPr>
        <w:t xml:space="preserve"> vedúci </w:t>
      </w:r>
      <w:r w:rsidR="00C67F05" w:rsidRPr="003C497C">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w:t>
      </w:r>
      <w:r w:rsidRPr="008754A4">
        <w:rPr>
          <w:rFonts w:ascii="Arial" w:hAnsi="Arial" w:cs="Arial"/>
          <w:b/>
          <w:sz w:val="20"/>
          <w:szCs w:val="20"/>
        </w:rPr>
        <w:t>kupujúci</w:t>
      </w:r>
      <w:r w:rsidRPr="00300C66">
        <w:rPr>
          <w:rFonts w:ascii="Arial" w:hAnsi="Arial" w:cs="Arial"/>
          <w:sz w:val="20"/>
          <w:szCs w:val="20"/>
        </w:rPr>
        <w:t>“)</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720F2FC3" w14:textId="480E43E0" w:rsidR="00BF5032" w:rsidRPr="00D149B6" w:rsidRDefault="00B66897" w:rsidP="008C73A5">
      <w:pPr>
        <w:pStyle w:val="Odsekzoznamu"/>
        <w:spacing w:after="0" w:line="240" w:lineRule="auto"/>
        <w:ind w:left="0"/>
        <w:contextualSpacing w:val="0"/>
        <w:jc w:val="both"/>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D226F8">
        <w:rPr>
          <w:rFonts w:ascii="Arial" w:hAnsi="Arial" w:cs="Arial"/>
          <w:b/>
          <w:sz w:val="20"/>
          <w:szCs w:val="20"/>
        </w:rPr>
        <w:t>Level senzor</w:t>
      </w:r>
      <w:r w:rsidR="00BA7501" w:rsidRPr="004B38B7">
        <w:rPr>
          <w:rFonts w:ascii="Arial" w:hAnsi="Arial" w:cs="Arial"/>
          <w:b/>
          <w:sz w:val="20"/>
          <w:szCs w:val="20"/>
        </w:rPr>
        <w:t>.</w:t>
      </w:r>
    </w:p>
    <w:p w14:paraId="4BA82E5F" w14:textId="625E9F24" w:rsidR="00300C66" w:rsidRDefault="00300C66" w:rsidP="00BA7501">
      <w:pPr>
        <w:pStyle w:val="Odsekzoznamu"/>
        <w:spacing w:before="240" w:after="0" w:line="240" w:lineRule="auto"/>
        <w:ind w:left="0"/>
        <w:contextualSpacing w:val="0"/>
        <w:rPr>
          <w:rFonts w:ascii="Arial" w:hAnsi="Arial" w:cs="Arial"/>
          <w:b/>
          <w:sz w:val="20"/>
          <w:szCs w:val="20"/>
        </w:rPr>
      </w:pPr>
    </w:p>
    <w:p w14:paraId="630C0570" w14:textId="77777777" w:rsidR="008C73A5" w:rsidRDefault="008C73A5"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Pr="00300C66"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12AA969" w14:textId="77F90F95" w:rsidR="00BF5032" w:rsidRPr="00300C66" w:rsidRDefault="00BF5032" w:rsidP="00980104">
      <w:pPr>
        <w:numPr>
          <w:ilvl w:val="0"/>
          <w:numId w:val="11"/>
        </w:numPr>
        <w:spacing w:before="120" w:after="120" w:line="240" w:lineRule="auto"/>
        <w:ind w:left="426" w:hanging="426"/>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 xml:space="preserve">kupujúcemu </w:t>
      </w:r>
      <w:r w:rsidR="002559A6">
        <w:rPr>
          <w:rFonts w:ascii="Arial" w:hAnsi="Arial" w:cs="Arial"/>
          <w:sz w:val="20"/>
          <w:szCs w:val="20"/>
        </w:rPr>
        <w:t>level</w:t>
      </w:r>
      <w:r w:rsidR="00D226F8">
        <w:rPr>
          <w:rFonts w:ascii="Arial" w:hAnsi="Arial" w:cs="Arial"/>
          <w:sz w:val="20"/>
          <w:szCs w:val="20"/>
        </w:rPr>
        <w:t xml:space="preserve"> senzor</w:t>
      </w:r>
      <w:r w:rsidR="003417EE" w:rsidRPr="00D149B6">
        <w:rPr>
          <w:rFonts w:ascii="Arial" w:hAnsi="Arial" w:cs="Arial"/>
          <w:sz w:val="20"/>
          <w:szCs w:val="20"/>
        </w:rPr>
        <w:t xml:space="preserve"> </w:t>
      </w:r>
      <w:r w:rsidRPr="00D149B6">
        <w:rPr>
          <w:rStyle w:val="Odkaznapoznmkupodiarou"/>
          <w:rFonts w:ascii="Arial" w:hAnsi="Arial" w:cs="Arial"/>
          <w:sz w:val="20"/>
          <w:szCs w:val="20"/>
        </w:rPr>
        <w:t xml:space="preserve"> </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5E4BFD5B"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RD je uveden</w:t>
      </w:r>
      <w:r w:rsidR="00A337E4">
        <w:rPr>
          <w:rFonts w:ascii="Arial" w:hAnsi="Arial" w:cs="Arial"/>
          <w:sz w:val="20"/>
          <w:szCs w:val="20"/>
        </w:rPr>
        <w:t>ý</w:t>
      </w:r>
      <w:r w:rsidR="00BF5032" w:rsidRPr="00300C66">
        <w:rPr>
          <w:rFonts w:ascii="Arial" w:hAnsi="Arial" w:cs="Arial"/>
          <w:sz w:val="20"/>
          <w:szCs w:val="20"/>
        </w:rPr>
        <w:t xml:space="preserve">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2996BC78"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 xml:space="preserve">Na určenie jednotkovej ceny inovovaného výrobku sa primerane aplikujú ustanovenia článku 5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191D09FC" w14:textId="7201ACA4"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F9355F" w:rsidRPr="003C497C">
        <w:rPr>
          <w:rFonts w:ascii="Arial" w:hAnsi="Arial" w:cs="Arial"/>
          <w:bCs/>
          <w:sz w:val="20"/>
          <w:szCs w:val="20"/>
        </w:rPr>
        <w:t>štyridsiatich ôsmi</w:t>
      </w:r>
      <w:r w:rsidR="005F2673" w:rsidRPr="003C497C">
        <w:rPr>
          <w:rFonts w:ascii="Arial" w:hAnsi="Arial" w:cs="Arial"/>
          <w:bCs/>
          <w:sz w:val="20"/>
          <w:szCs w:val="20"/>
        </w:rPr>
        <w:t>ch (48) hodín</w:t>
      </w:r>
      <w:r w:rsidRPr="003C497C">
        <w:rPr>
          <w:rFonts w:ascii="Arial" w:hAnsi="Arial" w:cs="Arial"/>
          <w:bCs/>
          <w:sz w:val="20"/>
          <w:szCs w:val="20"/>
        </w:rPr>
        <w:t xml:space="preserve"> od doručenia</w:t>
      </w:r>
      <w:r w:rsidRPr="004B38B7">
        <w:rPr>
          <w:rFonts w:ascii="Arial" w:hAnsi="Arial" w:cs="Arial"/>
          <w:bCs/>
          <w:sz w:val="20"/>
          <w:szCs w:val="20"/>
        </w:rPr>
        <w:t xml:space="preserve"> písomnej objednávky predávajúcemu. Do uvedeného termínu</w:t>
      </w:r>
      <w:r w:rsidRPr="00300C66">
        <w:rPr>
          <w:rFonts w:ascii="Arial" w:hAnsi="Arial" w:cs="Arial"/>
          <w:bCs/>
          <w:sz w:val="20"/>
          <w:szCs w:val="20"/>
        </w:rPr>
        <w:t xml:space="preserve"> sa nezapočítavajú  dni pracovného voľna, pracovného pokoja a štátne sviatky.</w:t>
      </w:r>
      <w:r w:rsidRPr="00300C66">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lastRenderedPageBreak/>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3C497C"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 xml:space="preserve">Miestom dodania je: </w:t>
      </w:r>
      <w:r w:rsidRPr="003C497C">
        <w:rPr>
          <w:rFonts w:ascii="Arial" w:hAnsi="Arial" w:cs="Arial"/>
          <w:bCs/>
          <w:sz w:val="20"/>
          <w:szCs w:val="20"/>
        </w:rPr>
        <w:t>Východoslovenský ústav srdcových a cievnych chorôb, a.s. Lekáreň VÚSCH,</w:t>
      </w:r>
      <w:r w:rsidRPr="003C497C">
        <w:rPr>
          <w:rFonts w:ascii="Arial" w:hAnsi="Arial" w:cs="Arial"/>
          <w:b/>
          <w:bCs/>
          <w:sz w:val="20"/>
          <w:szCs w:val="20"/>
          <w:shd w:val="clear" w:color="auto" w:fill="FFFFFF"/>
        </w:rPr>
        <w:t xml:space="preserve"> </w:t>
      </w:r>
      <w:r w:rsidRPr="003C497C">
        <w:rPr>
          <w:rFonts w:ascii="Arial" w:hAnsi="Arial" w:cs="Arial"/>
          <w:bCs/>
          <w:sz w:val="20"/>
          <w:szCs w:val="20"/>
          <w:shd w:val="clear" w:color="auto" w:fill="FFFFFF"/>
        </w:rPr>
        <w:t>Ondavská 8, Košice.</w:t>
      </w:r>
    </w:p>
    <w:p w14:paraId="5964954D" w14:textId="570CF9B1" w:rsidR="00BF5032" w:rsidRPr="00300C66" w:rsidRDefault="00BF5032" w:rsidP="008C73A5">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kupujúceho</w:t>
      </w:r>
      <w:r w:rsidRPr="00300C66">
        <w:rPr>
          <w:rFonts w:ascii="Arial" w:hAnsi="Arial" w:cs="Arial"/>
          <w:bCs/>
          <w:sz w:val="20"/>
          <w:szCs w:val="20"/>
        </w:rPr>
        <w:t xml:space="preserve">   je   </w:t>
      </w:r>
      <w:r w:rsidR="0014031D" w:rsidRPr="00300C66">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vedúci</w:t>
      </w:r>
      <w:r w:rsidR="008C73A5">
        <w:rPr>
          <w:rFonts w:ascii="Arial" w:hAnsi="Arial" w:cs="Arial"/>
          <w:bCs/>
          <w:sz w:val="20"/>
          <w:szCs w:val="20"/>
        </w:rPr>
        <w:t xml:space="preserve"> </w:t>
      </w:r>
      <w:r w:rsidRPr="00300C66">
        <w:rPr>
          <w:rFonts w:ascii="Arial" w:hAnsi="Arial" w:cs="Arial"/>
          <w:bCs/>
          <w:sz w:val="20"/>
          <w:szCs w:val="20"/>
        </w:rPr>
        <w:t xml:space="preserve">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4F0BEA0D" w14:textId="168C96DC" w:rsidR="00BF5032" w:rsidRPr="005E5144"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Maximálny finančný rozsah predmetu plnenia podľa tejto RD je</w:t>
      </w:r>
      <w:r w:rsidRPr="00F22D75">
        <w:rPr>
          <w:rFonts w:ascii="Arial" w:hAnsi="Arial" w:cs="Arial"/>
          <w:sz w:val="20"/>
          <w:szCs w:val="20"/>
        </w:rPr>
        <w:t xml:space="preserve">: </w:t>
      </w:r>
      <w:r w:rsidR="00B2788C">
        <w:rPr>
          <w:rFonts w:ascii="Arial" w:hAnsi="Arial" w:cs="Arial"/>
          <w:b/>
          <w:sz w:val="20"/>
          <w:szCs w:val="20"/>
        </w:rPr>
        <w:t>2 984,00</w:t>
      </w:r>
      <w:bookmarkStart w:id="0" w:name="_GoBack"/>
      <w:bookmarkEnd w:id="0"/>
      <w:r w:rsidRPr="003C497C">
        <w:rPr>
          <w:rStyle w:val="Odkaznapoznmkupodiarou"/>
          <w:rFonts w:ascii="Arial" w:hAnsi="Arial" w:cs="Arial"/>
          <w:b/>
          <w:sz w:val="20"/>
          <w:szCs w:val="20"/>
        </w:rPr>
        <w:t xml:space="preserve"> </w:t>
      </w:r>
      <w:r w:rsidR="00267F89" w:rsidRPr="003C497C">
        <w:rPr>
          <w:rFonts w:ascii="Arial" w:hAnsi="Arial" w:cs="Arial"/>
          <w:b/>
          <w:sz w:val="20"/>
          <w:szCs w:val="20"/>
        </w:rPr>
        <w:t xml:space="preserve"> </w:t>
      </w:r>
      <w:r w:rsidRPr="003C497C">
        <w:rPr>
          <w:rFonts w:ascii="Arial" w:hAnsi="Arial" w:cs="Arial"/>
          <w:b/>
          <w:sz w:val="20"/>
          <w:szCs w:val="20"/>
        </w:rPr>
        <w:t>Eur bez DPH</w:t>
      </w:r>
      <w:r w:rsidRPr="003C497C">
        <w:rPr>
          <w:rFonts w:ascii="Arial" w:hAnsi="Arial" w:cs="Arial"/>
          <w:sz w:val="20"/>
          <w:szCs w:val="20"/>
        </w:rPr>
        <w:t xml:space="preserve"> (slovom: </w:t>
      </w:r>
      <w:r w:rsidR="00B2788C">
        <w:rPr>
          <w:rFonts w:ascii="Arial" w:hAnsi="Arial" w:cs="Arial"/>
          <w:sz w:val="20"/>
          <w:szCs w:val="20"/>
        </w:rPr>
        <w:t>dvetisícdeväťstoosemdesiatštyri</w:t>
      </w:r>
      <w:r w:rsidR="003C497C">
        <w:rPr>
          <w:rFonts w:ascii="Arial" w:hAnsi="Arial" w:cs="Arial"/>
          <w:sz w:val="20"/>
          <w:szCs w:val="20"/>
        </w:rPr>
        <w:t xml:space="preserve"> </w:t>
      </w:r>
      <w:r w:rsidR="001728C3" w:rsidRPr="003C497C">
        <w:rPr>
          <w:rFonts w:ascii="Arial" w:hAnsi="Arial" w:cs="Arial"/>
          <w:sz w:val="20"/>
          <w:szCs w:val="20"/>
        </w:rPr>
        <w:t xml:space="preserve"> Eur bez DPH), celková cena </w:t>
      </w:r>
      <w:r w:rsidR="001728C3" w:rsidRPr="005E5144">
        <w:rPr>
          <w:rFonts w:ascii="Arial" w:hAnsi="Arial" w:cs="Arial"/>
          <w:sz w:val="20"/>
          <w:szCs w:val="20"/>
        </w:rPr>
        <w:t xml:space="preserve">s DPH za celý predmet plnenia zmluvy je vo výške: </w:t>
      </w:r>
      <w:r w:rsidR="00B2788C">
        <w:rPr>
          <w:rFonts w:ascii="Arial" w:hAnsi="Arial" w:cs="Arial"/>
          <w:b/>
          <w:sz w:val="20"/>
          <w:szCs w:val="20"/>
        </w:rPr>
        <w:t>3 580,80</w:t>
      </w:r>
      <w:r w:rsidR="001728C3" w:rsidRPr="005E5144">
        <w:rPr>
          <w:rFonts w:ascii="Arial" w:hAnsi="Arial" w:cs="Arial"/>
          <w:b/>
          <w:sz w:val="20"/>
          <w:szCs w:val="20"/>
        </w:rPr>
        <w:t xml:space="preserve"> Eur</w:t>
      </w:r>
      <w:r w:rsidR="00AB3C0C" w:rsidRPr="005E5144">
        <w:rPr>
          <w:rFonts w:ascii="Arial" w:hAnsi="Arial" w:cs="Arial"/>
          <w:b/>
          <w:sz w:val="20"/>
          <w:szCs w:val="20"/>
        </w:rPr>
        <w:t xml:space="preserve"> s DPH</w:t>
      </w:r>
      <w:r w:rsidR="001728C3" w:rsidRPr="005E5144">
        <w:rPr>
          <w:rFonts w:ascii="Arial" w:hAnsi="Arial" w:cs="Arial"/>
          <w:sz w:val="20"/>
          <w:szCs w:val="20"/>
        </w:rPr>
        <w:t xml:space="preserve"> (slovom:</w:t>
      </w:r>
      <w:r w:rsidR="00F91993" w:rsidRPr="005E5144">
        <w:rPr>
          <w:rFonts w:ascii="Arial" w:hAnsi="Arial" w:cs="Arial"/>
          <w:sz w:val="20"/>
          <w:szCs w:val="20"/>
        </w:rPr>
        <w:t xml:space="preserve"> </w:t>
      </w:r>
      <w:r w:rsidR="00B2788C">
        <w:rPr>
          <w:rFonts w:ascii="Arial" w:hAnsi="Arial" w:cs="Arial"/>
          <w:sz w:val="20"/>
          <w:szCs w:val="20"/>
        </w:rPr>
        <w:t>tritisícpäťstoosemdesiat</w:t>
      </w:r>
      <w:r w:rsidR="001728C3" w:rsidRPr="005E5144">
        <w:rPr>
          <w:rFonts w:ascii="Arial" w:hAnsi="Arial" w:cs="Arial"/>
          <w:sz w:val="20"/>
          <w:szCs w:val="20"/>
        </w:rPr>
        <w:t xml:space="preserve"> Eur</w:t>
      </w:r>
      <w:r w:rsidR="00B2788C">
        <w:rPr>
          <w:rFonts w:ascii="Arial" w:hAnsi="Arial" w:cs="Arial"/>
          <w:sz w:val="20"/>
          <w:szCs w:val="20"/>
        </w:rPr>
        <w:t xml:space="preserve"> a osemdesiat centov </w:t>
      </w:r>
      <w:r w:rsidR="00AB3C0C" w:rsidRPr="005E5144">
        <w:rPr>
          <w:rFonts w:ascii="Arial" w:hAnsi="Arial" w:cs="Arial"/>
          <w:sz w:val="20"/>
          <w:szCs w:val="20"/>
        </w:rPr>
        <w:t>s DPH</w:t>
      </w:r>
      <w:r w:rsidR="001728C3" w:rsidRPr="005E5144">
        <w:rPr>
          <w:rFonts w:ascii="Arial" w:hAnsi="Arial" w:cs="Arial"/>
          <w:sz w:val="20"/>
          <w:szCs w:val="20"/>
        </w:rPr>
        <w:t>)</w:t>
      </w:r>
      <w:r w:rsidR="00F91993" w:rsidRPr="005E5144">
        <w:rPr>
          <w:rFonts w:ascii="Arial" w:hAnsi="Arial" w:cs="Arial"/>
          <w:sz w:val="20"/>
          <w:szCs w:val="20"/>
        </w:rPr>
        <w:t>.</w:t>
      </w:r>
    </w:p>
    <w:p w14:paraId="171EDEE6"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lastRenderedPageBreak/>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FA71CD"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kupujúcemu predložiť 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lastRenderedPageBreak/>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3BFE57D0"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w:t>
      </w:r>
      <w:r w:rsidR="000D796A">
        <w:rPr>
          <w:rFonts w:ascii="Arial" w:hAnsi="Arial" w:cs="Arial"/>
          <w:bCs/>
          <w:sz w:val="20"/>
          <w:szCs w:val="20"/>
        </w:rPr>
        <w:t>bod</w:t>
      </w:r>
      <w:r w:rsidR="00EB7A12" w:rsidRPr="002C0FE3">
        <w:rPr>
          <w:rFonts w:ascii="Arial" w:hAnsi="Arial" w:cs="Arial"/>
          <w:bCs/>
          <w:sz w:val="20"/>
          <w:szCs w:val="20"/>
        </w:rPr>
        <w:t xml:space="preserve">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Pr="00300C66"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77777777"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kupujúceho o vadách obsahuje najmä :</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lastRenderedPageBreak/>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požadovať odstránenie vád plnenia dodaním náhradného tovaru za vadný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5D9E385E" w:rsidR="00F327FB" w:rsidRPr="00656BC1"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w:t>
      </w:r>
      <w:r w:rsidRPr="00526A3F">
        <w:rPr>
          <w:rFonts w:ascii="Arial" w:hAnsi="Arial" w:cs="Arial"/>
          <w:bCs/>
          <w:sz w:val="20"/>
          <w:szCs w:val="20"/>
        </w:rPr>
        <w:t xml:space="preserve">bode </w:t>
      </w:r>
      <w:r w:rsidR="001E7D17" w:rsidRPr="00526A3F">
        <w:rPr>
          <w:rFonts w:ascii="Arial" w:hAnsi="Arial" w:cs="Arial"/>
          <w:bCs/>
          <w:sz w:val="20"/>
          <w:szCs w:val="20"/>
        </w:rPr>
        <w:t>8</w:t>
      </w:r>
      <w:r w:rsidRPr="00526A3F">
        <w:rPr>
          <w:rFonts w:ascii="Arial" w:hAnsi="Arial" w:cs="Arial"/>
          <w:bCs/>
          <w:sz w:val="20"/>
          <w:szCs w:val="20"/>
        </w:rPr>
        <w:t xml:space="preserve">. a </w:t>
      </w:r>
      <w:r w:rsidR="001E7D17" w:rsidRPr="00526A3F">
        <w:rPr>
          <w:rFonts w:ascii="Arial" w:hAnsi="Arial" w:cs="Arial"/>
          <w:bCs/>
          <w:sz w:val="20"/>
          <w:szCs w:val="20"/>
        </w:rPr>
        <w:t>9</w:t>
      </w:r>
      <w:r w:rsidRPr="00526A3F">
        <w:rPr>
          <w:rFonts w:ascii="Arial" w:hAnsi="Arial" w:cs="Arial"/>
          <w:bCs/>
          <w:sz w:val="20"/>
          <w:szCs w:val="20"/>
        </w:rPr>
        <w:t xml:space="preserve">. </w:t>
      </w:r>
      <w:r w:rsidRPr="00656BC1">
        <w:rPr>
          <w:rFonts w:ascii="Arial" w:hAnsi="Arial" w:cs="Arial"/>
          <w:bCs/>
          <w:sz w:val="20"/>
          <w:szCs w:val="20"/>
        </w:rPr>
        <w:t>tohto článku patrí kupujúcemu. Kupujúci je povinný oznámiť voľbu nároku predávajúcemu spravidla spolu s oznámením vady, inak bez zbytočného odkladu po oznámení vady plnenia predávajúcemu.</w:t>
      </w: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Pr="00300C66"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4F9FE294" w14:textId="5BBB3D08"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obdobie </w:t>
      </w:r>
      <w:r w:rsidR="00FE1CB2">
        <w:rPr>
          <w:rFonts w:ascii="Arial" w:hAnsi="Arial" w:cs="Arial"/>
          <w:bCs/>
          <w:iCs/>
          <w:sz w:val="20"/>
          <w:szCs w:val="20"/>
        </w:rPr>
        <w:t>dvadsaťštyri</w:t>
      </w:r>
      <w:r w:rsidR="003C497C">
        <w:rPr>
          <w:rFonts w:ascii="Arial" w:hAnsi="Arial" w:cs="Arial"/>
          <w:bCs/>
          <w:iCs/>
          <w:sz w:val="20"/>
          <w:szCs w:val="20"/>
        </w:rPr>
        <w:t xml:space="preserve"> (</w:t>
      </w:r>
      <w:r w:rsidR="00FE1CB2">
        <w:rPr>
          <w:rFonts w:ascii="Arial" w:hAnsi="Arial" w:cs="Arial"/>
          <w:bCs/>
          <w:iCs/>
          <w:sz w:val="20"/>
          <w:szCs w:val="20"/>
        </w:rPr>
        <w:t>24</w:t>
      </w:r>
      <w:r w:rsidR="003C497C">
        <w:rPr>
          <w:rFonts w:ascii="Arial" w:hAnsi="Arial" w:cs="Arial"/>
          <w:bCs/>
          <w:iCs/>
          <w:sz w:val="20"/>
          <w:szCs w:val="20"/>
        </w:rPr>
        <w:t>)</w:t>
      </w:r>
      <w:r w:rsidRPr="00300C66">
        <w:rPr>
          <w:rFonts w:ascii="Arial" w:hAnsi="Arial" w:cs="Arial"/>
          <w:bCs/>
          <w:iCs/>
          <w:sz w:val="20"/>
          <w:szCs w:val="20"/>
        </w:rPr>
        <w:t xml:space="preserve"> odo dňa nadobudnutia jej účinnosti a zároveň do doby naplnenia  dohodnutého maximálneho finančného rozsahu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je splnený niektorý z dôvodov na odstúpenie od tejto RD podľa § 19 Z</w:t>
      </w:r>
      <w:r w:rsidR="00FB40D5" w:rsidRPr="00656BC1">
        <w:rPr>
          <w:rFonts w:ascii="Arial" w:hAnsi="Arial" w:cs="Arial"/>
          <w:bCs/>
          <w:iCs/>
          <w:sz w:val="20"/>
          <w:szCs w:val="20"/>
        </w:rPr>
        <w:t>o</w:t>
      </w:r>
      <w:r w:rsidRPr="00656BC1">
        <w:rPr>
          <w:rFonts w:ascii="Arial" w:hAnsi="Arial" w:cs="Arial"/>
          <w:bCs/>
          <w:iCs/>
          <w:sz w:val="20"/>
          <w:szCs w:val="20"/>
        </w:rPr>
        <w:t>VO.</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Počas platnosti a účinnosti RD predávajúci nie je oprávnený (teda nesmie) svoje dodávateľské práva na predmet RD, ktoré mu vyplývajú zo zmluvného vzťahu uzavretého na základe výsledku </w:t>
      </w:r>
      <w:r w:rsidRPr="00300C66">
        <w:rPr>
          <w:rFonts w:ascii="Arial" w:hAnsi="Arial" w:cs="Arial"/>
          <w:bCs/>
          <w:iCs/>
          <w:sz w:val="20"/>
          <w:szCs w:val="20"/>
        </w:rPr>
        <w:lastRenderedPageBreak/>
        <w:t>verejného obstarávania s kupujúcim, preniesť na iného dodávateľa alebo odstúpiť inému dodávateľovi.</w:t>
      </w:r>
    </w:p>
    <w:p w14:paraId="218941B2" w14:textId="728E6873" w:rsidR="00C96016" w:rsidRPr="00656BC1"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2A2398DD" w14:textId="045DCC61" w:rsidR="00F2289A"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tejto RD</w:t>
      </w:r>
      <w:r w:rsidR="001970C8" w:rsidRPr="004B38B7">
        <w:rPr>
          <w:rFonts w:ascii="Arial" w:hAnsi="Arial" w:cs="Arial"/>
          <w:bCs/>
          <w:iCs/>
          <w:sz w:val="20"/>
          <w:szCs w:val="20"/>
        </w:rPr>
        <w:t xml:space="preserve">, </w:t>
      </w:r>
      <w:r w:rsidRPr="004B38B7">
        <w:rPr>
          <w:rFonts w:ascii="Arial" w:hAnsi="Arial" w:cs="Arial"/>
          <w:sz w:val="20"/>
          <w:szCs w:val="20"/>
        </w:rPr>
        <w:t xml:space="preserve"> zmluvné strany môžu dodatkom k tejto </w:t>
      </w:r>
      <w:r w:rsidR="001970C8" w:rsidRPr="004B38B7">
        <w:rPr>
          <w:rFonts w:ascii="Arial" w:hAnsi="Arial" w:cs="Arial"/>
          <w:sz w:val="20"/>
          <w:szCs w:val="20"/>
        </w:rPr>
        <w:t>RD</w:t>
      </w:r>
      <w:r w:rsidRPr="004B38B7">
        <w:rPr>
          <w:rFonts w:ascii="Arial" w:hAnsi="Arial" w:cs="Arial"/>
          <w:sz w:val="20"/>
          <w:szCs w:val="20"/>
        </w:rPr>
        <w:t xml:space="preserve"> predĺžiť jej trvanie, maximálne však </w:t>
      </w:r>
      <w:r w:rsidR="001970C8" w:rsidRPr="004B38B7">
        <w:rPr>
          <w:rFonts w:ascii="Arial" w:hAnsi="Arial" w:cs="Arial"/>
          <w:sz w:val="20"/>
          <w:szCs w:val="20"/>
        </w:rPr>
        <w:t xml:space="preserve">na </w:t>
      </w:r>
      <w:r w:rsidR="001970C8" w:rsidRPr="003C497C">
        <w:rPr>
          <w:rFonts w:ascii="Arial" w:hAnsi="Arial" w:cs="Arial"/>
          <w:sz w:val="20"/>
          <w:szCs w:val="20"/>
        </w:rPr>
        <w:t xml:space="preserve">ďalších </w:t>
      </w:r>
      <w:r w:rsidR="003E2159">
        <w:rPr>
          <w:rFonts w:ascii="Arial" w:hAnsi="Arial" w:cs="Arial"/>
          <w:sz w:val="20"/>
          <w:szCs w:val="20"/>
        </w:rPr>
        <w:t>dvadsaťštyri</w:t>
      </w:r>
      <w:r w:rsidR="001970C8" w:rsidRPr="003C497C">
        <w:rPr>
          <w:rFonts w:ascii="Arial" w:hAnsi="Arial" w:cs="Arial"/>
          <w:sz w:val="20"/>
          <w:szCs w:val="20"/>
        </w:rPr>
        <w:t xml:space="preserve"> (</w:t>
      </w:r>
      <w:r w:rsidR="003E2159">
        <w:rPr>
          <w:rFonts w:ascii="Arial" w:hAnsi="Arial" w:cs="Arial"/>
          <w:sz w:val="20"/>
          <w:szCs w:val="20"/>
        </w:rPr>
        <w:t>24</w:t>
      </w:r>
      <w:r w:rsidR="001970C8" w:rsidRPr="003C497C">
        <w:rPr>
          <w:rFonts w:ascii="Arial" w:hAnsi="Arial" w:cs="Arial"/>
          <w:sz w:val="20"/>
          <w:szCs w:val="20"/>
        </w:rPr>
        <w:t>) mesiacov</w:t>
      </w:r>
      <w:r w:rsidR="00A74598" w:rsidRPr="003C497C">
        <w:rPr>
          <w:rFonts w:ascii="Arial" w:hAnsi="Arial" w:cs="Arial"/>
          <w:sz w:val="20"/>
          <w:szCs w:val="20"/>
        </w:rPr>
        <w:t xml:space="preserve"> a</w:t>
      </w:r>
      <w:r w:rsidR="00A74598" w:rsidRPr="004B38B7">
        <w:rPr>
          <w:rFonts w:ascii="Arial" w:hAnsi="Arial" w:cs="Arial"/>
          <w:sz w:val="20"/>
          <w:szCs w:val="20"/>
        </w:rPr>
        <w:t xml:space="preserve"> zároveň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689700E4" w14:textId="77777777" w:rsidR="00EE022B" w:rsidRDefault="00EE022B" w:rsidP="00300C66">
      <w:pPr>
        <w:spacing w:after="0" w:line="240" w:lineRule="auto"/>
        <w:jc w:val="center"/>
        <w:rPr>
          <w:rFonts w:ascii="Arial" w:hAnsi="Arial" w:cs="Arial"/>
          <w:b/>
          <w:sz w:val="20"/>
          <w:szCs w:val="20"/>
        </w:rPr>
      </w:pP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170BEFF7" w14:textId="77777777" w:rsidR="00BF5032" w:rsidRPr="00300C66"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 xml:space="preserve">ter a povahu predmetu tejto RD </w:t>
      </w:r>
      <w:r w:rsidR="00FA71CD" w:rsidRPr="007662B9">
        <w:rPr>
          <w:rFonts w:ascii="Arial" w:hAnsi="Arial" w:cs="Arial"/>
          <w:sz w:val="20"/>
          <w:szCs w:val="20"/>
        </w:rPr>
        <w:t xml:space="preserve">je </w:t>
      </w:r>
      <w:r w:rsidR="00FA71CD">
        <w:rPr>
          <w:rFonts w:ascii="Arial" w:hAnsi="Arial" w:cs="Arial"/>
          <w:sz w:val="20"/>
          <w:szCs w:val="20"/>
        </w:rPr>
        <w:t>r</w:t>
      </w:r>
      <w:r w:rsidRPr="00300C66">
        <w:rPr>
          <w:rFonts w:ascii="Arial" w:hAnsi="Arial" w:cs="Arial"/>
          <w:sz w:val="20"/>
          <w:szCs w:val="20"/>
        </w:rPr>
        <w:t xml:space="preserve">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59D13E0A" w:rsidR="00BF5032" w:rsidRPr="00300C66"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Článok </w:t>
      </w:r>
      <w:r w:rsidR="00F2289A">
        <w:rPr>
          <w:rFonts w:ascii="Arial" w:hAnsi="Arial" w:cs="Arial"/>
          <w:b/>
          <w:sz w:val="20"/>
          <w:szCs w:val="20"/>
          <w:shd w:val="clear" w:color="auto" w:fill="FFFFFF"/>
        </w:rPr>
        <w:t>10</w:t>
      </w:r>
    </w:p>
    <w:p w14:paraId="63C57FEE"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 xml:space="preserve">považuje za podstatné </w:t>
      </w:r>
      <w:r w:rsidRPr="004B38B7">
        <w:rPr>
          <w:rFonts w:ascii="Arial" w:hAnsi="Arial" w:cs="Arial"/>
          <w:sz w:val="20"/>
          <w:szCs w:val="20"/>
        </w:rPr>
        <w:lastRenderedPageBreak/>
        <w:t>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V prípade zistenia, že subdodávateľ počas trvania tejto RD nie je v súlade s ust. § 11 ods.1 </w:t>
      </w:r>
      <w:r w:rsidR="00FD0D37">
        <w:rPr>
          <w:rFonts w:ascii="Arial" w:hAnsi="Arial" w:cs="Arial"/>
          <w:sz w:val="20"/>
          <w:szCs w:val="20"/>
        </w:rPr>
        <w:t>ZoVO</w:t>
      </w:r>
      <w:r w:rsidRPr="00300C66">
        <w:rPr>
          <w:rFonts w:ascii="Arial" w:hAnsi="Arial" w:cs="Arial"/>
          <w:sz w:val="20"/>
          <w:szCs w:val="20"/>
        </w:rPr>
        <w:t xml:space="preserve"> zapísaný v registri partnerov verejného sektora, je kupujúci oprávnený od tejto RD odstúpiť. </w:t>
      </w:r>
    </w:p>
    <w:p w14:paraId="133FF3CC" w14:textId="77777777" w:rsidR="00717FA4" w:rsidRPr="00300C66" w:rsidRDefault="00717FA4" w:rsidP="00931B60">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77777777"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Z.z. o rozsahu a podmienkach úhrady liekov, zdravotníckych pomôcok a dietetických potravín na základe verejného zdravotného poistenia a pod..</w:t>
      </w: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2</w:t>
      </w:r>
    </w:p>
    <w:p w14:paraId="4D03D1F8"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08FA3E8C" w:rsidR="00BF5032" w:rsidRDefault="00BF5032" w:rsidP="008C73A5">
      <w:pPr>
        <w:numPr>
          <w:ilvl w:val="0"/>
          <w:numId w:val="4"/>
        </w:numPr>
        <w:spacing w:before="120" w:after="240" w:line="240" w:lineRule="auto"/>
        <w:ind w:left="425" w:hanging="425"/>
        <w:jc w:val="both"/>
        <w:rPr>
          <w:rFonts w:ascii="Arial" w:hAnsi="Arial" w:cs="Arial"/>
          <w:bCs/>
          <w:iCs/>
          <w:sz w:val="20"/>
          <w:szCs w:val="20"/>
        </w:rPr>
      </w:pPr>
      <w:r w:rsidRPr="008C73A5">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033E2906" w14:textId="77777777" w:rsidR="008C73A5" w:rsidRPr="008C73A5" w:rsidRDefault="008C73A5" w:rsidP="008C73A5">
      <w:pPr>
        <w:spacing w:before="120" w:after="240" w:line="240" w:lineRule="auto"/>
        <w:ind w:left="425"/>
        <w:jc w:val="both"/>
        <w:rPr>
          <w:rFonts w:ascii="Arial" w:hAnsi="Arial" w:cs="Arial"/>
          <w:bCs/>
          <w:iCs/>
          <w:sz w:val="20"/>
          <w:szCs w:val="20"/>
        </w:rPr>
      </w:pPr>
    </w:p>
    <w:p w14:paraId="7C619BFD" w14:textId="3C3EB3D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3</w:t>
      </w:r>
    </w:p>
    <w:p w14:paraId="47AA46C0" w14:textId="77777777" w:rsidR="00BF5032" w:rsidRPr="00300C66"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6A6907BE"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lastRenderedPageBreak/>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300C66" w:rsidRDefault="00BF5032" w:rsidP="00BF5032">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 :</w:t>
      </w:r>
    </w:p>
    <w:p w14:paraId="0B17CAD7" w14:textId="77777777" w:rsidR="0045389F" w:rsidRPr="00300C66" w:rsidRDefault="0045389F" w:rsidP="0045389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BF5032">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77777777" w:rsidR="00E86FBD" w:rsidRPr="00300C66" w:rsidRDefault="00BF5032" w:rsidP="00E86FBD">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 Zoznam subdodávateľov a podiel na subdodávkach </w:t>
      </w:r>
    </w:p>
    <w:p w14:paraId="210662E6" w14:textId="77777777" w:rsidR="00BF5032" w:rsidRPr="00300C66" w:rsidRDefault="00BF5032" w:rsidP="001D36B1">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3D19F49" w14:textId="42B3DA35" w:rsidR="00063CFC" w:rsidRPr="001E7D17" w:rsidRDefault="00300C66" w:rsidP="001E7D17">
      <w:pPr>
        <w:pStyle w:val="Odsekzoznamu"/>
        <w:numPr>
          <w:ilvl w:val="0"/>
          <w:numId w:val="3"/>
        </w:numPr>
        <w:spacing w:before="120" w:after="120" w:line="240" w:lineRule="auto"/>
        <w:ind w:left="357" w:hanging="357"/>
        <w:contextualSpacing w:val="0"/>
        <w:jc w:val="both"/>
        <w:rPr>
          <w:rFonts w:ascii="Arial" w:hAnsi="Arial" w:cs="Arial"/>
          <w:iCs/>
          <w:sz w:val="20"/>
          <w:szCs w:val="20"/>
        </w:rPr>
      </w:pPr>
      <w:r w:rsidRPr="001E7D17">
        <w:rPr>
          <w:rFonts w:ascii="Arial" w:hAnsi="Arial" w:cs="Arial"/>
          <w:iCs/>
          <w:sz w:val="20"/>
          <w:szCs w:val="20"/>
        </w:rPr>
        <w:t>Osobné údaje dotknutýc</w:t>
      </w:r>
      <w:r w:rsidR="007F7FE5" w:rsidRPr="001E7D17">
        <w:rPr>
          <w:rFonts w:ascii="Arial" w:hAnsi="Arial" w:cs="Arial"/>
          <w:iCs/>
          <w:sz w:val="20"/>
          <w:szCs w:val="20"/>
        </w:rPr>
        <w:t xml:space="preserve">h osôb, ktoré sú súčasťou tejto </w:t>
      </w:r>
      <w:r w:rsidR="008D2552" w:rsidRPr="001E7D17">
        <w:rPr>
          <w:rFonts w:ascii="Arial" w:hAnsi="Arial" w:cs="Arial"/>
          <w:iCs/>
          <w:sz w:val="20"/>
          <w:szCs w:val="20"/>
        </w:rPr>
        <w:t xml:space="preserve">RD </w:t>
      </w:r>
      <w:r w:rsidRPr="001E7D17">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085726BC" w14:textId="77777777" w:rsidR="00A4044F" w:rsidRPr="00063CFC" w:rsidRDefault="00A4044F" w:rsidP="001E7D17">
      <w:pPr>
        <w:pStyle w:val="Odsekzoznamu"/>
        <w:numPr>
          <w:ilvl w:val="0"/>
          <w:numId w:val="3"/>
        </w:numPr>
        <w:spacing w:before="120" w:after="120" w:line="240" w:lineRule="auto"/>
        <w:ind w:left="357" w:hanging="357"/>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465C867C" w14:textId="77777777" w:rsidR="008C73A5" w:rsidRDefault="00BF5032" w:rsidP="008C73A5">
      <w:pPr>
        <w:spacing w:before="360" w:after="360" w:line="240" w:lineRule="auto"/>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8C73A5">
        <w:rPr>
          <w:rFonts w:ascii="Arial" w:hAnsi="Arial" w:cs="Arial"/>
          <w:sz w:val="20"/>
          <w:szCs w:val="20"/>
        </w:rPr>
        <w:tab/>
      </w:r>
      <w:r w:rsidRPr="00300C66">
        <w:rPr>
          <w:rFonts w:ascii="Arial" w:hAnsi="Arial" w:cs="Arial"/>
          <w:sz w:val="20"/>
          <w:szCs w:val="20"/>
        </w:rPr>
        <w:t>V.............................dňa ...................</w:t>
      </w:r>
    </w:p>
    <w:p w14:paraId="642CE28D" w14:textId="7A34603A" w:rsidR="00BF5032" w:rsidRPr="008C73A5" w:rsidRDefault="00BF5032" w:rsidP="008C73A5">
      <w:pPr>
        <w:spacing w:before="360" w:after="360" w:line="240" w:lineRule="auto"/>
        <w:jc w:val="both"/>
        <w:rPr>
          <w:rFonts w:ascii="Arial" w:hAnsi="Arial" w:cs="Arial"/>
          <w:iCs/>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8C73A5">
        <w:rPr>
          <w:rFonts w:ascii="Arial" w:hAnsi="Arial" w:cs="Arial"/>
          <w:sz w:val="20"/>
          <w:szCs w:val="20"/>
        </w:rPr>
        <w:tab/>
      </w:r>
      <w:r w:rsidR="005E59B7">
        <w:rPr>
          <w:rFonts w:ascii="Arial" w:hAnsi="Arial" w:cs="Arial"/>
          <w:sz w:val="20"/>
          <w:szCs w:val="20"/>
        </w:rPr>
        <w:t>Z</w:t>
      </w:r>
      <w:r w:rsidRPr="00300C66">
        <w:rPr>
          <w:rFonts w:ascii="Arial" w:hAnsi="Arial" w:cs="Arial"/>
          <w:sz w:val="20"/>
          <w:szCs w:val="20"/>
        </w:rPr>
        <w:t>a predávajúceho:</w:t>
      </w:r>
    </w:p>
    <w:p w14:paraId="3BEEFE3F" w14:textId="77777777" w:rsidR="008C73A5" w:rsidRDefault="008C73A5" w:rsidP="008C73A5">
      <w:pPr>
        <w:spacing w:before="500" w:after="0" w:line="240" w:lineRule="auto"/>
        <w:jc w:val="both"/>
        <w:rPr>
          <w:rFonts w:ascii="Arial" w:hAnsi="Arial" w:cs="Arial"/>
          <w:sz w:val="20"/>
          <w:szCs w:val="20"/>
        </w:rPr>
      </w:pPr>
    </w:p>
    <w:p w14:paraId="28FC2D6A" w14:textId="5F397FF7" w:rsidR="00BF5032" w:rsidRPr="00300C66" w:rsidRDefault="00BF5032" w:rsidP="008C73A5">
      <w:pPr>
        <w:spacing w:before="500" w:after="0" w:line="240" w:lineRule="auto"/>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r w:rsidR="008C73A5">
        <w:rPr>
          <w:rFonts w:ascii="Arial" w:hAnsi="Arial" w:cs="Arial"/>
          <w:sz w:val="20"/>
          <w:szCs w:val="20"/>
        </w:rPr>
        <w:t>..............</w:t>
      </w:r>
    </w:p>
    <w:p w14:paraId="6D670E73" w14:textId="267BCB9F" w:rsidR="00BF5032" w:rsidRPr="00300C66" w:rsidRDefault="00BF5032" w:rsidP="008C73A5">
      <w:pPr>
        <w:tabs>
          <w:tab w:val="left" w:pos="5245"/>
        </w:tabs>
        <w:spacing w:after="0" w:line="240" w:lineRule="auto"/>
        <w:contextualSpacing/>
        <w:jc w:val="both"/>
        <w:rPr>
          <w:rFonts w:ascii="Arial" w:hAnsi="Arial" w:cs="Arial"/>
          <w:sz w:val="20"/>
          <w:szCs w:val="20"/>
        </w:rPr>
      </w:pPr>
      <w:r w:rsidRPr="00300C66">
        <w:rPr>
          <w:rFonts w:ascii="Arial" w:hAnsi="Arial" w:cs="Arial"/>
          <w:sz w:val="20"/>
          <w:szCs w:val="20"/>
        </w:rPr>
        <w:t>doc. MUDr. František Sabol, PhD., MPH, MBA</w:t>
      </w:r>
      <w:r w:rsidR="008C73A5">
        <w:rPr>
          <w:rFonts w:ascii="Arial" w:hAnsi="Arial" w:cs="Arial"/>
          <w:sz w:val="20"/>
          <w:szCs w:val="20"/>
        </w:rPr>
        <w:t>, mim. prof.</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r w:rsidR="008C73A5" w:rsidRPr="008C73A5">
        <w:rPr>
          <w:rFonts w:ascii="Arial" w:hAnsi="Arial" w:cs="Arial"/>
          <w:sz w:val="20"/>
          <w:szCs w:val="20"/>
        </w:rPr>
        <w:t xml:space="preserve"> </w:t>
      </w:r>
      <w:r w:rsidR="008C73A5" w:rsidRPr="00300C66">
        <w:rPr>
          <w:rFonts w:ascii="Arial" w:hAnsi="Arial" w:cs="Arial"/>
          <w:sz w:val="20"/>
          <w:szCs w:val="20"/>
        </w:rPr>
        <w:t>podpis štatutárneho orgánu</w:t>
      </w:r>
    </w:p>
    <w:p w14:paraId="25A254E7" w14:textId="1F923FD7" w:rsidR="00BF5032" w:rsidRPr="00300C66" w:rsidRDefault="008C73A5" w:rsidP="00BF5032">
      <w:pPr>
        <w:tabs>
          <w:tab w:val="left" w:pos="5812"/>
        </w:tabs>
        <w:spacing w:after="0" w:line="240" w:lineRule="auto"/>
        <w:ind w:left="1134"/>
        <w:contextualSpacing/>
        <w:jc w:val="both"/>
        <w:rPr>
          <w:rFonts w:ascii="Arial" w:hAnsi="Arial" w:cs="Arial"/>
          <w:sz w:val="20"/>
          <w:szCs w:val="20"/>
        </w:rPr>
      </w:pPr>
      <w:r>
        <w:rPr>
          <w:rFonts w:ascii="Arial" w:hAnsi="Arial" w:cs="Arial"/>
          <w:sz w:val="20"/>
          <w:szCs w:val="20"/>
        </w:rPr>
        <w:t xml:space="preserve">predseda predstavenstva </w:t>
      </w:r>
      <w:r>
        <w:rPr>
          <w:rFonts w:ascii="Arial" w:hAnsi="Arial" w:cs="Arial"/>
          <w:sz w:val="20"/>
          <w:szCs w:val="20"/>
        </w:rPr>
        <w:tab/>
        <w:t xml:space="preserve">            p</w:t>
      </w:r>
      <w:r w:rsidRPr="00300C66">
        <w:rPr>
          <w:rFonts w:ascii="Arial" w:hAnsi="Arial" w:cs="Arial"/>
          <w:sz w:val="20"/>
          <w:szCs w:val="20"/>
        </w:rPr>
        <w:t>ečiatka</w:t>
      </w:r>
      <w:r w:rsidR="00BF5032" w:rsidRPr="00300C66">
        <w:rPr>
          <w:rFonts w:ascii="Arial" w:hAnsi="Arial" w:cs="Arial"/>
          <w:sz w:val="20"/>
          <w:szCs w:val="20"/>
        </w:rPr>
        <w:tab/>
      </w:r>
    </w:p>
    <w:p w14:paraId="16D21B6E" w14:textId="61E4AAE6" w:rsidR="00BF5032" w:rsidRPr="00300C66" w:rsidRDefault="00BF5032" w:rsidP="008C73A5">
      <w:pPr>
        <w:spacing w:after="0" w:line="240" w:lineRule="auto"/>
        <w:contextualSpacing/>
        <w:rPr>
          <w:rFonts w:ascii="Arial" w:hAnsi="Arial" w:cs="Arial"/>
          <w:sz w:val="20"/>
          <w:szCs w:val="20"/>
        </w:rPr>
      </w:pPr>
      <w:r w:rsidRPr="00300C66">
        <w:rPr>
          <w:rFonts w:ascii="Arial" w:hAnsi="Arial" w:cs="Arial"/>
          <w:sz w:val="20"/>
          <w:szCs w:val="20"/>
        </w:rPr>
        <w:t>Východoslovenský ústav srdcových</w:t>
      </w:r>
      <w:r w:rsidR="008C73A5">
        <w:rPr>
          <w:rFonts w:ascii="Arial" w:hAnsi="Arial" w:cs="Arial"/>
          <w:sz w:val="20"/>
          <w:szCs w:val="20"/>
        </w:rPr>
        <w:t xml:space="preserve"> a cie</w:t>
      </w:r>
      <w:r w:rsidRPr="00300C66">
        <w:rPr>
          <w:rFonts w:ascii="Arial" w:hAnsi="Arial" w:cs="Arial"/>
          <w:sz w:val="20"/>
          <w:szCs w:val="20"/>
        </w:rPr>
        <w:t xml:space="preserve">vnych chorôb, a.s. </w:t>
      </w:r>
    </w:p>
    <w:p w14:paraId="76CEA969" w14:textId="1B94D5E7" w:rsidR="00BF5032" w:rsidRPr="00300C66" w:rsidRDefault="00BF5032" w:rsidP="008C73A5">
      <w:pPr>
        <w:spacing w:before="720" w:after="0" w:line="240" w:lineRule="auto"/>
        <w:jc w:val="both"/>
        <w:rPr>
          <w:rFonts w:ascii="Arial" w:hAnsi="Arial" w:cs="Arial"/>
          <w:sz w:val="20"/>
          <w:szCs w:val="20"/>
        </w:rPr>
      </w:pPr>
      <w:r w:rsidRPr="00300C66">
        <w:rPr>
          <w:rFonts w:ascii="Arial" w:hAnsi="Arial" w:cs="Arial"/>
          <w:sz w:val="20"/>
          <w:szCs w:val="20"/>
        </w:rPr>
        <w:t>.................................................................</w:t>
      </w:r>
      <w:r w:rsidR="008C73A5">
        <w:rPr>
          <w:rFonts w:ascii="Arial" w:hAnsi="Arial" w:cs="Arial"/>
          <w:sz w:val="20"/>
          <w:szCs w:val="20"/>
        </w:rPr>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3CFDBAD9"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w:t>
      </w:r>
      <w:r w:rsidR="008C73A5">
        <w:rPr>
          <w:rFonts w:ascii="Arial" w:hAnsi="Arial" w:cs="Arial"/>
          <w:sz w:val="20"/>
          <w:szCs w:val="20"/>
        </w:rPr>
        <w:t xml:space="preserve">           </w:t>
      </w:r>
      <w:r w:rsidRPr="00300C66">
        <w:rPr>
          <w:rFonts w:ascii="Arial" w:hAnsi="Arial" w:cs="Arial"/>
          <w:sz w:val="20"/>
          <w:szCs w:val="20"/>
        </w:rPr>
        <w:t xml:space="preserve">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0D49C8C8" w:rsidR="00BF5032" w:rsidRPr="00300C66" w:rsidRDefault="008C73A5" w:rsidP="008C73A5">
      <w:pPr>
        <w:spacing w:after="0" w:line="240" w:lineRule="auto"/>
        <w:contextualSpacing/>
        <w:rPr>
          <w:rFonts w:ascii="Arial" w:hAnsi="Arial" w:cs="Arial"/>
          <w:sz w:val="20"/>
          <w:szCs w:val="20"/>
        </w:rPr>
      </w:pPr>
      <w:r>
        <w:rPr>
          <w:rFonts w:ascii="Arial" w:hAnsi="Arial" w:cs="Arial"/>
          <w:sz w:val="20"/>
          <w:szCs w:val="20"/>
        </w:rPr>
        <w:t xml:space="preserve">                   </w:t>
      </w:r>
      <w:r w:rsidR="00BF5032" w:rsidRPr="00300C66">
        <w:rPr>
          <w:rFonts w:ascii="Arial" w:hAnsi="Arial" w:cs="Arial"/>
          <w:sz w:val="20"/>
          <w:szCs w:val="20"/>
        </w:rPr>
        <w:t>podpredseda predstavenstva</w:t>
      </w:r>
    </w:p>
    <w:p w14:paraId="00EC0D6D" w14:textId="763F4B7B" w:rsidR="00BF5032" w:rsidRPr="00300C66" w:rsidRDefault="00BF5032" w:rsidP="008C73A5">
      <w:pPr>
        <w:spacing w:after="0" w:line="240" w:lineRule="auto"/>
        <w:contextualSpacing/>
        <w:rPr>
          <w:rFonts w:ascii="Arial" w:hAnsi="Arial" w:cs="Arial"/>
          <w:sz w:val="20"/>
          <w:szCs w:val="20"/>
        </w:rPr>
      </w:pPr>
      <w:r w:rsidRPr="00300C66">
        <w:rPr>
          <w:rFonts w:ascii="Arial" w:hAnsi="Arial" w:cs="Arial"/>
          <w:sz w:val="20"/>
          <w:szCs w:val="20"/>
        </w:rPr>
        <w:t>Východoslovenský ústav srdcových</w:t>
      </w:r>
      <w:r w:rsidR="008C73A5">
        <w:rPr>
          <w:rFonts w:ascii="Arial" w:hAnsi="Arial" w:cs="Arial"/>
          <w:sz w:val="20"/>
          <w:szCs w:val="20"/>
        </w:rPr>
        <w:t xml:space="preserve"> </w:t>
      </w:r>
      <w:r w:rsidRPr="00300C66">
        <w:rPr>
          <w:rFonts w:ascii="Arial" w:hAnsi="Arial" w:cs="Arial"/>
          <w:sz w:val="20"/>
          <w:szCs w:val="20"/>
        </w:rPr>
        <w:t>a cievnych chorôb, a.s.</w:t>
      </w:r>
    </w:p>
    <w:p w14:paraId="7ACBC00C" w14:textId="77777777" w:rsidR="00BF5032" w:rsidRPr="00300C66" w:rsidRDefault="00BF5032" w:rsidP="00BF5032">
      <w:pPr>
        <w:rPr>
          <w:rFonts w:ascii="Arial" w:hAnsi="Arial" w:cs="Arial"/>
          <w:sz w:val="20"/>
          <w:szCs w:val="20"/>
        </w:rPr>
      </w:pPr>
    </w:p>
    <w:sectPr w:rsidR="00BF5032" w:rsidRPr="00300C66" w:rsidSect="008C73A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662B9" w:rsidRDefault="007662B9" w:rsidP="00BF5032">
      <w:pPr>
        <w:spacing w:after="0" w:line="240" w:lineRule="auto"/>
      </w:pPr>
      <w:r>
        <w:separator/>
      </w:r>
    </w:p>
  </w:endnote>
  <w:endnote w:type="continuationSeparator" w:id="0">
    <w:p w14:paraId="62C53365" w14:textId="77777777" w:rsidR="007662B9" w:rsidRDefault="007662B9"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662B9" w:rsidRDefault="007662B9" w:rsidP="00BF5032">
      <w:pPr>
        <w:spacing w:after="0" w:line="240" w:lineRule="auto"/>
      </w:pPr>
      <w:r>
        <w:separator/>
      </w:r>
    </w:p>
  </w:footnote>
  <w:footnote w:type="continuationSeparator" w:id="0">
    <w:p w14:paraId="4134B9BE" w14:textId="77777777" w:rsidR="007662B9" w:rsidRDefault="007662B9"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6152F"/>
    <w:rsid w:val="00063CFC"/>
    <w:rsid w:val="00087895"/>
    <w:rsid w:val="000D0361"/>
    <w:rsid w:val="000D796A"/>
    <w:rsid w:val="000F1867"/>
    <w:rsid w:val="001278C7"/>
    <w:rsid w:val="001343A3"/>
    <w:rsid w:val="0014031D"/>
    <w:rsid w:val="001728C3"/>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559A6"/>
    <w:rsid w:val="00267326"/>
    <w:rsid w:val="00267F89"/>
    <w:rsid w:val="00275429"/>
    <w:rsid w:val="002A68FF"/>
    <w:rsid w:val="002C0FE3"/>
    <w:rsid w:val="002C2C3A"/>
    <w:rsid w:val="002C6C52"/>
    <w:rsid w:val="002D27F6"/>
    <w:rsid w:val="00300C66"/>
    <w:rsid w:val="003021C6"/>
    <w:rsid w:val="003041B6"/>
    <w:rsid w:val="00304EBE"/>
    <w:rsid w:val="00326709"/>
    <w:rsid w:val="003417EE"/>
    <w:rsid w:val="003B4258"/>
    <w:rsid w:val="003C497C"/>
    <w:rsid w:val="003E2159"/>
    <w:rsid w:val="0043214D"/>
    <w:rsid w:val="0045389F"/>
    <w:rsid w:val="00464760"/>
    <w:rsid w:val="00471D7B"/>
    <w:rsid w:val="00483A20"/>
    <w:rsid w:val="0049466E"/>
    <w:rsid w:val="004B38B7"/>
    <w:rsid w:val="004B5682"/>
    <w:rsid w:val="004D3CFF"/>
    <w:rsid w:val="004F0545"/>
    <w:rsid w:val="004F27A8"/>
    <w:rsid w:val="005066E6"/>
    <w:rsid w:val="00526A3F"/>
    <w:rsid w:val="00565D5C"/>
    <w:rsid w:val="005A7FD4"/>
    <w:rsid w:val="005B6758"/>
    <w:rsid w:val="005D47BF"/>
    <w:rsid w:val="005E5144"/>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662B9"/>
    <w:rsid w:val="007720ED"/>
    <w:rsid w:val="00775C7A"/>
    <w:rsid w:val="00783D2C"/>
    <w:rsid w:val="00784773"/>
    <w:rsid w:val="007A4F1E"/>
    <w:rsid w:val="007C7890"/>
    <w:rsid w:val="007E4CE6"/>
    <w:rsid w:val="007F0DE3"/>
    <w:rsid w:val="007F2324"/>
    <w:rsid w:val="007F7FE5"/>
    <w:rsid w:val="00805800"/>
    <w:rsid w:val="0084540F"/>
    <w:rsid w:val="008600FC"/>
    <w:rsid w:val="00867625"/>
    <w:rsid w:val="00870E73"/>
    <w:rsid w:val="008754A4"/>
    <w:rsid w:val="00887CF6"/>
    <w:rsid w:val="008973DA"/>
    <w:rsid w:val="008B5FB3"/>
    <w:rsid w:val="008C73A5"/>
    <w:rsid w:val="008D1B06"/>
    <w:rsid w:val="008D2552"/>
    <w:rsid w:val="008D4935"/>
    <w:rsid w:val="008D7ECE"/>
    <w:rsid w:val="008E008F"/>
    <w:rsid w:val="00915D6C"/>
    <w:rsid w:val="00931B60"/>
    <w:rsid w:val="009522BB"/>
    <w:rsid w:val="00955683"/>
    <w:rsid w:val="0096329D"/>
    <w:rsid w:val="00976FF0"/>
    <w:rsid w:val="00980104"/>
    <w:rsid w:val="00990775"/>
    <w:rsid w:val="009C6990"/>
    <w:rsid w:val="009D2255"/>
    <w:rsid w:val="009F02A6"/>
    <w:rsid w:val="009F1A4B"/>
    <w:rsid w:val="00A21E0F"/>
    <w:rsid w:val="00A23358"/>
    <w:rsid w:val="00A337E4"/>
    <w:rsid w:val="00A4044F"/>
    <w:rsid w:val="00A44AC7"/>
    <w:rsid w:val="00A73544"/>
    <w:rsid w:val="00A74598"/>
    <w:rsid w:val="00A96B59"/>
    <w:rsid w:val="00AB3C0C"/>
    <w:rsid w:val="00AD50E2"/>
    <w:rsid w:val="00AE5D32"/>
    <w:rsid w:val="00B10268"/>
    <w:rsid w:val="00B2788C"/>
    <w:rsid w:val="00B35BFE"/>
    <w:rsid w:val="00B52A1E"/>
    <w:rsid w:val="00B53747"/>
    <w:rsid w:val="00B66897"/>
    <w:rsid w:val="00B67B15"/>
    <w:rsid w:val="00B95FF1"/>
    <w:rsid w:val="00BA7501"/>
    <w:rsid w:val="00BB234F"/>
    <w:rsid w:val="00BB559D"/>
    <w:rsid w:val="00BC7F9C"/>
    <w:rsid w:val="00BF5032"/>
    <w:rsid w:val="00BF673C"/>
    <w:rsid w:val="00C1517A"/>
    <w:rsid w:val="00C23702"/>
    <w:rsid w:val="00C660DD"/>
    <w:rsid w:val="00C67F05"/>
    <w:rsid w:val="00C86177"/>
    <w:rsid w:val="00C96016"/>
    <w:rsid w:val="00CD601B"/>
    <w:rsid w:val="00CE24A5"/>
    <w:rsid w:val="00D1408B"/>
    <w:rsid w:val="00D149B6"/>
    <w:rsid w:val="00D226F8"/>
    <w:rsid w:val="00D2541C"/>
    <w:rsid w:val="00D447EE"/>
    <w:rsid w:val="00D551B5"/>
    <w:rsid w:val="00D57BEC"/>
    <w:rsid w:val="00D61A17"/>
    <w:rsid w:val="00D70302"/>
    <w:rsid w:val="00D70314"/>
    <w:rsid w:val="00D77690"/>
    <w:rsid w:val="00D827FD"/>
    <w:rsid w:val="00DA282F"/>
    <w:rsid w:val="00DA7DF6"/>
    <w:rsid w:val="00DB6484"/>
    <w:rsid w:val="00DB790E"/>
    <w:rsid w:val="00DC2C93"/>
    <w:rsid w:val="00DD1114"/>
    <w:rsid w:val="00E14D60"/>
    <w:rsid w:val="00E24FF9"/>
    <w:rsid w:val="00E254BD"/>
    <w:rsid w:val="00E8298B"/>
    <w:rsid w:val="00E86FBD"/>
    <w:rsid w:val="00EB5068"/>
    <w:rsid w:val="00EB50AB"/>
    <w:rsid w:val="00EB7A12"/>
    <w:rsid w:val="00EE022B"/>
    <w:rsid w:val="00F069C8"/>
    <w:rsid w:val="00F119C8"/>
    <w:rsid w:val="00F16E1E"/>
    <w:rsid w:val="00F2289A"/>
    <w:rsid w:val="00F22D75"/>
    <w:rsid w:val="00F327FB"/>
    <w:rsid w:val="00F36202"/>
    <w:rsid w:val="00F54F6B"/>
    <w:rsid w:val="00F75D97"/>
    <w:rsid w:val="00F91993"/>
    <w:rsid w:val="00F9355F"/>
    <w:rsid w:val="00FA71CD"/>
    <w:rsid w:val="00FB40D5"/>
    <w:rsid w:val="00FD0D37"/>
    <w:rsid w:val="00FD3C61"/>
    <w:rsid w:val="00FE1CB2"/>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DE5AFFEA-081C-4877-983E-15624F7C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5054</Words>
  <Characters>28814</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Magdaléna Suchá</cp:lastModifiedBy>
  <cp:revision>3</cp:revision>
  <cp:lastPrinted>2019-06-18T11:33:00Z</cp:lastPrinted>
  <dcterms:created xsi:type="dcterms:W3CDTF">2020-06-11T06:46:00Z</dcterms:created>
  <dcterms:modified xsi:type="dcterms:W3CDTF">2020-06-11T08:12:00Z</dcterms:modified>
</cp:coreProperties>
</file>