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83E9" w14:textId="19DA99A2" w:rsidR="00146217" w:rsidRPr="00E74F0C" w:rsidRDefault="00146217" w:rsidP="00146217">
      <w:pPr>
        <w:pStyle w:val="Odsekzoznamu2"/>
        <w:ind w:left="95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D62">
        <w:rPr>
          <w:rFonts w:ascii="Times New Roman" w:hAnsi="Times New Roman" w:cs="Times New Roman"/>
          <w:b/>
          <w:sz w:val="32"/>
          <w:szCs w:val="32"/>
        </w:rPr>
        <w:t xml:space="preserve">Určenie predpokladanej hodnoty zákazky </w:t>
      </w:r>
    </w:p>
    <w:p w14:paraId="39C65FDB" w14:textId="17C54ADA" w:rsidR="00BF4615" w:rsidRPr="00603D62" w:rsidRDefault="00146217" w:rsidP="00146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D62">
        <w:rPr>
          <w:rFonts w:ascii="Times New Roman" w:hAnsi="Times New Roman" w:cs="Times New Roman"/>
          <w:sz w:val="24"/>
          <w:szCs w:val="24"/>
        </w:rPr>
        <w:t xml:space="preserve"> </w:t>
      </w:r>
      <w:r w:rsidR="00BF4615" w:rsidRPr="00603D62">
        <w:rPr>
          <w:rFonts w:ascii="Times New Roman" w:hAnsi="Times New Roman" w:cs="Times New Roman"/>
          <w:sz w:val="24"/>
          <w:szCs w:val="24"/>
        </w:rPr>
        <w:t>(ďalej len „PHZ“) podľa § 6 zákona č. 343/2015 Z. z. o verejnom obstarávaní a o zmene a doplnení niektorých zákonov v znení neskorších predpisov (ďalej len ako ZVO)</w:t>
      </w:r>
    </w:p>
    <w:p w14:paraId="0A58361E" w14:textId="77777777" w:rsidR="00BF4615" w:rsidRPr="00956B99" w:rsidRDefault="00BF4615" w:rsidP="00BF46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520E367" w14:textId="4A7CA23A" w:rsidR="00BF4615" w:rsidRPr="00956B99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 xml:space="preserve">Názov verejného obstarávateľa: </w:t>
      </w:r>
      <w:r w:rsidR="00370CC0" w:rsidRPr="00956B99">
        <w:rPr>
          <w:rFonts w:ascii="Times New Roman" w:hAnsi="Times New Roman" w:cs="Times New Roman"/>
          <w:sz w:val="24"/>
          <w:szCs w:val="24"/>
        </w:rPr>
        <w:t>Tofako plus s.r.o.</w:t>
      </w:r>
      <w:r w:rsidRPr="00956B99">
        <w:rPr>
          <w:rFonts w:ascii="Times New Roman" w:hAnsi="Times New Roman" w:cs="Times New Roman"/>
          <w:sz w:val="24"/>
          <w:szCs w:val="24"/>
        </w:rPr>
        <w:tab/>
      </w:r>
    </w:p>
    <w:p w14:paraId="09C0E3B4" w14:textId="7CF63F4E" w:rsidR="00BF4615" w:rsidRPr="00522EBA" w:rsidRDefault="00BF4615" w:rsidP="00522EBA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>Predmet / názov</w:t>
      </w:r>
      <w:r w:rsidRPr="00956B99" w:rsidDel="00AE4CCF">
        <w:rPr>
          <w:rFonts w:ascii="Times New Roman" w:hAnsi="Times New Roman" w:cs="Times New Roman"/>
          <w:sz w:val="24"/>
          <w:szCs w:val="24"/>
        </w:rPr>
        <w:t xml:space="preserve"> </w:t>
      </w:r>
      <w:r w:rsidRPr="00956B99">
        <w:rPr>
          <w:rFonts w:ascii="Times New Roman" w:hAnsi="Times New Roman" w:cs="Times New Roman"/>
          <w:sz w:val="24"/>
          <w:szCs w:val="24"/>
        </w:rPr>
        <w:t>zákazky:</w:t>
      </w:r>
      <w:r w:rsidR="00370CC0" w:rsidRPr="00956B99">
        <w:rPr>
          <w:rFonts w:ascii="Times New Roman" w:hAnsi="Times New Roman" w:cs="Times New Roman"/>
          <w:sz w:val="24"/>
          <w:szCs w:val="24"/>
        </w:rPr>
        <w:t xml:space="preserve"> </w:t>
      </w:r>
      <w:r w:rsidR="00522EBA" w:rsidRPr="00522EBA">
        <w:rPr>
          <w:rFonts w:ascii="Times New Roman" w:hAnsi="Times New Roman" w:cs="Times New Roman"/>
          <w:sz w:val="24"/>
          <w:szCs w:val="24"/>
        </w:rPr>
        <w:t>Modernizácia a rozšírenie spracovateľských kapacít spoločnosti Tofako plus s.r.o</w:t>
      </w:r>
      <w:r w:rsidR="00370CC0" w:rsidRPr="00522EBA">
        <w:rPr>
          <w:rFonts w:ascii="Times New Roman" w:hAnsi="Times New Roman" w:cs="Times New Roman"/>
          <w:sz w:val="24"/>
          <w:szCs w:val="24"/>
        </w:rPr>
        <w:t xml:space="preserve"> - automobil </w:t>
      </w:r>
      <w:r w:rsidRPr="00522EBA">
        <w:rPr>
          <w:rFonts w:ascii="Times New Roman" w:hAnsi="Times New Roman" w:cs="Times New Roman"/>
          <w:sz w:val="24"/>
          <w:szCs w:val="24"/>
        </w:rPr>
        <w:tab/>
      </w:r>
      <w:r w:rsidRPr="00522EBA">
        <w:rPr>
          <w:rFonts w:ascii="Times New Roman" w:hAnsi="Times New Roman" w:cs="Times New Roman"/>
          <w:sz w:val="24"/>
          <w:szCs w:val="24"/>
        </w:rPr>
        <w:tab/>
      </w:r>
    </w:p>
    <w:p w14:paraId="47EC187A" w14:textId="743FE8AB" w:rsidR="00BF4615" w:rsidRPr="00956B99" w:rsidRDefault="00BF4615" w:rsidP="00370CC0">
      <w:pPr>
        <w:pStyle w:val="Odsekzoznamu"/>
        <w:numPr>
          <w:ilvl w:val="3"/>
          <w:numId w:val="13"/>
        </w:numPr>
        <w:spacing w:after="0" w:line="240" w:lineRule="auto"/>
        <w:ind w:left="425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>Druh zákazky</w:t>
      </w:r>
      <w:r w:rsidR="00370CC0" w:rsidRPr="00956B99">
        <w:rPr>
          <w:rFonts w:ascii="Times New Roman" w:hAnsi="Times New Roman" w:cs="Times New Roman"/>
          <w:sz w:val="24"/>
          <w:szCs w:val="24"/>
        </w:rPr>
        <w:t xml:space="preserve">: Tovar </w:t>
      </w:r>
      <w:r w:rsidRPr="00956B99">
        <w:rPr>
          <w:rFonts w:ascii="Times New Roman" w:hAnsi="Times New Roman" w:cs="Times New Roman"/>
          <w:sz w:val="24"/>
          <w:szCs w:val="24"/>
        </w:rPr>
        <w:tab/>
      </w:r>
      <w:r w:rsidRPr="00956B99">
        <w:rPr>
          <w:rFonts w:ascii="Times New Roman" w:hAnsi="Times New Roman" w:cs="Times New Roman"/>
          <w:sz w:val="24"/>
          <w:szCs w:val="24"/>
        </w:rPr>
        <w:tab/>
      </w:r>
    </w:p>
    <w:p w14:paraId="4773E0FA" w14:textId="4064F9F8" w:rsidR="00BF4615" w:rsidRPr="00956B99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>Kód CPV:</w:t>
      </w:r>
      <w:r w:rsidR="00370CC0" w:rsidRPr="00956B9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34136000-9, Dodávkové automobily</w:t>
      </w:r>
      <w:r w:rsidRPr="00956B99">
        <w:rPr>
          <w:rFonts w:ascii="Times New Roman" w:hAnsi="Times New Roman" w:cs="Times New Roman"/>
          <w:sz w:val="24"/>
          <w:szCs w:val="24"/>
        </w:rPr>
        <w:tab/>
      </w:r>
      <w:r w:rsidRPr="00956B99">
        <w:rPr>
          <w:rFonts w:ascii="Times New Roman" w:hAnsi="Times New Roman" w:cs="Times New Roman"/>
          <w:sz w:val="24"/>
          <w:szCs w:val="24"/>
        </w:rPr>
        <w:tab/>
      </w:r>
      <w:r w:rsidRPr="00956B99">
        <w:rPr>
          <w:rFonts w:ascii="Times New Roman" w:hAnsi="Times New Roman" w:cs="Times New Roman"/>
          <w:sz w:val="24"/>
          <w:szCs w:val="24"/>
        </w:rPr>
        <w:tab/>
      </w:r>
      <w:r w:rsidRPr="00956B99">
        <w:rPr>
          <w:rFonts w:ascii="Times New Roman" w:hAnsi="Times New Roman" w:cs="Times New Roman"/>
          <w:sz w:val="24"/>
          <w:szCs w:val="24"/>
        </w:rPr>
        <w:tab/>
      </w:r>
      <w:r w:rsidRPr="00956B99">
        <w:rPr>
          <w:rFonts w:ascii="Times New Roman" w:hAnsi="Times New Roman" w:cs="Times New Roman"/>
          <w:sz w:val="24"/>
          <w:szCs w:val="24"/>
        </w:rPr>
        <w:tab/>
      </w:r>
      <w:r w:rsidRPr="00956B99">
        <w:rPr>
          <w:rFonts w:ascii="Times New Roman" w:hAnsi="Times New Roman" w:cs="Times New Roman"/>
          <w:sz w:val="24"/>
          <w:szCs w:val="24"/>
        </w:rPr>
        <w:tab/>
      </w:r>
    </w:p>
    <w:p w14:paraId="438ABCCC" w14:textId="77777777" w:rsidR="00BF4615" w:rsidRPr="00956B99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 xml:space="preserve">Spôsob určenia PHZ: </w:t>
      </w:r>
    </w:p>
    <w:p w14:paraId="0B11F44F" w14:textId="38A72D2F" w:rsidR="00BF4615" w:rsidRPr="00956B99" w:rsidRDefault="00370CC0" w:rsidP="00370CC0">
      <w:pPr>
        <w:pStyle w:val="Odsekzoznamu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522EBA">
        <w:rPr>
          <w:rFonts w:ascii="Times New Roman" w:hAnsi="Times New Roman" w:cs="Times New Roman"/>
          <w:sz w:val="24"/>
          <w:szCs w:val="24"/>
        </w:rPr>
        <w:t>mailu</w:t>
      </w:r>
      <w:r w:rsidR="00201211">
        <w:rPr>
          <w:rFonts w:ascii="Times New Roman" w:hAnsi="Times New Roman" w:cs="Times New Roman"/>
          <w:sz w:val="24"/>
          <w:szCs w:val="24"/>
        </w:rPr>
        <w:t xml:space="preserve"> + webové stránky</w:t>
      </w:r>
      <w:r w:rsidRPr="00956B99">
        <w:rPr>
          <w:rFonts w:ascii="Times New Roman" w:hAnsi="Times New Roman" w:cs="Times New Roman"/>
          <w:sz w:val="24"/>
          <w:szCs w:val="24"/>
        </w:rPr>
        <w:t>.</w:t>
      </w:r>
    </w:p>
    <w:p w14:paraId="4AD631C5" w14:textId="63441DA1" w:rsidR="00BF4615" w:rsidRPr="00956B99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 xml:space="preserve">Podklady preukazujúce určenie PHZ: </w:t>
      </w:r>
      <w:r w:rsidR="00234525" w:rsidRPr="00956B99">
        <w:rPr>
          <w:rFonts w:ascii="Times New Roman" w:hAnsi="Times New Roman" w:cs="Times New Roman"/>
          <w:sz w:val="24"/>
          <w:szCs w:val="24"/>
        </w:rPr>
        <w:t>cenové ponuky uchádzačov</w:t>
      </w:r>
      <w:r w:rsidRPr="00956B99">
        <w:rPr>
          <w:rFonts w:ascii="Times New Roman" w:hAnsi="Times New Roman" w:cs="Times New Roman"/>
          <w:sz w:val="24"/>
          <w:szCs w:val="24"/>
        </w:rPr>
        <w:tab/>
      </w:r>
    </w:p>
    <w:p w14:paraId="16403FD1" w14:textId="72591B53" w:rsidR="00BF4615" w:rsidRPr="00956B99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 xml:space="preserve">Výsledná PHZ  určená podľa § 6 zákona č.343/2015 Z. z. o verejnom obstarávaní: </w:t>
      </w:r>
      <w:r w:rsidR="00522EBA" w:rsidRPr="00522EBA">
        <w:rPr>
          <w:rFonts w:ascii="Times New Roman" w:hAnsi="Times New Roman" w:cs="Times New Roman"/>
          <w:iCs/>
          <w:sz w:val="24"/>
          <w:szCs w:val="24"/>
        </w:rPr>
        <w:t>43 766,29</w:t>
      </w:r>
      <w:r w:rsidR="00234525" w:rsidRPr="00956B99">
        <w:rPr>
          <w:rFonts w:ascii="Times New Roman" w:hAnsi="Times New Roman" w:cs="Times New Roman"/>
          <w:sz w:val="24"/>
          <w:szCs w:val="24"/>
        </w:rPr>
        <w:t>,- €</w:t>
      </w:r>
    </w:p>
    <w:p w14:paraId="39DCE1F5" w14:textId="35835E21" w:rsidR="00BF4615" w:rsidRPr="00956B99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 xml:space="preserve">Meno, funkcia a podpis zodpovednej osoby: </w:t>
      </w:r>
      <w:r w:rsidR="00234525" w:rsidRPr="00956B99">
        <w:rPr>
          <w:rFonts w:ascii="Times New Roman" w:hAnsi="Times New Roman" w:cs="Times New Roman"/>
          <w:sz w:val="24"/>
          <w:szCs w:val="24"/>
        </w:rPr>
        <w:t>Mgr. Norbert Tóth, konateľ</w:t>
      </w:r>
    </w:p>
    <w:p w14:paraId="69D55436" w14:textId="6FD37655" w:rsidR="00BF4615" w:rsidRPr="00956B99" w:rsidRDefault="00BF461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 xml:space="preserve">Miesto a dátum: </w:t>
      </w:r>
      <w:r w:rsidR="00370CC0" w:rsidRPr="00956B99">
        <w:rPr>
          <w:rFonts w:ascii="Times New Roman" w:hAnsi="Times New Roman" w:cs="Times New Roman"/>
          <w:sz w:val="24"/>
          <w:szCs w:val="24"/>
        </w:rPr>
        <w:t>2</w:t>
      </w:r>
      <w:r w:rsidR="00522EBA">
        <w:rPr>
          <w:rFonts w:ascii="Times New Roman" w:hAnsi="Times New Roman" w:cs="Times New Roman"/>
          <w:sz w:val="24"/>
          <w:szCs w:val="24"/>
        </w:rPr>
        <w:t>4</w:t>
      </w:r>
      <w:r w:rsidR="00370CC0" w:rsidRPr="00956B99">
        <w:rPr>
          <w:rFonts w:ascii="Times New Roman" w:hAnsi="Times New Roman" w:cs="Times New Roman"/>
          <w:sz w:val="24"/>
          <w:szCs w:val="24"/>
        </w:rPr>
        <w:t>.04.202</w:t>
      </w:r>
      <w:r w:rsidR="00522EBA">
        <w:rPr>
          <w:rFonts w:ascii="Times New Roman" w:hAnsi="Times New Roman" w:cs="Times New Roman"/>
          <w:sz w:val="24"/>
          <w:szCs w:val="24"/>
        </w:rPr>
        <w:t>6</w:t>
      </w:r>
      <w:r w:rsidR="00370CC0" w:rsidRPr="00956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C7E26" w14:textId="00A51753" w:rsidR="0067693F" w:rsidRPr="00956B99" w:rsidRDefault="00234525" w:rsidP="00BF4615">
      <w:pPr>
        <w:pStyle w:val="Odsekzoznamu"/>
        <w:numPr>
          <w:ilvl w:val="3"/>
          <w:numId w:val="13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>Ponuky</w:t>
      </w:r>
    </w:p>
    <w:p w14:paraId="587C83F2" w14:textId="77777777" w:rsidR="00234525" w:rsidRPr="00956B99" w:rsidRDefault="00234525" w:rsidP="00234525">
      <w:pPr>
        <w:pStyle w:val="Odsekzoznamu"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452D6CB0" w14:textId="620D1BE1" w:rsidR="00557438" w:rsidRPr="00956B99" w:rsidRDefault="00BF4615" w:rsidP="00557438">
      <w:pPr>
        <w:pStyle w:val="Odsekzoznamu"/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>zoznam oslovených dodávateľov</w:t>
      </w:r>
      <w:r w:rsidR="00557438" w:rsidRPr="00956B99">
        <w:rPr>
          <w:rFonts w:ascii="Times New Roman" w:hAnsi="Times New Roman" w:cs="Times New Roman"/>
          <w:sz w:val="24"/>
          <w:szCs w:val="24"/>
        </w:rPr>
        <w:t>:</w:t>
      </w:r>
      <w:r w:rsidRPr="00956B9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967"/>
        <w:gridCol w:w="3119"/>
        <w:gridCol w:w="3194"/>
      </w:tblGrid>
      <w:tr w:rsidR="00557438" w:rsidRPr="00956B99" w14:paraId="57323120" w14:textId="77777777" w:rsidTr="00522EBA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16422" w14:textId="1D229705" w:rsidR="00557438" w:rsidRPr="00956B99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Názov účastníka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B418C" w14:textId="5E29CAB4" w:rsidR="00557438" w:rsidRPr="00956B99" w:rsidRDefault="00557438" w:rsidP="005574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Dátum a čas odoslania výzvy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E5F7E" w14:textId="77777777" w:rsidR="00557438" w:rsidRPr="00956B99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email/y</w:t>
            </w:r>
          </w:p>
        </w:tc>
      </w:tr>
      <w:tr w:rsidR="00557438" w:rsidRPr="00956B99" w14:paraId="2F123E9E" w14:textId="77777777" w:rsidTr="00522EBA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7415D" w14:textId="1A65A57F" w:rsidR="00557438" w:rsidRPr="00956B99" w:rsidRDefault="00522EBA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557438" w:rsidRPr="00956B9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557438" w:rsidRPr="00956B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438" w:rsidRPr="00956B99">
              <w:rPr>
                <w:rFonts w:ascii="Times New Roman" w:hAnsi="Times New Roman" w:cs="Times New Roman"/>
                <w:sz w:val="24"/>
                <w:szCs w:val="24"/>
              </w:rPr>
              <w:t>s.r.o.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3808C" w14:textId="572E3E54" w:rsidR="00557438" w:rsidRPr="00956B99" w:rsidRDefault="00522EBA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76D21" w14:textId="008B8615" w:rsidR="00557438" w:rsidRPr="00956B99" w:rsidRDefault="00522EBA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lcontofalsky</w:t>
            </w:r>
            <w:r w:rsidR="00557438" w:rsidRPr="00956B9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tempus</w:t>
            </w:r>
            <w:r w:rsidR="00557438" w:rsidRPr="00956B99">
              <w:rPr>
                <w:rFonts w:ascii="Times New Roman" w:hAnsi="Times New Roman" w:cs="Times New Roman"/>
                <w:sz w:val="24"/>
                <w:szCs w:val="24"/>
              </w:rPr>
              <w:t>.sk</w:t>
            </w:r>
          </w:p>
        </w:tc>
      </w:tr>
      <w:tr w:rsidR="00557438" w:rsidRPr="00956B99" w14:paraId="24FCDD97" w14:textId="77777777" w:rsidTr="00522EBA">
        <w:trPr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8ECA4" w14:textId="77777777" w:rsidR="00557438" w:rsidRPr="00956B99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 xml:space="preserve">FRANCE-TECH, spol. s </w:t>
            </w:r>
            <w:proofErr w:type="spellStart"/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B4718" w14:textId="5ED3C5A0" w:rsidR="00557438" w:rsidRPr="00956B99" w:rsidRDefault="00522EBA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7438" w:rsidRPr="00956B9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7438" w:rsidRPr="0095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30C55" w14:textId="77777777" w:rsidR="00557438" w:rsidRPr="00956B99" w:rsidRDefault="00557438" w:rsidP="00E6602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obchod1@francetech.sk</w:t>
            </w:r>
          </w:p>
        </w:tc>
      </w:tr>
    </w:tbl>
    <w:p w14:paraId="74324667" w14:textId="04523D7A" w:rsidR="00BF4615" w:rsidRPr="00956B99" w:rsidRDefault="00BF4615" w:rsidP="00557438">
      <w:pPr>
        <w:pStyle w:val="Odsekzoznamu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D5CB835" w14:textId="77777777" w:rsidR="00BF4615" w:rsidRPr="00956B99" w:rsidRDefault="00BF4615" w:rsidP="00557438">
      <w:pPr>
        <w:pStyle w:val="Odsekzoznamu"/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>zoznam predložených ponúk: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1275"/>
        <w:gridCol w:w="993"/>
        <w:gridCol w:w="1417"/>
        <w:gridCol w:w="1134"/>
      </w:tblGrid>
      <w:tr w:rsidR="00557438" w:rsidRPr="00956B99" w14:paraId="7FD8D7F4" w14:textId="77777777" w:rsidTr="009B54B8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DA8AA18" w14:textId="77777777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Celková cena od účastníka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9212FE" w14:textId="0E39BF5D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Názov účastníka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0EF5D8E" w14:textId="77777777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9E51523" w14:textId="4A84C180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4689FA1" w14:textId="77777777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Č.p</w:t>
            </w:r>
            <w:proofErr w:type="spellEnd"/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CC0BB01" w14:textId="2B478688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D2F533" w14:textId="77777777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PSČ</w:t>
            </w:r>
          </w:p>
        </w:tc>
      </w:tr>
      <w:tr w:rsidR="00557438" w:rsidRPr="00956B99" w14:paraId="1899ECA3" w14:textId="77777777" w:rsidTr="009B54B8">
        <w:tc>
          <w:tcPr>
            <w:tcW w:w="1384" w:type="dxa"/>
            <w:vAlign w:val="center"/>
          </w:tcPr>
          <w:p w14:paraId="358DB19E" w14:textId="6A9C91C4" w:rsidR="00557438" w:rsidRPr="00956B99" w:rsidRDefault="00522EBA" w:rsidP="00E6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41 078,86</w:t>
            </w:r>
          </w:p>
        </w:tc>
        <w:tc>
          <w:tcPr>
            <w:tcW w:w="1701" w:type="dxa"/>
            <w:vAlign w:val="center"/>
          </w:tcPr>
          <w:p w14:paraId="17E3CA6D" w14:textId="133C692A" w:rsidR="00557438" w:rsidRPr="00956B99" w:rsidRDefault="00522EBA" w:rsidP="00E66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s.r.o.</w:t>
            </w:r>
          </w:p>
        </w:tc>
        <w:tc>
          <w:tcPr>
            <w:tcW w:w="1418" w:type="dxa"/>
            <w:vAlign w:val="center"/>
          </w:tcPr>
          <w:p w14:paraId="18D96AC7" w14:textId="036E8120" w:rsidR="00557438" w:rsidRPr="00956B99" w:rsidRDefault="00522EBA" w:rsidP="00E66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31712312</w:t>
            </w:r>
          </w:p>
        </w:tc>
        <w:tc>
          <w:tcPr>
            <w:tcW w:w="1275" w:type="dxa"/>
            <w:vAlign w:val="center"/>
          </w:tcPr>
          <w:p w14:paraId="67E20A17" w14:textId="03DA902E" w:rsidR="00557438" w:rsidRPr="00956B99" w:rsidRDefault="00522EBA" w:rsidP="00E66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Rastislavova</w:t>
            </w:r>
          </w:p>
        </w:tc>
        <w:tc>
          <w:tcPr>
            <w:tcW w:w="993" w:type="dxa"/>
            <w:vAlign w:val="center"/>
          </w:tcPr>
          <w:p w14:paraId="65A9FE3A" w14:textId="29D8EBB3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E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58AEA29" w14:textId="77777777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</w:p>
        </w:tc>
        <w:tc>
          <w:tcPr>
            <w:tcW w:w="1134" w:type="dxa"/>
            <w:vAlign w:val="center"/>
          </w:tcPr>
          <w:p w14:paraId="7D4600BB" w14:textId="77777777" w:rsidR="00557438" w:rsidRPr="00956B99" w:rsidRDefault="00557438" w:rsidP="00E66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040 11</w:t>
            </w:r>
          </w:p>
        </w:tc>
      </w:tr>
      <w:tr w:rsidR="00522EBA" w:rsidRPr="00956B99" w14:paraId="21F3B2A4" w14:textId="77777777" w:rsidTr="009B54B8">
        <w:tc>
          <w:tcPr>
            <w:tcW w:w="1384" w:type="dxa"/>
            <w:vAlign w:val="center"/>
          </w:tcPr>
          <w:p w14:paraId="3D64E830" w14:textId="420F8708" w:rsidR="00522EBA" w:rsidRPr="00956B99" w:rsidRDefault="00522EBA" w:rsidP="005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47 520,00</w:t>
            </w:r>
          </w:p>
        </w:tc>
        <w:tc>
          <w:tcPr>
            <w:tcW w:w="1701" w:type="dxa"/>
            <w:vAlign w:val="center"/>
          </w:tcPr>
          <w:p w14:paraId="632C4018" w14:textId="792799EF" w:rsidR="00522EBA" w:rsidRPr="00956B99" w:rsidRDefault="00522EBA" w:rsidP="005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FRANCE-TECH Košice s.r.o.</w:t>
            </w:r>
          </w:p>
        </w:tc>
        <w:tc>
          <w:tcPr>
            <w:tcW w:w="1418" w:type="dxa"/>
            <w:vAlign w:val="center"/>
          </w:tcPr>
          <w:p w14:paraId="33A3BD93" w14:textId="7F495B02" w:rsidR="00522EBA" w:rsidRPr="00956B99" w:rsidRDefault="00522EBA" w:rsidP="005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36189359</w:t>
            </w:r>
          </w:p>
        </w:tc>
        <w:tc>
          <w:tcPr>
            <w:tcW w:w="1275" w:type="dxa"/>
            <w:vAlign w:val="center"/>
          </w:tcPr>
          <w:p w14:paraId="2BAC769D" w14:textId="3C355F3A" w:rsidR="00522EBA" w:rsidRPr="00956B99" w:rsidRDefault="00522EBA" w:rsidP="005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Rozvojová</w:t>
            </w:r>
          </w:p>
        </w:tc>
        <w:tc>
          <w:tcPr>
            <w:tcW w:w="993" w:type="dxa"/>
            <w:vAlign w:val="center"/>
          </w:tcPr>
          <w:p w14:paraId="124F2015" w14:textId="66930584" w:rsidR="00522EBA" w:rsidRPr="00956B99" w:rsidRDefault="00522EBA" w:rsidP="005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08E7E34" w14:textId="314783CD" w:rsidR="00522EBA" w:rsidRPr="00956B99" w:rsidRDefault="00522EBA" w:rsidP="005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</w:p>
        </w:tc>
        <w:tc>
          <w:tcPr>
            <w:tcW w:w="1134" w:type="dxa"/>
            <w:vAlign w:val="center"/>
          </w:tcPr>
          <w:p w14:paraId="758C49AF" w14:textId="1F982A10" w:rsidR="00522EBA" w:rsidRPr="00956B99" w:rsidRDefault="00522EBA" w:rsidP="005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040 11</w:t>
            </w:r>
          </w:p>
        </w:tc>
      </w:tr>
    </w:tbl>
    <w:p w14:paraId="0B908E62" w14:textId="77777777" w:rsidR="00201211" w:rsidRPr="00956B99" w:rsidRDefault="00201211" w:rsidP="00201211">
      <w:pPr>
        <w:pStyle w:val="Odsekzoznamu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B2F688" w14:textId="28F88F99" w:rsidR="00201211" w:rsidRPr="00956B99" w:rsidRDefault="00201211" w:rsidP="00201211">
      <w:pPr>
        <w:pStyle w:val="Odsekzoznamu"/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nakoľko bola v procese prieskumu trhu predložená len jedna ponuka, </w:t>
      </w:r>
      <w:proofErr w:type="spellStart"/>
      <w:r>
        <w:rPr>
          <w:rFonts w:ascii="Times New Roman" w:hAnsi="Times New Roman" w:cs="Times New Roman"/>
          <w:sz w:val="24"/>
          <w:szCs w:val="24"/>
        </w:rPr>
        <w:t>ďašie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dve ponuky sme doplnili prostredníctvom webových stránok</w:t>
      </w:r>
      <w:r w:rsidRPr="00956B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88"/>
        <w:gridCol w:w="1559"/>
        <w:gridCol w:w="1418"/>
        <w:gridCol w:w="1701"/>
      </w:tblGrid>
      <w:tr w:rsidR="00CA7DFD" w:rsidRPr="00956B99" w14:paraId="4B5FC4E0" w14:textId="77777777" w:rsidTr="00CA7DFD"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3A88A56" w14:textId="77777777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Celková cena od účastníka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CFD14C" w14:textId="77777777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Názov účastníka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469D1219" w14:textId="4464A608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CC197C" w14:textId="77777777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5015F3" w14:textId="77777777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66D0A9" w14:textId="213C4331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</w:p>
        </w:tc>
      </w:tr>
      <w:tr w:rsidR="00CA7DFD" w:rsidRPr="00956B99" w14:paraId="6D0CA546" w14:textId="77777777" w:rsidTr="00CA7DFD">
        <w:tc>
          <w:tcPr>
            <w:tcW w:w="1384" w:type="dxa"/>
            <w:vAlign w:val="center"/>
          </w:tcPr>
          <w:p w14:paraId="3410AB47" w14:textId="58E2B297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7E879DD4" w14:textId="031E38EF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TANEX, spol.</w:t>
            </w:r>
            <w:r w:rsidRPr="00956B99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95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14:paraId="33BEC275" w14:textId="7C2B5F15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18048871</w:t>
            </w:r>
          </w:p>
        </w:tc>
        <w:tc>
          <w:tcPr>
            <w:tcW w:w="1559" w:type="dxa"/>
            <w:vAlign w:val="center"/>
          </w:tcPr>
          <w:p w14:paraId="3836C078" w14:textId="39436F83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Nitrianska 25</w:t>
            </w:r>
          </w:p>
        </w:tc>
        <w:tc>
          <w:tcPr>
            <w:tcW w:w="1418" w:type="dxa"/>
            <w:vAlign w:val="center"/>
          </w:tcPr>
          <w:p w14:paraId="58EAA6A4" w14:textId="42779F89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 00 Trnava</w:t>
            </w:r>
          </w:p>
        </w:tc>
        <w:tc>
          <w:tcPr>
            <w:tcW w:w="1701" w:type="dxa"/>
            <w:vAlign w:val="center"/>
          </w:tcPr>
          <w:p w14:paraId="3D07BDE4" w14:textId="7F4D1E01" w:rsidR="00CA7DFD" w:rsidRPr="00956B99" w:rsidRDefault="00CA7DFD" w:rsidP="00CA7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www.tanex.sk</w:t>
            </w:r>
          </w:p>
        </w:tc>
      </w:tr>
    </w:tbl>
    <w:p w14:paraId="01F248C6" w14:textId="381CE0D9" w:rsidR="00234525" w:rsidRDefault="00234525" w:rsidP="00234525">
      <w:pPr>
        <w:pStyle w:val="Zkladntext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C3D2F98" w14:textId="77777777" w:rsidR="00522EBA" w:rsidRDefault="00522EBA" w:rsidP="00234525">
      <w:pPr>
        <w:pStyle w:val="Zkladntext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75A2B3" w14:textId="77777777" w:rsidR="00522EBA" w:rsidRDefault="00522EBA" w:rsidP="00234525">
      <w:pPr>
        <w:pStyle w:val="Zkladntext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89F929A" w14:textId="77777777" w:rsidR="00522EBA" w:rsidRDefault="00522EBA" w:rsidP="00234525">
      <w:pPr>
        <w:pStyle w:val="Zkladntext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00939B7" w14:textId="77777777" w:rsidR="00522EBA" w:rsidRDefault="00522EBA" w:rsidP="00234525">
      <w:pPr>
        <w:pStyle w:val="Zkladntext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6EAAC3D" w14:textId="77777777" w:rsidR="00201211" w:rsidRPr="00956B99" w:rsidRDefault="00201211" w:rsidP="00234525">
      <w:pPr>
        <w:pStyle w:val="Zkladntext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0E0CC12" w14:textId="33DEB08E" w:rsidR="00BF4615" w:rsidRPr="00956B99" w:rsidRDefault="00BF4615" w:rsidP="00BF4615">
      <w:pPr>
        <w:pStyle w:val="Zkladntex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i/>
          <w:sz w:val="24"/>
          <w:szCs w:val="24"/>
        </w:rPr>
        <w:lastRenderedPageBreak/>
        <w:t>výsledná PHZ stanovená aritmetickým priemerom</w:t>
      </w:r>
      <w:r w:rsidR="00234525" w:rsidRPr="00956B99">
        <w:rPr>
          <w:rFonts w:ascii="Times New Roman" w:hAnsi="Times New Roman" w:cs="Times New Roman"/>
          <w:i/>
          <w:sz w:val="24"/>
          <w:szCs w:val="24"/>
        </w:rPr>
        <w:t xml:space="preserve"> je </w:t>
      </w:r>
      <w:r w:rsidR="00522EBA">
        <w:rPr>
          <w:rFonts w:ascii="Times New Roman" w:hAnsi="Times New Roman" w:cs="Times New Roman"/>
          <w:b/>
          <w:bCs/>
          <w:i/>
          <w:sz w:val="24"/>
          <w:szCs w:val="24"/>
        </w:rPr>
        <w:t>43 766,29</w:t>
      </w:r>
      <w:r w:rsidR="00234525" w:rsidRPr="00956B9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€ bez DPH.</w:t>
      </w:r>
    </w:p>
    <w:p w14:paraId="5B01B2A4" w14:textId="77777777" w:rsidR="00BF4615" w:rsidRPr="00956B99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B2F3131" w14:textId="1B30EDF5" w:rsidR="00BF4615" w:rsidRPr="00956B99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>V </w:t>
      </w:r>
      <w:r w:rsidR="00EF26AA" w:rsidRPr="00956B99">
        <w:rPr>
          <w:rFonts w:ascii="Times New Roman" w:hAnsi="Times New Roman" w:cs="Times New Roman"/>
          <w:sz w:val="24"/>
          <w:szCs w:val="24"/>
        </w:rPr>
        <w:t>Sečovce</w:t>
      </w:r>
      <w:r w:rsidRPr="00956B99">
        <w:rPr>
          <w:rFonts w:ascii="Times New Roman" w:hAnsi="Times New Roman" w:cs="Times New Roman"/>
          <w:sz w:val="24"/>
          <w:szCs w:val="24"/>
        </w:rPr>
        <w:t xml:space="preserve">, dňa </w:t>
      </w:r>
      <w:r w:rsidR="00370CC0" w:rsidRPr="00956B99">
        <w:rPr>
          <w:rFonts w:ascii="Times New Roman" w:hAnsi="Times New Roman" w:cs="Times New Roman"/>
          <w:sz w:val="24"/>
          <w:szCs w:val="24"/>
        </w:rPr>
        <w:t>2</w:t>
      </w:r>
      <w:r w:rsidR="00522EBA">
        <w:rPr>
          <w:rFonts w:ascii="Times New Roman" w:hAnsi="Times New Roman" w:cs="Times New Roman"/>
          <w:sz w:val="24"/>
          <w:szCs w:val="24"/>
        </w:rPr>
        <w:t>4</w:t>
      </w:r>
      <w:r w:rsidR="00370CC0" w:rsidRPr="00956B99">
        <w:rPr>
          <w:rFonts w:ascii="Times New Roman" w:hAnsi="Times New Roman" w:cs="Times New Roman"/>
          <w:sz w:val="24"/>
          <w:szCs w:val="24"/>
        </w:rPr>
        <w:t>.04.202</w:t>
      </w:r>
      <w:r w:rsidR="00522EBA">
        <w:rPr>
          <w:rFonts w:ascii="Times New Roman" w:hAnsi="Times New Roman" w:cs="Times New Roman"/>
          <w:sz w:val="24"/>
          <w:szCs w:val="24"/>
        </w:rPr>
        <w:t>6</w:t>
      </w:r>
      <w:r w:rsidR="00370CC0" w:rsidRPr="00956B99">
        <w:rPr>
          <w:rFonts w:ascii="Times New Roman" w:hAnsi="Times New Roman" w:cs="Times New Roman"/>
          <w:sz w:val="24"/>
          <w:szCs w:val="24"/>
        </w:rPr>
        <w:tab/>
      </w:r>
    </w:p>
    <w:p w14:paraId="0C7F090F" w14:textId="77777777" w:rsidR="00BF4615" w:rsidRPr="00956B99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8B396D" w14:textId="5FEDFC97" w:rsidR="00123C4F" w:rsidRPr="00956B99" w:rsidRDefault="00BF4615" w:rsidP="00BF4615">
      <w:pPr>
        <w:pStyle w:val="Zkladn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6B99">
        <w:rPr>
          <w:rFonts w:ascii="Times New Roman" w:hAnsi="Times New Roman" w:cs="Times New Roman"/>
          <w:sz w:val="24"/>
          <w:szCs w:val="24"/>
        </w:rPr>
        <w:t xml:space="preserve">Záznam z prieskumu trhu vykonal/vykonala: </w:t>
      </w:r>
      <w:r w:rsidR="002F6500" w:rsidRPr="00956B99">
        <w:rPr>
          <w:rFonts w:ascii="Times New Roman" w:hAnsi="Times New Roman" w:cs="Times New Roman"/>
          <w:sz w:val="24"/>
          <w:szCs w:val="24"/>
          <w:lang w:val="cs-CZ"/>
        </w:rPr>
        <w:t>Mgr Norbert Tóth</w:t>
      </w:r>
    </w:p>
    <w:sectPr w:rsidR="00123C4F" w:rsidRPr="00956B99" w:rsidSect="00201211">
      <w:headerReference w:type="default" r:id="rId7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B305" w14:textId="77777777" w:rsidR="004A65B3" w:rsidRDefault="004A65B3" w:rsidP="00972F26">
      <w:pPr>
        <w:spacing w:after="0" w:line="240" w:lineRule="auto"/>
      </w:pPr>
      <w:r>
        <w:separator/>
      </w:r>
    </w:p>
  </w:endnote>
  <w:endnote w:type="continuationSeparator" w:id="0">
    <w:p w14:paraId="4CED4833" w14:textId="77777777" w:rsidR="004A65B3" w:rsidRDefault="004A65B3" w:rsidP="0097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F91F" w14:textId="77777777" w:rsidR="004A65B3" w:rsidRDefault="004A65B3" w:rsidP="00972F26">
      <w:pPr>
        <w:spacing w:after="0" w:line="240" w:lineRule="auto"/>
      </w:pPr>
      <w:r>
        <w:separator/>
      </w:r>
    </w:p>
  </w:footnote>
  <w:footnote w:type="continuationSeparator" w:id="0">
    <w:p w14:paraId="31E3F071" w14:textId="77777777" w:rsidR="004A65B3" w:rsidRDefault="004A65B3" w:rsidP="0097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5E00" w14:textId="3DE14DCD" w:rsidR="00972F26" w:rsidRDefault="00972F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7BC"/>
    <w:multiLevelType w:val="hybridMultilevel"/>
    <w:tmpl w:val="3BF47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48A9"/>
    <w:multiLevelType w:val="hybridMultilevel"/>
    <w:tmpl w:val="C8561F36"/>
    <w:lvl w:ilvl="0" w:tplc="9D600B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67CCF6C">
      <w:start w:val="1"/>
      <w:numFmt w:val="decimal"/>
      <w:lvlText w:val="%2)"/>
      <w:lvlJc w:val="left"/>
      <w:pPr>
        <w:ind w:left="955" w:hanging="360"/>
      </w:pPr>
      <w:rPr>
        <w:rFonts w:hint="default"/>
      </w:rPr>
    </w:lvl>
    <w:lvl w:ilvl="2" w:tplc="AA0E512E">
      <w:start w:val="1"/>
      <w:numFmt w:val="lowerLetter"/>
      <w:lvlText w:val="%3)"/>
      <w:lvlJc w:val="right"/>
      <w:pPr>
        <w:tabs>
          <w:tab w:val="num" w:pos="1675"/>
        </w:tabs>
        <w:ind w:left="1675" w:hanging="180"/>
      </w:pPr>
      <w:rPr>
        <w:rFonts w:ascii="Times New Roman" w:eastAsia="Calibr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95"/>
        </w:tabs>
        <w:ind w:left="239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15"/>
        </w:tabs>
        <w:ind w:left="311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35"/>
        </w:tabs>
        <w:ind w:left="383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555"/>
        </w:tabs>
        <w:ind w:left="455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275"/>
        </w:tabs>
        <w:ind w:left="527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95"/>
        </w:tabs>
        <w:ind w:left="5995" w:hanging="180"/>
      </w:pPr>
      <w:rPr>
        <w:rFonts w:cs="Times New Roman"/>
      </w:rPr>
    </w:lvl>
  </w:abstractNum>
  <w:abstractNum w:abstractNumId="2" w15:restartNumberingAfterBreak="0">
    <w:nsid w:val="1A9C7698"/>
    <w:multiLevelType w:val="hybridMultilevel"/>
    <w:tmpl w:val="0486C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94558"/>
    <w:multiLevelType w:val="multilevel"/>
    <w:tmpl w:val="13D8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602128"/>
    <w:multiLevelType w:val="hybridMultilevel"/>
    <w:tmpl w:val="41EA3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003"/>
    <w:multiLevelType w:val="hybridMultilevel"/>
    <w:tmpl w:val="9F3E936A"/>
    <w:lvl w:ilvl="0" w:tplc="C7A45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B73"/>
    <w:multiLevelType w:val="hybridMultilevel"/>
    <w:tmpl w:val="DDC0B786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B53592"/>
    <w:multiLevelType w:val="hybridMultilevel"/>
    <w:tmpl w:val="21008282"/>
    <w:lvl w:ilvl="0" w:tplc="1FFA35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792F"/>
    <w:multiLevelType w:val="hybridMultilevel"/>
    <w:tmpl w:val="C5969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46FCE"/>
    <w:multiLevelType w:val="hybridMultilevel"/>
    <w:tmpl w:val="FE06E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B4707"/>
    <w:multiLevelType w:val="hybridMultilevel"/>
    <w:tmpl w:val="4B06A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80C2F"/>
    <w:multiLevelType w:val="hybridMultilevel"/>
    <w:tmpl w:val="3F589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7394C"/>
    <w:multiLevelType w:val="hybridMultilevel"/>
    <w:tmpl w:val="C060D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11227">
    <w:abstractNumId w:val="10"/>
  </w:num>
  <w:num w:numId="2" w16cid:durableId="1087002176">
    <w:abstractNumId w:val="2"/>
  </w:num>
  <w:num w:numId="3" w16cid:durableId="1944412069">
    <w:abstractNumId w:val="11"/>
  </w:num>
  <w:num w:numId="4" w16cid:durableId="189339131">
    <w:abstractNumId w:val="0"/>
  </w:num>
  <w:num w:numId="5" w16cid:durableId="371854507">
    <w:abstractNumId w:val="9"/>
  </w:num>
  <w:num w:numId="6" w16cid:durableId="1303075595">
    <w:abstractNumId w:val="5"/>
  </w:num>
  <w:num w:numId="7" w16cid:durableId="1152059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9446050">
    <w:abstractNumId w:val="4"/>
  </w:num>
  <w:num w:numId="9" w16cid:durableId="1302616472">
    <w:abstractNumId w:val="12"/>
  </w:num>
  <w:num w:numId="10" w16cid:durableId="894312130">
    <w:abstractNumId w:val="7"/>
  </w:num>
  <w:num w:numId="11" w16cid:durableId="1637484903">
    <w:abstractNumId w:val="13"/>
  </w:num>
  <w:num w:numId="12" w16cid:durableId="1328316072">
    <w:abstractNumId w:val="1"/>
  </w:num>
  <w:num w:numId="13" w16cid:durableId="1924951702">
    <w:abstractNumId w:val="6"/>
  </w:num>
  <w:num w:numId="14" w16cid:durableId="1802768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6"/>
    <w:rsid w:val="00116998"/>
    <w:rsid w:val="0012222C"/>
    <w:rsid w:val="00123C4F"/>
    <w:rsid w:val="00146217"/>
    <w:rsid w:val="001709DD"/>
    <w:rsid w:val="00201211"/>
    <w:rsid w:val="00234525"/>
    <w:rsid w:val="002A0F14"/>
    <w:rsid w:val="002E38EA"/>
    <w:rsid w:val="002F6500"/>
    <w:rsid w:val="0032205F"/>
    <w:rsid w:val="00370CC0"/>
    <w:rsid w:val="004A65B3"/>
    <w:rsid w:val="004D17AD"/>
    <w:rsid w:val="004D7E6C"/>
    <w:rsid w:val="00522EBA"/>
    <w:rsid w:val="00557438"/>
    <w:rsid w:val="00603D62"/>
    <w:rsid w:val="006350FC"/>
    <w:rsid w:val="00675CAC"/>
    <w:rsid w:val="0067693F"/>
    <w:rsid w:val="00720244"/>
    <w:rsid w:val="00871772"/>
    <w:rsid w:val="00901823"/>
    <w:rsid w:val="00956B99"/>
    <w:rsid w:val="00972F26"/>
    <w:rsid w:val="009B54B8"/>
    <w:rsid w:val="009E542E"/>
    <w:rsid w:val="00AC0C58"/>
    <w:rsid w:val="00BF4615"/>
    <w:rsid w:val="00C13294"/>
    <w:rsid w:val="00CA7DFD"/>
    <w:rsid w:val="00CC1745"/>
    <w:rsid w:val="00D43C46"/>
    <w:rsid w:val="00D63E9E"/>
    <w:rsid w:val="00DA73DA"/>
    <w:rsid w:val="00E74F0C"/>
    <w:rsid w:val="00E97371"/>
    <w:rsid w:val="00EF26AA"/>
    <w:rsid w:val="00F778EC"/>
    <w:rsid w:val="00F8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DC655"/>
  <w15:docId w15:val="{F3CDD1C6-C74E-49CB-92C6-F3269655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F26"/>
    <w:rPr>
      <w:rFonts w:ascii="Calibri" w:eastAsia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7371"/>
    <w:pPr>
      <w:keepNext/>
      <w:keepLines/>
      <w:spacing w:before="120" w:after="120" w:line="240" w:lineRule="auto"/>
      <w:outlineLvl w:val="0"/>
    </w:pPr>
    <w:rPr>
      <w:rFonts w:eastAsiaTheme="majorEastAsia" w:cstheme="majorBidi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7371"/>
    <w:rPr>
      <w:rFonts w:ascii="Times New Roman" w:eastAsiaTheme="majorEastAsia" w:hAnsi="Times New Roman" w:cstheme="majorBidi"/>
      <w:sz w:val="24"/>
      <w:szCs w:val="32"/>
    </w:rPr>
  </w:style>
  <w:style w:type="character" w:styleId="Hypertextovprepojenie">
    <w:name w:val="Hyperlink"/>
    <w:basedOn w:val="Predvolenpsmoodseku"/>
    <w:uiPriority w:val="99"/>
    <w:rsid w:val="00972F26"/>
    <w:rPr>
      <w:color w:val="0000FF"/>
      <w:u w:val="single"/>
    </w:rPr>
  </w:style>
  <w:style w:type="paragraph" w:customStyle="1" w:styleId="Odsekzoznamu3">
    <w:name w:val="Odsek zoznamu3"/>
    <w:basedOn w:val="Normlny"/>
    <w:uiPriority w:val="99"/>
    <w:rsid w:val="00972F26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customStyle="1" w:styleId="Mriekatabuky11">
    <w:name w:val="Mriežka tabuľky11"/>
    <w:basedOn w:val="Normlnatabuka"/>
    <w:next w:val="Mriekatabuky"/>
    <w:uiPriority w:val="39"/>
    <w:rsid w:val="00972F2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9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97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972F26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97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F26"/>
    <w:rPr>
      <w:rFonts w:ascii="Calibri" w:eastAsia="Calibri" w:hAnsi="Calibri" w:cs="Calibri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4D7E6C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4D7E6C"/>
    <w:rPr>
      <w:rFonts w:ascii="Calibri" w:eastAsia="Calibri" w:hAnsi="Calibri" w:cs="Calibri"/>
    </w:rPr>
  </w:style>
  <w:style w:type="table" w:customStyle="1" w:styleId="Mriekatabuky2">
    <w:name w:val="Mriežka tabuľky2"/>
    <w:basedOn w:val="Normlnatabuka"/>
    <w:next w:val="Mriekatabuky"/>
    <w:uiPriority w:val="39"/>
    <w:rsid w:val="004D7E6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4D7E6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BF4615"/>
    <w:pPr>
      <w:spacing w:after="240" w:line="240" w:lineRule="atLeast"/>
      <w:ind w:left="1080"/>
      <w:jc w:val="both"/>
    </w:pPr>
    <w:rPr>
      <w:rFonts w:ascii="Arial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F4615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99"/>
    <w:rsid w:val="00BF4615"/>
    <w:pPr>
      <w:spacing w:after="0" w:line="240" w:lineRule="auto"/>
      <w:ind w:left="720"/>
    </w:pPr>
    <w:rPr>
      <w:rFonts w:ascii="Arial" w:hAnsi="Arial" w:cs="Arial"/>
      <w:spacing w:val="-5"/>
      <w:sz w:val="20"/>
      <w:szCs w:val="20"/>
    </w:rPr>
  </w:style>
  <w:style w:type="table" w:customStyle="1" w:styleId="Mriekatabukysvetl1">
    <w:name w:val="Mriežka tabuľky – svetlá1"/>
    <w:basedOn w:val="Normlnatabuka"/>
    <w:uiPriority w:val="40"/>
    <w:rsid w:val="00BF46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Herceg</dc:creator>
  <cp:lastModifiedBy>Stano Rízek</cp:lastModifiedBy>
  <cp:revision>5</cp:revision>
  <dcterms:created xsi:type="dcterms:W3CDTF">2022-04-29T14:31:00Z</dcterms:created>
  <dcterms:modified xsi:type="dcterms:W3CDTF">2026-04-24T09:03:00Z</dcterms:modified>
</cp:coreProperties>
</file>