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4A76" w14:textId="37CF56AA" w:rsidR="00C8316A" w:rsidRPr="00C8316A" w:rsidRDefault="00C8316A" w:rsidP="00C8316A">
      <w:pPr>
        <w:rPr>
          <w:b/>
          <w:bCs/>
        </w:rPr>
      </w:pPr>
      <w:r w:rsidRPr="00C8316A">
        <w:rPr>
          <w:b/>
          <w:bCs/>
        </w:rPr>
        <w:t>Požiadavka na zhotoviteľa – zavedenie KKS a systém</w:t>
      </w:r>
      <w:r w:rsidR="00CB21E3">
        <w:rPr>
          <w:b/>
          <w:bCs/>
        </w:rPr>
        <w:t>u</w:t>
      </w:r>
      <w:r w:rsidRPr="00C8316A">
        <w:rPr>
          <w:b/>
          <w:bCs/>
        </w:rPr>
        <w:t xml:space="preserve"> QR kódov</w:t>
      </w:r>
    </w:p>
    <w:p w14:paraId="4DAF48D6" w14:textId="53904DC7" w:rsidR="00C8316A" w:rsidRPr="00C8316A" w:rsidRDefault="00C8316A" w:rsidP="00C8316A">
      <w:r w:rsidRPr="00C8316A">
        <w:t xml:space="preserve">V rámci projektu požadujeme </w:t>
      </w:r>
      <w:r w:rsidRPr="00C8316A">
        <w:rPr>
          <w:b/>
          <w:bCs/>
        </w:rPr>
        <w:t>jednoznačné a systematické značenie energetických prvkov</w:t>
      </w:r>
      <w:r w:rsidRPr="00C8316A">
        <w:t xml:space="preserve"> v súlade s </w:t>
      </w:r>
      <w:r w:rsidRPr="00C8316A">
        <w:rPr>
          <w:b/>
          <w:bCs/>
        </w:rPr>
        <w:t>platnou legislatívou a medzinárodným štandardom KKS (</w:t>
      </w:r>
      <w:proofErr w:type="spellStart"/>
      <w:r w:rsidRPr="00C8316A">
        <w:rPr>
          <w:b/>
          <w:bCs/>
        </w:rPr>
        <w:t>Kraftwerk-Kennzeichen-System</w:t>
      </w:r>
      <w:proofErr w:type="spellEnd"/>
      <w:r w:rsidRPr="00C8316A">
        <w:rPr>
          <w:b/>
          <w:bCs/>
        </w:rPr>
        <w:t>)</w:t>
      </w:r>
      <w:r w:rsidRPr="00C8316A">
        <w:t>. Cieľom je zabezpečiť efektívnu identifikáciu, správu a integráciu zariadení do prevádzkovej dokumentácie s využitím moderných digitálnych technológií.</w:t>
      </w:r>
    </w:p>
    <w:p w14:paraId="48E95643" w14:textId="392D0D67" w:rsidR="00585147" w:rsidRPr="00C8316A" w:rsidRDefault="00585147" w:rsidP="00585147">
      <w:pPr>
        <w:rPr>
          <w:b/>
          <w:bCs/>
        </w:rPr>
      </w:pPr>
      <w:r>
        <w:rPr>
          <w:b/>
          <w:bCs/>
        </w:rPr>
        <w:t>Všeobecné p</w:t>
      </w:r>
      <w:r w:rsidRPr="00C8316A">
        <w:rPr>
          <w:b/>
          <w:bCs/>
        </w:rPr>
        <w:t>ožiadavky na zhotoviteľa:</w:t>
      </w:r>
    </w:p>
    <w:p w14:paraId="3A9F3117" w14:textId="77777777" w:rsidR="00585147" w:rsidRPr="00C8316A" w:rsidRDefault="00585147" w:rsidP="00585147">
      <w:pPr>
        <w:rPr>
          <w:b/>
          <w:bCs/>
        </w:rPr>
      </w:pPr>
      <w:r w:rsidRPr="00C8316A">
        <w:rPr>
          <w:b/>
          <w:bCs/>
        </w:rPr>
        <w:t>1. Vypracovanie kompletného lexikónu KKS</w:t>
      </w:r>
    </w:p>
    <w:p w14:paraId="082B16A7" w14:textId="77777777" w:rsidR="00585147" w:rsidRDefault="00585147" w:rsidP="00585147">
      <w:r w:rsidRPr="00C8316A">
        <w:t xml:space="preserve">Požadujeme dodanie </w:t>
      </w:r>
      <w:r w:rsidRPr="00C8316A">
        <w:rPr>
          <w:b/>
          <w:bCs/>
        </w:rPr>
        <w:t>kompletného lexikónu</w:t>
      </w:r>
      <w:r w:rsidRPr="00C8316A">
        <w:t xml:space="preserve"> s označeniami všetkých energetických prvkov.</w:t>
      </w:r>
    </w:p>
    <w:p w14:paraId="7810A93B" w14:textId="77777777" w:rsidR="00585147" w:rsidRPr="00C8316A" w:rsidRDefault="00585147" w:rsidP="00585147">
      <w:r w:rsidRPr="00C8316A">
        <w:t>Lexikón musí obsahovať:</w:t>
      </w:r>
    </w:p>
    <w:p w14:paraId="32392EDA" w14:textId="77777777" w:rsidR="00585147" w:rsidRPr="00C8316A" w:rsidRDefault="00585147" w:rsidP="00585147">
      <w:pPr>
        <w:numPr>
          <w:ilvl w:val="1"/>
          <w:numId w:val="1"/>
        </w:numPr>
        <w:tabs>
          <w:tab w:val="num" w:pos="1440"/>
        </w:tabs>
      </w:pPr>
      <w:r w:rsidRPr="00C8316A">
        <w:t>KKS kód</w:t>
      </w:r>
      <w:r>
        <w:t>y</w:t>
      </w:r>
    </w:p>
    <w:p w14:paraId="56C722C2" w14:textId="77777777" w:rsidR="00585147" w:rsidRPr="00C8316A" w:rsidRDefault="00585147" w:rsidP="00585147">
      <w:pPr>
        <w:numPr>
          <w:ilvl w:val="1"/>
          <w:numId w:val="1"/>
        </w:numPr>
        <w:tabs>
          <w:tab w:val="num" w:pos="1440"/>
        </w:tabs>
      </w:pPr>
      <w:r w:rsidRPr="00C8316A">
        <w:t>Popis zariaden</w:t>
      </w:r>
      <w:r>
        <w:t>ia</w:t>
      </w:r>
    </w:p>
    <w:p w14:paraId="308D43D8" w14:textId="77777777" w:rsidR="00585147" w:rsidRPr="00C8316A" w:rsidRDefault="00585147" w:rsidP="00585147">
      <w:pPr>
        <w:numPr>
          <w:ilvl w:val="1"/>
          <w:numId w:val="1"/>
        </w:numPr>
        <w:tabs>
          <w:tab w:val="num" w:pos="1440"/>
        </w:tabs>
      </w:pPr>
      <w:r>
        <w:t>Umiestnenie zariadenia</w:t>
      </w:r>
    </w:p>
    <w:p w14:paraId="3670875E" w14:textId="77777777" w:rsidR="00585147" w:rsidRDefault="00585147" w:rsidP="00585147">
      <w:pPr>
        <w:numPr>
          <w:ilvl w:val="1"/>
          <w:numId w:val="1"/>
        </w:numPr>
      </w:pPr>
      <w:r>
        <w:t>Typ zariadenia</w:t>
      </w:r>
    </w:p>
    <w:p w14:paraId="1605E915" w14:textId="77777777" w:rsidR="00585147" w:rsidRPr="00C8316A" w:rsidRDefault="00585147" w:rsidP="00585147">
      <w:pPr>
        <w:numPr>
          <w:ilvl w:val="1"/>
          <w:numId w:val="1"/>
        </w:numPr>
      </w:pPr>
      <w:r w:rsidRPr="00C8316A">
        <w:rPr>
          <w:b/>
          <w:bCs/>
        </w:rPr>
        <w:t>Nadväznosť na existujúce značenie (viď bod 5)</w:t>
      </w:r>
    </w:p>
    <w:p w14:paraId="7BCB8C7D" w14:textId="77777777" w:rsidR="00585147" w:rsidRPr="00C8316A" w:rsidRDefault="00585147" w:rsidP="00585147">
      <w:pPr>
        <w:numPr>
          <w:ilvl w:val="1"/>
          <w:numId w:val="1"/>
        </w:numPr>
        <w:tabs>
          <w:tab w:val="num" w:pos="1440"/>
        </w:tabs>
      </w:pPr>
      <w:r w:rsidRPr="00C8316A">
        <w:rPr>
          <w:b/>
          <w:bCs/>
        </w:rPr>
        <w:t>Možnosť rozšírenia pre budúce prevádzky (viď bod 7)</w:t>
      </w:r>
    </w:p>
    <w:p w14:paraId="4AD98AA6" w14:textId="77777777" w:rsidR="00585147" w:rsidRPr="00C8316A" w:rsidRDefault="00585147" w:rsidP="00585147">
      <w:pPr>
        <w:rPr>
          <w:b/>
          <w:bCs/>
        </w:rPr>
      </w:pPr>
      <w:r w:rsidRPr="00C8316A">
        <w:rPr>
          <w:b/>
          <w:bCs/>
        </w:rPr>
        <w:t>2. Štruktúra KKS kódu musí obsahovať:</w:t>
      </w:r>
    </w:p>
    <w:p w14:paraId="16A8EA3C" w14:textId="77777777" w:rsidR="00585147" w:rsidRPr="00C8316A" w:rsidRDefault="00585147" w:rsidP="00585147">
      <w:pPr>
        <w:numPr>
          <w:ilvl w:val="0"/>
          <w:numId w:val="2"/>
        </w:numPr>
      </w:pPr>
      <w:r w:rsidRPr="00C8316A">
        <w:rPr>
          <w:b/>
          <w:bCs/>
        </w:rPr>
        <w:t>Prevádzku</w:t>
      </w:r>
      <w:r w:rsidRPr="00C8316A">
        <w:t xml:space="preserve"> – jednoznačné označenie miesta, kde sa zariadenie nachádza.</w:t>
      </w:r>
    </w:p>
    <w:p w14:paraId="692EB0CC" w14:textId="77777777" w:rsidR="00585147" w:rsidRPr="00C8316A" w:rsidRDefault="00585147" w:rsidP="00585147">
      <w:pPr>
        <w:numPr>
          <w:ilvl w:val="0"/>
          <w:numId w:val="2"/>
        </w:numPr>
      </w:pPr>
      <w:r w:rsidRPr="00C8316A">
        <w:rPr>
          <w:b/>
          <w:bCs/>
        </w:rPr>
        <w:t>Funkčnú oblasť</w:t>
      </w:r>
      <w:r w:rsidRPr="00C8316A">
        <w:t xml:space="preserve"> – definovanie hlavnej technológie</w:t>
      </w:r>
    </w:p>
    <w:p w14:paraId="3F417A5F" w14:textId="77777777" w:rsidR="00585147" w:rsidRPr="00C8316A" w:rsidRDefault="00585147" w:rsidP="00585147">
      <w:pPr>
        <w:numPr>
          <w:ilvl w:val="0"/>
          <w:numId w:val="2"/>
        </w:numPr>
      </w:pPr>
      <w:r w:rsidRPr="00C8316A">
        <w:rPr>
          <w:b/>
          <w:bCs/>
        </w:rPr>
        <w:t>Typ zariadenia</w:t>
      </w:r>
      <w:r w:rsidRPr="00C8316A">
        <w:t xml:space="preserve"> – špecifikácia (napr. čerpadlo, ventil, snímač).</w:t>
      </w:r>
    </w:p>
    <w:p w14:paraId="4E005671" w14:textId="77777777" w:rsidR="00585147" w:rsidRPr="00C8316A" w:rsidRDefault="00585147" w:rsidP="00585147">
      <w:pPr>
        <w:numPr>
          <w:ilvl w:val="0"/>
          <w:numId w:val="2"/>
        </w:numPr>
      </w:pPr>
      <w:r w:rsidRPr="00C8316A">
        <w:rPr>
          <w:b/>
          <w:bCs/>
        </w:rPr>
        <w:t>Poradové číslo</w:t>
      </w:r>
      <w:r w:rsidRPr="00C8316A">
        <w:t xml:space="preserve"> – identifikácia konkrétneho prvku v danej kategórii.</w:t>
      </w:r>
    </w:p>
    <w:p w14:paraId="7E011546" w14:textId="77777777" w:rsidR="00585147" w:rsidRPr="00C8316A" w:rsidRDefault="00585147" w:rsidP="00585147">
      <w:pPr>
        <w:numPr>
          <w:ilvl w:val="0"/>
          <w:numId w:val="2"/>
        </w:numPr>
      </w:pPr>
      <w:r w:rsidRPr="00C8316A">
        <w:rPr>
          <w:b/>
          <w:bCs/>
        </w:rPr>
        <w:t>Prípadné ďalšie doplňujúce informácie</w:t>
      </w:r>
      <w:r w:rsidRPr="00C8316A">
        <w:t>, ktoré môžu byť potrebné pre prevádzku alebo údržbu.</w:t>
      </w:r>
    </w:p>
    <w:p w14:paraId="0A9A11AC" w14:textId="77777777" w:rsidR="00585147" w:rsidRPr="00C8316A" w:rsidRDefault="00585147" w:rsidP="00585147">
      <w:pPr>
        <w:rPr>
          <w:b/>
          <w:bCs/>
        </w:rPr>
      </w:pPr>
      <w:r w:rsidRPr="00C8316A">
        <w:rPr>
          <w:b/>
          <w:bCs/>
        </w:rPr>
        <w:t>3. Označenie zariadení</w:t>
      </w:r>
      <w:r>
        <w:rPr>
          <w:b/>
          <w:bCs/>
        </w:rPr>
        <w:t xml:space="preserve"> v prevádzke</w:t>
      </w:r>
    </w:p>
    <w:p w14:paraId="53A4B50C" w14:textId="77777777" w:rsidR="00585147" w:rsidRPr="00C8316A" w:rsidRDefault="00585147" w:rsidP="00585147">
      <w:pPr>
        <w:numPr>
          <w:ilvl w:val="0"/>
          <w:numId w:val="3"/>
        </w:numPr>
      </w:pPr>
      <w:r w:rsidRPr="00C8316A">
        <w:t xml:space="preserve">Každé zariadenie musí byť fyzicky označené </w:t>
      </w:r>
      <w:r w:rsidRPr="00C8316A">
        <w:rPr>
          <w:b/>
          <w:bCs/>
        </w:rPr>
        <w:t>trvácnou a čitateľnou formou</w:t>
      </w:r>
      <w:r w:rsidRPr="00C8316A">
        <w:t xml:space="preserve"> (gravírované štítky, odolné samolepky</w:t>
      </w:r>
      <w:r>
        <w:t>...</w:t>
      </w:r>
      <w:r w:rsidRPr="00C8316A">
        <w:t>).</w:t>
      </w:r>
    </w:p>
    <w:p w14:paraId="70C264B9" w14:textId="77777777" w:rsidR="00585147" w:rsidRPr="00C8316A" w:rsidRDefault="00585147" w:rsidP="00585147">
      <w:pPr>
        <w:numPr>
          <w:ilvl w:val="0"/>
          <w:numId w:val="3"/>
        </w:numPr>
      </w:pPr>
      <w:r w:rsidRPr="00C8316A">
        <w:t xml:space="preserve">Označenia musia zodpovedať lexikónu a byť </w:t>
      </w:r>
      <w:r w:rsidRPr="00C8316A">
        <w:rPr>
          <w:b/>
          <w:bCs/>
        </w:rPr>
        <w:t xml:space="preserve">jednoznačne </w:t>
      </w:r>
      <w:proofErr w:type="spellStart"/>
      <w:r w:rsidRPr="00C8316A">
        <w:rPr>
          <w:b/>
          <w:bCs/>
        </w:rPr>
        <w:t>priraditeľné</w:t>
      </w:r>
      <w:proofErr w:type="spellEnd"/>
      <w:r w:rsidRPr="00C8316A">
        <w:t xml:space="preserve"> k danému prvku.</w:t>
      </w:r>
    </w:p>
    <w:p w14:paraId="10691D25" w14:textId="77777777" w:rsidR="001E0414" w:rsidRDefault="001E0414" w:rsidP="00C8316A">
      <w:pPr>
        <w:rPr>
          <w:b/>
          <w:bCs/>
        </w:rPr>
      </w:pPr>
    </w:p>
    <w:p w14:paraId="0CE3A432" w14:textId="7FD2015F" w:rsidR="007A3C6B" w:rsidRPr="00442018" w:rsidRDefault="007A3C6B" w:rsidP="007A3C6B">
      <w:pPr>
        <w:rPr>
          <w:b/>
          <w:bCs/>
          <w:sz w:val="24"/>
          <w:szCs w:val="24"/>
          <w:u w:val="single"/>
        </w:rPr>
      </w:pPr>
      <w:r w:rsidRPr="00585147">
        <w:rPr>
          <w:b/>
          <w:bCs/>
          <w:sz w:val="24"/>
          <w:szCs w:val="24"/>
          <w:u w:val="single"/>
        </w:rPr>
        <w:t xml:space="preserve">Požiadavky na zhotoviteľa diela:  </w:t>
      </w:r>
      <w:r w:rsidR="007D764F" w:rsidRPr="00442018">
        <w:rPr>
          <w:b/>
          <w:bCs/>
          <w:sz w:val="24"/>
          <w:szCs w:val="24"/>
          <w:u w:val="single"/>
        </w:rPr>
        <w:t>KGJ</w:t>
      </w:r>
    </w:p>
    <w:p w14:paraId="5169C5C5" w14:textId="0AD22DFD" w:rsidR="004C418E" w:rsidRPr="00442018" w:rsidRDefault="004C418E" w:rsidP="004C418E">
      <w:pPr>
        <w:shd w:val="clear" w:color="auto" w:fill="FFFFFF"/>
        <w:tabs>
          <w:tab w:val="left" w:pos="1418"/>
          <w:tab w:val="left" w:pos="2552"/>
          <w:tab w:val="left" w:pos="3544"/>
          <w:tab w:val="left" w:pos="4678"/>
        </w:tabs>
        <w:spacing w:before="350"/>
      </w:pPr>
      <w:r w:rsidRPr="00442018">
        <w:rPr>
          <w:rFonts w:ascii="Times New Roman" w:hAnsi="Times New Roman"/>
          <w:b/>
          <w:bCs/>
        </w:rPr>
        <w:t xml:space="preserve">  </w:t>
      </w:r>
      <w:r w:rsidRPr="00442018">
        <w:rPr>
          <w:rFonts w:ascii="Times New Roman" w:hAnsi="Times New Roman"/>
          <w:b/>
          <w:bCs/>
        </w:rPr>
        <w:tab/>
        <w:t xml:space="preserve">                      0</w:t>
      </w:r>
      <w:r w:rsidRPr="00442018">
        <w:rPr>
          <w:rFonts w:hAnsi="Times New Roman"/>
          <w:b/>
          <w:bCs/>
        </w:rPr>
        <w:tab/>
        <w:t xml:space="preserve">              </w:t>
      </w:r>
      <w:r w:rsidRPr="00442018">
        <w:rPr>
          <w:rFonts w:ascii="Times New Roman" w:hAnsi="Times New Roman"/>
          <w:b/>
          <w:bCs/>
        </w:rPr>
        <w:t>1</w:t>
      </w:r>
      <w:r w:rsidRPr="00442018">
        <w:rPr>
          <w:rFonts w:ascii="Times New Roman" w:hAnsi="Times New Roman"/>
          <w:b/>
          <w:bCs/>
        </w:rPr>
        <w:tab/>
        <w:t xml:space="preserve">                    2</w:t>
      </w:r>
      <w:r w:rsidRPr="00442018">
        <w:rPr>
          <w:rFonts w:hAnsi="Times New Roman"/>
          <w:b/>
          <w:bCs/>
        </w:rPr>
        <w:tab/>
        <w:t xml:space="preserve">                     </w:t>
      </w:r>
      <w:r w:rsidRPr="00442018">
        <w:rPr>
          <w:rFonts w:ascii="Times New Roman" w:hAnsi="Times New Roman"/>
          <w:b/>
          <w:bCs/>
        </w:rPr>
        <w:t>3</w:t>
      </w:r>
    </w:p>
    <w:p w14:paraId="61D5010A" w14:textId="5ADDA8E5" w:rsidR="004C418E" w:rsidRPr="00442018" w:rsidRDefault="004C418E" w:rsidP="004C418E">
      <w:pPr>
        <w:shd w:val="clear" w:color="auto" w:fill="FFFFFF"/>
        <w:spacing w:before="168"/>
        <w:ind w:left="2124"/>
      </w:pPr>
      <w:r w:rsidRPr="00442018">
        <w:rPr>
          <w:b/>
          <w:bCs/>
        </w:rPr>
        <w:t xml:space="preserve">        (3</w:t>
      </w:r>
      <w:r w:rsidR="007D764F" w:rsidRPr="00442018">
        <w:rPr>
          <w:b/>
          <w:bCs/>
        </w:rPr>
        <w:t>1</w:t>
      </w:r>
      <w:r w:rsidRPr="00442018">
        <w:rPr>
          <w:b/>
          <w:bCs/>
        </w:rPr>
        <w:t>)            _    (</w:t>
      </w:r>
      <w:r w:rsidR="00792EB2" w:rsidRPr="00442018">
        <w:rPr>
          <w:b/>
          <w:bCs/>
        </w:rPr>
        <w:t>2</w:t>
      </w:r>
      <w:r w:rsidRPr="00442018">
        <w:rPr>
          <w:b/>
          <w:bCs/>
        </w:rPr>
        <w:t>)AAANN        _    AANNN(A)     _        AANN</w:t>
      </w:r>
    </w:p>
    <w:p w14:paraId="23BEE3AE" w14:textId="7E640D4D" w:rsidR="007A3C6B" w:rsidRPr="00442018" w:rsidRDefault="007A3C6B" w:rsidP="0023504A">
      <w:pPr>
        <w:pStyle w:val="Odsekzoznamu"/>
        <w:rPr>
          <w:b/>
          <w:b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4"/>
        <w:gridCol w:w="1450"/>
        <w:gridCol w:w="259"/>
        <w:gridCol w:w="1301"/>
        <w:gridCol w:w="365"/>
        <w:gridCol w:w="1195"/>
        <w:gridCol w:w="389"/>
        <w:gridCol w:w="1502"/>
      </w:tblGrid>
      <w:tr w:rsidR="00442018" w:rsidRPr="00442018" w14:paraId="3C15D7E3" w14:textId="77777777" w:rsidTr="007A3C6B">
        <w:trPr>
          <w:trHeight w:hRule="exact" w:val="480"/>
        </w:trPr>
        <w:tc>
          <w:tcPr>
            <w:tcW w:w="195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D313D29" w14:textId="77777777" w:rsidR="007A3C6B" w:rsidRPr="00442018" w:rsidRDefault="007A3C6B" w:rsidP="007A3C6B">
            <w:pPr>
              <w:shd w:val="clear" w:color="auto" w:fill="FFFFFF"/>
              <w:spacing w:line="230" w:lineRule="exact"/>
              <w:ind w:right="653"/>
              <w:jc w:val="center"/>
              <w:rPr>
                <w:sz w:val="20"/>
              </w:rPr>
            </w:pPr>
            <w:r w:rsidRPr="00442018">
              <w:rPr>
                <w:sz w:val="20"/>
              </w:rPr>
              <w:t>Číslo stupňa členenia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43B84" w14:textId="21D95016" w:rsidR="007A3C6B" w:rsidRPr="00442018" w:rsidRDefault="003200F4" w:rsidP="007A3C6B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442018">
              <w:rPr>
                <w:b/>
                <w:sz w:val="20"/>
              </w:rPr>
              <w:t>3</w:t>
            </w:r>
            <w:r w:rsidR="007D764F" w:rsidRPr="00442018">
              <w:rPr>
                <w:b/>
                <w:sz w:val="20"/>
              </w:rPr>
              <w:t>1</w:t>
            </w:r>
          </w:p>
        </w:tc>
        <w:tc>
          <w:tcPr>
            <w:tcW w:w="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6C06E6" w14:textId="77777777" w:rsidR="007A3C6B" w:rsidRPr="00442018" w:rsidRDefault="007A3C6B" w:rsidP="007A3C6B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19E7C" w14:textId="50DD08FE" w:rsidR="007A3C6B" w:rsidRPr="00442018" w:rsidRDefault="00792EB2" w:rsidP="007A3C6B">
            <w:pPr>
              <w:shd w:val="clear" w:color="auto" w:fill="FFFFFF"/>
              <w:jc w:val="center"/>
              <w:rPr>
                <w:sz w:val="20"/>
              </w:rPr>
            </w:pPr>
            <w:r w:rsidRPr="00442018">
              <w:rPr>
                <w:sz w:val="20"/>
              </w:rPr>
              <w:t>2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3A01B1" w14:textId="77777777" w:rsidR="007A3C6B" w:rsidRPr="00442018" w:rsidRDefault="007A3C6B" w:rsidP="007A3C6B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FCCE0" w14:textId="77777777" w:rsidR="007A3C6B" w:rsidRPr="00442018" w:rsidRDefault="007A3C6B" w:rsidP="007A3C6B">
            <w:pPr>
              <w:shd w:val="clear" w:color="auto" w:fill="FFFFFF"/>
              <w:jc w:val="center"/>
              <w:rPr>
                <w:sz w:val="20"/>
              </w:rPr>
            </w:pPr>
            <w:r w:rsidRPr="00442018">
              <w:rPr>
                <w:sz w:val="20"/>
              </w:rPr>
              <w:t>y</w:t>
            </w: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438497" w14:textId="77777777" w:rsidR="007A3C6B" w:rsidRPr="00442018" w:rsidRDefault="007A3C6B" w:rsidP="007A3C6B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27F2E" w14:textId="77777777" w:rsidR="007A3C6B" w:rsidRPr="00442018" w:rsidRDefault="007A3C6B" w:rsidP="007A3C6B">
            <w:pPr>
              <w:shd w:val="clear" w:color="auto" w:fill="FFFFFF"/>
              <w:jc w:val="center"/>
              <w:rPr>
                <w:sz w:val="20"/>
              </w:rPr>
            </w:pPr>
            <w:r w:rsidRPr="00442018">
              <w:rPr>
                <w:sz w:val="20"/>
              </w:rPr>
              <w:t>z</w:t>
            </w:r>
          </w:p>
        </w:tc>
      </w:tr>
    </w:tbl>
    <w:p w14:paraId="2D07E094" w14:textId="77777777" w:rsidR="007A3C6B" w:rsidRPr="00442018" w:rsidRDefault="007A3C6B" w:rsidP="007A3C6B">
      <w:pPr>
        <w:spacing w:after="0"/>
        <w:rPr>
          <w:b/>
          <w:b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54"/>
        <w:gridCol w:w="1450"/>
        <w:gridCol w:w="259"/>
        <w:gridCol w:w="1301"/>
        <w:gridCol w:w="365"/>
        <w:gridCol w:w="1195"/>
        <w:gridCol w:w="389"/>
        <w:gridCol w:w="1502"/>
      </w:tblGrid>
      <w:tr w:rsidR="00442018" w:rsidRPr="00442018" w14:paraId="39102035" w14:textId="77777777" w:rsidTr="00ED67D4">
        <w:trPr>
          <w:trHeight w:hRule="exact" w:val="490"/>
        </w:trPr>
        <w:tc>
          <w:tcPr>
            <w:tcW w:w="195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3CC91501" w14:textId="40C67CC1" w:rsidR="002359B5" w:rsidRPr="00442018" w:rsidRDefault="002359B5" w:rsidP="00ED67D4">
            <w:pPr>
              <w:shd w:val="clear" w:color="auto" w:fill="FFFFFF"/>
              <w:spacing w:line="230" w:lineRule="exact"/>
              <w:ind w:right="595" w:firstLine="192"/>
              <w:rPr>
                <w:sz w:val="20"/>
              </w:rPr>
            </w:pPr>
            <w:r w:rsidRPr="00442018">
              <w:rPr>
                <w:sz w:val="20"/>
              </w:rPr>
              <w:t>Označen</w:t>
            </w:r>
            <w:r w:rsidR="00CB21E3" w:rsidRPr="00442018">
              <w:rPr>
                <w:sz w:val="20"/>
              </w:rPr>
              <w:t>ie</w:t>
            </w:r>
            <w:r w:rsidRPr="00442018">
              <w:rPr>
                <w:sz w:val="20"/>
              </w:rPr>
              <w:t xml:space="preserve"> technologické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795F7" w14:textId="44F0AF6D" w:rsidR="002359B5" w:rsidRPr="00442018" w:rsidRDefault="002359B5" w:rsidP="00AB12D4">
            <w:pPr>
              <w:shd w:val="clear" w:color="auto" w:fill="FFFFFF"/>
              <w:spacing w:line="230" w:lineRule="exact"/>
              <w:ind w:left="254" w:right="259"/>
              <w:rPr>
                <w:sz w:val="20"/>
              </w:rPr>
            </w:pPr>
            <w:r w:rsidRPr="00442018">
              <w:rPr>
                <w:sz w:val="20"/>
              </w:rPr>
              <w:t>Celkové za</w:t>
            </w:r>
            <w:r w:rsidR="00AB12D4" w:rsidRPr="00442018">
              <w:rPr>
                <w:sz w:val="20"/>
              </w:rPr>
              <w:t>riadenie</w:t>
            </w:r>
          </w:p>
        </w:tc>
        <w:tc>
          <w:tcPr>
            <w:tcW w:w="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80ECF6" w14:textId="77777777" w:rsidR="002359B5" w:rsidRPr="00442018" w:rsidRDefault="002359B5" w:rsidP="00ED67D4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F771A" w14:textId="2B7104C9" w:rsidR="002359B5" w:rsidRPr="00442018" w:rsidRDefault="002359B5" w:rsidP="00AB12D4">
            <w:pPr>
              <w:shd w:val="clear" w:color="auto" w:fill="FFFFFF"/>
              <w:jc w:val="center"/>
              <w:rPr>
                <w:sz w:val="20"/>
              </w:rPr>
            </w:pPr>
            <w:r w:rsidRPr="00442018">
              <w:rPr>
                <w:sz w:val="20"/>
              </w:rPr>
              <w:t>Funkc</w:t>
            </w:r>
            <w:r w:rsidR="00AB12D4" w:rsidRPr="00442018">
              <w:rPr>
                <w:sz w:val="20"/>
              </w:rPr>
              <w:t>ia</w:t>
            </w:r>
          </w:p>
        </w:tc>
        <w:tc>
          <w:tcPr>
            <w:tcW w:w="3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9590333" w14:textId="77777777" w:rsidR="002359B5" w:rsidRPr="00442018" w:rsidRDefault="002359B5" w:rsidP="00ED67D4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CA4CD" w14:textId="77777777" w:rsidR="002359B5" w:rsidRPr="00442018" w:rsidRDefault="002359B5" w:rsidP="00ED67D4">
            <w:pPr>
              <w:shd w:val="clear" w:color="auto" w:fill="FFFFFF"/>
              <w:jc w:val="center"/>
              <w:rPr>
                <w:sz w:val="20"/>
              </w:rPr>
            </w:pPr>
            <w:r w:rsidRPr="00442018">
              <w:rPr>
                <w:sz w:val="20"/>
              </w:rPr>
              <w:t>Agregát</w:t>
            </w: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AB2E2F" w14:textId="77777777" w:rsidR="002359B5" w:rsidRPr="00442018" w:rsidRDefault="002359B5" w:rsidP="00ED67D4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76F27" w14:textId="77777777" w:rsidR="002359B5" w:rsidRPr="00442018" w:rsidRDefault="002359B5" w:rsidP="00ED67D4">
            <w:pPr>
              <w:shd w:val="clear" w:color="auto" w:fill="FFFFFF"/>
              <w:jc w:val="center"/>
              <w:rPr>
                <w:sz w:val="20"/>
              </w:rPr>
            </w:pPr>
            <w:r w:rsidRPr="00442018">
              <w:rPr>
                <w:spacing w:val="-4"/>
                <w:sz w:val="20"/>
              </w:rPr>
              <w:t>Komponent</w:t>
            </w:r>
          </w:p>
        </w:tc>
      </w:tr>
    </w:tbl>
    <w:p w14:paraId="15454525" w14:textId="77777777" w:rsidR="002359B5" w:rsidRPr="00442018" w:rsidRDefault="002359B5" w:rsidP="007A3C6B">
      <w:pPr>
        <w:spacing w:after="0"/>
        <w:rPr>
          <w:b/>
          <w:bCs/>
        </w:rPr>
      </w:pPr>
    </w:p>
    <w:p w14:paraId="5F5F4C51" w14:textId="77777777" w:rsidR="0023504A" w:rsidRPr="00442018" w:rsidRDefault="0023504A" w:rsidP="007A3C6B">
      <w:pPr>
        <w:spacing w:after="0"/>
        <w:rPr>
          <w:b/>
          <w:bCs/>
        </w:rPr>
      </w:pPr>
    </w:p>
    <w:p w14:paraId="2B8FC871" w14:textId="0265F848" w:rsidR="001E0414" w:rsidRPr="00442018" w:rsidRDefault="003200F4" w:rsidP="00C8316A">
      <w:pPr>
        <w:rPr>
          <w:b/>
          <w:bCs/>
        </w:rPr>
      </w:pPr>
      <w:r w:rsidRPr="00442018">
        <w:rPr>
          <w:b/>
          <w:bCs/>
        </w:rPr>
        <w:t>3</w:t>
      </w:r>
      <w:r w:rsidR="00582CAA" w:rsidRPr="00442018">
        <w:rPr>
          <w:b/>
          <w:bCs/>
        </w:rPr>
        <w:t>1</w:t>
      </w:r>
      <w:r w:rsidR="007A3C6B" w:rsidRPr="00442018">
        <w:rPr>
          <w:b/>
          <w:bCs/>
        </w:rPr>
        <w:t xml:space="preserve"> – prevádzka </w:t>
      </w:r>
      <w:r w:rsidR="002E2E1E" w:rsidRPr="00442018">
        <w:rPr>
          <w:b/>
          <w:bCs/>
        </w:rPr>
        <w:t xml:space="preserve">Tepláreň </w:t>
      </w:r>
      <w:r w:rsidR="00582CAA" w:rsidRPr="00442018">
        <w:rPr>
          <w:b/>
          <w:bCs/>
        </w:rPr>
        <w:t>Východ</w:t>
      </w:r>
      <w:r w:rsidR="002E2E1E" w:rsidRPr="00442018">
        <w:rPr>
          <w:b/>
          <w:bCs/>
        </w:rPr>
        <w:t xml:space="preserve"> Bratislava</w:t>
      </w:r>
    </w:p>
    <w:p w14:paraId="62FCC5B4" w14:textId="0472F0D7" w:rsidR="007A3C6B" w:rsidRPr="00442018" w:rsidRDefault="002E2E1E" w:rsidP="008D3C9F">
      <w:pPr>
        <w:rPr>
          <w:b/>
          <w:bCs/>
        </w:rPr>
      </w:pPr>
      <w:r w:rsidRPr="00442018">
        <w:rPr>
          <w:b/>
          <w:bCs/>
        </w:rPr>
        <w:t xml:space="preserve">  </w:t>
      </w:r>
      <w:r w:rsidR="00582CAA" w:rsidRPr="00442018">
        <w:rPr>
          <w:b/>
          <w:bCs/>
        </w:rPr>
        <w:t>2</w:t>
      </w:r>
      <w:r w:rsidRPr="00442018">
        <w:rPr>
          <w:b/>
          <w:bCs/>
        </w:rPr>
        <w:t xml:space="preserve"> – </w:t>
      </w:r>
      <w:r w:rsidR="00582CAA" w:rsidRPr="00442018">
        <w:rPr>
          <w:b/>
          <w:bCs/>
        </w:rPr>
        <w:t>KGJ</w:t>
      </w:r>
    </w:p>
    <w:p w14:paraId="12834FF0" w14:textId="099ED644" w:rsidR="002359B5" w:rsidRDefault="002359B5" w:rsidP="002359B5">
      <w:pPr>
        <w:shd w:val="clear" w:color="auto" w:fill="FFFFFF"/>
        <w:tabs>
          <w:tab w:val="left" w:pos="619"/>
        </w:tabs>
        <w:spacing w:before="298"/>
        <w:ind w:left="418"/>
      </w:pPr>
      <w:r>
        <w:rPr>
          <w:b/>
          <w:bCs/>
          <w:szCs w:val="24"/>
        </w:rPr>
        <w:lastRenderedPageBreak/>
        <w:tab/>
      </w:r>
    </w:p>
    <w:p w14:paraId="1371BB39" w14:textId="2D8EB3DD" w:rsidR="002359B5" w:rsidRPr="00AB12D4" w:rsidRDefault="002359B5" w:rsidP="002359B5">
      <w:pPr>
        <w:shd w:val="clear" w:color="auto" w:fill="FFFFFF"/>
        <w:tabs>
          <w:tab w:val="left" w:pos="619"/>
        </w:tabs>
        <w:spacing w:before="322"/>
        <w:ind w:left="418"/>
        <w:rPr>
          <w:u w:val="single"/>
        </w:rPr>
      </w:pPr>
      <w:r w:rsidRPr="00AB12D4">
        <w:rPr>
          <w:b/>
          <w:bCs/>
          <w:szCs w:val="24"/>
          <w:u w:val="single"/>
        </w:rPr>
        <w:t>Termíny a defin</w:t>
      </w:r>
      <w:r w:rsidR="00F414A1" w:rsidRPr="00AB12D4">
        <w:rPr>
          <w:b/>
          <w:bCs/>
          <w:szCs w:val="24"/>
          <w:u w:val="single"/>
        </w:rPr>
        <w:t>ície</w:t>
      </w:r>
    </w:p>
    <w:p w14:paraId="52A4E016" w14:textId="1777DE60" w:rsidR="002359B5" w:rsidRPr="003F0D95" w:rsidRDefault="002359B5" w:rsidP="002359B5">
      <w:pPr>
        <w:shd w:val="clear" w:color="auto" w:fill="FFFFFF"/>
        <w:tabs>
          <w:tab w:val="left" w:pos="2006"/>
        </w:tabs>
        <w:spacing w:before="96" w:after="0"/>
        <w:ind w:left="470"/>
        <w:rPr>
          <w:sz w:val="20"/>
        </w:rPr>
      </w:pPr>
      <w:r w:rsidRPr="002359B5">
        <w:rPr>
          <w:b/>
          <w:bCs/>
          <w:spacing w:val="-2"/>
          <w:sz w:val="20"/>
        </w:rPr>
        <w:t>SYSTÉM</w:t>
      </w:r>
      <w:r w:rsidR="0023504A">
        <w:rPr>
          <w:sz w:val="20"/>
        </w:rPr>
        <w:t xml:space="preserve">                 </w:t>
      </w:r>
      <w:r w:rsidR="00F414A1">
        <w:rPr>
          <w:sz w:val="20"/>
        </w:rPr>
        <w:t>Zostava strojov</w:t>
      </w:r>
      <w:r w:rsidRPr="003F0D95">
        <w:rPr>
          <w:sz w:val="20"/>
        </w:rPr>
        <w:t>, za</w:t>
      </w:r>
      <w:r w:rsidR="00F414A1">
        <w:rPr>
          <w:sz w:val="20"/>
        </w:rPr>
        <w:t>riadení</w:t>
      </w:r>
      <w:r w:rsidRPr="003F0D95">
        <w:rPr>
          <w:sz w:val="20"/>
        </w:rPr>
        <w:t xml:space="preserve"> a prístroj</w:t>
      </w:r>
      <w:r w:rsidR="00A05E69">
        <w:rPr>
          <w:sz w:val="20"/>
        </w:rPr>
        <w:t>ov</w:t>
      </w:r>
      <w:r w:rsidRPr="003F0D95">
        <w:rPr>
          <w:sz w:val="20"/>
        </w:rPr>
        <w:t xml:space="preserve"> pln</w:t>
      </w:r>
      <w:r w:rsidR="00F414A1">
        <w:rPr>
          <w:sz w:val="20"/>
        </w:rPr>
        <w:t>iac</w:t>
      </w:r>
      <w:r w:rsidR="00A05E69">
        <w:rPr>
          <w:sz w:val="20"/>
        </w:rPr>
        <w:t>ich</w:t>
      </w:r>
      <w:r w:rsidRPr="003F0D95">
        <w:rPr>
          <w:sz w:val="20"/>
        </w:rPr>
        <w:t xml:space="preserve"> určen</w:t>
      </w:r>
      <w:r w:rsidR="00F414A1">
        <w:rPr>
          <w:sz w:val="20"/>
        </w:rPr>
        <w:t>ú</w:t>
      </w:r>
      <w:r w:rsidRPr="003F0D95">
        <w:rPr>
          <w:sz w:val="20"/>
        </w:rPr>
        <w:t xml:space="preserve"> funkci</w:t>
      </w:r>
      <w:r w:rsidR="00F414A1">
        <w:rPr>
          <w:sz w:val="20"/>
        </w:rPr>
        <w:t>u a slúžiaci</w:t>
      </w:r>
      <w:r w:rsidR="00A05E69">
        <w:rPr>
          <w:sz w:val="20"/>
        </w:rPr>
        <w:t>ch</w:t>
      </w:r>
      <w:r w:rsidRPr="003F0D95">
        <w:rPr>
          <w:sz w:val="20"/>
        </w:rPr>
        <w:t xml:space="preserve"> </w:t>
      </w:r>
      <w:r w:rsidR="00F414A1">
        <w:rPr>
          <w:sz w:val="20"/>
        </w:rPr>
        <w:t xml:space="preserve"> k </w:t>
      </w:r>
      <w:r w:rsidRPr="003F0D95">
        <w:rPr>
          <w:sz w:val="20"/>
        </w:rPr>
        <w:t>určenému účelu v</w:t>
      </w:r>
    </w:p>
    <w:p w14:paraId="1A358F20" w14:textId="3DB0044A" w:rsidR="002359B5" w:rsidRPr="003F0D95" w:rsidRDefault="0023504A" w:rsidP="0023504A">
      <w:pPr>
        <w:shd w:val="clear" w:color="auto" w:fill="FFFFFF"/>
        <w:spacing w:after="0"/>
        <w:rPr>
          <w:sz w:val="20"/>
        </w:rPr>
      </w:pPr>
      <w:r>
        <w:rPr>
          <w:spacing w:val="-1"/>
          <w:sz w:val="20"/>
        </w:rPr>
        <w:t xml:space="preserve">                                           </w:t>
      </w:r>
      <w:r w:rsidR="002359B5" w:rsidRPr="003F0D95">
        <w:rPr>
          <w:spacing w:val="-1"/>
          <w:sz w:val="20"/>
        </w:rPr>
        <w:t>technologickom proces</w:t>
      </w:r>
      <w:r w:rsidR="00F414A1">
        <w:rPr>
          <w:spacing w:val="-1"/>
          <w:sz w:val="20"/>
        </w:rPr>
        <w:t>e</w:t>
      </w:r>
      <w:r w:rsidR="002359B5" w:rsidRPr="003F0D95">
        <w:rPr>
          <w:spacing w:val="-1"/>
          <w:sz w:val="20"/>
        </w:rPr>
        <w:t>.</w:t>
      </w:r>
    </w:p>
    <w:p w14:paraId="7FCF40DB" w14:textId="05B7CDD8" w:rsidR="002359B5" w:rsidRPr="003F0D95" w:rsidRDefault="0023504A" w:rsidP="002359B5">
      <w:pPr>
        <w:shd w:val="clear" w:color="auto" w:fill="FFFFFF"/>
        <w:tabs>
          <w:tab w:val="left" w:pos="1891"/>
        </w:tabs>
        <w:spacing w:after="0" w:line="230" w:lineRule="exact"/>
        <w:ind w:left="350"/>
        <w:rPr>
          <w:sz w:val="20"/>
        </w:rPr>
      </w:pPr>
      <w:r>
        <w:rPr>
          <w:b/>
          <w:bCs/>
          <w:spacing w:val="-2"/>
          <w:sz w:val="20"/>
        </w:rPr>
        <w:t xml:space="preserve">  </w:t>
      </w:r>
      <w:r w:rsidR="002359B5" w:rsidRPr="003F0D95">
        <w:rPr>
          <w:b/>
          <w:bCs/>
          <w:spacing w:val="-2"/>
          <w:sz w:val="20"/>
        </w:rPr>
        <w:t>AGREGÁT</w:t>
      </w:r>
      <w:r w:rsidR="002359B5" w:rsidRPr="003F0D95">
        <w:rPr>
          <w:b/>
          <w:bCs/>
          <w:sz w:val="20"/>
        </w:rPr>
        <w:tab/>
      </w:r>
      <w:r w:rsidR="002359B5" w:rsidRPr="003F0D95">
        <w:rPr>
          <w:sz w:val="20"/>
        </w:rPr>
        <w:t xml:space="preserve">Stroj </w:t>
      </w:r>
      <w:r w:rsidR="00F414A1">
        <w:rPr>
          <w:sz w:val="20"/>
        </w:rPr>
        <w:t>alebo</w:t>
      </w:r>
      <w:r w:rsidR="002359B5" w:rsidRPr="003F0D95">
        <w:rPr>
          <w:sz w:val="20"/>
        </w:rPr>
        <w:t xml:space="preserve"> za</w:t>
      </w:r>
      <w:r w:rsidR="00F414A1">
        <w:rPr>
          <w:sz w:val="20"/>
        </w:rPr>
        <w:t>riadenie</w:t>
      </w:r>
      <w:r w:rsidR="002359B5" w:rsidRPr="003F0D95">
        <w:rPr>
          <w:sz w:val="20"/>
        </w:rPr>
        <w:t xml:space="preserve"> </w:t>
      </w:r>
      <w:r w:rsidR="00F414A1">
        <w:rPr>
          <w:sz w:val="20"/>
        </w:rPr>
        <w:t>pozostávajúce z jedné</w:t>
      </w:r>
      <w:r w:rsidR="002359B5" w:rsidRPr="003F0D95">
        <w:rPr>
          <w:sz w:val="20"/>
        </w:rPr>
        <w:t xml:space="preserve">ho </w:t>
      </w:r>
      <w:r w:rsidR="00F414A1">
        <w:rPr>
          <w:sz w:val="20"/>
        </w:rPr>
        <w:t>alebo</w:t>
      </w:r>
      <w:r w:rsidR="002359B5" w:rsidRPr="003F0D95">
        <w:rPr>
          <w:sz w:val="20"/>
        </w:rPr>
        <w:t xml:space="preserve"> </w:t>
      </w:r>
      <w:r w:rsidR="00F414A1">
        <w:rPr>
          <w:sz w:val="20"/>
        </w:rPr>
        <w:t>niekoľkých</w:t>
      </w:r>
      <w:r w:rsidR="002359B5" w:rsidRPr="003F0D95">
        <w:rPr>
          <w:sz w:val="20"/>
        </w:rPr>
        <w:t xml:space="preserve"> komponent</w:t>
      </w:r>
      <w:r w:rsidR="00AB12D4">
        <w:rPr>
          <w:sz w:val="20"/>
        </w:rPr>
        <w:t>ov</w:t>
      </w:r>
      <w:r w:rsidR="002359B5" w:rsidRPr="003F0D95">
        <w:rPr>
          <w:sz w:val="20"/>
        </w:rPr>
        <w:t xml:space="preserve"> (napr. čerpací</w:t>
      </w:r>
    </w:p>
    <w:p w14:paraId="4CF7FE0E" w14:textId="0CA3F2BC" w:rsidR="002359B5" w:rsidRPr="003F0D95" w:rsidRDefault="002359B5" w:rsidP="002359B5">
      <w:pPr>
        <w:shd w:val="clear" w:color="auto" w:fill="FFFFFF"/>
        <w:spacing w:line="230" w:lineRule="exact"/>
        <w:ind w:left="1896"/>
        <w:rPr>
          <w:sz w:val="20"/>
        </w:rPr>
      </w:pPr>
      <w:r w:rsidRPr="003F0D95">
        <w:rPr>
          <w:sz w:val="20"/>
        </w:rPr>
        <w:t>agregát - čerpadlo, hydraulická spojka</w:t>
      </w:r>
      <w:r w:rsidR="00AB12D4">
        <w:rPr>
          <w:sz w:val="20"/>
        </w:rPr>
        <w:t xml:space="preserve">, motor nebo napr. </w:t>
      </w:r>
      <w:proofErr w:type="spellStart"/>
      <w:r w:rsidR="00AB12D4">
        <w:rPr>
          <w:sz w:val="20"/>
        </w:rPr>
        <w:t>elektroarmatú</w:t>
      </w:r>
      <w:r w:rsidRPr="003F0D95">
        <w:rPr>
          <w:sz w:val="20"/>
        </w:rPr>
        <w:t>ra</w:t>
      </w:r>
      <w:proofErr w:type="spellEnd"/>
      <w:r w:rsidRPr="003F0D95">
        <w:rPr>
          <w:sz w:val="20"/>
        </w:rPr>
        <w:t xml:space="preserve"> - armatúra, stojan, </w:t>
      </w:r>
      <w:proofErr w:type="spellStart"/>
      <w:r w:rsidRPr="003F0D95">
        <w:rPr>
          <w:sz w:val="20"/>
        </w:rPr>
        <w:t>servopohon</w:t>
      </w:r>
      <w:proofErr w:type="spellEnd"/>
      <w:r w:rsidRPr="003F0D95">
        <w:rPr>
          <w:sz w:val="20"/>
        </w:rPr>
        <w:t>, apod.).</w:t>
      </w:r>
    </w:p>
    <w:p w14:paraId="60DA3986" w14:textId="30B5EF0A" w:rsidR="002359B5" w:rsidRPr="003F0D95" w:rsidRDefault="0023504A" w:rsidP="002359B5">
      <w:pPr>
        <w:shd w:val="clear" w:color="auto" w:fill="FFFFFF"/>
        <w:spacing w:before="101" w:line="226" w:lineRule="exact"/>
        <w:ind w:left="1872" w:right="278" w:hanging="1531"/>
        <w:jc w:val="both"/>
        <w:rPr>
          <w:sz w:val="20"/>
        </w:rPr>
      </w:pPr>
      <w:r>
        <w:rPr>
          <w:b/>
          <w:bCs/>
          <w:sz w:val="20"/>
        </w:rPr>
        <w:t xml:space="preserve">  </w:t>
      </w:r>
      <w:r w:rsidR="002359B5" w:rsidRPr="003F0D95">
        <w:rPr>
          <w:b/>
          <w:bCs/>
          <w:sz w:val="20"/>
        </w:rPr>
        <w:t xml:space="preserve">KOMPONENT </w:t>
      </w:r>
      <w:r w:rsidR="002359B5">
        <w:rPr>
          <w:b/>
          <w:bCs/>
          <w:sz w:val="20"/>
        </w:rPr>
        <w:tab/>
      </w:r>
      <w:r w:rsidR="00AB12D4">
        <w:rPr>
          <w:sz w:val="20"/>
        </w:rPr>
        <w:t>Súčasť</w:t>
      </w:r>
      <w:r w:rsidR="002359B5" w:rsidRPr="003F0D95">
        <w:rPr>
          <w:sz w:val="20"/>
        </w:rPr>
        <w:t xml:space="preserve"> agregátu. Komponent je pracuj</w:t>
      </w:r>
      <w:r w:rsidR="00AB12D4">
        <w:rPr>
          <w:sz w:val="20"/>
        </w:rPr>
        <w:t>úca</w:t>
      </w:r>
      <w:r w:rsidR="002359B5" w:rsidRPr="003F0D95">
        <w:rPr>
          <w:sz w:val="20"/>
        </w:rPr>
        <w:t xml:space="preserve"> entita. Funkci</w:t>
      </w:r>
      <w:r w:rsidR="00AB12D4">
        <w:rPr>
          <w:sz w:val="20"/>
        </w:rPr>
        <w:t>u</w:t>
      </w:r>
      <w:r w:rsidR="002359B5" w:rsidRPr="003F0D95">
        <w:rPr>
          <w:sz w:val="20"/>
        </w:rPr>
        <w:t xml:space="preserve"> m</w:t>
      </w:r>
      <w:r w:rsidR="00AB12D4">
        <w:rPr>
          <w:sz w:val="20"/>
        </w:rPr>
        <w:t>ôže plniť</w:t>
      </w:r>
      <w:r w:rsidR="002359B5" w:rsidRPr="003F0D95">
        <w:rPr>
          <w:sz w:val="20"/>
        </w:rPr>
        <w:t xml:space="preserve"> </w:t>
      </w:r>
      <w:r w:rsidR="00AB12D4">
        <w:rPr>
          <w:sz w:val="20"/>
        </w:rPr>
        <w:t>len</w:t>
      </w:r>
      <w:r w:rsidR="002359B5" w:rsidRPr="003F0D95">
        <w:rPr>
          <w:sz w:val="20"/>
        </w:rPr>
        <w:t xml:space="preserve"> množina </w:t>
      </w:r>
      <w:r w:rsidR="00AB12D4">
        <w:rPr>
          <w:spacing w:val="-1"/>
          <w:sz w:val="20"/>
        </w:rPr>
        <w:t>komponentov</w:t>
      </w:r>
      <w:r w:rsidR="002359B5" w:rsidRPr="003F0D95">
        <w:rPr>
          <w:spacing w:val="-1"/>
          <w:sz w:val="20"/>
        </w:rPr>
        <w:t>. Komponent m</w:t>
      </w:r>
      <w:r w:rsidR="00AB12D4">
        <w:rPr>
          <w:spacing w:val="-1"/>
          <w:sz w:val="20"/>
        </w:rPr>
        <w:t>ôže byť</w:t>
      </w:r>
      <w:r w:rsidR="002359B5" w:rsidRPr="003F0D95">
        <w:rPr>
          <w:spacing w:val="-1"/>
          <w:sz w:val="20"/>
        </w:rPr>
        <w:t xml:space="preserve"> </w:t>
      </w:r>
      <w:r w:rsidR="00AB12D4">
        <w:rPr>
          <w:spacing w:val="-1"/>
          <w:sz w:val="20"/>
        </w:rPr>
        <w:t>ďalej</w:t>
      </w:r>
      <w:r w:rsidR="002359B5" w:rsidRPr="003F0D95">
        <w:rPr>
          <w:spacing w:val="-1"/>
          <w:sz w:val="20"/>
        </w:rPr>
        <w:t xml:space="preserve"> </w:t>
      </w:r>
      <w:r w:rsidR="00AB12D4">
        <w:rPr>
          <w:spacing w:val="-1"/>
          <w:sz w:val="20"/>
        </w:rPr>
        <w:t>delený</w:t>
      </w:r>
      <w:r w:rsidR="002359B5" w:rsidRPr="003F0D95">
        <w:rPr>
          <w:spacing w:val="-1"/>
          <w:sz w:val="20"/>
        </w:rPr>
        <w:t xml:space="preserve"> do </w:t>
      </w:r>
      <w:r w:rsidR="00AB12D4">
        <w:rPr>
          <w:spacing w:val="-1"/>
          <w:sz w:val="20"/>
        </w:rPr>
        <w:t>štrukturálnych prvkov</w:t>
      </w:r>
      <w:r w:rsidR="002359B5" w:rsidRPr="003F0D95">
        <w:rPr>
          <w:spacing w:val="-1"/>
          <w:sz w:val="20"/>
        </w:rPr>
        <w:t>. T</w:t>
      </w:r>
      <w:r w:rsidR="00AB12D4">
        <w:rPr>
          <w:spacing w:val="-1"/>
          <w:sz w:val="20"/>
        </w:rPr>
        <w:t>ieto</w:t>
      </w:r>
      <w:r w:rsidR="002359B5" w:rsidRPr="003F0D95">
        <w:rPr>
          <w:spacing w:val="-1"/>
          <w:sz w:val="20"/>
        </w:rPr>
        <w:t xml:space="preserve"> prvky </w:t>
      </w:r>
      <w:r w:rsidR="00AB12D4">
        <w:rPr>
          <w:spacing w:val="-1"/>
          <w:sz w:val="20"/>
        </w:rPr>
        <w:t>sú</w:t>
      </w:r>
      <w:r w:rsidR="002359B5" w:rsidRPr="003F0D95">
        <w:rPr>
          <w:spacing w:val="-1"/>
          <w:sz w:val="20"/>
        </w:rPr>
        <w:t xml:space="preserve"> </w:t>
      </w:r>
      <w:r w:rsidR="002359B5" w:rsidRPr="003F0D95">
        <w:rPr>
          <w:sz w:val="20"/>
        </w:rPr>
        <w:t>položky, kt</w:t>
      </w:r>
      <w:r w:rsidR="00AB12D4">
        <w:rPr>
          <w:sz w:val="20"/>
        </w:rPr>
        <w:t>oré</w:t>
      </w:r>
      <w:r w:rsidR="002359B5" w:rsidRPr="003F0D95">
        <w:rPr>
          <w:sz w:val="20"/>
        </w:rPr>
        <w:t xml:space="preserve"> </w:t>
      </w:r>
      <w:r w:rsidR="00AB12D4">
        <w:rPr>
          <w:sz w:val="20"/>
        </w:rPr>
        <w:t>sú</w:t>
      </w:r>
      <w:r w:rsidR="002359B5" w:rsidRPr="003F0D95">
        <w:rPr>
          <w:sz w:val="20"/>
        </w:rPr>
        <w:t xml:space="preserve"> uvá</w:t>
      </w:r>
      <w:r w:rsidR="00AB12D4">
        <w:rPr>
          <w:sz w:val="20"/>
        </w:rPr>
        <w:t>dzané</w:t>
      </w:r>
      <w:r w:rsidR="002359B5" w:rsidRPr="003F0D95">
        <w:rPr>
          <w:sz w:val="20"/>
        </w:rPr>
        <w:t xml:space="preserve"> na rozpiskách materiálu a</w:t>
      </w:r>
      <w:r w:rsidR="00AB12D4">
        <w:rPr>
          <w:sz w:val="20"/>
        </w:rPr>
        <w:t> nie sú</w:t>
      </w:r>
      <w:r w:rsidR="002359B5" w:rsidRPr="003F0D95">
        <w:rPr>
          <w:sz w:val="20"/>
        </w:rPr>
        <w:t xml:space="preserve"> </w:t>
      </w:r>
      <w:r w:rsidR="00AB12D4">
        <w:rPr>
          <w:sz w:val="20"/>
        </w:rPr>
        <w:t>ďalej</w:t>
      </w:r>
      <w:r w:rsidR="002359B5" w:rsidRPr="003F0D95">
        <w:rPr>
          <w:sz w:val="20"/>
        </w:rPr>
        <w:t xml:space="preserve"> značen</w:t>
      </w:r>
      <w:r w:rsidR="00AB12D4">
        <w:rPr>
          <w:sz w:val="20"/>
        </w:rPr>
        <w:t>é</w:t>
      </w:r>
      <w:r w:rsidR="002359B5" w:rsidRPr="003F0D95">
        <w:rPr>
          <w:sz w:val="20"/>
        </w:rPr>
        <w:t xml:space="preserve"> použitím KKS (obežné kolo čerpadla, h</w:t>
      </w:r>
      <w:r w:rsidR="00AB12D4">
        <w:rPr>
          <w:sz w:val="20"/>
        </w:rPr>
        <w:t>riadeľ</w:t>
      </w:r>
      <w:r w:rsidR="002359B5" w:rsidRPr="003F0D95">
        <w:rPr>
          <w:sz w:val="20"/>
        </w:rPr>
        <w:t xml:space="preserve">, teleso). </w:t>
      </w:r>
    </w:p>
    <w:p w14:paraId="2EDDACBC" w14:textId="207AB404" w:rsidR="002359B5" w:rsidRDefault="002359B5" w:rsidP="002359B5">
      <w:pPr>
        <w:shd w:val="clear" w:color="auto" w:fill="FFFFFF"/>
        <w:tabs>
          <w:tab w:val="left" w:pos="619"/>
        </w:tabs>
        <w:spacing w:before="322"/>
        <w:ind w:left="418"/>
        <w:rPr>
          <w:b/>
          <w:sz w:val="20"/>
        </w:rPr>
      </w:pPr>
      <w:r>
        <w:rPr>
          <w:b/>
          <w:sz w:val="20"/>
        </w:rPr>
        <w:t xml:space="preserve"> </w:t>
      </w:r>
    </w:p>
    <w:p w14:paraId="5B79A56D" w14:textId="06BCFFEF" w:rsidR="00EC41AD" w:rsidRPr="004F7F42" w:rsidRDefault="00EC41AD" w:rsidP="00EC41AD">
      <w:pPr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34" w:after="29" w:line="240" w:lineRule="auto"/>
        <w:ind w:left="284" w:firstLine="283"/>
        <w:rPr>
          <w:sz w:val="20"/>
        </w:rPr>
      </w:pPr>
      <w:r w:rsidRPr="004F7F42">
        <w:rPr>
          <w:sz w:val="20"/>
        </w:rPr>
        <w:t>celkov</w:t>
      </w:r>
      <w:r w:rsidR="00A05E69">
        <w:rPr>
          <w:sz w:val="20"/>
        </w:rPr>
        <w:t>é</w:t>
      </w:r>
      <w:r w:rsidRPr="004F7F42">
        <w:rPr>
          <w:sz w:val="20"/>
        </w:rPr>
        <w:t xml:space="preserve"> </w:t>
      </w:r>
      <w:r>
        <w:rPr>
          <w:sz w:val="20"/>
        </w:rPr>
        <w:t xml:space="preserve">zariadenia </w:t>
      </w:r>
      <w:r>
        <w:rPr>
          <w:sz w:val="20"/>
        </w:rPr>
        <w:tab/>
      </w:r>
      <w:r>
        <w:rPr>
          <w:sz w:val="20"/>
        </w:rPr>
        <w:tab/>
        <w:t>v stupni členen</w:t>
      </w:r>
      <w:r w:rsidR="00A05E69">
        <w:rPr>
          <w:sz w:val="20"/>
        </w:rPr>
        <w:t>ia</w:t>
      </w:r>
      <w:r>
        <w:rPr>
          <w:sz w:val="20"/>
        </w:rPr>
        <w:t xml:space="preserve"> 0 (dátové mie</w:t>
      </w:r>
      <w:r w:rsidRPr="004F7F42">
        <w:rPr>
          <w:sz w:val="20"/>
        </w:rPr>
        <w:t>sto G);</w:t>
      </w:r>
    </w:p>
    <w:p w14:paraId="64CC3AA9" w14:textId="1BB31851" w:rsidR="00EC41AD" w:rsidRPr="004F7F42" w:rsidRDefault="00EC41AD" w:rsidP="00EC41AD">
      <w:pPr>
        <w:widowControl w:val="0"/>
        <w:numPr>
          <w:ilvl w:val="0"/>
          <w:numId w:val="24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before="134" w:after="29" w:line="240" w:lineRule="auto"/>
        <w:ind w:left="284" w:firstLine="283"/>
        <w:rPr>
          <w:sz w:val="20"/>
        </w:rPr>
      </w:pPr>
      <w:r w:rsidRPr="004F7F42">
        <w:rPr>
          <w:sz w:val="20"/>
        </w:rPr>
        <w:t xml:space="preserve">systémy </w:t>
      </w:r>
      <w:r w:rsidRPr="004F7F42">
        <w:rPr>
          <w:sz w:val="20"/>
        </w:rPr>
        <w:tab/>
      </w:r>
      <w:r w:rsidRPr="004F7F42">
        <w:rPr>
          <w:sz w:val="20"/>
        </w:rPr>
        <w:tab/>
      </w:r>
      <w:r w:rsidRPr="004F7F42">
        <w:rPr>
          <w:sz w:val="20"/>
        </w:rPr>
        <w:tab/>
      </w:r>
      <w:r>
        <w:rPr>
          <w:spacing w:val="-2"/>
          <w:sz w:val="20"/>
        </w:rPr>
        <w:t>v stupni členen</w:t>
      </w:r>
      <w:r w:rsidR="00DF21B2">
        <w:rPr>
          <w:spacing w:val="-2"/>
          <w:sz w:val="20"/>
        </w:rPr>
        <w:t>ia</w:t>
      </w:r>
      <w:r>
        <w:rPr>
          <w:spacing w:val="-2"/>
          <w:sz w:val="20"/>
        </w:rPr>
        <w:t xml:space="preserve"> 1 (dátové mie</w:t>
      </w:r>
      <w:r w:rsidRPr="004F7F42">
        <w:rPr>
          <w:spacing w:val="-2"/>
          <w:sz w:val="20"/>
        </w:rPr>
        <w:t>sto F</w:t>
      </w:r>
      <w:r w:rsidRPr="004F7F42">
        <w:rPr>
          <w:spacing w:val="-2"/>
          <w:sz w:val="20"/>
          <w:vertAlign w:val="subscript"/>
        </w:rPr>
        <w:t>N</w:t>
      </w:r>
      <w:r w:rsidRPr="004F7F42">
        <w:rPr>
          <w:spacing w:val="-2"/>
          <w:sz w:val="20"/>
        </w:rPr>
        <w:t>);</w:t>
      </w:r>
    </w:p>
    <w:p w14:paraId="09F34D19" w14:textId="40B8A083" w:rsidR="00EC41AD" w:rsidRPr="004F7F42" w:rsidRDefault="00EC41AD" w:rsidP="00EC41AD">
      <w:pPr>
        <w:widowControl w:val="0"/>
        <w:numPr>
          <w:ilvl w:val="0"/>
          <w:numId w:val="24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before="134" w:after="29" w:line="240" w:lineRule="auto"/>
        <w:ind w:left="284" w:firstLine="283"/>
        <w:rPr>
          <w:sz w:val="20"/>
        </w:rPr>
      </w:pPr>
      <w:r w:rsidRPr="004F7F42">
        <w:rPr>
          <w:sz w:val="20"/>
        </w:rPr>
        <w:t xml:space="preserve">agregáty </w:t>
      </w:r>
      <w:r w:rsidRPr="004F7F42">
        <w:rPr>
          <w:sz w:val="20"/>
        </w:rPr>
        <w:tab/>
      </w:r>
      <w:r w:rsidRPr="004F7F42">
        <w:rPr>
          <w:sz w:val="20"/>
        </w:rPr>
        <w:tab/>
      </w:r>
      <w:r w:rsidRPr="004F7F42">
        <w:rPr>
          <w:sz w:val="20"/>
        </w:rPr>
        <w:tab/>
      </w:r>
      <w:r>
        <w:rPr>
          <w:spacing w:val="-2"/>
          <w:sz w:val="20"/>
        </w:rPr>
        <w:t>v stupni členen</w:t>
      </w:r>
      <w:r w:rsidR="00DF21B2">
        <w:rPr>
          <w:spacing w:val="-2"/>
          <w:sz w:val="20"/>
        </w:rPr>
        <w:t>ia</w:t>
      </w:r>
      <w:r>
        <w:rPr>
          <w:spacing w:val="-2"/>
          <w:sz w:val="20"/>
        </w:rPr>
        <w:t xml:space="preserve"> 2 (dátové mie</w:t>
      </w:r>
      <w:r w:rsidRPr="004F7F42">
        <w:rPr>
          <w:spacing w:val="-2"/>
          <w:sz w:val="20"/>
        </w:rPr>
        <w:t>sto A</w:t>
      </w:r>
      <w:r w:rsidRPr="004F7F42">
        <w:rPr>
          <w:spacing w:val="-2"/>
          <w:sz w:val="20"/>
          <w:vertAlign w:val="subscript"/>
        </w:rPr>
        <w:t>N</w:t>
      </w:r>
      <w:r w:rsidRPr="004F7F42">
        <w:rPr>
          <w:spacing w:val="-2"/>
          <w:sz w:val="20"/>
        </w:rPr>
        <w:t>);</w:t>
      </w:r>
    </w:p>
    <w:p w14:paraId="55E17A8B" w14:textId="77777777" w:rsidR="00EC41AD" w:rsidRPr="004F7F42" w:rsidRDefault="00EC41AD" w:rsidP="00EC41AD">
      <w:pPr>
        <w:shd w:val="clear" w:color="auto" w:fill="FFFFFF"/>
        <w:tabs>
          <w:tab w:val="left" w:pos="284"/>
        </w:tabs>
        <w:spacing w:before="134" w:after="29"/>
        <w:ind w:left="284" w:firstLine="283"/>
        <w:rPr>
          <w:sz w:val="20"/>
        </w:rPr>
      </w:pP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  <w:t>pre</w:t>
      </w:r>
      <w:r w:rsidRPr="004F7F42">
        <w:rPr>
          <w:spacing w:val="-2"/>
          <w:sz w:val="20"/>
        </w:rPr>
        <w:t xml:space="preserve"> podskupiny:</w:t>
      </w:r>
    </w:p>
    <w:p w14:paraId="462704C1" w14:textId="05F28734" w:rsidR="00EC41AD" w:rsidRPr="004F7F42" w:rsidRDefault="00EC41AD" w:rsidP="00EC41AD">
      <w:pPr>
        <w:shd w:val="clear" w:color="auto" w:fill="FFFFFF"/>
        <w:tabs>
          <w:tab w:val="left" w:pos="284"/>
        </w:tabs>
        <w:spacing w:line="326" w:lineRule="exact"/>
        <w:ind w:left="284" w:firstLine="283"/>
        <w:rPr>
          <w:sz w:val="20"/>
        </w:rPr>
      </w:pPr>
      <w:r w:rsidRPr="004F7F42">
        <w:rPr>
          <w:sz w:val="20"/>
        </w:rPr>
        <w:tab/>
      </w:r>
      <w:r w:rsidRPr="004F7F42">
        <w:rPr>
          <w:sz w:val="20"/>
        </w:rPr>
        <w:tab/>
      </w:r>
      <w:r w:rsidRPr="004F7F42">
        <w:rPr>
          <w:sz w:val="20"/>
        </w:rPr>
        <w:tab/>
      </w:r>
      <w:r w:rsidRPr="004F7F42">
        <w:rPr>
          <w:sz w:val="20"/>
        </w:rPr>
        <w:tab/>
      </w:r>
      <w:r w:rsidRPr="004F7F42">
        <w:rPr>
          <w:sz w:val="20"/>
        </w:rPr>
        <w:tab/>
        <w:t>A (AA - armatúry, AP - čerpac</w:t>
      </w:r>
      <w:r w:rsidR="00DF21B2">
        <w:rPr>
          <w:sz w:val="20"/>
        </w:rPr>
        <w:t>ie</w:t>
      </w:r>
      <w:r w:rsidRPr="004F7F42">
        <w:rPr>
          <w:sz w:val="20"/>
        </w:rPr>
        <w:t xml:space="preserve"> agregáty </w:t>
      </w:r>
      <w:proofErr w:type="spellStart"/>
      <w:r w:rsidRPr="004F7F42">
        <w:rPr>
          <w:sz w:val="20"/>
        </w:rPr>
        <w:t>atd</w:t>
      </w:r>
      <w:proofErr w:type="spellEnd"/>
      <w:r w:rsidRPr="004F7F42">
        <w:rPr>
          <w:sz w:val="20"/>
        </w:rPr>
        <w:t>.)</w:t>
      </w:r>
    </w:p>
    <w:p w14:paraId="61EE4D48" w14:textId="44397F8D" w:rsidR="00EC41AD" w:rsidRPr="004F7F42" w:rsidRDefault="00EC41AD" w:rsidP="00EC41AD">
      <w:pPr>
        <w:shd w:val="clear" w:color="auto" w:fill="FFFFFF"/>
        <w:tabs>
          <w:tab w:val="left" w:pos="284"/>
        </w:tabs>
        <w:spacing w:line="326" w:lineRule="exact"/>
        <w:ind w:left="284" w:firstLine="283"/>
        <w:rPr>
          <w:sz w:val="20"/>
        </w:rPr>
      </w:pPr>
      <w:r w:rsidRPr="004F7F42">
        <w:rPr>
          <w:spacing w:val="-1"/>
          <w:sz w:val="20"/>
        </w:rPr>
        <w:tab/>
      </w:r>
      <w:r w:rsidRPr="004F7F42">
        <w:rPr>
          <w:spacing w:val="-1"/>
          <w:sz w:val="20"/>
        </w:rPr>
        <w:tab/>
      </w:r>
      <w:r w:rsidRPr="004F7F42">
        <w:rPr>
          <w:spacing w:val="-1"/>
          <w:sz w:val="20"/>
        </w:rPr>
        <w:tab/>
      </w:r>
      <w:r w:rsidRPr="004F7F42">
        <w:rPr>
          <w:spacing w:val="-1"/>
          <w:sz w:val="20"/>
        </w:rPr>
        <w:tab/>
      </w:r>
      <w:r w:rsidRPr="004F7F42">
        <w:rPr>
          <w:spacing w:val="-1"/>
          <w:sz w:val="20"/>
        </w:rPr>
        <w:tab/>
        <w:t>B (BB - nádrže, BR - potrub</w:t>
      </w:r>
      <w:r w:rsidR="00DF21B2">
        <w:rPr>
          <w:spacing w:val="-1"/>
          <w:sz w:val="20"/>
        </w:rPr>
        <w:t>ia</w:t>
      </w:r>
      <w:r w:rsidRPr="004F7F42">
        <w:rPr>
          <w:spacing w:val="-1"/>
          <w:sz w:val="20"/>
        </w:rPr>
        <w:t xml:space="preserve"> </w:t>
      </w:r>
      <w:proofErr w:type="spellStart"/>
      <w:r w:rsidRPr="004F7F42">
        <w:rPr>
          <w:spacing w:val="-1"/>
          <w:sz w:val="20"/>
        </w:rPr>
        <w:t>atd</w:t>
      </w:r>
      <w:proofErr w:type="spellEnd"/>
      <w:r w:rsidRPr="004F7F42">
        <w:rPr>
          <w:spacing w:val="-1"/>
          <w:sz w:val="20"/>
        </w:rPr>
        <w:t>.)</w:t>
      </w:r>
    </w:p>
    <w:p w14:paraId="0E17B5F3" w14:textId="77777777" w:rsidR="00EC41AD" w:rsidRPr="004F7F42" w:rsidRDefault="00EC41AD" w:rsidP="00EC41AD">
      <w:pPr>
        <w:shd w:val="clear" w:color="auto" w:fill="FFFFFF"/>
        <w:tabs>
          <w:tab w:val="left" w:pos="284"/>
        </w:tabs>
        <w:spacing w:line="326" w:lineRule="exact"/>
        <w:ind w:left="284" w:firstLine="283"/>
        <w:rPr>
          <w:sz w:val="20"/>
        </w:rPr>
      </w:pPr>
      <w:r w:rsidRPr="004F7F42">
        <w:rPr>
          <w:spacing w:val="-1"/>
          <w:sz w:val="20"/>
        </w:rPr>
        <w:tab/>
      </w:r>
      <w:r w:rsidRPr="004F7F42">
        <w:rPr>
          <w:spacing w:val="-1"/>
          <w:sz w:val="20"/>
        </w:rPr>
        <w:tab/>
      </w:r>
      <w:r w:rsidRPr="004F7F42">
        <w:rPr>
          <w:spacing w:val="-1"/>
          <w:sz w:val="20"/>
        </w:rPr>
        <w:tab/>
      </w:r>
      <w:r w:rsidRPr="004F7F42">
        <w:rPr>
          <w:spacing w:val="-1"/>
          <w:sz w:val="20"/>
        </w:rPr>
        <w:tab/>
      </w:r>
      <w:r w:rsidRPr="004F7F42">
        <w:rPr>
          <w:spacing w:val="-1"/>
          <w:sz w:val="20"/>
        </w:rPr>
        <w:tab/>
        <w:t>C, D, F (CF - m</w:t>
      </w:r>
      <w:r>
        <w:rPr>
          <w:spacing w:val="-1"/>
          <w:sz w:val="20"/>
        </w:rPr>
        <w:t>eranie</w:t>
      </w:r>
      <w:r w:rsidRPr="004F7F42">
        <w:rPr>
          <w:spacing w:val="-1"/>
          <w:sz w:val="20"/>
        </w:rPr>
        <w:t xml:space="preserve"> pr</w:t>
      </w:r>
      <w:r>
        <w:rPr>
          <w:spacing w:val="-1"/>
          <w:sz w:val="20"/>
        </w:rPr>
        <w:t>ietoku</w:t>
      </w:r>
      <w:r w:rsidRPr="004F7F42">
        <w:rPr>
          <w:spacing w:val="-1"/>
          <w:sz w:val="20"/>
        </w:rPr>
        <w:t>, CP - m</w:t>
      </w:r>
      <w:r>
        <w:rPr>
          <w:spacing w:val="-1"/>
          <w:sz w:val="20"/>
        </w:rPr>
        <w:t>eranie</w:t>
      </w:r>
      <w:r w:rsidRPr="004F7F42">
        <w:rPr>
          <w:spacing w:val="-1"/>
          <w:sz w:val="20"/>
        </w:rPr>
        <w:t xml:space="preserve"> tlaku </w:t>
      </w:r>
      <w:proofErr w:type="spellStart"/>
      <w:r w:rsidRPr="004F7F42">
        <w:rPr>
          <w:spacing w:val="-1"/>
          <w:sz w:val="20"/>
        </w:rPr>
        <w:t>atd</w:t>
      </w:r>
      <w:proofErr w:type="spellEnd"/>
      <w:r w:rsidRPr="004F7F42">
        <w:rPr>
          <w:spacing w:val="-1"/>
          <w:sz w:val="20"/>
        </w:rPr>
        <w:t>.)</w:t>
      </w:r>
    </w:p>
    <w:p w14:paraId="3EABE93E" w14:textId="6CDF1DC2" w:rsidR="00EC41AD" w:rsidRPr="00202231" w:rsidRDefault="00EC41AD" w:rsidP="00EC41AD">
      <w:pPr>
        <w:widowControl w:val="0"/>
        <w:numPr>
          <w:ilvl w:val="0"/>
          <w:numId w:val="2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34" w:after="29" w:line="240" w:lineRule="auto"/>
        <w:ind w:left="284" w:firstLine="283"/>
        <w:rPr>
          <w:b/>
          <w:bCs/>
        </w:rPr>
      </w:pPr>
      <w:r w:rsidRPr="00202231">
        <w:rPr>
          <w:sz w:val="20"/>
        </w:rPr>
        <w:t xml:space="preserve"> kompo</w:t>
      </w:r>
      <w:r>
        <w:rPr>
          <w:sz w:val="20"/>
        </w:rPr>
        <w:t xml:space="preserve">nenty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v stupni členen</w:t>
      </w:r>
      <w:r w:rsidR="00B854C4">
        <w:rPr>
          <w:sz w:val="20"/>
        </w:rPr>
        <w:t>ia</w:t>
      </w:r>
      <w:r>
        <w:rPr>
          <w:sz w:val="20"/>
        </w:rPr>
        <w:t xml:space="preserve"> 3 (dátové mie</w:t>
      </w:r>
      <w:r w:rsidRPr="00202231">
        <w:rPr>
          <w:sz w:val="20"/>
        </w:rPr>
        <w:t>sto BN)</w:t>
      </w:r>
      <w:r w:rsidRPr="00202231">
        <w:rPr>
          <w:sz w:val="20"/>
        </w:rPr>
        <w:tab/>
      </w:r>
      <w:r w:rsidRPr="005B3906">
        <w:tab/>
      </w:r>
    </w:p>
    <w:p w14:paraId="641FD1AD" w14:textId="77777777" w:rsidR="00EC41AD" w:rsidRDefault="00EC41AD" w:rsidP="00EC41AD">
      <w:pPr>
        <w:spacing w:after="0"/>
        <w:rPr>
          <w:b/>
          <w:bCs/>
        </w:rPr>
      </w:pPr>
    </w:p>
    <w:p w14:paraId="01D87F6F" w14:textId="77777777" w:rsidR="00EC41AD" w:rsidRPr="002359B5" w:rsidRDefault="00EC41AD" w:rsidP="00EC41AD">
      <w:pPr>
        <w:shd w:val="clear" w:color="auto" w:fill="FFFFFF"/>
        <w:tabs>
          <w:tab w:val="left" w:pos="619"/>
        </w:tabs>
        <w:spacing w:before="322"/>
        <w:rPr>
          <w:b/>
          <w:bCs/>
          <w:szCs w:val="24"/>
        </w:rPr>
      </w:pPr>
    </w:p>
    <w:p w14:paraId="09388716" w14:textId="2813F3BF" w:rsidR="002359B5" w:rsidRPr="00F414A1" w:rsidRDefault="002359B5" w:rsidP="002359B5">
      <w:pPr>
        <w:shd w:val="clear" w:color="auto" w:fill="FFFFFF"/>
        <w:spacing w:before="254"/>
        <w:ind w:left="298"/>
        <w:rPr>
          <w:b/>
          <w:sz w:val="20"/>
          <w:u w:val="single"/>
        </w:rPr>
      </w:pPr>
      <w:r w:rsidRPr="00F414A1">
        <w:rPr>
          <w:b/>
          <w:sz w:val="20"/>
          <w:u w:val="single"/>
        </w:rPr>
        <w:t>D</w:t>
      </w:r>
      <w:r w:rsidR="00F414A1" w:rsidRPr="00F414A1">
        <w:rPr>
          <w:b/>
          <w:sz w:val="20"/>
          <w:u w:val="single"/>
        </w:rPr>
        <w:t>ruhy označení a stupne členenia</w:t>
      </w:r>
    </w:p>
    <w:p w14:paraId="008ADE24" w14:textId="46859E00" w:rsidR="002359B5" w:rsidRPr="003F0D95" w:rsidRDefault="002359B5" w:rsidP="002359B5">
      <w:pPr>
        <w:shd w:val="clear" w:color="auto" w:fill="FFFFFF"/>
        <w:spacing w:before="101"/>
        <w:ind w:left="360"/>
        <w:rPr>
          <w:sz w:val="20"/>
        </w:rPr>
      </w:pPr>
      <w:r w:rsidRPr="003F0D95">
        <w:rPr>
          <w:b/>
          <w:bCs/>
          <w:spacing w:val="-1"/>
          <w:sz w:val="20"/>
        </w:rPr>
        <w:t>Označen</w:t>
      </w:r>
      <w:r w:rsidR="00B854C4">
        <w:rPr>
          <w:b/>
          <w:bCs/>
          <w:spacing w:val="-1"/>
          <w:sz w:val="20"/>
        </w:rPr>
        <w:t>ie</w:t>
      </w:r>
      <w:r w:rsidRPr="003F0D95">
        <w:rPr>
          <w:b/>
          <w:bCs/>
          <w:spacing w:val="-1"/>
          <w:sz w:val="20"/>
        </w:rPr>
        <w:t xml:space="preserve"> pod</w:t>
      </w:r>
      <w:r w:rsidR="00F414A1">
        <w:rPr>
          <w:b/>
          <w:bCs/>
          <w:spacing w:val="-1"/>
          <w:sz w:val="20"/>
        </w:rPr>
        <w:t>ľa</w:t>
      </w:r>
      <w:r w:rsidRPr="003F0D95">
        <w:rPr>
          <w:b/>
          <w:bCs/>
          <w:spacing w:val="-1"/>
          <w:sz w:val="20"/>
        </w:rPr>
        <w:t xml:space="preserve"> technologického procesu</w:t>
      </w:r>
    </w:p>
    <w:p w14:paraId="6A78CBAA" w14:textId="0F0B5007" w:rsidR="002359B5" w:rsidRPr="003F0D95" w:rsidRDefault="00F414A1" w:rsidP="002359B5">
      <w:pPr>
        <w:shd w:val="clear" w:color="auto" w:fill="FFFFFF"/>
        <w:spacing w:before="96" w:line="230" w:lineRule="exact"/>
        <w:ind w:left="355" w:right="298"/>
        <w:jc w:val="both"/>
        <w:rPr>
          <w:sz w:val="20"/>
        </w:rPr>
      </w:pPr>
      <w:r>
        <w:rPr>
          <w:sz w:val="20"/>
        </w:rPr>
        <w:t>Toto označen</w:t>
      </w:r>
      <w:r w:rsidR="00B854C4">
        <w:rPr>
          <w:sz w:val="20"/>
        </w:rPr>
        <w:t>ie</w:t>
      </w:r>
      <w:r>
        <w:rPr>
          <w:sz w:val="20"/>
        </w:rPr>
        <w:t xml:space="preserve"> častí strojov</w:t>
      </w:r>
      <w:r w:rsidR="002359B5" w:rsidRPr="003F0D95">
        <w:rPr>
          <w:sz w:val="20"/>
        </w:rPr>
        <w:t>, za</w:t>
      </w:r>
      <w:r>
        <w:rPr>
          <w:sz w:val="20"/>
        </w:rPr>
        <w:t>riadení</w:t>
      </w:r>
      <w:r w:rsidR="002359B5" w:rsidRPr="003F0D95">
        <w:rPr>
          <w:sz w:val="20"/>
        </w:rPr>
        <w:t xml:space="preserve"> a prístroju pod</w:t>
      </w:r>
      <w:r>
        <w:rPr>
          <w:sz w:val="20"/>
        </w:rPr>
        <w:t>ľa</w:t>
      </w:r>
      <w:r w:rsidR="002359B5" w:rsidRPr="003F0D95">
        <w:rPr>
          <w:sz w:val="20"/>
        </w:rPr>
        <w:t xml:space="preserve"> </w:t>
      </w:r>
      <w:r>
        <w:rPr>
          <w:sz w:val="20"/>
        </w:rPr>
        <w:t>ich účelu v procese</w:t>
      </w:r>
      <w:r w:rsidR="002359B5" w:rsidRPr="003F0D95">
        <w:rPr>
          <w:sz w:val="20"/>
        </w:rPr>
        <w:t xml:space="preserve"> elektrárn</w:t>
      </w:r>
      <w:r>
        <w:rPr>
          <w:sz w:val="20"/>
        </w:rPr>
        <w:t>e je možné použiť vo všetkých oblastiach</w:t>
      </w:r>
      <w:r w:rsidR="002359B5" w:rsidRPr="003F0D95">
        <w:rPr>
          <w:sz w:val="20"/>
        </w:rPr>
        <w:t xml:space="preserve"> činnosti, </w:t>
      </w:r>
      <w:r>
        <w:rPr>
          <w:sz w:val="20"/>
        </w:rPr>
        <w:t>tak v strojnej a stavebnej technike, tak i v elektrotechnik</w:t>
      </w:r>
      <w:r w:rsidR="002359B5" w:rsidRPr="003F0D95">
        <w:rPr>
          <w:sz w:val="20"/>
        </w:rPr>
        <w:t xml:space="preserve">e a </w:t>
      </w:r>
      <w:r>
        <w:rPr>
          <w:sz w:val="20"/>
        </w:rPr>
        <w:t>riadiacej technik</w:t>
      </w:r>
      <w:r w:rsidR="002359B5" w:rsidRPr="003F0D95">
        <w:rPr>
          <w:sz w:val="20"/>
        </w:rPr>
        <w:t>e.</w:t>
      </w:r>
    </w:p>
    <w:p w14:paraId="372A28A1" w14:textId="4009D0D8" w:rsidR="002359B5" w:rsidRPr="003F0D95" w:rsidRDefault="002359B5" w:rsidP="002359B5">
      <w:pPr>
        <w:shd w:val="clear" w:color="auto" w:fill="FFFFFF"/>
        <w:spacing w:before="96"/>
        <w:ind w:left="360"/>
        <w:rPr>
          <w:sz w:val="20"/>
        </w:rPr>
      </w:pPr>
      <w:r w:rsidRPr="003F0D95">
        <w:rPr>
          <w:b/>
          <w:bCs/>
          <w:sz w:val="20"/>
        </w:rPr>
        <w:t>Označen</w:t>
      </w:r>
      <w:r w:rsidR="00B854C4">
        <w:rPr>
          <w:b/>
          <w:bCs/>
          <w:sz w:val="20"/>
        </w:rPr>
        <w:t>ia</w:t>
      </w:r>
      <w:r w:rsidRPr="003F0D95">
        <w:rPr>
          <w:b/>
          <w:bCs/>
          <w:sz w:val="20"/>
        </w:rPr>
        <w:t xml:space="preserve"> pod</w:t>
      </w:r>
      <w:r w:rsidR="006A2CF1">
        <w:rPr>
          <w:b/>
          <w:bCs/>
          <w:sz w:val="20"/>
        </w:rPr>
        <w:t>ľa miesta zabudovania</w:t>
      </w:r>
    </w:p>
    <w:p w14:paraId="67656EB2" w14:textId="2000159B" w:rsidR="002359B5" w:rsidRPr="003F0D95" w:rsidRDefault="006A2CF1" w:rsidP="002359B5">
      <w:pPr>
        <w:shd w:val="clear" w:color="auto" w:fill="FFFFFF"/>
        <w:spacing w:before="96" w:line="230" w:lineRule="exact"/>
        <w:ind w:left="355" w:right="288"/>
        <w:jc w:val="both"/>
        <w:rPr>
          <w:sz w:val="20"/>
        </w:rPr>
      </w:pPr>
      <w:r>
        <w:rPr>
          <w:sz w:val="20"/>
        </w:rPr>
        <w:t>Toto označen</w:t>
      </w:r>
      <w:r w:rsidR="009236DD">
        <w:rPr>
          <w:sz w:val="20"/>
        </w:rPr>
        <w:t>ie</w:t>
      </w:r>
      <w:r>
        <w:rPr>
          <w:sz w:val="20"/>
        </w:rPr>
        <w:t xml:space="preserve"> sa používa pre š</w:t>
      </w:r>
      <w:r w:rsidR="002359B5" w:rsidRPr="003F0D95">
        <w:rPr>
          <w:sz w:val="20"/>
        </w:rPr>
        <w:t>pecifik</w:t>
      </w:r>
      <w:r>
        <w:rPr>
          <w:sz w:val="20"/>
        </w:rPr>
        <w:t>áciu miesta zabudovania</w:t>
      </w:r>
      <w:r w:rsidR="002359B5" w:rsidRPr="003F0D95">
        <w:rPr>
          <w:sz w:val="20"/>
        </w:rPr>
        <w:t xml:space="preserve"> v </w:t>
      </w:r>
      <w:proofErr w:type="spellStart"/>
      <w:r>
        <w:rPr>
          <w:sz w:val="20"/>
        </w:rPr>
        <w:t>zostavných</w:t>
      </w:r>
      <w:proofErr w:type="spellEnd"/>
      <w:r w:rsidR="002359B5" w:rsidRPr="003F0D95">
        <w:rPr>
          <w:sz w:val="20"/>
        </w:rPr>
        <w:t xml:space="preserve"> jednotkách z</w:t>
      </w:r>
      <w:r>
        <w:rPr>
          <w:sz w:val="20"/>
        </w:rPr>
        <w:t>ariadení</w:t>
      </w:r>
      <w:r w:rsidR="002359B5" w:rsidRPr="003F0D95">
        <w:rPr>
          <w:sz w:val="20"/>
        </w:rPr>
        <w:t xml:space="preserve"> elektro a systému </w:t>
      </w:r>
      <w:r>
        <w:rPr>
          <w:sz w:val="20"/>
        </w:rPr>
        <w:t>riadenia (napr. v</w:t>
      </w:r>
      <w:r w:rsidR="002359B5" w:rsidRPr="003F0D95">
        <w:rPr>
          <w:sz w:val="20"/>
        </w:rPr>
        <w:t xml:space="preserve"> </w:t>
      </w:r>
      <w:r>
        <w:rPr>
          <w:sz w:val="20"/>
        </w:rPr>
        <w:t>rozvádzačoch</w:t>
      </w:r>
      <w:r w:rsidR="002359B5" w:rsidRPr="003F0D95">
        <w:rPr>
          <w:sz w:val="20"/>
        </w:rPr>
        <w:t>, p</w:t>
      </w:r>
      <w:r>
        <w:rPr>
          <w:sz w:val="20"/>
        </w:rPr>
        <w:t>aneloch, pulto</w:t>
      </w:r>
      <w:r w:rsidR="002359B5" w:rsidRPr="003F0D95">
        <w:rPr>
          <w:sz w:val="20"/>
        </w:rPr>
        <w:t>ch a pod.). Označen</w:t>
      </w:r>
      <w:r w:rsidR="00B43F0C">
        <w:rPr>
          <w:sz w:val="20"/>
        </w:rPr>
        <w:t>ie</w:t>
      </w:r>
      <w:r w:rsidR="002359B5" w:rsidRPr="003F0D95">
        <w:rPr>
          <w:sz w:val="20"/>
        </w:rPr>
        <w:t xml:space="preserve"> je, </w:t>
      </w:r>
      <w:r>
        <w:rPr>
          <w:sz w:val="20"/>
        </w:rPr>
        <w:t>nutné ku kabeláži a pre</w:t>
      </w:r>
      <w:r w:rsidR="002359B5" w:rsidRPr="003F0D95">
        <w:rPr>
          <w:sz w:val="20"/>
        </w:rPr>
        <w:t>poje</w:t>
      </w:r>
      <w:r>
        <w:rPr>
          <w:sz w:val="20"/>
        </w:rPr>
        <w:t>ni</w:t>
      </w:r>
      <w:r w:rsidR="00B43F0C">
        <w:rPr>
          <w:sz w:val="20"/>
        </w:rPr>
        <w:t>u</w:t>
      </w:r>
      <w:r w:rsidR="002359B5" w:rsidRPr="003F0D95">
        <w:rPr>
          <w:sz w:val="20"/>
        </w:rPr>
        <w:t xml:space="preserve"> elektrotechnického za</w:t>
      </w:r>
      <w:r>
        <w:rPr>
          <w:sz w:val="20"/>
        </w:rPr>
        <w:t>riadenia</w:t>
      </w:r>
      <w:r w:rsidR="002359B5" w:rsidRPr="003F0D95">
        <w:rPr>
          <w:sz w:val="20"/>
        </w:rPr>
        <w:t xml:space="preserve"> a za</w:t>
      </w:r>
      <w:r>
        <w:rPr>
          <w:sz w:val="20"/>
        </w:rPr>
        <w:t>riaden</w:t>
      </w:r>
      <w:r w:rsidR="00B43F0C">
        <w:rPr>
          <w:sz w:val="20"/>
        </w:rPr>
        <w:t>iu</w:t>
      </w:r>
      <w:r w:rsidR="002359B5" w:rsidRPr="003F0D95">
        <w:rPr>
          <w:sz w:val="20"/>
        </w:rPr>
        <w:t xml:space="preserve"> </w:t>
      </w:r>
      <w:r>
        <w:rPr>
          <w:sz w:val="20"/>
        </w:rPr>
        <w:t>riadiacej techniky. Používa sa</w:t>
      </w:r>
      <w:r w:rsidR="002359B5" w:rsidRPr="003F0D95">
        <w:rPr>
          <w:sz w:val="20"/>
        </w:rPr>
        <w:t xml:space="preserve"> výhradn</w:t>
      </w:r>
      <w:r w:rsidR="00B43F0C">
        <w:rPr>
          <w:sz w:val="20"/>
        </w:rPr>
        <w:t>e</w:t>
      </w:r>
      <w:r w:rsidR="002359B5" w:rsidRPr="003F0D95">
        <w:rPr>
          <w:sz w:val="20"/>
        </w:rPr>
        <w:t xml:space="preserve"> v oblasti elektro a </w:t>
      </w:r>
      <w:r>
        <w:rPr>
          <w:sz w:val="20"/>
        </w:rPr>
        <w:t>riadiacej</w:t>
      </w:r>
      <w:r w:rsidR="002359B5" w:rsidRPr="003F0D95">
        <w:rPr>
          <w:sz w:val="20"/>
        </w:rPr>
        <w:t xml:space="preserve"> techniky </w:t>
      </w:r>
    </w:p>
    <w:p w14:paraId="39548412" w14:textId="3E49AA6F" w:rsidR="002359B5" w:rsidRPr="003F0D95" w:rsidRDefault="002359B5" w:rsidP="002359B5">
      <w:pPr>
        <w:shd w:val="clear" w:color="auto" w:fill="FFFFFF"/>
        <w:spacing w:before="101"/>
        <w:ind w:left="360"/>
        <w:rPr>
          <w:sz w:val="20"/>
        </w:rPr>
      </w:pPr>
      <w:r w:rsidRPr="003F0D95">
        <w:rPr>
          <w:b/>
          <w:bCs/>
          <w:sz w:val="20"/>
        </w:rPr>
        <w:t>Označen</w:t>
      </w:r>
      <w:r w:rsidR="00AA5813">
        <w:rPr>
          <w:b/>
          <w:bCs/>
          <w:sz w:val="20"/>
        </w:rPr>
        <w:t>ie</w:t>
      </w:r>
      <w:r w:rsidRPr="003F0D95">
        <w:rPr>
          <w:b/>
          <w:bCs/>
          <w:sz w:val="20"/>
        </w:rPr>
        <w:t xml:space="preserve"> pod</w:t>
      </w:r>
      <w:r w:rsidR="00006AB3">
        <w:rPr>
          <w:b/>
          <w:bCs/>
          <w:sz w:val="20"/>
        </w:rPr>
        <w:t>ľa</w:t>
      </w:r>
      <w:r w:rsidRPr="003F0D95">
        <w:rPr>
          <w:b/>
          <w:bCs/>
          <w:sz w:val="20"/>
        </w:rPr>
        <w:t xml:space="preserve"> um</w:t>
      </w:r>
      <w:r w:rsidR="00006AB3">
        <w:rPr>
          <w:b/>
          <w:bCs/>
          <w:sz w:val="20"/>
        </w:rPr>
        <w:t>iestnenia</w:t>
      </w:r>
      <w:r w:rsidRPr="003F0D95">
        <w:rPr>
          <w:b/>
          <w:bCs/>
          <w:sz w:val="20"/>
        </w:rPr>
        <w:t xml:space="preserve"> v pr</w:t>
      </w:r>
      <w:r w:rsidR="00006AB3">
        <w:rPr>
          <w:b/>
          <w:bCs/>
          <w:sz w:val="20"/>
        </w:rPr>
        <w:t>iestore</w:t>
      </w:r>
    </w:p>
    <w:p w14:paraId="7A5B8578" w14:textId="364B2F08" w:rsidR="002359B5" w:rsidRPr="003F0D95" w:rsidRDefault="00006AB3" w:rsidP="002359B5">
      <w:pPr>
        <w:shd w:val="clear" w:color="auto" w:fill="FFFFFF"/>
        <w:spacing w:before="91" w:line="230" w:lineRule="exact"/>
        <w:ind w:left="360" w:right="298"/>
        <w:jc w:val="both"/>
        <w:rPr>
          <w:sz w:val="20"/>
        </w:rPr>
      </w:pPr>
      <w:r>
        <w:rPr>
          <w:sz w:val="20"/>
        </w:rPr>
        <w:t>Toto označen</w:t>
      </w:r>
      <w:r w:rsidR="00AA5813">
        <w:rPr>
          <w:sz w:val="20"/>
        </w:rPr>
        <w:t>ie</w:t>
      </w:r>
      <w:r>
        <w:rPr>
          <w:sz w:val="20"/>
        </w:rPr>
        <w:t xml:space="preserve"> sa</w:t>
      </w:r>
      <w:r w:rsidR="002359B5" w:rsidRPr="003F0D95">
        <w:rPr>
          <w:sz w:val="20"/>
        </w:rPr>
        <w:t xml:space="preserve"> používa p</w:t>
      </w:r>
      <w:r w:rsidR="006A2CF1">
        <w:rPr>
          <w:sz w:val="20"/>
        </w:rPr>
        <w:t>re označen</w:t>
      </w:r>
      <w:r w:rsidR="00AA5813">
        <w:rPr>
          <w:sz w:val="20"/>
        </w:rPr>
        <w:t>ie</w:t>
      </w:r>
      <w:r w:rsidR="006A2CF1">
        <w:rPr>
          <w:sz w:val="20"/>
        </w:rPr>
        <w:t xml:space="preserve"> stavebných objektov</w:t>
      </w:r>
      <w:r w:rsidR="002359B5" w:rsidRPr="003F0D95">
        <w:rPr>
          <w:sz w:val="20"/>
        </w:rPr>
        <w:t xml:space="preserve"> a </w:t>
      </w:r>
      <w:r w:rsidR="00AA5813">
        <w:rPr>
          <w:sz w:val="20"/>
        </w:rPr>
        <w:t>na</w:t>
      </w:r>
      <w:r w:rsidR="002359B5" w:rsidRPr="003F0D95">
        <w:rPr>
          <w:sz w:val="20"/>
        </w:rPr>
        <w:t xml:space="preserve"> určen</w:t>
      </w:r>
      <w:r w:rsidR="00AA5813">
        <w:rPr>
          <w:sz w:val="20"/>
        </w:rPr>
        <w:t>ie</w:t>
      </w:r>
      <w:r w:rsidR="002359B5" w:rsidRPr="003F0D95">
        <w:rPr>
          <w:sz w:val="20"/>
        </w:rPr>
        <w:t xml:space="preserve"> um</w:t>
      </w:r>
      <w:r>
        <w:rPr>
          <w:sz w:val="20"/>
        </w:rPr>
        <w:t>iestnenia</w:t>
      </w:r>
      <w:r w:rsidR="002359B5" w:rsidRPr="003F0D95">
        <w:rPr>
          <w:sz w:val="20"/>
        </w:rPr>
        <w:t xml:space="preserve"> na stavbách, podla</w:t>
      </w:r>
      <w:r w:rsidR="006A2CF1">
        <w:rPr>
          <w:sz w:val="20"/>
        </w:rPr>
        <w:t>žiach</w:t>
      </w:r>
      <w:r w:rsidR="002359B5" w:rsidRPr="003F0D95">
        <w:rPr>
          <w:sz w:val="20"/>
        </w:rPr>
        <w:t>, chodbách a pr</w:t>
      </w:r>
      <w:r w:rsidR="006A2CF1">
        <w:rPr>
          <w:sz w:val="20"/>
        </w:rPr>
        <w:t>iestoroch</w:t>
      </w:r>
      <w:r w:rsidR="002359B5" w:rsidRPr="003F0D95">
        <w:rPr>
          <w:sz w:val="20"/>
        </w:rPr>
        <w:t xml:space="preserve">, </w:t>
      </w:r>
      <w:r w:rsidR="006A2CF1">
        <w:rPr>
          <w:sz w:val="20"/>
        </w:rPr>
        <w:t>ako aj</w:t>
      </w:r>
      <w:r w:rsidR="002359B5" w:rsidRPr="003F0D95">
        <w:rPr>
          <w:sz w:val="20"/>
        </w:rPr>
        <w:t xml:space="preserve"> </w:t>
      </w:r>
      <w:r w:rsidR="006A2CF1">
        <w:rPr>
          <w:sz w:val="20"/>
        </w:rPr>
        <w:t>požiarnych úsekov</w:t>
      </w:r>
      <w:r w:rsidR="002359B5" w:rsidRPr="003F0D95">
        <w:rPr>
          <w:sz w:val="20"/>
        </w:rPr>
        <w:t xml:space="preserve"> </w:t>
      </w:r>
    </w:p>
    <w:p w14:paraId="6D8716BF" w14:textId="77777777" w:rsidR="002359B5" w:rsidRDefault="002359B5" w:rsidP="002359B5">
      <w:pPr>
        <w:spacing w:after="346" w:line="1" w:lineRule="exact"/>
        <w:rPr>
          <w:sz w:val="2"/>
          <w:szCs w:val="2"/>
        </w:rPr>
      </w:pPr>
    </w:p>
    <w:p w14:paraId="21C6153B" w14:textId="77777777" w:rsidR="002359B5" w:rsidRDefault="002359B5" w:rsidP="00E0564B">
      <w:pPr>
        <w:spacing w:after="0"/>
        <w:rPr>
          <w:b/>
          <w:bCs/>
        </w:rPr>
      </w:pPr>
    </w:p>
    <w:p w14:paraId="4545FF7D" w14:textId="77777777" w:rsidR="00D52BD5" w:rsidRDefault="00D52BD5" w:rsidP="00E0564B">
      <w:pPr>
        <w:spacing w:after="0"/>
        <w:rPr>
          <w:b/>
          <w:bCs/>
        </w:rPr>
      </w:pPr>
    </w:p>
    <w:p w14:paraId="47293281" w14:textId="77777777" w:rsidR="002359B5" w:rsidRDefault="002359B5" w:rsidP="00E0564B">
      <w:pPr>
        <w:spacing w:after="0"/>
        <w:rPr>
          <w:b/>
          <w:bCs/>
        </w:rPr>
      </w:pPr>
    </w:p>
    <w:p w14:paraId="65FF9751" w14:textId="77777777" w:rsidR="0023504A" w:rsidRDefault="0023504A" w:rsidP="00E0564B">
      <w:pPr>
        <w:spacing w:after="0"/>
        <w:rPr>
          <w:b/>
          <w:bCs/>
        </w:rPr>
      </w:pPr>
    </w:p>
    <w:p w14:paraId="195CDABD" w14:textId="77777777" w:rsidR="0023504A" w:rsidRDefault="0023504A" w:rsidP="00E0564B">
      <w:pPr>
        <w:spacing w:after="0"/>
        <w:rPr>
          <w:b/>
          <w:bCs/>
        </w:rPr>
      </w:pPr>
    </w:p>
    <w:p w14:paraId="642704FF" w14:textId="77777777" w:rsidR="002359B5" w:rsidRDefault="002359B5" w:rsidP="00E0564B">
      <w:pPr>
        <w:spacing w:after="0"/>
        <w:rPr>
          <w:b/>
          <w:bCs/>
        </w:rPr>
      </w:pPr>
    </w:p>
    <w:p w14:paraId="29A710E2" w14:textId="77777777" w:rsidR="002375B9" w:rsidRDefault="002375B9" w:rsidP="00E0564B">
      <w:pPr>
        <w:spacing w:after="0"/>
        <w:rPr>
          <w:b/>
          <w:bCs/>
        </w:rPr>
      </w:pPr>
    </w:p>
    <w:p w14:paraId="093F6C39" w14:textId="77777777" w:rsidR="002375B9" w:rsidRDefault="002375B9" w:rsidP="00E0564B">
      <w:pPr>
        <w:spacing w:after="0"/>
        <w:rPr>
          <w:b/>
          <w:bCs/>
        </w:rPr>
      </w:pPr>
    </w:p>
    <w:p w14:paraId="2D8FF2E8" w14:textId="77777777" w:rsidR="00006AB3" w:rsidRDefault="00006AB3" w:rsidP="00E0564B">
      <w:pPr>
        <w:spacing w:after="0"/>
        <w:rPr>
          <w:b/>
          <w:bCs/>
        </w:rPr>
      </w:pPr>
    </w:p>
    <w:p w14:paraId="77E7907C" w14:textId="77777777" w:rsidR="00AB12D4" w:rsidRDefault="00AB12D4" w:rsidP="00E0564B">
      <w:pPr>
        <w:spacing w:after="0"/>
        <w:rPr>
          <w:b/>
          <w:bCs/>
        </w:rPr>
      </w:pPr>
    </w:p>
    <w:p w14:paraId="64C3F997" w14:textId="77777777" w:rsidR="008D3C9F" w:rsidRDefault="008D3C9F" w:rsidP="00E0564B">
      <w:pPr>
        <w:spacing w:after="0"/>
        <w:rPr>
          <w:b/>
          <w:bCs/>
        </w:rPr>
      </w:pPr>
    </w:p>
    <w:p w14:paraId="2E8F99C3" w14:textId="77777777" w:rsidR="007A3C6B" w:rsidRDefault="00AB043B" w:rsidP="00C8316A">
      <w:pPr>
        <w:rPr>
          <w:b/>
          <w:bCs/>
          <w:u w:val="single"/>
        </w:rPr>
      </w:pPr>
      <w:r w:rsidRPr="00AB043B">
        <w:rPr>
          <w:b/>
          <w:bCs/>
          <w:u w:val="single"/>
        </w:rPr>
        <w:t>D. stavebné objekty:</w:t>
      </w:r>
    </w:p>
    <w:p w14:paraId="456188D4" w14:textId="77777777" w:rsidR="007710CE" w:rsidRPr="00AB043B" w:rsidRDefault="007710CE" w:rsidP="00C8316A">
      <w:pPr>
        <w:rPr>
          <w:b/>
          <w:bCs/>
          <w:u w:val="single"/>
        </w:rPr>
      </w:pPr>
    </w:p>
    <w:tbl>
      <w:tblPr>
        <w:tblW w:w="968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00"/>
        <w:gridCol w:w="1480"/>
        <w:gridCol w:w="300"/>
        <w:gridCol w:w="1780"/>
        <w:gridCol w:w="300"/>
        <w:gridCol w:w="1780"/>
        <w:gridCol w:w="320"/>
        <w:gridCol w:w="1520"/>
      </w:tblGrid>
      <w:tr w:rsidR="002D6331" w:rsidRPr="003F0D95" w14:paraId="196A15CD" w14:textId="77777777" w:rsidTr="0059120B">
        <w:trPr>
          <w:trHeight w:val="76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E17" w14:textId="7D58116E" w:rsidR="002D6331" w:rsidRPr="003F0D95" w:rsidRDefault="00AB12D4" w:rsidP="00E056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Označen</w:t>
            </w:r>
            <w:r w:rsidR="000305C0">
              <w:rPr>
                <w:b/>
                <w:bCs/>
                <w:sz w:val="20"/>
              </w:rPr>
              <w:t>ie</w:t>
            </w:r>
            <w:r>
              <w:rPr>
                <w:b/>
                <w:bCs/>
                <w:sz w:val="20"/>
              </w:rPr>
              <w:t xml:space="preserve"> podľ</w:t>
            </w:r>
            <w:r w:rsidR="00EF1A8A">
              <w:rPr>
                <w:b/>
                <w:bCs/>
                <w:sz w:val="20"/>
              </w:rPr>
              <w:t>a</w:t>
            </w:r>
            <w:r w:rsidR="002D6331" w:rsidRPr="003F0D95">
              <w:rPr>
                <w:b/>
                <w:bCs/>
                <w:sz w:val="20"/>
              </w:rPr>
              <w:t xml:space="preserve"> </w:t>
            </w:r>
            <w:r w:rsidR="00E0564B">
              <w:rPr>
                <w:b/>
                <w:bCs/>
                <w:sz w:val="20"/>
              </w:rPr>
              <w:t>umiestnenia</w:t>
            </w:r>
            <w:r w:rsidR="002D6331" w:rsidRPr="003F0D95">
              <w:rPr>
                <w:b/>
                <w:bCs/>
                <w:sz w:val="20"/>
              </w:rPr>
              <w:t xml:space="preserve"> v </w:t>
            </w:r>
            <w:r w:rsidR="00E0564B">
              <w:rPr>
                <w:b/>
                <w:bCs/>
                <w:sz w:val="20"/>
              </w:rPr>
              <w:t>priestore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A89036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148DF" w14:textId="51066C7C" w:rsidR="002D6331" w:rsidRPr="003F0D95" w:rsidRDefault="002D6331" w:rsidP="00E0564B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 xml:space="preserve">Celkové </w:t>
            </w:r>
            <w:r w:rsidR="00E0564B">
              <w:rPr>
                <w:b/>
                <w:bCs/>
                <w:sz w:val="20"/>
              </w:rPr>
              <w:t>zariadenie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6458A5F" w14:textId="77777777" w:rsidR="002D6331" w:rsidRPr="003F0D95" w:rsidRDefault="002D633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A45E9" w14:textId="36A1ACC3" w:rsidR="002D6331" w:rsidRPr="003F0D95" w:rsidRDefault="00AB12D4" w:rsidP="007A3C6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Označen</w:t>
            </w:r>
            <w:r w:rsidR="000305C0">
              <w:rPr>
                <w:b/>
                <w:bCs/>
                <w:sz w:val="20"/>
              </w:rPr>
              <w:t>ie</w:t>
            </w:r>
            <w:r>
              <w:rPr>
                <w:b/>
                <w:bCs/>
                <w:sz w:val="20"/>
              </w:rPr>
              <w:t xml:space="preserve"> podľ</w:t>
            </w:r>
            <w:r w:rsidR="00EF1A8A">
              <w:rPr>
                <w:b/>
                <w:bCs/>
                <w:sz w:val="20"/>
              </w:rPr>
              <w:t>a</w:t>
            </w:r>
            <w:r w:rsidR="002D6331" w:rsidRPr="003F0D95">
              <w:rPr>
                <w:b/>
                <w:bCs/>
                <w:sz w:val="20"/>
              </w:rPr>
              <w:t xml:space="preserve"> stav. objektu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4B8EEF5" w14:textId="77777777" w:rsidR="002D6331" w:rsidRPr="003F0D95" w:rsidRDefault="002D633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41BD2" w14:textId="736D7BCB" w:rsidR="002D6331" w:rsidRPr="003F0D95" w:rsidRDefault="002D6331" w:rsidP="00E0564B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>Označen</w:t>
            </w:r>
            <w:r w:rsidR="000305C0">
              <w:rPr>
                <w:b/>
                <w:bCs/>
                <w:sz w:val="20"/>
              </w:rPr>
              <w:t>ie</w:t>
            </w:r>
            <w:r w:rsidRPr="003F0D95">
              <w:rPr>
                <w:b/>
                <w:bCs/>
                <w:sz w:val="20"/>
              </w:rPr>
              <w:t xml:space="preserve"> </w:t>
            </w:r>
            <w:r w:rsidR="00E0564B">
              <w:rPr>
                <w:b/>
                <w:bCs/>
                <w:sz w:val="20"/>
              </w:rPr>
              <w:t>priestoru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99C3A02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  <w:tr w:rsidR="002D6331" w:rsidRPr="003F0D95" w14:paraId="1A9E0D4C" w14:textId="77777777" w:rsidTr="007A3C6B">
        <w:trPr>
          <w:trHeight w:val="255"/>
        </w:trPr>
        <w:tc>
          <w:tcPr>
            <w:tcW w:w="2200" w:type="dxa"/>
            <w:gridSpan w:val="2"/>
            <w:tcBorders>
              <w:left w:val="nil"/>
              <w:bottom w:val="nil"/>
              <w:right w:val="nil"/>
            </w:tcBorders>
            <w:noWrap/>
          </w:tcPr>
          <w:p w14:paraId="15D3205C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F8D1674" w14:textId="77777777" w:rsidR="002D6331" w:rsidRPr="003F0D95" w:rsidRDefault="002D633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A34059" w14:textId="77777777" w:rsidR="002D6331" w:rsidRPr="003F0D95" w:rsidRDefault="002D6331" w:rsidP="007A3C6B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BE878DE" w14:textId="77777777" w:rsidR="002D6331" w:rsidRPr="003F0D95" w:rsidRDefault="002D633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718AA7" w14:textId="77777777" w:rsidR="002D6331" w:rsidRPr="003F0D95" w:rsidRDefault="002D6331" w:rsidP="007A3C6B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E116BD" w14:textId="77777777" w:rsidR="002D6331" w:rsidRPr="003F0D95" w:rsidRDefault="002D633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C32240F" w14:textId="77777777" w:rsidR="002D6331" w:rsidRPr="003F0D95" w:rsidRDefault="002D6331" w:rsidP="007A3C6B">
            <w:pPr>
              <w:rPr>
                <w:sz w:val="20"/>
              </w:rPr>
            </w:pPr>
          </w:p>
        </w:tc>
      </w:tr>
      <w:tr w:rsidR="002D6331" w:rsidRPr="003F0D95" w14:paraId="08DE0677" w14:textId="77777777" w:rsidTr="007A3C6B">
        <w:trPr>
          <w:trHeight w:val="51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0D8C7" w14:textId="4A331B79" w:rsidR="002D6331" w:rsidRPr="003F0D95" w:rsidRDefault="002D633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Stavebn</w:t>
            </w:r>
            <w:r w:rsidR="000305C0">
              <w:rPr>
                <w:sz w:val="20"/>
              </w:rPr>
              <w:t>á</w:t>
            </w:r>
            <w:r w:rsidRPr="003F0D95">
              <w:rPr>
                <w:sz w:val="20"/>
              </w:rPr>
              <w:t xml:space="preserve"> technika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91EA9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A2777" w14:textId="3CAF68A7" w:rsidR="002D6331" w:rsidRPr="003F0D95" w:rsidRDefault="007A3C6B" w:rsidP="003200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Tepláreň </w:t>
            </w:r>
            <w:r w:rsidR="007710CE">
              <w:rPr>
                <w:sz w:val="20"/>
              </w:rPr>
              <w:t>Východ</w:t>
            </w:r>
            <w:r>
              <w:rPr>
                <w:sz w:val="20"/>
              </w:rPr>
              <w:t xml:space="preserve"> Bratislava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A8D38D" w14:textId="77777777" w:rsidR="002D6331" w:rsidRPr="003F0D95" w:rsidRDefault="002D633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8A176" w14:textId="2BBAFD72" w:rsidR="002D6331" w:rsidRPr="003F0D95" w:rsidRDefault="002D6331" w:rsidP="005665B3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 xml:space="preserve">Budova </w:t>
            </w:r>
            <w:r w:rsidR="00E0564B">
              <w:rPr>
                <w:sz w:val="20"/>
              </w:rPr>
              <w:t>strojovne</w:t>
            </w:r>
            <w:r w:rsidRPr="003F0D95">
              <w:rPr>
                <w:sz w:val="20"/>
              </w:rPr>
              <w:t>,</w:t>
            </w:r>
            <w:r w:rsidR="007A3C6B">
              <w:rPr>
                <w:sz w:val="20"/>
              </w:rPr>
              <w:t xml:space="preserve"> </w:t>
            </w:r>
            <w:r w:rsidR="00E0564B">
              <w:rPr>
                <w:sz w:val="20"/>
              </w:rPr>
              <w:t>podlažie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E71284" w14:textId="77777777" w:rsidR="002D6331" w:rsidRPr="003F0D95" w:rsidRDefault="002D633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E4C76" w14:textId="17552E2B" w:rsidR="002D6331" w:rsidRPr="003F0D95" w:rsidRDefault="00E0564B" w:rsidP="00E056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Miestnosť</w:t>
            </w:r>
            <w:r w:rsidR="002D6331" w:rsidRPr="003F0D95">
              <w:rPr>
                <w:sz w:val="20"/>
              </w:rPr>
              <w:t xml:space="preserve"> na </w:t>
            </w:r>
            <w:r>
              <w:rPr>
                <w:sz w:val="20"/>
              </w:rPr>
              <w:t>podlaží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388241C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  <w:tr w:rsidR="002D6331" w:rsidRPr="003F0D95" w14:paraId="7E1049C8" w14:textId="77777777" w:rsidTr="007A3C6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AB0058F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D1FDE4" w14:textId="77777777" w:rsidR="002D6331" w:rsidRPr="003F0D95" w:rsidRDefault="002D6331" w:rsidP="007A3C6B">
            <w:pPr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C05DD7C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0EA6BA" w14:textId="77777777" w:rsidR="002D6331" w:rsidRPr="003F0D95" w:rsidRDefault="002D6331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51F0EC0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85CC24" w14:textId="77777777" w:rsidR="002D6331" w:rsidRPr="003F0D95" w:rsidRDefault="002D6331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EF56C99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541C86" w14:textId="77777777" w:rsidR="002D6331" w:rsidRPr="003F0D95" w:rsidRDefault="002D6331" w:rsidP="007A3C6B">
            <w:pPr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DD70CBB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  <w:tr w:rsidR="002D6331" w:rsidRPr="003F0D95" w14:paraId="732457CA" w14:textId="77777777" w:rsidTr="007A3C6B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746B" w14:textId="25B1CD32" w:rsidR="002D6331" w:rsidRPr="003F0D95" w:rsidRDefault="002D6331" w:rsidP="007A3C6B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>Označen</w:t>
            </w:r>
            <w:r w:rsidR="000305C0">
              <w:rPr>
                <w:b/>
                <w:bCs/>
                <w:sz w:val="20"/>
              </w:rPr>
              <w:t>ie</w:t>
            </w:r>
            <w:r w:rsidRPr="003F0D95">
              <w:rPr>
                <w:b/>
                <w:bCs/>
                <w:sz w:val="20"/>
              </w:rPr>
              <w:t xml:space="preserve"> pod</w:t>
            </w:r>
            <w:r w:rsidR="002A297D">
              <w:rPr>
                <w:b/>
                <w:bCs/>
                <w:sz w:val="20"/>
              </w:rPr>
              <w:t>ľa</w:t>
            </w:r>
            <w:r w:rsidRPr="003F0D95">
              <w:rPr>
                <w:b/>
                <w:bCs/>
                <w:sz w:val="20"/>
              </w:rPr>
              <w:t xml:space="preserve"> Technologického procesu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0DE02F7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48C41" w14:textId="243F6DA1" w:rsidR="002D6331" w:rsidRPr="003F0D95" w:rsidRDefault="002D6331" w:rsidP="00E0564B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 xml:space="preserve">Celkové </w:t>
            </w:r>
            <w:r w:rsidR="00E0564B">
              <w:rPr>
                <w:b/>
                <w:bCs/>
                <w:sz w:val="20"/>
              </w:rPr>
              <w:t>zariadenie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25813D" w14:textId="77777777" w:rsidR="002D6331" w:rsidRPr="003F0D95" w:rsidRDefault="002D6331" w:rsidP="007A3C6B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E317" w14:textId="3119C1A5" w:rsidR="002D6331" w:rsidRPr="003F0D95" w:rsidRDefault="002D6331" w:rsidP="007A3C6B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>Označen</w:t>
            </w:r>
            <w:r w:rsidR="00FE22DD">
              <w:rPr>
                <w:b/>
                <w:bCs/>
                <w:sz w:val="20"/>
              </w:rPr>
              <w:t>ie</w:t>
            </w:r>
            <w:r w:rsidRPr="003F0D95">
              <w:rPr>
                <w:b/>
                <w:bCs/>
                <w:sz w:val="20"/>
              </w:rPr>
              <w:t xml:space="preserve"> systému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A3D2B4" w14:textId="77777777" w:rsidR="002D6331" w:rsidRPr="003F0D95" w:rsidRDefault="002D6331" w:rsidP="007A3C6B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2C10" w14:textId="44269F8C" w:rsidR="002D6331" w:rsidRPr="003F0D95" w:rsidRDefault="002D6331" w:rsidP="007A3C6B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>Označen</w:t>
            </w:r>
            <w:r w:rsidR="00FE22DD">
              <w:rPr>
                <w:b/>
                <w:bCs/>
                <w:sz w:val="20"/>
              </w:rPr>
              <w:t>ie</w:t>
            </w:r>
            <w:r w:rsidRPr="003F0D95">
              <w:rPr>
                <w:b/>
                <w:bCs/>
                <w:sz w:val="20"/>
              </w:rPr>
              <w:t xml:space="preserve"> agregátu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C25892" w14:textId="77777777" w:rsidR="002D6331" w:rsidRPr="003F0D95" w:rsidRDefault="002D6331" w:rsidP="007A3C6B"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CD56B" w14:textId="18C39813" w:rsidR="002D6331" w:rsidRPr="003F0D95" w:rsidRDefault="002D6331" w:rsidP="007A3C6B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>Označen</w:t>
            </w:r>
            <w:r w:rsidR="00FE22DD">
              <w:rPr>
                <w:b/>
                <w:bCs/>
                <w:sz w:val="20"/>
              </w:rPr>
              <w:t>ie</w:t>
            </w:r>
            <w:r w:rsidRPr="003F0D95">
              <w:rPr>
                <w:b/>
                <w:bCs/>
                <w:sz w:val="20"/>
              </w:rPr>
              <w:t xml:space="preserve"> komponentu</w:t>
            </w:r>
          </w:p>
        </w:tc>
      </w:tr>
      <w:tr w:rsidR="008D71CA" w:rsidRPr="003F0D95" w14:paraId="13799B25" w14:textId="77777777" w:rsidTr="007A3C6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C3139D" w14:textId="77777777" w:rsidR="008D71CA" w:rsidRPr="003F0D95" w:rsidRDefault="008D71CA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D47549" w14:textId="77777777" w:rsidR="008D71CA" w:rsidRPr="003F0D95" w:rsidRDefault="008D71CA" w:rsidP="007A3C6B">
            <w:pPr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A41FC1" w14:textId="77777777" w:rsidR="008D71CA" w:rsidRPr="003F0D95" w:rsidRDefault="008D71CA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62E55D" w14:textId="77777777" w:rsidR="008D71CA" w:rsidRPr="003F0D95" w:rsidRDefault="008D71CA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205E7BF" w14:textId="77777777" w:rsidR="008D71CA" w:rsidRPr="003F0D95" w:rsidRDefault="008D71CA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983E63" w14:textId="77777777" w:rsidR="008D71CA" w:rsidRPr="003F0D95" w:rsidRDefault="008D71CA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69E380D" w14:textId="77777777" w:rsidR="008D71CA" w:rsidRPr="003F0D95" w:rsidRDefault="008D71CA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D944A1" w14:textId="77777777" w:rsidR="008D71CA" w:rsidRPr="003F0D95" w:rsidRDefault="008D71CA" w:rsidP="007A3C6B">
            <w:pPr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02AC2A2" w14:textId="77777777" w:rsidR="008D71CA" w:rsidRPr="003F0D95" w:rsidRDefault="008D71CA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  <w:tr w:rsidR="008D71CA" w:rsidRPr="003F0D95" w14:paraId="15F7E66B" w14:textId="77777777" w:rsidTr="007A3C6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B418933" w14:textId="22ADDF0E" w:rsidR="008D71CA" w:rsidRPr="003F0D95" w:rsidRDefault="008D71CA" w:rsidP="007A3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Pr="003F0D95">
              <w:rPr>
                <w:sz w:val="20"/>
              </w:rPr>
              <w:t xml:space="preserve"> strojn</w:t>
            </w:r>
            <w:r w:rsidR="00FE22DD">
              <w:rPr>
                <w:sz w:val="20"/>
              </w:rPr>
              <w:t>ej</w:t>
            </w:r>
            <w:r w:rsidRPr="003F0D95">
              <w:rPr>
                <w:sz w:val="20"/>
              </w:rPr>
              <w:t xml:space="preserve"> časti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92A30" w14:textId="77777777" w:rsidR="008D71CA" w:rsidRPr="003F0D95" w:rsidRDefault="008D71CA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46A47" w14:textId="4A0BD0C1" w:rsidR="008D71CA" w:rsidRPr="003F0D95" w:rsidRDefault="007A3C6B" w:rsidP="003200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Tepláreň </w:t>
            </w:r>
            <w:r w:rsidR="002A297D">
              <w:rPr>
                <w:sz w:val="20"/>
              </w:rPr>
              <w:t>Východ</w:t>
            </w:r>
            <w:r>
              <w:rPr>
                <w:sz w:val="20"/>
              </w:rPr>
              <w:t xml:space="preserve"> Bratislava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23DDC6A" w14:textId="77777777" w:rsidR="008D71CA" w:rsidRPr="003F0D95" w:rsidRDefault="008D71CA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DB84E" w14:textId="50D6D8D0" w:rsidR="008D71CA" w:rsidRPr="003F0D95" w:rsidRDefault="002A297D" w:rsidP="007A3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KGJ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D47475" w14:textId="77777777" w:rsidR="008D71CA" w:rsidRPr="003F0D95" w:rsidRDefault="008D71CA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48A89" w14:textId="2A94F23D" w:rsidR="008D71CA" w:rsidRPr="003F0D95" w:rsidRDefault="002B0915" w:rsidP="007A3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Vykurovanie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C3A867" w14:textId="77777777" w:rsidR="008D71CA" w:rsidRPr="003F0D95" w:rsidRDefault="008D71CA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029FF" w14:textId="46D146E8" w:rsidR="008D71CA" w:rsidRPr="003F0D95" w:rsidRDefault="008D71CA" w:rsidP="007A3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Motor</w:t>
            </w:r>
          </w:p>
        </w:tc>
      </w:tr>
      <w:tr w:rsidR="002D6331" w:rsidRPr="003F0D95" w14:paraId="0CA80EA3" w14:textId="77777777" w:rsidTr="007A3C6B">
        <w:trPr>
          <w:trHeight w:val="25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C7F948D" w14:textId="77777777" w:rsidR="008D71CA" w:rsidRPr="003F0D95" w:rsidRDefault="008D71CA" w:rsidP="007A3C6B">
            <w:pPr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572AAAF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0ABDAA" w14:textId="77777777" w:rsidR="002D6331" w:rsidRPr="003F0D95" w:rsidRDefault="002D6331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61ADE2E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CA3FC2" w14:textId="77777777" w:rsidR="002D6331" w:rsidRPr="003F0D95" w:rsidRDefault="002D6331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CFCE665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1F8044" w14:textId="77777777" w:rsidR="002D6331" w:rsidRPr="003F0D95" w:rsidRDefault="002D6331" w:rsidP="007A3C6B">
            <w:pPr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C8886CC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  <w:tr w:rsidR="002D6331" w:rsidRPr="003F0D95" w14:paraId="73D7AC83" w14:textId="77777777" w:rsidTr="007A3C6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2646447B" w14:textId="0352E0E0" w:rsidR="002D6331" w:rsidRPr="003F0D95" w:rsidRDefault="008D71CA" w:rsidP="007A3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="002D6331" w:rsidRPr="003F0D95">
              <w:rPr>
                <w:sz w:val="20"/>
              </w:rPr>
              <w:t xml:space="preserve"> stavebn</w:t>
            </w:r>
            <w:r w:rsidR="00FE22DD">
              <w:rPr>
                <w:sz w:val="20"/>
              </w:rPr>
              <w:t>ej</w:t>
            </w:r>
            <w:r w:rsidR="002D6331" w:rsidRPr="003F0D95">
              <w:rPr>
                <w:sz w:val="20"/>
              </w:rPr>
              <w:t xml:space="preserve"> časti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DDE2D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146BB" w14:textId="128F312B" w:rsidR="002D6331" w:rsidRPr="003F0D95" w:rsidRDefault="007A3C6B" w:rsidP="003200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Tepláreň </w:t>
            </w:r>
            <w:r w:rsidR="00182B96">
              <w:rPr>
                <w:sz w:val="20"/>
              </w:rPr>
              <w:t>Východ</w:t>
            </w:r>
            <w:r>
              <w:rPr>
                <w:sz w:val="20"/>
              </w:rPr>
              <w:t xml:space="preserve"> Bratislava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033A71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5D7F8" w14:textId="0CBF7F62" w:rsidR="002D6331" w:rsidRPr="003F0D95" w:rsidRDefault="007A3C6B" w:rsidP="00C374E3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2D6331" w:rsidRPr="003F0D95">
              <w:rPr>
                <w:sz w:val="20"/>
              </w:rPr>
              <w:t xml:space="preserve">Stavba, </w:t>
            </w:r>
            <w:r w:rsidR="00C374E3">
              <w:rPr>
                <w:sz w:val="20"/>
              </w:rPr>
              <w:t>podlažie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9B138A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99C27" w14:textId="1D899B1D" w:rsidR="002D6331" w:rsidRPr="003F0D95" w:rsidRDefault="002D633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Rolovac</w:t>
            </w:r>
            <w:r w:rsidR="00FE22DD">
              <w:rPr>
                <w:sz w:val="20"/>
              </w:rPr>
              <w:t>ie</w:t>
            </w:r>
            <w:r w:rsidRPr="003F0D95">
              <w:rPr>
                <w:sz w:val="20"/>
              </w:rPr>
              <w:t xml:space="preserve"> dvere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F86A4B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2AF30" w14:textId="77777777" w:rsidR="002D6331" w:rsidRPr="003F0D95" w:rsidRDefault="002D633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Elektromotor</w:t>
            </w:r>
          </w:p>
        </w:tc>
      </w:tr>
      <w:tr w:rsidR="002D6331" w:rsidRPr="003F0D95" w14:paraId="49E5F222" w14:textId="77777777" w:rsidTr="007A3C6B">
        <w:trPr>
          <w:trHeight w:val="25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EA28DBD" w14:textId="77777777" w:rsidR="002D6331" w:rsidRPr="003F0D95" w:rsidRDefault="002D6331" w:rsidP="007A3C6B">
            <w:pPr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D245C82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FDC0B1" w14:textId="77777777" w:rsidR="002D6331" w:rsidRPr="003F0D95" w:rsidRDefault="002D6331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FD61B7E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E99EC5" w14:textId="77777777" w:rsidR="002D6331" w:rsidRPr="003F0D95" w:rsidRDefault="002D6331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47CB7EC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A88FBB" w14:textId="77777777" w:rsidR="002D6331" w:rsidRPr="003F0D95" w:rsidRDefault="002D6331" w:rsidP="007A3C6B">
            <w:pPr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09EDF36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  <w:tr w:rsidR="002D6331" w:rsidRPr="003F0D95" w14:paraId="741625C3" w14:textId="77777777" w:rsidTr="007A3C6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1586E230" w14:textId="431061AF" w:rsidR="002D6331" w:rsidRPr="003F0D95" w:rsidRDefault="002D6331" w:rsidP="00C374E3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V m</w:t>
            </w:r>
            <w:r w:rsidR="008D71CA">
              <w:rPr>
                <w:sz w:val="20"/>
              </w:rPr>
              <w:t>eraní pre</w:t>
            </w:r>
            <w:r w:rsidRPr="003F0D95">
              <w:rPr>
                <w:sz w:val="20"/>
              </w:rPr>
              <w:t xml:space="preserve"> stavebn</w:t>
            </w:r>
            <w:r w:rsidR="00FE22DD">
              <w:rPr>
                <w:sz w:val="20"/>
              </w:rPr>
              <w:t>ú</w:t>
            </w:r>
            <w:r w:rsidRPr="003F0D95">
              <w:rPr>
                <w:sz w:val="20"/>
              </w:rPr>
              <w:t xml:space="preserve"> </w:t>
            </w:r>
            <w:r w:rsidR="00C374E3">
              <w:rPr>
                <w:sz w:val="20"/>
              </w:rPr>
              <w:t>časť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0B20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7B39B" w14:textId="47C097D7" w:rsidR="002D6331" w:rsidRPr="003F0D95" w:rsidRDefault="007A3C6B" w:rsidP="003200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Tepláreň </w:t>
            </w:r>
            <w:r w:rsidR="00182B96">
              <w:rPr>
                <w:sz w:val="20"/>
              </w:rPr>
              <w:t>Východ</w:t>
            </w:r>
            <w:r>
              <w:rPr>
                <w:sz w:val="20"/>
              </w:rPr>
              <w:t xml:space="preserve"> Bratislava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E11E0DA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BF718" w14:textId="2986997C" w:rsidR="002D6331" w:rsidRPr="003F0D95" w:rsidRDefault="007A3C6B" w:rsidP="00C374E3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 xml:space="preserve">Stavba, </w:t>
            </w:r>
            <w:r>
              <w:rPr>
                <w:sz w:val="20"/>
              </w:rPr>
              <w:t>podlažie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73284F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E61AD" w14:textId="28E071F2" w:rsidR="002D6331" w:rsidRPr="003F0D95" w:rsidRDefault="002D6331" w:rsidP="00C374E3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M</w:t>
            </w:r>
            <w:r w:rsidR="00C374E3">
              <w:rPr>
                <w:sz w:val="20"/>
              </w:rPr>
              <w:t>erací</w:t>
            </w:r>
            <w:r w:rsidRPr="003F0D95">
              <w:rPr>
                <w:sz w:val="20"/>
              </w:rPr>
              <w:t xml:space="preserve"> obvod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55F0CD" w14:textId="77777777" w:rsidR="002D6331" w:rsidRPr="003F0D95" w:rsidRDefault="002D633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3E934" w14:textId="66803F41" w:rsidR="002D6331" w:rsidRPr="003F0D95" w:rsidRDefault="002D633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Tlač</w:t>
            </w:r>
            <w:r w:rsidR="00FE22DD">
              <w:rPr>
                <w:sz w:val="20"/>
              </w:rPr>
              <w:t>idlo</w:t>
            </w:r>
          </w:p>
        </w:tc>
      </w:tr>
    </w:tbl>
    <w:p w14:paraId="7356E114" w14:textId="77777777" w:rsidR="00AF3C5F" w:rsidRDefault="00AF3C5F" w:rsidP="001E0414">
      <w:pPr>
        <w:shd w:val="clear" w:color="auto" w:fill="FFFFFF"/>
      </w:pPr>
    </w:p>
    <w:tbl>
      <w:tblPr>
        <w:tblW w:w="968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00"/>
        <w:gridCol w:w="1480"/>
        <w:gridCol w:w="300"/>
        <w:gridCol w:w="1780"/>
        <w:gridCol w:w="300"/>
        <w:gridCol w:w="1780"/>
        <w:gridCol w:w="1840"/>
      </w:tblGrid>
      <w:tr w:rsidR="006C4D41" w:rsidRPr="003F0D95" w14:paraId="0101FAC3" w14:textId="77777777" w:rsidTr="00595B2F">
        <w:trPr>
          <w:trHeight w:val="76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79DF" w14:textId="619BDF3C" w:rsidR="006C4D41" w:rsidRPr="003F0D95" w:rsidRDefault="006C4D41" w:rsidP="00C374E3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>Označen</w:t>
            </w:r>
            <w:r w:rsidR="00AB1369">
              <w:rPr>
                <w:b/>
                <w:bCs/>
                <w:sz w:val="20"/>
              </w:rPr>
              <w:t>ia</w:t>
            </w:r>
            <w:r w:rsidRPr="003F0D95">
              <w:rPr>
                <w:b/>
                <w:bCs/>
                <w:sz w:val="20"/>
              </w:rPr>
              <w:t xml:space="preserve"> pod</w:t>
            </w:r>
            <w:r w:rsidR="00AB1369">
              <w:rPr>
                <w:b/>
                <w:bCs/>
                <w:sz w:val="20"/>
              </w:rPr>
              <w:t>ľa</w:t>
            </w:r>
            <w:r w:rsidRPr="003F0D95">
              <w:rPr>
                <w:b/>
                <w:bCs/>
                <w:sz w:val="20"/>
              </w:rPr>
              <w:t xml:space="preserve"> </w:t>
            </w:r>
            <w:r w:rsidR="00C374E3">
              <w:rPr>
                <w:b/>
                <w:bCs/>
                <w:sz w:val="20"/>
              </w:rPr>
              <w:t>miesta</w:t>
            </w:r>
            <w:r w:rsidRPr="003F0D95">
              <w:rPr>
                <w:b/>
                <w:bCs/>
                <w:sz w:val="20"/>
              </w:rPr>
              <w:t xml:space="preserve"> zabudovan</w:t>
            </w:r>
            <w:r w:rsidR="00AB1369">
              <w:rPr>
                <w:b/>
                <w:bCs/>
                <w:sz w:val="20"/>
              </w:rPr>
              <w:t>ia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F2B1537" w14:textId="77777777" w:rsidR="006C4D41" w:rsidRPr="003F0D95" w:rsidRDefault="006C4D4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9911B" w14:textId="7C6B5824" w:rsidR="006C4D41" w:rsidRPr="003F0D95" w:rsidRDefault="006C4D41" w:rsidP="00C374E3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 xml:space="preserve">Celkové </w:t>
            </w:r>
            <w:r w:rsidR="00C374E3">
              <w:rPr>
                <w:b/>
                <w:bCs/>
                <w:sz w:val="20"/>
              </w:rPr>
              <w:t>zariadenie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A0A680" w14:textId="77777777" w:rsidR="006C4D41" w:rsidRPr="003F0D95" w:rsidRDefault="006C4D4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079B4" w14:textId="33CFF3D0" w:rsidR="006C4D41" w:rsidRPr="003F0D95" w:rsidRDefault="006C4D41" w:rsidP="00C374E3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>Označen</w:t>
            </w:r>
            <w:r w:rsidR="00AB1369">
              <w:rPr>
                <w:b/>
                <w:bCs/>
                <w:sz w:val="20"/>
              </w:rPr>
              <w:t>ie</w:t>
            </w:r>
            <w:r w:rsidRPr="003F0D95">
              <w:rPr>
                <w:b/>
                <w:bCs/>
                <w:sz w:val="20"/>
              </w:rPr>
              <w:t xml:space="preserve"> </w:t>
            </w:r>
            <w:proofErr w:type="spellStart"/>
            <w:r w:rsidR="00C374E3">
              <w:rPr>
                <w:b/>
                <w:bCs/>
                <w:sz w:val="20"/>
              </w:rPr>
              <w:t>zostavnej</w:t>
            </w:r>
            <w:proofErr w:type="spellEnd"/>
            <w:r w:rsidRPr="003F0D95">
              <w:rPr>
                <w:b/>
                <w:bCs/>
                <w:sz w:val="20"/>
              </w:rPr>
              <w:t xml:space="preserve"> jednotky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5E9DC4F" w14:textId="77777777" w:rsidR="006C4D41" w:rsidRPr="003F0D95" w:rsidRDefault="006C4D41" w:rsidP="007A3C6B">
            <w:pPr>
              <w:jc w:val="center"/>
              <w:rPr>
                <w:sz w:val="20"/>
              </w:rPr>
            </w:pPr>
          </w:p>
          <w:p w14:paraId="57B5AE72" w14:textId="77777777" w:rsidR="006C4D41" w:rsidRPr="003F0D95" w:rsidRDefault="006C4D4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22CE5" w14:textId="0379891F" w:rsidR="006C4D41" w:rsidRPr="003F0D95" w:rsidRDefault="006C4D41" w:rsidP="00C374E3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>Označen</w:t>
            </w:r>
            <w:r w:rsidR="00AB1369">
              <w:rPr>
                <w:b/>
                <w:bCs/>
                <w:sz w:val="20"/>
              </w:rPr>
              <w:t>ie</w:t>
            </w:r>
            <w:r w:rsidRPr="003F0D95">
              <w:rPr>
                <w:b/>
                <w:bCs/>
                <w:sz w:val="20"/>
              </w:rPr>
              <w:t xml:space="preserve"> </w:t>
            </w:r>
            <w:r w:rsidR="00C374E3">
              <w:rPr>
                <w:b/>
                <w:bCs/>
                <w:sz w:val="20"/>
              </w:rPr>
              <w:t>miesta</w:t>
            </w:r>
            <w:r w:rsidRPr="003F0D95">
              <w:rPr>
                <w:b/>
                <w:bCs/>
                <w:sz w:val="20"/>
              </w:rPr>
              <w:t xml:space="preserve"> zabudovan</w:t>
            </w:r>
            <w:r w:rsidR="00AB1369">
              <w:rPr>
                <w:b/>
                <w:bCs/>
                <w:sz w:val="20"/>
              </w:rPr>
              <w:t>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B13318" w14:textId="77777777" w:rsidR="006C4D41" w:rsidRPr="003F0D95" w:rsidRDefault="006C4D4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  <w:tr w:rsidR="006C4D41" w:rsidRPr="003F0D95" w14:paraId="2369E062" w14:textId="77777777" w:rsidTr="007A3C6B">
        <w:trPr>
          <w:trHeight w:val="255"/>
        </w:trPr>
        <w:tc>
          <w:tcPr>
            <w:tcW w:w="2200" w:type="dxa"/>
            <w:gridSpan w:val="2"/>
            <w:tcBorders>
              <w:left w:val="nil"/>
              <w:bottom w:val="nil"/>
              <w:right w:val="nil"/>
            </w:tcBorders>
            <w:noWrap/>
          </w:tcPr>
          <w:p w14:paraId="43FDB28D" w14:textId="77777777" w:rsidR="006C4D41" w:rsidRPr="003F0D95" w:rsidRDefault="006C4D4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6B7AF66" w14:textId="77777777" w:rsidR="006C4D41" w:rsidRPr="003F0D95" w:rsidRDefault="006C4D4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D0E219" w14:textId="77777777" w:rsidR="006C4D41" w:rsidRPr="003F0D95" w:rsidRDefault="006C4D41" w:rsidP="007A3C6B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B7ED7A4" w14:textId="77777777" w:rsidR="006C4D41" w:rsidRPr="003F0D95" w:rsidRDefault="006C4D4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235A1D" w14:textId="77777777" w:rsidR="006C4D41" w:rsidRPr="003F0D95" w:rsidRDefault="006C4D41" w:rsidP="007A3C6B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344D278" w14:textId="77777777" w:rsidR="006C4D41" w:rsidRPr="003F0D95" w:rsidRDefault="006C4D4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4B0774" w14:textId="77777777" w:rsidR="006C4D41" w:rsidRPr="003F0D95" w:rsidRDefault="006C4D41" w:rsidP="007A3C6B">
            <w:pPr>
              <w:rPr>
                <w:sz w:val="20"/>
              </w:rPr>
            </w:pPr>
          </w:p>
        </w:tc>
      </w:tr>
      <w:tr w:rsidR="006C4D41" w:rsidRPr="003F0D95" w14:paraId="34364FA1" w14:textId="77777777" w:rsidTr="007A3C6B">
        <w:trPr>
          <w:trHeight w:val="76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1D104" w14:textId="77777777" w:rsidR="006C4D41" w:rsidRPr="003F0D95" w:rsidRDefault="006C4D4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Elektrotechnika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F4C4FE3" w14:textId="77777777" w:rsidR="006C4D41" w:rsidRPr="003F0D95" w:rsidRDefault="006C4D4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16B3D" w14:textId="297E5E1B" w:rsidR="006C4D41" w:rsidRPr="003F0D95" w:rsidRDefault="007A3C6B" w:rsidP="003200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Tepláreň </w:t>
            </w:r>
            <w:r w:rsidR="00182B96">
              <w:rPr>
                <w:sz w:val="20"/>
              </w:rPr>
              <w:t>Východ</w:t>
            </w:r>
            <w:r>
              <w:rPr>
                <w:sz w:val="20"/>
              </w:rPr>
              <w:t xml:space="preserve"> Bratislava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9BF0B5" w14:textId="77777777" w:rsidR="006C4D41" w:rsidRPr="003F0D95" w:rsidRDefault="006C4D4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E18A9" w14:textId="688E1CE9" w:rsidR="006C4D41" w:rsidRPr="003F0D95" w:rsidRDefault="006C4D4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Spínac</w:t>
            </w:r>
            <w:r w:rsidR="00AB1369">
              <w:rPr>
                <w:sz w:val="20"/>
              </w:rPr>
              <w:t>ie</w:t>
            </w:r>
            <w:r w:rsidRPr="003F0D95">
              <w:rPr>
                <w:sz w:val="20"/>
              </w:rPr>
              <w:t xml:space="preserve"> pole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3B4DB1E" w14:textId="77777777" w:rsidR="006C4D41" w:rsidRPr="003F0D95" w:rsidRDefault="006C4D4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  <w:p w14:paraId="7C46F1ED" w14:textId="77777777" w:rsidR="006C4D41" w:rsidRPr="003F0D95" w:rsidRDefault="006C4D4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BFDD2" w14:textId="2EF80EC2" w:rsidR="006C4D41" w:rsidRPr="003F0D95" w:rsidRDefault="00C374E3" w:rsidP="00AD29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Časť</w:t>
            </w:r>
            <w:r w:rsidR="006C4D41" w:rsidRPr="003F0D95">
              <w:rPr>
                <w:sz w:val="20"/>
              </w:rPr>
              <w:t xml:space="preserve"> </w:t>
            </w:r>
            <w:r w:rsidR="00AD292F">
              <w:rPr>
                <w:sz w:val="20"/>
              </w:rPr>
              <w:t>rozvádzača</w:t>
            </w:r>
            <w:r w:rsidR="006C4D41" w:rsidRPr="003F0D95">
              <w:rPr>
                <w:sz w:val="20"/>
              </w:rPr>
              <w:t xml:space="preserve"> </w:t>
            </w:r>
            <w:r w:rsidR="00AB1369">
              <w:rPr>
                <w:sz w:val="20"/>
              </w:rPr>
              <w:t>al</w:t>
            </w:r>
            <w:r w:rsidR="006C4D41" w:rsidRPr="003F0D95">
              <w:rPr>
                <w:sz w:val="20"/>
              </w:rPr>
              <w:t xml:space="preserve">ebo </w:t>
            </w:r>
            <w:r w:rsidR="00AD292F">
              <w:rPr>
                <w:sz w:val="20"/>
              </w:rPr>
              <w:t>umiestnenie v rozvádzači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052A57" w14:textId="77777777" w:rsidR="006C4D41" w:rsidRPr="003F0D95" w:rsidRDefault="006C4D4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  <w:tr w:rsidR="006C4D41" w:rsidRPr="003F0D95" w14:paraId="7AAC62B6" w14:textId="77777777" w:rsidTr="007A3C6B">
        <w:trPr>
          <w:trHeight w:val="25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99AF6D" w14:textId="74B4BB34" w:rsidR="006C4D41" w:rsidRPr="003F0D95" w:rsidRDefault="006C4D41" w:rsidP="007A3C6B">
            <w:pPr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CEBBD90" w14:textId="77777777" w:rsidR="006C4D41" w:rsidRPr="003F0D95" w:rsidRDefault="006C4D4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D43CC3" w14:textId="77777777" w:rsidR="006C4D41" w:rsidRPr="003F0D95" w:rsidRDefault="006C4D41" w:rsidP="007A3C6B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B2C03FE" w14:textId="77777777" w:rsidR="006C4D41" w:rsidRPr="003F0D95" w:rsidRDefault="006C4D4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A20A8E" w14:textId="77777777" w:rsidR="006C4D41" w:rsidRPr="003F0D95" w:rsidRDefault="006C4D41" w:rsidP="007A3C6B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D7BB6EA" w14:textId="77777777" w:rsidR="006C4D41" w:rsidRPr="003F0D95" w:rsidRDefault="006C4D4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24F3DE" w14:textId="77777777" w:rsidR="006C4D41" w:rsidRPr="003F0D95" w:rsidRDefault="006C4D41" w:rsidP="007A3C6B">
            <w:pPr>
              <w:rPr>
                <w:sz w:val="20"/>
              </w:rPr>
            </w:pPr>
          </w:p>
        </w:tc>
      </w:tr>
      <w:tr w:rsidR="006C4D41" w:rsidRPr="003F0D95" w14:paraId="62991169" w14:textId="77777777" w:rsidTr="007A3C6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3E2DE" w14:textId="0808BFD7" w:rsidR="006C4D41" w:rsidRPr="003F0D95" w:rsidRDefault="00C374E3" w:rsidP="007A3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Riadiaci</w:t>
            </w:r>
            <w:r w:rsidR="006C4D41" w:rsidRPr="003F0D95">
              <w:rPr>
                <w:sz w:val="20"/>
              </w:rPr>
              <w:t xml:space="preserve"> systém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333724" w14:textId="77777777" w:rsidR="006C4D41" w:rsidRPr="003F0D95" w:rsidRDefault="006C4D4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72768" w14:textId="03345B66" w:rsidR="006C4D41" w:rsidRPr="003F0D95" w:rsidRDefault="007A3C6B" w:rsidP="003200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Tepláreň </w:t>
            </w:r>
            <w:r w:rsidR="00182B96">
              <w:rPr>
                <w:sz w:val="20"/>
              </w:rPr>
              <w:t>Východ</w:t>
            </w:r>
            <w:r>
              <w:rPr>
                <w:sz w:val="20"/>
              </w:rPr>
              <w:t xml:space="preserve"> Bratislava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30FBDFD" w14:textId="77777777" w:rsidR="006C4D41" w:rsidRPr="003F0D95" w:rsidRDefault="006C4D4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85A77" w14:textId="6A85184F" w:rsidR="006C4D41" w:rsidRPr="003F0D95" w:rsidRDefault="00C374E3" w:rsidP="007A3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Riadiaci</w:t>
            </w:r>
            <w:r w:rsidR="006C4D41" w:rsidRPr="003F0D95">
              <w:rPr>
                <w:sz w:val="20"/>
              </w:rPr>
              <w:t xml:space="preserve"> pult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BB372FA" w14:textId="77777777" w:rsidR="006C4D41" w:rsidRPr="003F0D95" w:rsidRDefault="006C4D41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EC24D" w14:textId="6AF2A1FC" w:rsidR="006C4D41" w:rsidRPr="003F0D95" w:rsidRDefault="00C374E3" w:rsidP="007A3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Súradnice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80E9DF" w14:textId="77777777" w:rsidR="006C4D41" w:rsidRPr="003F0D95" w:rsidRDefault="006C4D41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</w:tbl>
    <w:p w14:paraId="560A8AD5" w14:textId="77777777" w:rsidR="007A3C6B" w:rsidRDefault="007A3C6B" w:rsidP="006C4D41">
      <w:pPr>
        <w:rPr>
          <w:b/>
          <w:bCs/>
          <w:u w:val="single"/>
        </w:rPr>
      </w:pPr>
    </w:p>
    <w:p w14:paraId="354ECD9A" w14:textId="77777777" w:rsidR="003200F4" w:rsidRDefault="003200F4" w:rsidP="006C4D41">
      <w:pPr>
        <w:rPr>
          <w:b/>
          <w:bCs/>
          <w:u w:val="single"/>
        </w:rPr>
      </w:pPr>
    </w:p>
    <w:p w14:paraId="2B326DD4" w14:textId="77777777" w:rsidR="003200F4" w:rsidRDefault="003200F4" w:rsidP="006C4D41">
      <w:pPr>
        <w:rPr>
          <w:b/>
          <w:bCs/>
          <w:u w:val="single"/>
        </w:rPr>
      </w:pPr>
    </w:p>
    <w:p w14:paraId="48AC3289" w14:textId="77777777" w:rsidR="003200F4" w:rsidRDefault="003200F4" w:rsidP="006C4D41">
      <w:pPr>
        <w:rPr>
          <w:b/>
          <w:bCs/>
          <w:u w:val="single"/>
        </w:rPr>
      </w:pPr>
    </w:p>
    <w:p w14:paraId="0712ECDC" w14:textId="77777777" w:rsidR="003200F4" w:rsidRDefault="003200F4" w:rsidP="006C4D41">
      <w:pPr>
        <w:rPr>
          <w:b/>
          <w:bCs/>
          <w:u w:val="single"/>
        </w:rPr>
      </w:pPr>
    </w:p>
    <w:p w14:paraId="7C156539" w14:textId="77777777" w:rsidR="003200F4" w:rsidRDefault="003200F4" w:rsidP="006C4D41">
      <w:pPr>
        <w:rPr>
          <w:b/>
          <w:bCs/>
          <w:u w:val="single"/>
        </w:rPr>
      </w:pPr>
    </w:p>
    <w:p w14:paraId="330388E2" w14:textId="77777777" w:rsidR="002375B9" w:rsidRDefault="002375B9" w:rsidP="006C4D41">
      <w:pPr>
        <w:rPr>
          <w:b/>
          <w:bCs/>
          <w:u w:val="single"/>
        </w:rPr>
      </w:pPr>
    </w:p>
    <w:p w14:paraId="5BD9297A" w14:textId="77777777" w:rsidR="003200F4" w:rsidRDefault="003200F4" w:rsidP="006C4D41">
      <w:pPr>
        <w:rPr>
          <w:b/>
          <w:bCs/>
          <w:u w:val="single"/>
        </w:rPr>
      </w:pPr>
    </w:p>
    <w:p w14:paraId="27295A57" w14:textId="3C4F17F2" w:rsidR="006C4D41" w:rsidRPr="00AB043B" w:rsidRDefault="006C4D41" w:rsidP="006C4D41">
      <w:pPr>
        <w:rPr>
          <w:b/>
          <w:bCs/>
          <w:u w:val="single"/>
        </w:rPr>
      </w:pPr>
      <w:r>
        <w:rPr>
          <w:b/>
          <w:bCs/>
          <w:u w:val="single"/>
        </w:rPr>
        <w:t>E. prevádzkové súbory</w:t>
      </w:r>
      <w:r w:rsidRPr="00AB043B">
        <w:rPr>
          <w:b/>
          <w:bCs/>
          <w:u w:val="single"/>
        </w:rPr>
        <w:t>:</w:t>
      </w:r>
    </w:p>
    <w:tbl>
      <w:tblPr>
        <w:tblW w:w="968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00"/>
        <w:gridCol w:w="1480"/>
        <w:gridCol w:w="300"/>
        <w:gridCol w:w="1780"/>
        <w:gridCol w:w="300"/>
        <w:gridCol w:w="1780"/>
        <w:gridCol w:w="320"/>
        <w:gridCol w:w="1520"/>
      </w:tblGrid>
      <w:tr w:rsidR="009F1CA0" w:rsidRPr="003F0D95" w14:paraId="252B26FD" w14:textId="77777777" w:rsidTr="007A3C6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CA14F2B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66E369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D2F1539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4E22FD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AA14AB5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BBD2E6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96B6E5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F333E8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51AEE0C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  <w:tr w:rsidR="009F1CA0" w:rsidRPr="003F0D95" w14:paraId="71BCF97B" w14:textId="77777777" w:rsidTr="007A3C6B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8FA8" w14:textId="7D5AE278" w:rsidR="009F1CA0" w:rsidRPr="003F0D95" w:rsidRDefault="009F1CA0" w:rsidP="007A3C6B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>Označen</w:t>
            </w:r>
            <w:r w:rsidR="00EE18F7">
              <w:rPr>
                <w:b/>
                <w:bCs/>
                <w:sz w:val="20"/>
              </w:rPr>
              <w:t>ie</w:t>
            </w:r>
            <w:r w:rsidRPr="003F0D95">
              <w:rPr>
                <w:b/>
                <w:bCs/>
                <w:sz w:val="20"/>
              </w:rPr>
              <w:t xml:space="preserve"> podlé Technologického procesu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2AC80A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927B0" w14:textId="3FC6791C" w:rsidR="009F1CA0" w:rsidRPr="003F0D95" w:rsidRDefault="009F1CA0" w:rsidP="00C374E3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 xml:space="preserve">Celkové </w:t>
            </w:r>
            <w:r w:rsidR="00C374E3">
              <w:rPr>
                <w:b/>
                <w:bCs/>
                <w:sz w:val="20"/>
              </w:rPr>
              <w:t>zariadenie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844EAB" w14:textId="77777777" w:rsidR="009F1CA0" w:rsidRPr="003F0D95" w:rsidRDefault="009F1CA0" w:rsidP="007A3C6B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AFE1E" w14:textId="22AF0610" w:rsidR="009F1CA0" w:rsidRPr="003F0D95" w:rsidRDefault="009F1CA0" w:rsidP="007A3C6B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>Označen</w:t>
            </w:r>
            <w:r w:rsidR="00EE18F7">
              <w:rPr>
                <w:b/>
                <w:bCs/>
                <w:sz w:val="20"/>
              </w:rPr>
              <w:t>ie</w:t>
            </w:r>
            <w:r w:rsidRPr="003F0D95">
              <w:rPr>
                <w:b/>
                <w:bCs/>
                <w:sz w:val="20"/>
              </w:rPr>
              <w:t xml:space="preserve"> systému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839274" w14:textId="77777777" w:rsidR="009F1CA0" w:rsidRPr="003F0D95" w:rsidRDefault="009F1CA0" w:rsidP="007A3C6B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61F8B" w14:textId="2F886004" w:rsidR="009F1CA0" w:rsidRPr="003F0D95" w:rsidRDefault="009F1CA0" w:rsidP="007A3C6B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>Označen</w:t>
            </w:r>
            <w:r w:rsidR="00EE18F7">
              <w:rPr>
                <w:b/>
                <w:bCs/>
                <w:sz w:val="20"/>
              </w:rPr>
              <w:t>ie</w:t>
            </w:r>
            <w:r w:rsidRPr="003F0D95">
              <w:rPr>
                <w:b/>
                <w:bCs/>
                <w:sz w:val="20"/>
              </w:rPr>
              <w:t xml:space="preserve"> agregátu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44E234" w14:textId="77777777" w:rsidR="009F1CA0" w:rsidRPr="003F0D95" w:rsidRDefault="009F1CA0" w:rsidP="007A3C6B"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9C09" w14:textId="1DD848E1" w:rsidR="009F1CA0" w:rsidRPr="003F0D95" w:rsidRDefault="009F1CA0" w:rsidP="007A3C6B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>Označen</w:t>
            </w:r>
            <w:r w:rsidR="00EE18F7">
              <w:rPr>
                <w:b/>
                <w:bCs/>
                <w:sz w:val="20"/>
              </w:rPr>
              <w:t>ie</w:t>
            </w:r>
            <w:r w:rsidRPr="003F0D95">
              <w:rPr>
                <w:b/>
                <w:bCs/>
                <w:sz w:val="20"/>
              </w:rPr>
              <w:t xml:space="preserve"> komponentu</w:t>
            </w:r>
          </w:p>
        </w:tc>
      </w:tr>
      <w:tr w:rsidR="009F1CA0" w:rsidRPr="003F0D95" w14:paraId="35652E25" w14:textId="77777777" w:rsidTr="007A3C6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BBD965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8FDF51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877085B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887469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E6A275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F332D5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0F1BE12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155DDA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BE5F92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  <w:tr w:rsidR="009F1CA0" w:rsidRPr="003F0D95" w14:paraId="4CAB8C09" w14:textId="77777777" w:rsidTr="007A3C6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05A80D93" w14:textId="0D70A7E6" w:rsidR="009F1CA0" w:rsidRPr="003F0D95" w:rsidRDefault="00585147" w:rsidP="007A3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 w:rsidR="009F1CA0" w:rsidRPr="003F0D95">
              <w:rPr>
                <w:sz w:val="20"/>
              </w:rPr>
              <w:t xml:space="preserve"> strojn</w:t>
            </w:r>
            <w:r w:rsidR="00EE18F7">
              <w:rPr>
                <w:sz w:val="20"/>
              </w:rPr>
              <w:t>ej</w:t>
            </w:r>
            <w:r w:rsidR="009F1CA0" w:rsidRPr="003F0D95">
              <w:rPr>
                <w:sz w:val="20"/>
              </w:rPr>
              <w:t xml:space="preserve"> časti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D627F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86E6A" w14:textId="45A7CEBB" w:rsidR="009F1CA0" w:rsidRPr="003F0D95" w:rsidRDefault="007A3C6B" w:rsidP="00F85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Tepláreň </w:t>
            </w:r>
            <w:r w:rsidR="002B0915">
              <w:rPr>
                <w:sz w:val="20"/>
              </w:rPr>
              <w:t>Východ</w:t>
            </w:r>
            <w:r>
              <w:rPr>
                <w:sz w:val="20"/>
              </w:rPr>
              <w:t xml:space="preserve"> Bratislava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890AEE6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297F3" w14:textId="0D1D2EC2" w:rsidR="009F1CA0" w:rsidRPr="003F0D95" w:rsidRDefault="002B0915" w:rsidP="007A3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KGJ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FDC42C9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AD616" w14:textId="72FAEDFA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Čerpací agregát</w:t>
            </w:r>
            <w:r w:rsidR="002B0915">
              <w:rPr>
                <w:sz w:val="20"/>
              </w:rPr>
              <w:t>, výmenník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4F3E541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ED199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Čerpadlo</w:t>
            </w:r>
          </w:p>
        </w:tc>
      </w:tr>
      <w:tr w:rsidR="009F1CA0" w:rsidRPr="003F0D95" w14:paraId="0EC4E3A7" w14:textId="77777777" w:rsidTr="007A3C6B">
        <w:trPr>
          <w:trHeight w:val="25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E5B1D8D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8995F8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4B2CBA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BFFA90D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050427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D7D415B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411D32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209D889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  <w:tr w:rsidR="009F1CA0" w:rsidRPr="003F0D95" w14:paraId="41E13314" w14:textId="77777777" w:rsidTr="007A3C6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25E3604" w14:textId="35E5D2F6" w:rsidR="009F1CA0" w:rsidRPr="003F0D95" w:rsidRDefault="009F1CA0" w:rsidP="00C374E3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 xml:space="preserve">V </w:t>
            </w:r>
            <w:r w:rsidR="00C374E3">
              <w:rPr>
                <w:sz w:val="20"/>
              </w:rPr>
              <w:t>meraní</w:t>
            </w:r>
            <w:r w:rsidRPr="003F0D95">
              <w:rPr>
                <w:sz w:val="20"/>
              </w:rPr>
              <w:t xml:space="preserve"> </w:t>
            </w:r>
            <w:r w:rsidR="00C374E3">
              <w:rPr>
                <w:sz w:val="20"/>
              </w:rPr>
              <w:t>pre</w:t>
            </w:r>
            <w:r w:rsidRPr="003F0D95">
              <w:rPr>
                <w:sz w:val="20"/>
              </w:rPr>
              <w:t xml:space="preserve"> strojn</w:t>
            </w:r>
            <w:r w:rsidR="00EE18F7">
              <w:rPr>
                <w:sz w:val="20"/>
              </w:rPr>
              <w:t>ú</w:t>
            </w:r>
            <w:r w:rsidRPr="003F0D95">
              <w:rPr>
                <w:sz w:val="20"/>
              </w:rPr>
              <w:t xml:space="preserve"> </w:t>
            </w:r>
            <w:r w:rsidR="00C374E3">
              <w:rPr>
                <w:sz w:val="20"/>
              </w:rPr>
              <w:t>časť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B01B5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D56D1" w14:textId="2B150AEE" w:rsidR="009F1CA0" w:rsidRPr="003F0D95" w:rsidRDefault="007A3C6B" w:rsidP="00F85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Tepláreň </w:t>
            </w:r>
            <w:r w:rsidR="002B0915">
              <w:rPr>
                <w:sz w:val="20"/>
              </w:rPr>
              <w:t>Východ</w:t>
            </w:r>
            <w:r>
              <w:rPr>
                <w:sz w:val="20"/>
              </w:rPr>
              <w:t xml:space="preserve"> Bratislava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C487680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6FFE5" w14:textId="4BA51FF0" w:rsidR="009F1CA0" w:rsidRPr="003F0D95" w:rsidRDefault="000B0FCC" w:rsidP="007A3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KGJ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C39D2D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1AEE6" w14:textId="13E65B0C" w:rsidR="009F1CA0" w:rsidRPr="003F0D95" w:rsidRDefault="00C374E3" w:rsidP="007A3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Merací</w:t>
            </w:r>
            <w:r w:rsidR="009F1CA0" w:rsidRPr="003F0D95">
              <w:rPr>
                <w:sz w:val="20"/>
              </w:rPr>
              <w:t xml:space="preserve"> obvod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B4F9F73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4B5D9" w14:textId="272D2FAB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Teplotn</w:t>
            </w:r>
            <w:r w:rsidR="000B0FCC">
              <w:rPr>
                <w:sz w:val="20"/>
              </w:rPr>
              <w:t>é</w:t>
            </w:r>
            <w:r w:rsidRPr="003F0D95">
              <w:rPr>
                <w:sz w:val="20"/>
              </w:rPr>
              <w:t xml:space="preserve"> </w:t>
            </w:r>
            <w:proofErr w:type="spellStart"/>
            <w:r w:rsidRPr="003F0D95">
              <w:rPr>
                <w:sz w:val="20"/>
              </w:rPr>
              <w:t>čidlo</w:t>
            </w:r>
            <w:proofErr w:type="spellEnd"/>
          </w:p>
        </w:tc>
      </w:tr>
      <w:tr w:rsidR="009F1CA0" w:rsidRPr="003F0D95" w14:paraId="5A734DA9" w14:textId="77777777" w:rsidTr="007A3C6B">
        <w:trPr>
          <w:trHeight w:val="25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8D0922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6A40895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EA34EB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FCC75A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78B970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A6ECD57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C8394D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74B2FBE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  <w:tr w:rsidR="009F1CA0" w:rsidRPr="003F0D95" w14:paraId="08718906" w14:textId="77777777" w:rsidTr="007A3C6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772ABB" w14:textId="5B3B7AB9" w:rsidR="009F1CA0" w:rsidRPr="003F0D95" w:rsidRDefault="009F1CA0" w:rsidP="00C374E3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 xml:space="preserve">V </w:t>
            </w:r>
            <w:r w:rsidR="00C374E3">
              <w:rPr>
                <w:sz w:val="20"/>
              </w:rPr>
              <w:t>elektrotechnike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AAF15B6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0AF6C" w14:textId="42659D81" w:rsidR="009F1CA0" w:rsidRPr="003F0D95" w:rsidRDefault="007A3C6B" w:rsidP="00F85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Tepláreň </w:t>
            </w:r>
            <w:r w:rsidR="000B0FCC">
              <w:rPr>
                <w:sz w:val="20"/>
              </w:rPr>
              <w:t>Východ</w:t>
            </w:r>
            <w:r>
              <w:rPr>
                <w:sz w:val="20"/>
              </w:rPr>
              <w:t xml:space="preserve"> Bratislava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BB6A6F0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F23D2" w14:textId="4CDAE7E1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Spínac</w:t>
            </w:r>
            <w:r w:rsidR="00DF791B">
              <w:rPr>
                <w:sz w:val="20"/>
              </w:rPr>
              <w:t>ie</w:t>
            </w:r>
            <w:r w:rsidRPr="003F0D95">
              <w:rPr>
                <w:sz w:val="20"/>
              </w:rPr>
              <w:t xml:space="preserve"> pole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7E1904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26D3F" w14:textId="04FE8BA4" w:rsidR="009F1CA0" w:rsidRPr="003F0D95" w:rsidRDefault="009F1CA0" w:rsidP="00C374E3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Spínac</w:t>
            </w:r>
            <w:r w:rsidR="00DF791B">
              <w:rPr>
                <w:sz w:val="20"/>
              </w:rPr>
              <w:t>ie</w:t>
            </w:r>
            <w:r w:rsidRPr="003F0D95">
              <w:rPr>
                <w:sz w:val="20"/>
              </w:rPr>
              <w:t xml:space="preserve"> </w:t>
            </w:r>
            <w:r w:rsidR="00C374E3">
              <w:rPr>
                <w:sz w:val="20"/>
              </w:rPr>
              <w:t>zariadenie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75C59C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AA7BC" w14:textId="343FD172" w:rsidR="009F1CA0" w:rsidRPr="003F0D95" w:rsidRDefault="00DF791B" w:rsidP="007A3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="009F1CA0" w:rsidRPr="003F0D95">
              <w:rPr>
                <w:sz w:val="20"/>
              </w:rPr>
              <w:t>stič</w:t>
            </w:r>
          </w:p>
        </w:tc>
      </w:tr>
      <w:tr w:rsidR="009F1CA0" w:rsidRPr="003F0D95" w14:paraId="1FBEFEC3" w14:textId="77777777" w:rsidTr="007A3C6B">
        <w:trPr>
          <w:trHeight w:val="25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6A26E9E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7A6929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21017F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4431011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CC5F73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A76A19B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22A78D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082A9F6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  <w:tr w:rsidR="009F1CA0" w:rsidRPr="003F0D95" w14:paraId="530D3A54" w14:textId="77777777" w:rsidTr="007A3C6B">
        <w:trPr>
          <w:trHeight w:val="510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14:paraId="7D4041BF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74475" w14:textId="170CC419" w:rsidR="009F1CA0" w:rsidRPr="003F0D95" w:rsidRDefault="007A3C6B" w:rsidP="00F85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Tepláreň </w:t>
            </w:r>
            <w:r w:rsidR="000B0FCC">
              <w:rPr>
                <w:sz w:val="20"/>
              </w:rPr>
              <w:t>Východ</w:t>
            </w:r>
            <w:r>
              <w:rPr>
                <w:sz w:val="20"/>
              </w:rPr>
              <w:t xml:space="preserve"> Bratislava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E7A10F2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908F3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proofErr w:type="spellStart"/>
            <w:r w:rsidRPr="003F0D95">
              <w:rPr>
                <w:sz w:val="20"/>
              </w:rPr>
              <w:t>Trafo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60947FE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B9C75" w14:textId="0F52C51B" w:rsidR="009F1CA0" w:rsidRPr="003F0D95" w:rsidRDefault="009F1CA0" w:rsidP="00C374E3">
            <w:pPr>
              <w:ind w:firstLineChars="200" w:firstLine="400"/>
              <w:rPr>
                <w:sz w:val="20"/>
              </w:rPr>
            </w:pPr>
            <w:r w:rsidRPr="003F0D95">
              <w:rPr>
                <w:sz w:val="20"/>
              </w:rPr>
              <w:t>Ventilačn</w:t>
            </w:r>
            <w:r w:rsidR="00DF791B">
              <w:rPr>
                <w:sz w:val="20"/>
              </w:rPr>
              <w:t>é</w:t>
            </w:r>
            <w:r w:rsidRPr="003F0D95">
              <w:rPr>
                <w:sz w:val="20"/>
              </w:rPr>
              <w:t xml:space="preserve"> </w:t>
            </w:r>
            <w:r w:rsidR="00C374E3">
              <w:rPr>
                <w:sz w:val="20"/>
              </w:rPr>
              <w:t>zariadenie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4E35C2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113B0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Elektromotor ventilátoru</w:t>
            </w:r>
          </w:p>
        </w:tc>
      </w:tr>
      <w:tr w:rsidR="009F1CA0" w:rsidRPr="003F0D95" w14:paraId="669BD61A" w14:textId="77777777" w:rsidTr="007A3C6B">
        <w:trPr>
          <w:trHeight w:val="25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D8377DD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79A40D5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B62CA1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EDB0311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117047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F0D2A1C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15579A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CE8A49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  <w:tr w:rsidR="009F1CA0" w:rsidRPr="003F0D95" w14:paraId="24CCD390" w14:textId="77777777" w:rsidTr="007A3C6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03719D82" w14:textId="68DA6AA7" w:rsidR="009F1CA0" w:rsidRPr="003F0D95" w:rsidRDefault="009F1CA0" w:rsidP="00C374E3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 xml:space="preserve">V </w:t>
            </w:r>
            <w:r w:rsidR="00C374E3">
              <w:rPr>
                <w:sz w:val="20"/>
              </w:rPr>
              <w:t>riadiacej technike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43395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BAD2C" w14:textId="3ABB8A02" w:rsidR="009F1CA0" w:rsidRPr="003F0D95" w:rsidRDefault="007A3C6B" w:rsidP="00F85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Tepláreň </w:t>
            </w:r>
            <w:r w:rsidR="000B0FCC">
              <w:rPr>
                <w:sz w:val="20"/>
              </w:rPr>
              <w:t>Východ</w:t>
            </w:r>
            <w:r w:rsidR="00F85D17">
              <w:rPr>
                <w:sz w:val="20"/>
              </w:rPr>
              <w:t xml:space="preserve"> </w:t>
            </w:r>
            <w:r>
              <w:rPr>
                <w:sz w:val="20"/>
              </w:rPr>
              <w:t>Bratislava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9F6D37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DB71D" w14:textId="348D8E1F" w:rsidR="009F1CA0" w:rsidRPr="003F0D95" w:rsidRDefault="00C374E3" w:rsidP="00C374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Skriňa</w:t>
            </w:r>
            <w:r w:rsidR="009F1CA0" w:rsidRPr="003F0D95">
              <w:rPr>
                <w:sz w:val="20"/>
              </w:rPr>
              <w:t xml:space="preserve"> elektroniky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D6AF19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82A93" w14:textId="087CF588" w:rsidR="009F1CA0" w:rsidRPr="003F0D95" w:rsidRDefault="009F1CA0" w:rsidP="00C374E3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M</w:t>
            </w:r>
            <w:r w:rsidR="00C374E3">
              <w:rPr>
                <w:sz w:val="20"/>
              </w:rPr>
              <w:t xml:space="preserve">erací </w:t>
            </w:r>
            <w:r w:rsidRPr="003F0D95">
              <w:rPr>
                <w:sz w:val="20"/>
              </w:rPr>
              <w:t>obvod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85610BD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CD324" w14:textId="577A310A" w:rsidR="009F1CA0" w:rsidRPr="003F0D95" w:rsidRDefault="00C374E3" w:rsidP="00C374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Detekcia dymu</w:t>
            </w:r>
          </w:p>
        </w:tc>
      </w:tr>
      <w:tr w:rsidR="009F1CA0" w:rsidRPr="003F0D95" w14:paraId="75B70F78" w14:textId="77777777" w:rsidTr="007A3C6B">
        <w:trPr>
          <w:trHeight w:val="76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D7E7" w14:textId="0900A8B3" w:rsidR="009F1CA0" w:rsidRPr="003F0D95" w:rsidRDefault="009F1CA0" w:rsidP="007E14DF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>Označen</w:t>
            </w:r>
            <w:r w:rsidR="00DF791B">
              <w:rPr>
                <w:b/>
                <w:bCs/>
                <w:sz w:val="20"/>
              </w:rPr>
              <w:t>ia</w:t>
            </w:r>
            <w:r w:rsidRPr="003F0D95">
              <w:rPr>
                <w:b/>
                <w:bCs/>
                <w:sz w:val="20"/>
              </w:rPr>
              <w:t xml:space="preserve"> pod</w:t>
            </w:r>
            <w:r w:rsidR="000B0FCC">
              <w:rPr>
                <w:b/>
                <w:bCs/>
                <w:sz w:val="20"/>
              </w:rPr>
              <w:t xml:space="preserve">ľa </w:t>
            </w:r>
            <w:r w:rsidR="007E14DF">
              <w:rPr>
                <w:b/>
                <w:bCs/>
                <w:sz w:val="20"/>
              </w:rPr>
              <w:t>miesta</w:t>
            </w:r>
            <w:r w:rsidRPr="003F0D95">
              <w:rPr>
                <w:b/>
                <w:bCs/>
                <w:sz w:val="20"/>
              </w:rPr>
              <w:t xml:space="preserve"> zabudovan</w:t>
            </w:r>
            <w:r w:rsidR="00DF791B">
              <w:rPr>
                <w:b/>
                <w:bCs/>
                <w:sz w:val="20"/>
              </w:rPr>
              <w:t>ia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5B37FCE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AAEDF" w14:textId="45E9ACF6" w:rsidR="009F1CA0" w:rsidRPr="003F0D95" w:rsidRDefault="009F1CA0" w:rsidP="00C374E3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 xml:space="preserve">Celkové </w:t>
            </w:r>
            <w:r w:rsidR="00C374E3">
              <w:rPr>
                <w:b/>
                <w:bCs/>
                <w:sz w:val="20"/>
              </w:rPr>
              <w:t>zariadenie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0535ADB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16617" w14:textId="1046184E" w:rsidR="009F1CA0" w:rsidRPr="003F0D95" w:rsidRDefault="009F1CA0" w:rsidP="00C374E3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>Označen</w:t>
            </w:r>
            <w:r w:rsidR="000B0FCC">
              <w:rPr>
                <w:b/>
                <w:bCs/>
                <w:sz w:val="20"/>
              </w:rPr>
              <w:t>ie</w:t>
            </w:r>
            <w:r w:rsidRPr="003F0D95">
              <w:rPr>
                <w:b/>
                <w:bCs/>
                <w:sz w:val="20"/>
              </w:rPr>
              <w:t xml:space="preserve"> </w:t>
            </w:r>
            <w:proofErr w:type="spellStart"/>
            <w:r w:rsidR="00C374E3">
              <w:rPr>
                <w:b/>
                <w:bCs/>
                <w:sz w:val="20"/>
              </w:rPr>
              <w:t>zostavnej</w:t>
            </w:r>
            <w:proofErr w:type="spellEnd"/>
            <w:r w:rsidRPr="003F0D95">
              <w:rPr>
                <w:b/>
                <w:bCs/>
                <w:sz w:val="20"/>
              </w:rPr>
              <w:t xml:space="preserve"> jednotky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44654B9" w14:textId="77777777" w:rsidR="009F1CA0" w:rsidRPr="003F0D95" w:rsidRDefault="009F1CA0" w:rsidP="007A3C6B">
            <w:pPr>
              <w:jc w:val="center"/>
              <w:rPr>
                <w:sz w:val="20"/>
              </w:rPr>
            </w:pPr>
          </w:p>
          <w:p w14:paraId="492D2B47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21630" w14:textId="3A1451BF" w:rsidR="009F1CA0" w:rsidRPr="003F0D95" w:rsidRDefault="009F1CA0" w:rsidP="00C374E3">
            <w:pPr>
              <w:jc w:val="center"/>
              <w:rPr>
                <w:b/>
                <w:bCs/>
                <w:sz w:val="20"/>
              </w:rPr>
            </w:pPr>
            <w:r w:rsidRPr="003F0D95">
              <w:rPr>
                <w:b/>
                <w:bCs/>
                <w:sz w:val="20"/>
              </w:rPr>
              <w:t>Označen</w:t>
            </w:r>
            <w:r w:rsidR="00F153C6">
              <w:rPr>
                <w:b/>
                <w:bCs/>
                <w:sz w:val="20"/>
              </w:rPr>
              <w:t>ie</w:t>
            </w:r>
            <w:r w:rsidRPr="003F0D95">
              <w:rPr>
                <w:b/>
                <w:bCs/>
                <w:sz w:val="20"/>
              </w:rPr>
              <w:t xml:space="preserve"> </w:t>
            </w:r>
            <w:r w:rsidR="00C374E3">
              <w:rPr>
                <w:b/>
                <w:bCs/>
                <w:sz w:val="20"/>
              </w:rPr>
              <w:t>miesta</w:t>
            </w:r>
            <w:r w:rsidRPr="003F0D95">
              <w:rPr>
                <w:b/>
                <w:bCs/>
                <w:sz w:val="20"/>
              </w:rPr>
              <w:t xml:space="preserve"> zabudovan</w:t>
            </w:r>
            <w:r w:rsidR="00F153C6">
              <w:rPr>
                <w:b/>
                <w:bCs/>
                <w:sz w:val="20"/>
              </w:rPr>
              <w:t>ia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9C139E8" w14:textId="77777777" w:rsidR="009F1CA0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  <w:p w14:paraId="507A0FA5" w14:textId="77777777" w:rsidR="00AD292F" w:rsidRPr="003F0D95" w:rsidRDefault="00AD292F" w:rsidP="007A3C6B">
            <w:pPr>
              <w:rPr>
                <w:sz w:val="20"/>
              </w:rPr>
            </w:pPr>
          </w:p>
        </w:tc>
      </w:tr>
      <w:tr w:rsidR="009F1CA0" w:rsidRPr="003F0D95" w14:paraId="77AB48EE" w14:textId="77777777" w:rsidTr="007A3C6B">
        <w:trPr>
          <w:trHeight w:val="255"/>
        </w:trPr>
        <w:tc>
          <w:tcPr>
            <w:tcW w:w="2200" w:type="dxa"/>
            <w:gridSpan w:val="2"/>
            <w:tcBorders>
              <w:left w:val="nil"/>
              <w:bottom w:val="nil"/>
              <w:right w:val="nil"/>
            </w:tcBorders>
            <w:noWrap/>
          </w:tcPr>
          <w:p w14:paraId="0AD96954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1AA835F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7EB4C6" w14:textId="77777777" w:rsidR="009F1CA0" w:rsidRPr="003F0D95" w:rsidRDefault="009F1CA0" w:rsidP="007A3C6B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8E9BA91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A70DB6" w14:textId="77777777" w:rsidR="009F1CA0" w:rsidRPr="003F0D95" w:rsidRDefault="009F1CA0" w:rsidP="007A3C6B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8C5F26F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CF254C7" w14:textId="77777777" w:rsidR="009F1CA0" w:rsidRPr="003F0D95" w:rsidRDefault="009F1CA0" w:rsidP="007A3C6B">
            <w:pPr>
              <w:rPr>
                <w:sz w:val="20"/>
              </w:rPr>
            </w:pPr>
          </w:p>
        </w:tc>
      </w:tr>
      <w:tr w:rsidR="009F1CA0" w:rsidRPr="003F0D95" w14:paraId="783A91B6" w14:textId="77777777" w:rsidTr="007A3C6B">
        <w:trPr>
          <w:trHeight w:val="76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9CF5F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Elektrotechnika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6351B32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12308" w14:textId="3D5B23CF" w:rsidR="009F1CA0" w:rsidRPr="003F0D95" w:rsidRDefault="007A3C6B" w:rsidP="00F85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Tepláreň </w:t>
            </w:r>
            <w:r w:rsidR="000B0FCC">
              <w:rPr>
                <w:sz w:val="20"/>
              </w:rPr>
              <w:t>Východ</w:t>
            </w:r>
            <w:r>
              <w:rPr>
                <w:sz w:val="20"/>
              </w:rPr>
              <w:t xml:space="preserve"> Bratislava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89D55A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AC9AA" w14:textId="3890D73E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Spínac</w:t>
            </w:r>
            <w:r w:rsidR="00F153C6">
              <w:rPr>
                <w:sz w:val="20"/>
              </w:rPr>
              <w:t>ie</w:t>
            </w:r>
            <w:r w:rsidRPr="003F0D95">
              <w:rPr>
                <w:sz w:val="20"/>
              </w:rPr>
              <w:t xml:space="preserve"> pole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A77539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  <w:p w14:paraId="4648C5DA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B143C" w14:textId="279E2A9C" w:rsidR="009F1CA0" w:rsidRPr="003F0D95" w:rsidRDefault="00362AED" w:rsidP="00AD29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Časť</w:t>
            </w:r>
            <w:r w:rsidR="009F1CA0" w:rsidRPr="003F0D95">
              <w:rPr>
                <w:sz w:val="20"/>
              </w:rPr>
              <w:t xml:space="preserve"> rozv</w:t>
            </w:r>
            <w:r w:rsidR="00AD292F">
              <w:rPr>
                <w:sz w:val="20"/>
              </w:rPr>
              <w:t>ádzača</w:t>
            </w:r>
            <w:r w:rsidR="009F1CA0" w:rsidRPr="003F0D95">
              <w:rPr>
                <w:sz w:val="20"/>
              </w:rPr>
              <w:t xml:space="preserve"> </w:t>
            </w:r>
            <w:r w:rsidR="00F153C6">
              <w:rPr>
                <w:sz w:val="20"/>
              </w:rPr>
              <w:t>al</w:t>
            </w:r>
            <w:r w:rsidR="009F1CA0" w:rsidRPr="003F0D95">
              <w:rPr>
                <w:sz w:val="20"/>
              </w:rPr>
              <w:t xml:space="preserve">ebo </w:t>
            </w:r>
            <w:r w:rsidR="00AD292F">
              <w:rPr>
                <w:sz w:val="20"/>
              </w:rPr>
              <w:t>umiestnenie</w:t>
            </w:r>
            <w:r w:rsidR="009F1CA0" w:rsidRPr="003F0D95">
              <w:rPr>
                <w:sz w:val="20"/>
              </w:rPr>
              <w:t xml:space="preserve"> v </w:t>
            </w:r>
            <w:r w:rsidR="00AD292F">
              <w:rPr>
                <w:sz w:val="20"/>
              </w:rPr>
              <w:t>rozvádzači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FA42C0C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  <w:tr w:rsidR="009F1CA0" w:rsidRPr="003F0D95" w14:paraId="633B1631" w14:textId="77777777" w:rsidTr="007A3C6B">
        <w:trPr>
          <w:trHeight w:val="25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F4ECA6" w14:textId="77777777" w:rsidR="009F1CA0" w:rsidRPr="003F0D95" w:rsidRDefault="009F1CA0" w:rsidP="007A3C6B">
            <w:pPr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4278E1F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8411CE" w14:textId="77777777" w:rsidR="009F1CA0" w:rsidRPr="003F0D95" w:rsidRDefault="009F1CA0" w:rsidP="007A3C6B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1ABDDCF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691D1A" w14:textId="77777777" w:rsidR="009F1CA0" w:rsidRPr="003F0D95" w:rsidRDefault="009F1CA0" w:rsidP="007A3C6B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8E2C30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941FAB1" w14:textId="77777777" w:rsidR="009F1CA0" w:rsidRPr="003F0D95" w:rsidRDefault="009F1CA0" w:rsidP="007A3C6B">
            <w:pPr>
              <w:rPr>
                <w:sz w:val="20"/>
              </w:rPr>
            </w:pPr>
          </w:p>
        </w:tc>
      </w:tr>
      <w:tr w:rsidR="009F1CA0" w:rsidRPr="003F0D95" w14:paraId="7BCDA93F" w14:textId="77777777" w:rsidTr="007A3C6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F30FC" w14:textId="1DBED986" w:rsidR="009F1CA0" w:rsidRPr="003F0D95" w:rsidRDefault="007E14DF" w:rsidP="007A3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Riadiaci</w:t>
            </w:r>
            <w:r w:rsidR="009F1CA0" w:rsidRPr="003F0D95">
              <w:rPr>
                <w:sz w:val="20"/>
              </w:rPr>
              <w:t xml:space="preserve"> systém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39735EC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7AAC" w14:textId="79F8D2AA" w:rsidR="009F1CA0" w:rsidRPr="003F0D95" w:rsidRDefault="007A3C6B" w:rsidP="00F85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Tepláreň </w:t>
            </w:r>
            <w:r w:rsidR="000B0FCC">
              <w:rPr>
                <w:sz w:val="20"/>
              </w:rPr>
              <w:t>Východ</w:t>
            </w:r>
            <w:r>
              <w:rPr>
                <w:sz w:val="20"/>
              </w:rPr>
              <w:t xml:space="preserve"> Bratislava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2FAED75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4543A" w14:textId="5CD4E000" w:rsidR="009F1CA0" w:rsidRPr="003F0D95" w:rsidRDefault="007E14DF" w:rsidP="007A3C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Riadiaci </w:t>
            </w:r>
            <w:r w:rsidR="009F1CA0" w:rsidRPr="003F0D95">
              <w:rPr>
                <w:sz w:val="20"/>
              </w:rPr>
              <w:t>pult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CD03426" w14:textId="77777777" w:rsidR="009F1CA0" w:rsidRPr="003F0D95" w:rsidRDefault="009F1CA0" w:rsidP="007A3C6B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D891F" w14:textId="694D2AB1" w:rsidR="009F1CA0" w:rsidRPr="003F0D95" w:rsidRDefault="009F1CA0" w:rsidP="007E14DF">
            <w:pPr>
              <w:jc w:val="center"/>
              <w:rPr>
                <w:sz w:val="20"/>
              </w:rPr>
            </w:pPr>
            <w:r w:rsidRPr="003F0D95">
              <w:rPr>
                <w:sz w:val="20"/>
              </w:rPr>
              <w:t>S</w:t>
            </w:r>
            <w:r w:rsidR="007E14DF">
              <w:rPr>
                <w:sz w:val="20"/>
              </w:rPr>
              <w:t>úradnice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73232A5" w14:textId="77777777" w:rsidR="009F1CA0" w:rsidRPr="003F0D95" w:rsidRDefault="009F1CA0" w:rsidP="007A3C6B">
            <w:pPr>
              <w:rPr>
                <w:sz w:val="20"/>
              </w:rPr>
            </w:pPr>
            <w:r w:rsidRPr="003F0D95">
              <w:rPr>
                <w:sz w:val="20"/>
              </w:rPr>
              <w:t> </w:t>
            </w:r>
          </w:p>
        </w:tc>
      </w:tr>
    </w:tbl>
    <w:p w14:paraId="6D7CE1AC" w14:textId="77777777" w:rsidR="007A3C6B" w:rsidRDefault="007A3C6B" w:rsidP="006C4D41">
      <w:pPr>
        <w:rPr>
          <w:b/>
          <w:bCs/>
        </w:rPr>
      </w:pPr>
    </w:p>
    <w:p w14:paraId="57F4EC08" w14:textId="77777777" w:rsidR="007A3C6B" w:rsidRDefault="007A3C6B" w:rsidP="006C4D41">
      <w:pPr>
        <w:rPr>
          <w:b/>
          <w:bCs/>
        </w:rPr>
      </w:pPr>
    </w:p>
    <w:p w14:paraId="552B1831" w14:textId="77777777" w:rsidR="002E2E1E" w:rsidRDefault="002E2E1E" w:rsidP="006C4D41">
      <w:pPr>
        <w:rPr>
          <w:b/>
          <w:bCs/>
        </w:rPr>
      </w:pPr>
    </w:p>
    <w:p w14:paraId="10F10556" w14:textId="77777777" w:rsidR="001A30A6" w:rsidRDefault="001A30A6" w:rsidP="006C4D41">
      <w:pPr>
        <w:rPr>
          <w:b/>
          <w:bCs/>
        </w:rPr>
      </w:pPr>
    </w:p>
    <w:p w14:paraId="043B6C1C" w14:textId="77777777" w:rsidR="00F85D17" w:rsidRDefault="00F85D17" w:rsidP="006C4D41">
      <w:pPr>
        <w:rPr>
          <w:b/>
          <w:bCs/>
        </w:rPr>
      </w:pPr>
    </w:p>
    <w:p w14:paraId="0E9CFB2C" w14:textId="2C556961" w:rsidR="00AF3C5F" w:rsidRPr="00507F9B" w:rsidRDefault="00507F9B" w:rsidP="006C4D41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Všeobecne. z</w:t>
      </w:r>
      <w:r w:rsidR="0098317F" w:rsidRPr="00507F9B">
        <w:rPr>
          <w:b/>
          <w:bCs/>
          <w:u w:val="single"/>
        </w:rPr>
        <w:t>loženie stupňov členenia:</w:t>
      </w:r>
    </w:p>
    <w:p w14:paraId="20B8659F" w14:textId="77777777" w:rsidR="00AF3C5F" w:rsidRDefault="00AF3C5F" w:rsidP="00AF3C5F">
      <w:pPr>
        <w:spacing w:after="34" w:line="1" w:lineRule="exact"/>
        <w:rPr>
          <w:sz w:val="2"/>
          <w:szCs w:val="2"/>
        </w:rPr>
      </w:pPr>
    </w:p>
    <w:tbl>
      <w:tblPr>
        <w:tblW w:w="1008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319"/>
        <w:gridCol w:w="586"/>
        <w:gridCol w:w="396"/>
        <w:gridCol w:w="418"/>
        <w:gridCol w:w="380"/>
        <w:gridCol w:w="380"/>
        <w:gridCol w:w="380"/>
        <w:gridCol w:w="380"/>
        <w:gridCol w:w="380"/>
        <w:gridCol w:w="289"/>
        <w:gridCol w:w="289"/>
        <w:gridCol w:w="289"/>
        <w:gridCol w:w="1236"/>
        <w:gridCol w:w="289"/>
        <w:gridCol w:w="289"/>
        <w:gridCol w:w="440"/>
        <w:gridCol w:w="440"/>
        <w:gridCol w:w="440"/>
        <w:gridCol w:w="440"/>
      </w:tblGrid>
      <w:tr w:rsidR="00AF3C5F" w:rsidRPr="008E3413" w14:paraId="2598CD77" w14:textId="77777777" w:rsidTr="007A3C6B">
        <w:trPr>
          <w:trHeight w:val="423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577B" w14:textId="0B0E622F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Číslo stup</w:t>
            </w:r>
            <w:r w:rsidR="00F153C6">
              <w:rPr>
                <w:sz w:val="20"/>
              </w:rPr>
              <w:t>ňa</w:t>
            </w:r>
            <w:r w:rsidRPr="008E3413">
              <w:rPr>
                <w:sz w:val="20"/>
              </w:rPr>
              <w:t xml:space="preserve"> členen</w:t>
            </w:r>
            <w:r w:rsidR="00F153C6">
              <w:rPr>
                <w:sz w:val="20"/>
              </w:rPr>
              <w:t>ia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BF7E8" w14:textId="77777777" w:rsidR="00AF3C5F" w:rsidRPr="008E3413" w:rsidRDefault="00AF3C5F" w:rsidP="007A3C6B">
            <w:pPr>
              <w:jc w:val="center"/>
              <w:rPr>
                <w:b/>
                <w:bCs/>
                <w:sz w:val="20"/>
              </w:rPr>
            </w:pPr>
            <w:r w:rsidRPr="008E3413">
              <w:rPr>
                <w:b/>
                <w:bCs/>
                <w:sz w:val="20"/>
              </w:rPr>
              <w:t>0</w:t>
            </w:r>
          </w:p>
        </w:tc>
        <w:tc>
          <w:tcPr>
            <w:tcW w:w="2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23A2D" w14:textId="77777777" w:rsidR="00AF3C5F" w:rsidRPr="008E3413" w:rsidRDefault="00AF3C5F" w:rsidP="007A3C6B">
            <w:pPr>
              <w:jc w:val="center"/>
              <w:rPr>
                <w:b/>
                <w:bCs/>
                <w:sz w:val="20"/>
              </w:rPr>
            </w:pPr>
            <w:r w:rsidRPr="008E3413">
              <w:rPr>
                <w:b/>
                <w:bCs/>
                <w:sz w:val="20"/>
              </w:rPr>
              <w:t>1</w:t>
            </w: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EA159" w14:textId="77777777" w:rsidR="00AF3C5F" w:rsidRPr="008E3413" w:rsidRDefault="00AF3C5F" w:rsidP="007A3C6B">
            <w:pPr>
              <w:jc w:val="center"/>
              <w:rPr>
                <w:b/>
                <w:bCs/>
                <w:sz w:val="20"/>
              </w:rPr>
            </w:pPr>
            <w:r w:rsidRPr="008E3413">
              <w:rPr>
                <w:b/>
                <w:bCs/>
                <w:sz w:val="20"/>
              </w:rPr>
              <w:t>2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0945E" w14:textId="77777777" w:rsidR="00AF3C5F" w:rsidRPr="008E3413" w:rsidRDefault="00AF3C5F" w:rsidP="007A3C6B">
            <w:pPr>
              <w:jc w:val="center"/>
              <w:rPr>
                <w:b/>
                <w:bCs/>
                <w:sz w:val="20"/>
              </w:rPr>
            </w:pPr>
            <w:r w:rsidRPr="008E3413">
              <w:rPr>
                <w:b/>
                <w:bCs/>
                <w:sz w:val="20"/>
              </w:rPr>
              <w:t>3</w:t>
            </w:r>
          </w:p>
        </w:tc>
      </w:tr>
      <w:tr w:rsidR="00AF3C5F" w:rsidRPr="008E3413" w14:paraId="552B1191" w14:textId="77777777" w:rsidTr="007A3C6B">
        <w:trPr>
          <w:trHeight w:val="555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8589" w14:textId="4A1B6B69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Značen</w:t>
            </w:r>
            <w:r w:rsidR="00F72682">
              <w:rPr>
                <w:sz w:val="20"/>
              </w:rPr>
              <w:t>ie</w:t>
            </w:r>
            <w:r w:rsidRPr="008E3413">
              <w:rPr>
                <w:sz w:val="20"/>
              </w:rPr>
              <w:t xml:space="preserve"> pod</w:t>
            </w:r>
            <w:r w:rsidR="00F72682">
              <w:rPr>
                <w:sz w:val="20"/>
              </w:rPr>
              <w:t>ľa</w:t>
            </w:r>
            <w:r w:rsidRPr="008E3413">
              <w:rPr>
                <w:sz w:val="20"/>
              </w:rPr>
              <w:t xml:space="preserve"> technologického procesu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B3A473" w14:textId="6F7E3C64" w:rsidR="00AF3C5F" w:rsidRPr="008E3413" w:rsidRDefault="003454FB" w:rsidP="007A3C6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Celk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zar</w:t>
            </w:r>
            <w:proofErr w:type="spellEnd"/>
            <w:r w:rsidR="00AF3C5F" w:rsidRPr="008E3413">
              <w:rPr>
                <w:sz w:val="20"/>
              </w:rPr>
              <w:t>.</w:t>
            </w:r>
          </w:p>
        </w:tc>
        <w:tc>
          <w:tcPr>
            <w:tcW w:w="23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AB8ABCA" w14:textId="18F48505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Označen</w:t>
            </w:r>
            <w:r w:rsidR="00F72682">
              <w:rPr>
                <w:sz w:val="20"/>
              </w:rPr>
              <w:t>ie</w:t>
            </w:r>
            <w:r w:rsidRPr="008E3413">
              <w:rPr>
                <w:sz w:val="20"/>
              </w:rPr>
              <w:t xml:space="preserve"> systému</w:t>
            </w:r>
          </w:p>
        </w:tc>
        <w:tc>
          <w:tcPr>
            <w:tcW w:w="26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9A34052" w14:textId="779FDD8A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Označen</w:t>
            </w:r>
            <w:r w:rsidR="00F72682">
              <w:rPr>
                <w:sz w:val="20"/>
              </w:rPr>
              <w:t>ie</w:t>
            </w:r>
            <w:r w:rsidRPr="008E3413">
              <w:rPr>
                <w:sz w:val="20"/>
              </w:rPr>
              <w:t xml:space="preserve"> agregátu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75EC1" w14:textId="4B02F756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Označen</w:t>
            </w:r>
            <w:r w:rsidR="00F72682">
              <w:rPr>
                <w:sz w:val="20"/>
              </w:rPr>
              <w:t>ie</w:t>
            </w:r>
            <w:r w:rsidRPr="008E3413">
              <w:rPr>
                <w:sz w:val="20"/>
              </w:rPr>
              <w:t xml:space="preserve"> komponentu</w:t>
            </w:r>
          </w:p>
        </w:tc>
      </w:tr>
      <w:tr w:rsidR="00AF3C5F" w:rsidRPr="008E3413" w14:paraId="1BA328FA" w14:textId="77777777" w:rsidTr="007A3C6B">
        <w:trPr>
          <w:trHeight w:val="555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063" w14:textId="4BD76FFD" w:rsidR="00AF3C5F" w:rsidRPr="008E3413" w:rsidRDefault="003454FB" w:rsidP="007A3C6B">
            <w:pPr>
              <w:rPr>
                <w:sz w:val="20"/>
              </w:rPr>
            </w:pPr>
            <w:r>
              <w:rPr>
                <w:sz w:val="20"/>
              </w:rPr>
              <w:t>Označen</w:t>
            </w:r>
            <w:r w:rsidR="00F72682">
              <w:rPr>
                <w:sz w:val="20"/>
              </w:rPr>
              <w:t>ie</w:t>
            </w:r>
            <w:r>
              <w:rPr>
                <w:sz w:val="20"/>
              </w:rPr>
              <w:t xml:space="preserve"> dátového mie</w:t>
            </w:r>
            <w:r w:rsidR="00AF3C5F" w:rsidRPr="008E3413">
              <w:rPr>
                <w:sz w:val="20"/>
              </w:rPr>
              <w:t>sta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1DA9890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G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A1BBD3A" w14:textId="77777777" w:rsidR="00AF3C5F" w:rsidRPr="008E3413" w:rsidRDefault="00AF3C5F" w:rsidP="007A3C6B">
            <w:pPr>
              <w:jc w:val="center"/>
              <w:rPr>
                <w:b/>
                <w:bCs/>
                <w:sz w:val="20"/>
              </w:rPr>
            </w:pPr>
            <w:r w:rsidRPr="008E3413">
              <w:rPr>
                <w:b/>
                <w:bCs/>
                <w:sz w:val="20"/>
              </w:rPr>
              <w:t>F</w:t>
            </w:r>
            <w:r w:rsidRPr="008E3413">
              <w:rPr>
                <w:b/>
                <w:bCs/>
                <w:sz w:val="20"/>
                <w:vertAlign w:val="subscript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5375015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F</w:t>
            </w:r>
            <w:r w:rsidRPr="008E3413">
              <w:rPr>
                <w:sz w:val="20"/>
                <w:vertAlign w:val="subscript"/>
              </w:rPr>
              <w:t>1</w:t>
            </w:r>
            <w:r w:rsidRPr="008E3413">
              <w:rPr>
                <w:sz w:val="20"/>
              </w:rPr>
              <w:t>F</w:t>
            </w:r>
            <w:r w:rsidRPr="008E3413">
              <w:rPr>
                <w:sz w:val="20"/>
                <w:vertAlign w:val="subscript"/>
              </w:rPr>
              <w:t>2</w:t>
            </w:r>
            <w:r w:rsidRPr="008E3413">
              <w:rPr>
                <w:sz w:val="20"/>
              </w:rPr>
              <w:t>F</w:t>
            </w:r>
            <w:r w:rsidRPr="008E3413">
              <w:rPr>
                <w:sz w:val="20"/>
                <w:vertAlign w:val="subscript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60812B0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F</w:t>
            </w:r>
            <w:r w:rsidRPr="008E3413">
              <w:rPr>
                <w:sz w:val="20"/>
                <w:vertAlign w:val="subscript"/>
              </w:rPr>
              <w:t>N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EC1DAB5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A</w:t>
            </w:r>
            <w:r w:rsidRPr="008E3413">
              <w:rPr>
                <w:sz w:val="20"/>
                <w:vertAlign w:val="subscript"/>
              </w:rPr>
              <w:t>1</w:t>
            </w:r>
            <w:r w:rsidRPr="008E3413">
              <w:rPr>
                <w:sz w:val="20"/>
              </w:rPr>
              <w:t>A</w:t>
            </w:r>
            <w:r w:rsidRPr="008E3413">
              <w:rPr>
                <w:sz w:val="20"/>
                <w:vertAlign w:val="subscript"/>
              </w:rPr>
              <w:t>2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DF01377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A</w:t>
            </w:r>
            <w:r w:rsidRPr="008E3413">
              <w:rPr>
                <w:sz w:val="20"/>
                <w:vertAlign w:val="subscript"/>
              </w:rPr>
              <w:t>N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E27A188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A</w:t>
            </w:r>
            <w:r w:rsidRPr="008E3413">
              <w:rPr>
                <w:sz w:val="20"/>
                <w:vertAlign w:val="subscript"/>
              </w:rPr>
              <w:t>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16CCE6D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B</w:t>
            </w:r>
            <w:r w:rsidRPr="008E3413">
              <w:rPr>
                <w:sz w:val="20"/>
                <w:vertAlign w:val="subscript"/>
              </w:rPr>
              <w:t>1</w:t>
            </w:r>
            <w:r w:rsidRPr="008E3413">
              <w:rPr>
                <w:sz w:val="20"/>
              </w:rPr>
              <w:t>B</w:t>
            </w:r>
            <w:r w:rsidRPr="008E3413">
              <w:rPr>
                <w:sz w:val="20"/>
                <w:vertAlign w:val="subscript"/>
              </w:rPr>
              <w:t>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7F447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B</w:t>
            </w:r>
            <w:r w:rsidRPr="008E3413">
              <w:rPr>
                <w:sz w:val="20"/>
                <w:vertAlign w:val="subscript"/>
              </w:rPr>
              <w:t>N</w:t>
            </w:r>
          </w:p>
        </w:tc>
      </w:tr>
      <w:tr w:rsidR="00AF3C5F" w:rsidRPr="008E3413" w14:paraId="713C222A" w14:textId="77777777" w:rsidTr="007A3C6B">
        <w:trPr>
          <w:trHeight w:val="315"/>
        </w:trPr>
        <w:tc>
          <w:tcPr>
            <w:tcW w:w="2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C8D9" w14:textId="4FFC2C04" w:rsidR="00AF3C5F" w:rsidRPr="008E3413" w:rsidRDefault="003454FB" w:rsidP="007A3C6B">
            <w:pPr>
              <w:rPr>
                <w:sz w:val="20"/>
              </w:rPr>
            </w:pPr>
            <w:r>
              <w:rPr>
                <w:sz w:val="20"/>
              </w:rPr>
              <w:t>Druh dátového mie</w:t>
            </w:r>
            <w:r w:rsidR="00AF3C5F" w:rsidRPr="008E3413">
              <w:rPr>
                <w:sz w:val="20"/>
              </w:rPr>
              <w:t>sta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191185A" w14:textId="428E9A78" w:rsidR="00AF3C5F" w:rsidRPr="008E3413" w:rsidRDefault="00470201" w:rsidP="007A3C6B">
            <w:pPr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3</w:t>
            </w:r>
            <w:r w:rsidR="00F902E9">
              <w:rPr>
                <w:color w:val="FF0000"/>
                <w:sz w:val="20"/>
              </w:rPr>
              <w:t>1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666027A2" w14:textId="787B0049" w:rsidR="00AF3C5F" w:rsidRPr="008E3413" w:rsidRDefault="00F902E9" w:rsidP="007A3C6B">
            <w:pPr>
              <w:jc w:val="center"/>
              <w:rPr>
                <w:sz w:val="20"/>
              </w:rPr>
            </w:pPr>
            <w:r w:rsidRPr="00F902E9">
              <w:rPr>
                <w:color w:val="FF0000"/>
                <w:sz w:val="20"/>
              </w:rPr>
              <w:t>2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1DD6445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AAA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755C6C8D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NN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14:paraId="75BD53FB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AA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14:paraId="7B4BC0A3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N</w:t>
            </w:r>
            <w:r w:rsidRPr="008E3413">
              <w:rPr>
                <w:sz w:val="20"/>
                <w:vertAlign w:val="subscript"/>
              </w:rPr>
              <w:t>1</w:t>
            </w:r>
            <w:r w:rsidRPr="008E3413">
              <w:rPr>
                <w:sz w:val="20"/>
              </w:rPr>
              <w:t>N</w:t>
            </w:r>
            <w:r w:rsidRPr="008E3413">
              <w:rPr>
                <w:sz w:val="20"/>
                <w:vertAlign w:val="subscript"/>
              </w:rPr>
              <w:t>2</w:t>
            </w:r>
            <w:r w:rsidRPr="008E3413">
              <w:rPr>
                <w:sz w:val="20"/>
              </w:rPr>
              <w:t>N</w:t>
            </w:r>
            <w:r w:rsidRPr="008E3413">
              <w:rPr>
                <w:sz w:val="20"/>
                <w:vertAlign w:val="subscript"/>
              </w:rPr>
              <w:t>3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14:paraId="242A222E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(A)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14:paraId="7F6E0703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AA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B100928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NN</w:t>
            </w:r>
          </w:p>
        </w:tc>
      </w:tr>
      <w:tr w:rsidR="00AF3C5F" w:rsidRPr="008E3413" w14:paraId="2D294C4A" w14:textId="77777777" w:rsidTr="007A3C6B">
        <w:trPr>
          <w:trHeight w:val="570"/>
        </w:trPr>
        <w:tc>
          <w:tcPr>
            <w:tcW w:w="2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8EE9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632389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B2D32C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C2DCF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D560431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B82CD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105B263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9577B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FBDE984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45301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7E13656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E6D83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6EC267C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D5278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4A17CE5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1129D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573FE6D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4A34A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3B311313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367199E6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29CDBE" w14:textId="77777777" w:rsidR="00AF3C5F" w:rsidRPr="008E3413" w:rsidRDefault="00AF3C5F" w:rsidP="007A3C6B">
            <w:pPr>
              <w:ind w:firstLineChars="200" w:firstLine="400"/>
              <w:rPr>
                <w:sz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1C6CCE9" w14:textId="77777777" w:rsidR="00AF3C5F" w:rsidRPr="008E3413" w:rsidRDefault="00AF3C5F" w:rsidP="007A3C6B">
            <w:pPr>
              <w:ind w:firstLineChars="200" w:firstLine="400"/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AFED27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22990DD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76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A741C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6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2874B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6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5D1D96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44FF6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52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07BCB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DF49DC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21828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left w:val="nil"/>
              <w:bottom w:val="nil"/>
            </w:tcBorders>
            <w:noWrap/>
          </w:tcPr>
          <w:p w14:paraId="4F98FD0F" w14:textId="77777777" w:rsidR="00AF3C5F" w:rsidRPr="008E3413" w:rsidRDefault="00AF3C5F" w:rsidP="007A3C6B">
            <w:pPr>
              <w:rPr>
                <w:sz w:val="20"/>
              </w:rPr>
            </w:pPr>
          </w:p>
        </w:tc>
      </w:tr>
      <w:tr w:rsidR="00AF3C5F" w:rsidRPr="008E3413" w14:paraId="56AFB28D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64B5859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D2A27C" w14:textId="04A0D66F" w:rsidR="00AF3C5F" w:rsidRPr="008E3413" w:rsidRDefault="00AF3C5F" w:rsidP="003454FB">
            <w:pPr>
              <w:rPr>
                <w:sz w:val="20"/>
              </w:rPr>
            </w:pPr>
            <w:r w:rsidRPr="008E3413">
              <w:rPr>
                <w:sz w:val="20"/>
              </w:rPr>
              <w:t>Celkové z</w:t>
            </w:r>
            <w:r w:rsidR="003454FB">
              <w:rPr>
                <w:sz w:val="20"/>
              </w:rPr>
              <w:t>ariadenie</w:t>
            </w:r>
            <w:r w:rsidRPr="008E3413">
              <w:rPr>
                <w:sz w:val="20"/>
              </w:rPr>
              <w:t>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04478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3F65C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2FF68E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28413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61824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CEB7AE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94D4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C7661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A3694C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0B819E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7B7871B9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54568BF2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2D61BE3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CBFD09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 xml:space="preserve">Označení bloku, 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1B6F1B3" w14:textId="77777777" w:rsidR="00AF3C5F" w:rsidRPr="008E3413" w:rsidRDefault="00AF3C5F" w:rsidP="007A3C6B">
            <w:pPr>
              <w:ind w:firstLineChars="200" w:firstLine="400"/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63390B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902CBE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11556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055AB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759DE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36AF8F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F9CD3A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30077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75994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nil"/>
            </w:tcBorders>
            <w:noWrap/>
          </w:tcPr>
          <w:p w14:paraId="29859CD9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  <w:p w14:paraId="05DEEDD4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2DB0A0DC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1743AA0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19DE32E6" w14:textId="29494578" w:rsidR="00AF3C5F" w:rsidRPr="008E3413" w:rsidRDefault="00AF3C5F" w:rsidP="003454FB">
            <w:pPr>
              <w:rPr>
                <w:sz w:val="20"/>
              </w:rPr>
            </w:pPr>
            <w:r w:rsidRPr="008E3413">
              <w:rPr>
                <w:sz w:val="20"/>
              </w:rPr>
              <w:t>neblokových zar</w:t>
            </w:r>
            <w:r w:rsidR="003454FB">
              <w:rPr>
                <w:sz w:val="20"/>
              </w:rPr>
              <w:t>iadení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53540E" w14:textId="77777777" w:rsidR="00AF3C5F" w:rsidRPr="008E3413" w:rsidRDefault="00AF3C5F" w:rsidP="007A3C6B">
            <w:pPr>
              <w:ind w:firstLineChars="200" w:firstLine="400"/>
              <w:rPr>
                <w:sz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CC8743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86DD7A6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F6F1FE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AE6C53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7E77D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C7EB63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E19F9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57133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89E45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vMerge/>
            <w:tcBorders>
              <w:left w:val="nil"/>
              <w:bottom w:val="nil"/>
            </w:tcBorders>
            <w:noWrap/>
          </w:tcPr>
          <w:p w14:paraId="440923D6" w14:textId="77777777" w:rsidR="00AF3C5F" w:rsidRPr="008E3413" w:rsidRDefault="00AF3C5F" w:rsidP="007A3C6B">
            <w:pPr>
              <w:rPr>
                <w:sz w:val="20"/>
              </w:rPr>
            </w:pPr>
          </w:p>
        </w:tc>
      </w:tr>
      <w:tr w:rsidR="00AF3C5F" w:rsidRPr="008E3413" w14:paraId="202722C7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658370B3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8771B1" w14:textId="2A9CB775" w:rsidR="00AF3C5F" w:rsidRPr="008E3413" w:rsidRDefault="00AF3C5F" w:rsidP="003454FB">
            <w:pPr>
              <w:rPr>
                <w:sz w:val="20"/>
              </w:rPr>
            </w:pPr>
            <w:proofErr w:type="spellStart"/>
            <w:r w:rsidRPr="008E3413">
              <w:rPr>
                <w:sz w:val="20"/>
              </w:rPr>
              <w:t>Pred</w:t>
            </w:r>
            <w:r w:rsidR="003454FB">
              <w:rPr>
                <w:sz w:val="20"/>
              </w:rPr>
              <w:t>číslie</w:t>
            </w:r>
            <w:proofErr w:type="spellEnd"/>
            <w:r w:rsidRPr="008E3413">
              <w:rPr>
                <w:sz w:val="20"/>
              </w:rPr>
              <w:t xml:space="preserve"> kódového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219E5F" w14:textId="77777777" w:rsidR="00AF3C5F" w:rsidRPr="008E3413" w:rsidRDefault="00AF3C5F" w:rsidP="007A3C6B">
            <w:pPr>
              <w:ind w:firstLineChars="200" w:firstLine="400"/>
              <w:rPr>
                <w:sz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C55AC8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738944F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9E52AB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D65E4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EAF8CC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57766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658A5B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79AF7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4CF2A6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6505875F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10E2DD83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186DE8EA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8D0A76" w14:textId="3A973F80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značen</w:t>
            </w:r>
            <w:r w:rsidR="00F902E9">
              <w:rPr>
                <w:sz w:val="20"/>
              </w:rPr>
              <w:t>ia</w:t>
            </w:r>
            <w:r w:rsidRPr="008E3413">
              <w:rPr>
                <w:sz w:val="20"/>
              </w:rPr>
              <w:t xml:space="preserve"> systému.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72635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4E1BB2F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6E4B3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106CB6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27591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925C96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F6E96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6487C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B8DC92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2BF27E45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612D5464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6A5896CC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9DF064" w14:textId="22F01D45" w:rsidR="00AF3C5F" w:rsidRPr="008E3413" w:rsidRDefault="00AF3C5F" w:rsidP="007A3C6B">
            <w:pPr>
              <w:rPr>
                <w:sz w:val="20"/>
              </w:rPr>
            </w:pPr>
            <w:proofErr w:type="spellStart"/>
            <w:r w:rsidRPr="008E3413">
              <w:rPr>
                <w:sz w:val="20"/>
              </w:rPr>
              <w:t>Ozn</w:t>
            </w:r>
            <w:proofErr w:type="spellEnd"/>
            <w:r w:rsidRPr="008E3413">
              <w:rPr>
                <w:sz w:val="20"/>
              </w:rPr>
              <w:t xml:space="preserve">. </w:t>
            </w:r>
            <w:r w:rsidR="00F72682">
              <w:rPr>
                <w:sz w:val="20"/>
              </w:rPr>
              <w:t>rovnakých</w:t>
            </w:r>
            <w:r w:rsidRPr="008E3413">
              <w:rPr>
                <w:sz w:val="20"/>
              </w:rPr>
              <w:t xml:space="preserve"> systém</w:t>
            </w:r>
            <w:r w:rsidR="00F902E9">
              <w:rPr>
                <w:sz w:val="20"/>
              </w:rPr>
              <w:t>ov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1C15D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7E3643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F496C8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7496CF8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E638BE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1B91EA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B97D06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E1FC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6E66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919240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7FA467C1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3A69BA94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230B752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0999C6B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6B6A0046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995F6F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EF15A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1E1922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2B6FE0E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3D1B4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4B60FC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48242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5E83B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FAF97F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4263B8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46F83082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10CB83EF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052780F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14:paraId="578AEB87" w14:textId="751CCE28" w:rsidR="00AF3C5F" w:rsidRPr="008E3413" w:rsidRDefault="00AF3C5F" w:rsidP="003454FB">
            <w:pPr>
              <w:rPr>
                <w:sz w:val="20"/>
              </w:rPr>
            </w:pPr>
            <w:r w:rsidRPr="008E3413">
              <w:rPr>
                <w:sz w:val="20"/>
              </w:rPr>
              <w:t>T</w:t>
            </w:r>
            <w:r w:rsidR="003454FB">
              <w:rPr>
                <w:sz w:val="20"/>
              </w:rPr>
              <w:t>riedenie</w:t>
            </w:r>
            <w:r w:rsidRPr="008E3413">
              <w:rPr>
                <w:sz w:val="20"/>
              </w:rPr>
              <w:t xml:space="preserve"> systému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14:paraId="077A808C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1A240EC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8A14AD7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EC10148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5B1107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A92CB6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24FCA3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FCCDBC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6D7AF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123AA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45600C7A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2EE9D3AE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6A91129B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A83B9A5" w14:textId="51DCA0E2" w:rsidR="00AF3C5F" w:rsidRPr="008E3413" w:rsidRDefault="00AF3C5F" w:rsidP="003454FB">
            <w:pPr>
              <w:rPr>
                <w:sz w:val="20"/>
              </w:rPr>
            </w:pPr>
            <w:r w:rsidRPr="008E3413">
              <w:rPr>
                <w:sz w:val="20"/>
              </w:rPr>
              <w:t>Klasifik</w:t>
            </w:r>
            <w:r w:rsidR="003454FB">
              <w:rPr>
                <w:sz w:val="20"/>
              </w:rPr>
              <w:t>ácia</w:t>
            </w:r>
            <w:r w:rsidRPr="008E3413">
              <w:rPr>
                <w:sz w:val="20"/>
              </w:rPr>
              <w:t xml:space="preserve"> systému a za</w:t>
            </w:r>
            <w:r w:rsidR="003454FB">
              <w:rPr>
                <w:sz w:val="20"/>
              </w:rPr>
              <w:t>riadení</w:t>
            </w:r>
            <w:r w:rsidRPr="008E3413">
              <w:rPr>
                <w:sz w:val="20"/>
              </w:rPr>
              <w:t xml:space="preserve"> 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0A75DA0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39949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05FCC2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6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BE762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C730D9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A9D2A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02C74E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A4BA20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4C853FB5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25EBFA4B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5B6A7447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DFBBF3B" w14:textId="247134BF" w:rsidR="00AF3C5F" w:rsidRPr="008E3413" w:rsidRDefault="003454FB" w:rsidP="003454FB">
            <w:pPr>
              <w:rPr>
                <w:sz w:val="20"/>
              </w:rPr>
            </w:pPr>
            <w:r>
              <w:rPr>
                <w:sz w:val="20"/>
              </w:rPr>
              <w:t>podľa kľúča KKS ( viď</w:t>
            </w:r>
            <w:r w:rsidR="00AF3C5F" w:rsidRPr="008E3413">
              <w:rPr>
                <w:sz w:val="20"/>
              </w:rPr>
              <w:t>. 4.2)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E40270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3E71E2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A3B3DB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37C0B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E8CC07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E7EE15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AA53E53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54AD7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8EF090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AFB1B6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15C7A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66856120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474A81E2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0939116C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5E1B66" w14:textId="34C23410" w:rsidR="00AF3C5F" w:rsidRPr="008E3413" w:rsidRDefault="00AF3C5F" w:rsidP="003454FB">
            <w:pPr>
              <w:rPr>
                <w:sz w:val="20"/>
              </w:rPr>
            </w:pPr>
            <w:r w:rsidRPr="008E3413">
              <w:rPr>
                <w:sz w:val="20"/>
              </w:rPr>
              <w:t>Počít</w:t>
            </w:r>
            <w:r w:rsidR="003454FB">
              <w:rPr>
                <w:sz w:val="20"/>
              </w:rPr>
              <w:t>anie</w:t>
            </w:r>
            <w:r w:rsidRPr="008E3413">
              <w:rPr>
                <w:sz w:val="20"/>
              </w:rPr>
              <w:t xml:space="preserve"> systému.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4DF69D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FFAC7DE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2D25986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AC16DA2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9978E62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63E17BA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0F10C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CC0EDB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62DBEC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BC9F2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9F214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CB9A60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EE0D99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158C6D51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14B1C6EE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1065A38E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11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26403A02" w14:textId="44979A1B" w:rsidR="00AF3C5F" w:rsidRPr="008E3413" w:rsidRDefault="00AF3C5F" w:rsidP="003454FB">
            <w:pPr>
              <w:rPr>
                <w:sz w:val="20"/>
              </w:rPr>
            </w:pPr>
            <w:r w:rsidRPr="008E3413">
              <w:rPr>
                <w:sz w:val="20"/>
              </w:rPr>
              <w:t>Číselné členen</w:t>
            </w:r>
            <w:r w:rsidR="009331D1">
              <w:rPr>
                <w:sz w:val="20"/>
              </w:rPr>
              <w:t>ie</w:t>
            </w:r>
            <w:r w:rsidRPr="008E3413">
              <w:rPr>
                <w:sz w:val="20"/>
              </w:rPr>
              <w:t xml:space="preserve"> systému a za</w:t>
            </w:r>
            <w:r w:rsidR="003454FB">
              <w:rPr>
                <w:sz w:val="20"/>
              </w:rPr>
              <w:t>riadení</w:t>
            </w:r>
            <w:r w:rsidRPr="008E3413"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FE13C8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64983D9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53EB69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7ACAE0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C5C1E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AC7C2E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</w:tcBorders>
            <w:noWrap/>
          </w:tcPr>
          <w:p w14:paraId="7924D2A4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76310956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03295AE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91EDFE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641672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BDF6D9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B397BA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D0C3E9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F8BFE6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E6B6F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0513F8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DBD17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FF5078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EE9C7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B5D7E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EA1B0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D9A87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</w:tcBorders>
            <w:noWrap/>
          </w:tcPr>
          <w:p w14:paraId="484E12B8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03E3CD69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5240290B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736E21" w14:textId="4D93F049" w:rsidR="00AF3C5F" w:rsidRPr="008E3413" w:rsidRDefault="00AF3C5F" w:rsidP="003454FB">
            <w:pPr>
              <w:rPr>
                <w:sz w:val="20"/>
              </w:rPr>
            </w:pPr>
            <w:r w:rsidRPr="008E3413">
              <w:rPr>
                <w:sz w:val="20"/>
              </w:rPr>
              <w:t>T</w:t>
            </w:r>
            <w:r w:rsidR="003454FB">
              <w:rPr>
                <w:sz w:val="20"/>
              </w:rPr>
              <w:t>riedenie</w:t>
            </w:r>
            <w:r w:rsidRPr="008E3413">
              <w:rPr>
                <w:sz w:val="20"/>
              </w:rPr>
              <w:t xml:space="preserve"> agregátu.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54A76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A60157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8E53E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368576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AADBF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C5028C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FF85B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B94A37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11B89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578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6A44D7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52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FBF80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271B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10F49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730437F6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136656D5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554BDE2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5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5A957F8A" w14:textId="3534E7BB" w:rsidR="00AF3C5F" w:rsidRPr="008E3413" w:rsidRDefault="00AF3C5F" w:rsidP="003454FB">
            <w:pPr>
              <w:rPr>
                <w:sz w:val="20"/>
              </w:rPr>
            </w:pPr>
            <w:r w:rsidRPr="008E3413">
              <w:rPr>
                <w:sz w:val="20"/>
              </w:rPr>
              <w:t>Klasifik</w:t>
            </w:r>
            <w:r w:rsidR="003454FB">
              <w:rPr>
                <w:sz w:val="20"/>
              </w:rPr>
              <w:t>ácia</w:t>
            </w:r>
            <w:r w:rsidRPr="008E3413">
              <w:rPr>
                <w:sz w:val="20"/>
              </w:rPr>
              <w:t xml:space="preserve"> agregátu, p</w:t>
            </w:r>
            <w:r w:rsidR="003454FB">
              <w:rPr>
                <w:sz w:val="20"/>
              </w:rPr>
              <w:t>rístrojov</w:t>
            </w:r>
            <w:r w:rsidRPr="008E3413">
              <w:rPr>
                <w:sz w:val="20"/>
              </w:rPr>
              <w:t xml:space="preserve"> a za</w:t>
            </w:r>
            <w:r w:rsidR="003454FB">
              <w:rPr>
                <w:sz w:val="20"/>
              </w:rPr>
              <w:t>riadení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44AAC06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FB62252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94F69D8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69C7D4D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7FDA4C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E68207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174073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106A00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15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BF3CE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FEE3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B18ED7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79C19B0E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5D9A1B9E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581DEED6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3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0F607032" w14:textId="32BBCA36" w:rsidR="00AF3C5F" w:rsidRPr="008E3413" w:rsidRDefault="00CB1368" w:rsidP="003454FB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AF3C5F" w:rsidRPr="008E3413">
              <w:rPr>
                <w:sz w:val="20"/>
              </w:rPr>
              <w:t>odpov</w:t>
            </w:r>
            <w:r w:rsidR="003454FB">
              <w:rPr>
                <w:sz w:val="20"/>
              </w:rPr>
              <w:t>edajúce</w:t>
            </w:r>
            <w:r w:rsidR="00AF3C5F" w:rsidRPr="008E3413">
              <w:rPr>
                <w:sz w:val="20"/>
              </w:rPr>
              <w:t xml:space="preserve"> k</w:t>
            </w:r>
            <w:r w:rsidR="00E94F2F">
              <w:rPr>
                <w:sz w:val="20"/>
              </w:rPr>
              <w:t>ľúču</w:t>
            </w:r>
            <w:r w:rsidR="003454FB">
              <w:rPr>
                <w:sz w:val="20"/>
              </w:rPr>
              <w:t xml:space="preserve"> KKS (viď</w:t>
            </w:r>
            <w:r w:rsidR="00AF3C5F" w:rsidRPr="008E3413">
              <w:rPr>
                <w:sz w:val="20"/>
              </w:rPr>
              <w:t xml:space="preserve"> 4.3).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BCE996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59D48B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3BA30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EB104C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DD2700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2DFA59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EA0FE3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5702BFD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546F6A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42FB92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51B9BD25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39F110CB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0F79FB7B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78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158BA" w14:textId="709FAA2B" w:rsidR="00AF3C5F" w:rsidRPr="008E3413" w:rsidRDefault="00AF3C5F" w:rsidP="003454FB">
            <w:pPr>
              <w:rPr>
                <w:sz w:val="20"/>
              </w:rPr>
            </w:pPr>
            <w:r w:rsidRPr="008E3413">
              <w:rPr>
                <w:sz w:val="20"/>
              </w:rPr>
              <w:t xml:space="preserve">Číslo agregátu, </w:t>
            </w:r>
            <w:proofErr w:type="spellStart"/>
            <w:r w:rsidRPr="008E3413">
              <w:rPr>
                <w:sz w:val="20"/>
              </w:rPr>
              <w:t>m</w:t>
            </w:r>
            <w:r w:rsidR="003454FB">
              <w:rPr>
                <w:sz w:val="20"/>
              </w:rPr>
              <w:t>er</w:t>
            </w:r>
            <w:proofErr w:type="spellEnd"/>
            <w:r w:rsidRPr="008E3413">
              <w:rPr>
                <w:sz w:val="20"/>
              </w:rPr>
              <w:t xml:space="preserve">. </w:t>
            </w:r>
            <w:r w:rsidR="000D19EF">
              <w:rPr>
                <w:sz w:val="20"/>
              </w:rPr>
              <w:t>o</w:t>
            </w:r>
            <w:r w:rsidRPr="008E3413">
              <w:rPr>
                <w:sz w:val="20"/>
              </w:rPr>
              <w:t>bvodu, elektroza</w:t>
            </w:r>
            <w:r w:rsidR="003454FB">
              <w:rPr>
                <w:sz w:val="20"/>
              </w:rPr>
              <w:t>riadení</w:t>
            </w:r>
            <w:r w:rsidRPr="008E3413">
              <w:rPr>
                <w:sz w:val="20"/>
              </w:rPr>
              <w:t xml:space="preserve"> 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FA5B682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75205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F27DE2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D40871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54998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9214DB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5C36B600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6B99AFB9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701E052C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78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697C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10A7AB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FD1B00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01743E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6D52C91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7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1B797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0E917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21EF1231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73F8F82C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01F748D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97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1301A" w14:textId="3850261D" w:rsidR="00AF3C5F" w:rsidRPr="008E3413" w:rsidRDefault="003454FB" w:rsidP="007A3C6B">
            <w:pPr>
              <w:rPr>
                <w:sz w:val="20"/>
              </w:rPr>
            </w:pPr>
            <w:r>
              <w:rPr>
                <w:sz w:val="20"/>
              </w:rPr>
              <w:t>Pr</w:t>
            </w:r>
            <w:r w:rsidR="00AF3C5F" w:rsidRPr="008E3413">
              <w:rPr>
                <w:sz w:val="20"/>
              </w:rPr>
              <w:t>ídavné označen</w:t>
            </w:r>
            <w:r w:rsidR="000D19EF">
              <w:rPr>
                <w:sz w:val="20"/>
              </w:rPr>
              <w:t>ie</w:t>
            </w:r>
            <w:r w:rsidR="00AF3C5F" w:rsidRPr="008E3413">
              <w:rPr>
                <w:sz w:val="20"/>
              </w:rPr>
              <w:t xml:space="preserve"> kódu agregátu.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8F156F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3638CD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2DFA33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7E43552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DE4681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243BA26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B49243C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000093C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F0ACE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FE49AB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5CEDE0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1E9288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2FE80AF4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3441A6EF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3155ADCA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9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8F753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4F5EE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B8FF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5DDA5B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8EABA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5CE4CA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C1E429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5ADD60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EB759A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0B8AF6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DEB62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FFE5474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FAA3A9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6542BD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03BE3D48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</w:tr>
      <w:tr w:rsidR="00AF3C5F" w:rsidRPr="008E3413" w14:paraId="0F72F5A2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55ADE60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11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DA3A3" w14:textId="228334D4" w:rsidR="00AF3C5F" w:rsidRPr="008E3413" w:rsidRDefault="00AF3C5F" w:rsidP="003454FB">
            <w:pPr>
              <w:rPr>
                <w:sz w:val="20"/>
              </w:rPr>
            </w:pPr>
            <w:r w:rsidRPr="008E3413">
              <w:rPr>
                <w:sz w:val="20"/>
              </w:rPr>
              <w:t>T</w:t>
            </w:r>
            <w:r w:rsidR="003454FB">
              <w:rPr>
                <w:sz w:val="20"/>
              </w:rPr>
              <w:t>riedenie komponentu, signálu podľa kľúča KKS (viď</w:t>
            </w:r>
            <w:r w:rsidRPr="008E3413">
              <w:rPr>
                <w:sz w:val="20"/>
              </w:rPr>
              <w:t xml:space="preserve"> 4.4).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5B4D94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3BBE46F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73C9B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CEEAF" w14:textId="77777777" w:rsidR="00AF3C5F" w:rsidRPr="008E3413" w:rsidRDefault="00AF3C5F" w:rsidP="007A3C6B">
            <w:pPr>
              <w:rPr>
                <w:i/>
                <w:iCs/>
                <w:sz w:val="20"/>
              </w:rPr>
            </w:pPr>
            <w:r w:rsidRPr="008E3413">
              <w:rPr>
                <w:i/>
                <w:iCs/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4FD8A76" w14:textId="77777777" w:rsidR="00AF3C5F" w:rsidRPr="008E3413" w:rsidRDefault="00AF3C5F" w:rsidP="007A3C6B">
            <w:pPr>
              <w:jc w:val="center"/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B5B75F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87D91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061D82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4A6EB67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02A1ACE8" w14:textId="77777777" w:rsidR="00AF3C5F" w:rsidRPr="008E3413" w:rsidRDefault="00AF3C5F" w:rsidP="007A3C6B">
            <w:pPr>
              <w:rPr>
                <w:sz w:val="20"/>
              </w:rPr>
            </w:pPr>
          </w:p>
        </w:tc>
      </w:tr>
      <w:tr w:rsidR="00AF3C5F" w:rsidRPr="008E3413" w14:paraId="0A940853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484607EB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511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A9877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A7DBC1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A662B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26CE8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CD805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C129A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68A1CB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13E1A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C5B07E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10BB58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FF01C8C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6984112E" w14:textId="77777777" w:rsidR="00AF3C5F" w:rsidRPr="008E3413" w:rsidRDefault="00AF3C5F" w:rsidP="007A3C6B">
            <w:pPr>
              <w:rPr>
                <w:sz w:val="20"/>
              </w:rPr>
            </w:pPr>
          </w:p>
        </w:tc>
      </w:tr>
      <w:tr w:rsidR="00AF3C5F" w:rsidRPr="008E3413" w14:paraId="09A25B88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6C10203B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16D99" w14:textId="75D2EEFD" w:rsidR="00AF3C5F" w:rsidRPr="008E3413" w:rsidRDefault="003454FB" w:rsidP="007A3C6B">
            <w:pPr>
              <w:rPr>
                <w:sz w:val="20"/>
              </w:rPr>
            </w:pPr>
            <w:r>
              <w:rPr>
                <w:sz w:val="20"/>
              </w:rPr>
              <w:t>Číslovan</w:t>
            </w:r>
            <w:r w:rsidR="000D19EF">
              <w:rPr>
                <w:sz w:val="20"/>
              </w:rPr>
              <w:t>ie</w:t>
            </w:r>
            <w:r>
              <w:rPr>
                <w:sz w:val="20"/>
              </w:rPr>
              <w:t xml:space="preserve"> komponentov</w:t>
            </w:r>
            <w:r w:rsidR="00AF3C5F" w:rsidRPr="008E3413">
              <w:rPr>
                <w:sz w:val="20"/>
              </w:rPr>
              <w:t xml:space="preserve">, signálu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C64B4A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8434561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7C95881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2552488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7673CD0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E94D560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CA873D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AB2EDF3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5F655C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FC04B58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F174F67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DF390" w14:textId="77777777" w:rsidR="00AF3C5F" w:rsidRPr="008E3413" w:rsidRDefault="00AF3C5F" w:rsidP="007A3C6B">
            <w:pPr>
              <w:rPr>
                <w:sz w:val="20"/>
              </w:rPr>
            </w:pPr>
            <w:r w:rsidRPr="008E3413">
              <w:rPr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5585D0A6" w14:textId="77777777" w:rsidR="00AF3C5F" w:rsidRPr="008E3413" w:rsidRDefault="00AF3C5F" w:rsidP="007A3C6B">
            <w:pPr>
              <w:rPr>
                <w:sz w:val="20"/>
              </w:rPr>
            </w:pPr>
          </w:p>
        </w:tc>
      </w:tr>
      <w:tr w:rsidR="00AF3C5F" w:rsidRPr="008E3413" w14:paraId="2F946F02" w14:textId="77777777" w:rsidTr="007A3C6B">
        <w:trPr>
          <w:trHeight w:val="255"/>
        </w:trPr>
        <w:tc>
          <w:tcPr>
            <w:tcW w:w="146" w:type="dxa"/>
            <w:tcBorders>
              <w:top w:val="nil"/>
              <w:bottom w:val="nil"/>
              <w:right w:val="nil"/>
            </w:tcBorders>
            <w:noWrap/>
          </w:tcPr>
          <w:p w14:paraId="349E211C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90B8F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ED455E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8AE784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E0678D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F179B2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D6639A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B7DECA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EACF0A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157C70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53AB4E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DFA848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477693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9CA385" w14:textId="77777777" w:rsidR="00AF3C5F" w:rsidRPr="008E3413" w:rsidRDefault="00AF3C5F" w:rsidP="007A3C6B">
            <w:pPr>
              <w:rPr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noWrap/>
          </w:tcPr>
          <w:p w14:paraId="1E39EF0C" w14:textId="77777777" w:rsidR="00AF3C5F" w:rsidRPr="008E3413" w:rsidRDefault="00AF3C5F" w:rsidP="007A3C6B">
            <w:pPr>
              <w:rPr>
                <w:sz w:val="20"/>
              </w:rPr>
            </w:pPr>
          </w:p>
        </w:tc>
      </w:tr>
    </w:tbl>
    <w:p w14:paraId="25871BCA" w14:textId="4D944E2D" w:rsidR="00AF3C5F" w:rsidRPr="008E3413" w:rsidRDefault="00AF3C5F" w:rsidP="00AF3C5F">
      <w:pPr>
        <w:shd w:val="clear" w:color="auto" w:fill="FFFFFF"/>
        <w:spacing w:before="206" w:line="230" w:lineRule="exact"/>
        <w:ind w:left="763" w:right="3091"/>
        <w:rPr>
          <w:spacing w:val="-1"/>
          <w:sz w:val="20"/>
        </w:rPr>
      </w:pPr>
      <w:r w:rsidRPr="008E3413">
        <w:rPr>
          <w:spacing w:val="-1"/>
          <w:sz w:val="20"/>
        </w:rPr>
        <w:t xml:space="preserve">A = </w:t>
      </w:r>
      <w:proofErr w:type="spellStart"/>
      <w:r w:rsidRPr="008E3413">
        <w:rPr>
          <w:spacing w:val="-1"/>
          <w:sz w:val="20"/>
        </w:rPr>
        <w:t>písmenné</w:t>
      </w:r>
      <w:proofErr w:type="spellEnd"/>
      <w:r w:rsidRPr="008E3413">
        <w:rPr>
          <w:spacing w:val="-1"/>
          <w:sz w:val="20"/>
        </w:rPr>
        <w:t xml:space="preserve"> znaky (latinská abeceda </w:t>
      </w:r>
      <w:r w:rsidR="000D19EF">
        <w:rPr>
          <w:spacing w:val="-1"/>
          <w:sz w:val="20"/>
        </w:rPr>
        <w:t>okrem</w:t>
      </w:r>
      <w:r w:rsidRPr="008E3413">
        <w:rPr>
          <w:spacing w:val="-1"/>
          <w:sz w:val="20"/>
        </w:rPr>
        <w:t xml:space="preserve"> I a O a zvláštn</w:t>
      </w:r>
      <w:r w:rsidR="00E913EE">
        <w:rPr>
          <w:spacing w:val="-1"/>
          <w:sz w:val="20"/>
        </w:rPr>
        <w:t>ych</w:t>
      </w:r>
      <w:r w:rsidRPr="008E3413">
        <w:rPr>
          <w:spacing w:val="-1"/>
          <w:sz w:val="20"/>
        </w:rPr>
        <w:t xml:space="preserve"> znak</w:t>
      </w:r>
      <w:r w:rsidR="00E913EE">
        <w:rPr>
          <w:spacing w:val="-1"/>
          <w:sz w:val="20"/>
        </w:rPr>
        <w:t>ov</w:t>
      </w:r>
      <w:r w:rsidRPr="008E3413">
        <w:rPr>
          <w:spacing w:val="-1"/>
          <w:sz w:val="20"/>
        </w:rPr>
        <w:t xml:space="preserve">) </w:t>
      </w:r>
    </w:p>
    <w:p w14:paraId="4B41D618" w14:textId="77777777" w:rsidR="00AF3C5F" w:rsidRPr="008E3413" w:rsidRDefault="00AF3C5F" w:rsidP="00AF3C5F">
      <w:pPr>
        <w:shd w:val="clear" w:color="auto" w:fill="FFFFFF"/>
        <w:spacing w:before="206" w:line="230" w:lineRule="exact"/>
        <w:ind w:left="763" w:right="3091"/>
        <w:rPr>
          <w:sz w:val="20"/>
        </w:rPr>
      </w:pPr>
      <w:r w:rsidRPr="008E3413">
        <w:rPr>
          <w:sz w:val="20"/>
        </w:rPr>
        <w:t>N = číselné znaky (arabské číslice)</w:t>
      </w:r>
    </w:p>
    <w:p w14:paraId="526B5476" w14:textId="520F9C86" w:rsidR="00AF3C5F" w:rsidRPr="00007F71" w:rsidRDefault="003454FB" w:rsidP="00007F71">
      <w:pPr>
        <w:shd w:val="clear" w:color="auto" w:fill="FFFFFF"/>
        <w:spacing w:before="82" w:after="0"/>
        <w:ind w:left="365"/>
        <w:rPr>
          <w:sz w:val="20"/>
        </w:rPr>
        <w:sectPr w:rsidR="00AF3C5F" w:rsidRPr="00007F71" w:rsidSect="00AF3C5F">
          <w:pgSz w:w="11899" w:h="16838"/>
          <w:pgMar w:top="490" w:right="1133" w:bottom="557" w:left="851" w:header="427" w:footer="708" w:gutter="0"/>
          <w:cols w:space="60"/>
          <w:noEndnote/>
        </w:sectPr>
      </w:pPr>
      <w:r>
        <w:rPr>
          <w:spacing w:val="-1"/>
          <w:sz w:val="20"/>
        </w:rPr>
        <w:t>Dátov</w:t>
      </w:r>
      <w:r w:rsidR="00E913EE">
        <w:rPr>
          <w:spacing w:val="-1"/>
          <w:sz w:val="20"/>
        </w:rPr>
        <w:t>é</w:t>
      </w:r>
      <w:r>
        <w:rPr>
          <w:spacing w:val="-1"/>
          <w:sz w:val="20"/>
        </w:rPr>
        <w:t xml:space="preserve"> miesta označen</w:t>
      </w:r>
      <w:r w:rsidR="00E913EE">
        <w:rPr>
          <w:spacing w:val="-1"/>
          <w:sz w:val="20"/>
        </w:rPr>
        <w:t>é</w:t>
      </w:r>
      <w:r>
        <w:rPr>
          <w:spacing w:val="-1"/>
          <w:sz w:val="20"/>
        </w:rPr>
        <w:t xml:space="preserve"> zátv</w:t>
      </w:r>
      <w:r w:rsidR="00AF3C5F" w:rsidRPr="008E3413">
        <w:rPr>
          <w:spacing w:val="-1"/>
          <w:sz w:val="20"/>
        </w:rPr>
        <w:t>orkami ()</w:t>
      </w:r>
      <w:r w:rsidR="00E913EE">
        <w:rPr>
          <w:spacing w:val="-1"/>
          <w:sz w:val="20"/>
        </w:rPr>
        <w:t>sa</w:t>
      </w:r>
      <w:r w:rsidR="00AF3C5F" w:rsidRPr="008E3413">
        <w:rPr>
          <w:spacing w:val="-1"/>
          <w:sz w:val="20"/>
        </w:rPr>
        <w:t xml:space="preserve"> m</w:t>
      </w:r>
      <w:r>
        <w:rPr>
          <w:spacing w:val="-1"/>
          <w:sz w:val="20"/>
        </w:rPr>
        <w:t>ôžu</w:t>
      </w:r>
      <w:r w:rsidR="00AF3C5F" w:rsidRPr="008E3413">
        <w:rPr>
          <w:spacing w:val="-1"/>
          <w:sz w:val="20"/>
        </w:rPr>
        <w:t xml:space="preserve"> </w:t>
      </w:r>
      <w:r>
        <w:rPr>
          <w:spacing w:val="-1"/>
          <w:sz w:val="20"/>
        </w:rPr>
        <w:t>vynechať</w:t>
      </w:r>
      <w:r w:rsidR="00AF3C5F" w:rsidRPr="008E3413">
        <w:rPr>
          <w:spacing w:val="-1"/>
          <w:sz w:val="20"/>
        </w:rPr>
        <w:t>,</w:t>
      </w:r>
      <w:r w:rsidR="00507F9B">
        <w:rPr>
          <w:spacing w:val="-1"/>
          <w:sz w:val="20"/>
        </w:rPr>
        <w:t xml:space="preserve"> </w:t>
      </w:r>
      <w:r>
        <w:rPr>
          <w:spacing w:val="-1"/>
          <w:sz w:val="20"/>
        </w:rPr>
        <w:t>pokiaľ</w:t>
      </w:r>
      <w:r w:rsidR="00507F9B">
        <w:rPr>
          <w:spacing w:val="-1"/>
          <w:sz w:val="20"/>
        </w:rPr>
        <w:t xml:space="preserve"> označen</w:t>
      </w:r>
      <w:r w:rsidR="00E913EE">
        <w:rPr>
          <w:spacing w:val="-1"/>
          <w:sz w:val="20"/>
        </w:rPr>
        <w:t>ie</w:t>
      </w:r>
      <w:r>
        <w:rPr>
          <w:spacing w:val="-1"/>
          <w:sz w:val="20"/>
        </w:rPr>
        <w:t xml:space="preserve"> je</w:t>
      </w:r>
      <w:r w:rsidR="00507F9B">
        <w:rPr>
          <w:spacing w:val="-1"/>
          <w:sz w:val="20"/>
        </w:rPr>
        <w:t xml:space="preserve"> jednoznačné</w:t>
      </w:r>
    </w:p>
    <w:p w14:paraId="16169B2A" w14:textId="5323D283" w:rsidR="00014A03" w:rsidRPr="00766827" w:rsidRDefault="00014A03" w:rsidP="00766827">
      <w:pPr>
        <w:shd w:val="clear" w:color="auto" w:fill="FFFFFF"/>
        <w:rPr>
          <w:b/>
          <w:bCs/>
          <w:spacing w:val="-1"/>
          <w:sz w:val="20"/>
        </w:rPr>
      </w:pPr>
      <w:r w:rsidRPr="00766827">
        <w:rPr>
          <w:b/>
          <w:bCs/>
          <w:spacing w:val="-1"/>
          <w:sz w:val="20"/>
        </w:rPr>
        <w:lastRenderedPageBreak/>
        <w:t xml:space="preserve">4.2 </w:t>
      </w:r>
      <w:r w:rsidR="00AB12D4">
        <w:rPr>
          <w:b/>
          <w:bCs/>
          <w:spacing w:val="-1"/>
          <w:sz w:val="20"/>
        </w:rPr>
        <w:t xml:space="preserve">SYSTÉMY- </w:t>
      </w:r>
      <w:proofErr w:type="spellStart"/>
      <w:r w:rsidR="00AB12D4">
        <w:rPr>
          <w:b/>
          <w:bCs/>
          <w:spacing w:val="-1"/>
          <w:sz w:val="20"/>
        </w:rPr>
        <w:t>pí</w:t>
      </w:r>
      <w:r w:rsidR="003454FB">
        <w:rPr>
          <w:b/>
          <w:bCs/>
          <w:spacing w:val="-1"/>
          <w:sz w:val="20"/>
        </w:rPr>
        <w:t>smenné</w:t>
      </w:r>
      <w:r w:rsidR="00DB6E6B">
        <w:rPr>
          <w:b/>
          <w:bCs/>
          <w:spacing w:val="-1"/>
          <w:sz w:val="20"/>
        </w:rPr>
        <w:t>ho</w:t>
      </w:r>
      <w:proofErr w:type="spellEnd"/>
      <w:r w:rsidR="003454FB">
        <w:rPr>
          <w:b/>
          <w:bCs/>
          <w:spacing w:val="-1"/>
          <w:sz w:val="20"/>
        </w:rPr>
        <w:t xml:space="preserve"> značen</w:t>
      </w:r>
      <w:r w:rsidR="00DB6E6B">
        <w:rPr>
          <w:b/>
          <w:bCs/>
          <w:spacing w:val="-1"/>
          <w:sz w:val="20"/>
        </w:rPr>
        <w:t>ia</w:t>
      </w:r>
      <w:r w:rsidR="003454FB">
        <w:rPr>
          <w:b/>
          <w:bCs/>
          <w:spacing w:val="-1"/>
          <w:sz w:val="20"/>
        </w:rPr>
        <w:t xml:space="preserve"> hlavných skupí</w:t>
      </w:r>
      <w:r w:rsidRPr="00766827">
        <w:rPr>
          <w:b/>
          <w:bCs/>
          <w:spacing w:val="-1"/>
          <w:sz w:val="20"/>
        </w:rPr>
        <w:t>n pod</w:t>
      </w:r>
      <w:r w:rsidR="00B45806">
        <w:rPr>
          <w:b/>
          <w:bCs/>
          <w:spacing w:val="-1"/>
          <w:sz w:val="20"/>
        </w:rPr>
        <w:t>ľa</w:t>
      </w:r>
      <w:r w:rsidRPr="00766827">
        <w:rPr>
          <w:b/>
          <w:bCs/>
          <w:spacing w:val="-1"/>
          <w:sz w:val="20"/>
        </w:rPr>
        <w:t xml:space="preserve"> dátového m</w:t>
      </w:r>
      <w:r w:rsidR="003454FB">
        <w:rPr>
          <w:b/>
          <w:bCs/>
          <w:spacing w:val="-1"/>
          <w:sz w:val="20"/>
        </w:rPr>
        <w:t>iesta</w:t>
      </w:r>
      <w:r w:rsidRPr="00766827">
        <w:rPr>
          <w:b/>
          <w:bCs/>
          <w:spacing w:val="-1"/>
          <w:sz w:val="20"/>
        </w:rPr>
        <w:t xml:space="preserve"> F1</w:t>
      </w:r>
    </w:p>
    <w:p w14:paraId="7C4B4856" w14:textId="3645B8A2" w:rsidR="00014A03" w:rsidRPr="00F61155" w:rsidRDefault="00014A03" w:rsidP="00014A03">
      <w:pPr>
        <w:shd w:val="clear" w:color="auto" w:fill="FFFFFF"/>
        <w:spacing w:before="192" w:line="480" w:lineRule="exact"/>
        <w:ind w:left="993"/>
        <w:rPr>
          <w:sz w:val="20"/>
        </w:rPr>
      </w:pPr>
      <w:r w:rsidRPr="00F61155">
        <w:rPr>
          <w:sz w:val="20"/>
        </w:rPr>
        <w:t>A - S</w:t>
      </w:r>
      <w:r w:rsidR="003454FB" w:rsidRPr="00F61155">
        <w:rPr>
          <w:sz w:val="20"/>
        </w:rPr>
        <w:t>ieťové a rozvodné</w:t>
      </w:r>
      <w:r w:rsidRPr="00F61155">
        <w:rPr>
          <w:sz w:val="20"/>
        </w:rPr>
        <w:t xml:space="preserve"> za</w:t>
      </w:r>
      <w:r w:rsidR="003454FB" w:rsidRPr="00F61155">
        <w:rPr>
          <w:sz w:val="20"/>
        </w:rPr>
        <w:t>riadenia</w:t>
      </w:r>
      <w:r w:rsidRPr="00F61155">
        <w:rPr>
          <w:sz w:val="20"/>
        </w:rPr>
        <w:t xml:space="preserve"> elektro</w:t>
      </w:r>
    </w:p>
    <w:p w14:paraId="6F230047" w14:textId="78C9692C" w:rsidR="00014A03" w:rsidRPr="008E3413" w:rsidRDefault="00014A03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8E3413">
        <w:rPr>
          <w:sz w:val="20"/>
        </w:rPr>
        <w:t>B - Vývod energie a napáj</w:t>
      </w:r>
      <w:r w:rsidR="003454FB">
        <w:rPr>
          <w:sz w:val="20"/>
        </w:rPr>
        <w:t>anie</w:t>
      </w:r>
      <w:r w:rsidRPr="008E3413">
        <w:rPr>
          <w:sz w:val="20"/>
        </w:rPr>
        <w:t xml:space="preserve"> vlastn</w:t>
      </w:r>
      <w:r w:rsidR="00B45806">
        <w:rPr>
          <w:sz w:val="20"/>
        </w:rPr>
        <w:t>ej</w:t>
      </w:r>
      <w:r w:rsidRPr="008E3413">
        <w:rPr>
          <w:sz w:val="20"/>
        </w:rPr>
        <w:t xml:space="preserve"> spotreby</w:t>
      </w:r>
    </w:p>
    <w:p w14:paraId="2CCE9982" w14:textId="4A11A08B" w:rsidR="00014A03" w:rsidRPr="008E3413" w:rsidRDefault="00014A03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8E3413">
        <w:rPr>
          <w:sz w:val="20"/>
        </w:rPr>
        <w:t>C - Za</w:t>
      </w:r>
      <w:r w:rsidR="00A04C43">
        <w:rPr>
          <w:sz w:val="20"/>
        </w:rPr>
        <w:t>riadenia</w:t>
      </w:r>
      <w:r w:rsidRPr="008E3413">
        <w:rPr>
          <w:sz w:val="20"/>
        </w:rPr>
        <w:t xml:space="preserve"> systému </w:t>
      </w:r>
      <w:r w:rsidR="00A04C43">
        <w:rPr>
          <w:sz w:val="20"/>
        </w:rPr>
        <w:t>riadenia</w:t>
      </w:r>
      <w:r w:rsidRPr="008E3413">
        <w:rPr>
          <w:sz w:val="20"/>
        </w:rPr>
        <w:t xml:space="preserve"> a kontroly (členení pod</w:t>
      </w:r>
      <w:r w:rsidR="00B45806">
        <w:rPr>
          <w:sz w:val="20"/>
        </w:rPr>
        <w:t>ľa</w:t>
      </w:r>
      <w:r w:rsidRPr="008E3413">
        <w:rPr>
          <w:sz w:val="20"/>
        </w:rPr>
        <w:t xml:space="preserve"> </w:t>
      </w:r>
      <w:r w:rsidR="00A04C43">
        <w:rPr>
          <w:sz w:val="20"/>
        </w:rPr>
        <w:t>riadiacich</w:t>
      </w:r>
      <w:r w:rsidRPr="008E3413">
        <w:rPr>
          <w:sz w:val="20"/>
        </w:rPr>
        <w:t xml:space="preserve"> </w:t>
      </w:r>
      <w:r w:rsidR="00A04C43">
        <w:rPr>
          <w:sz w:val="20"/>
        </w:rPr>
        <w:t>povelov</w:t>
      </w:r>
      <w:r w:rsidRPr="008E3413">
        <w:rPr>
          <w:sz w:val="20"/>
        </w:rPr>
        <w:t>)</w:t>
      </w:r>
    </w:p>
    <w:p w14:paraId="0CE3D17E" w14:textId="14C03871" w:rsidR="00014A03" w:rsidRPr="008E3413" w:rsidRDefault="00014A03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8E3413">
        <w:rPr>
          <w:spacing w:val="-1"/>
          <w:sz w:val="20"/>
        </w:rPr>
        <w:t xml:space="preserve">D </w:t>
      </w:r>
      <w:r w:rsidR="00A04C43">
        <w:rPr>
          <w:spacing w:val="-1"/>
          <w:sz w:val="20"/>
        </w:rPr>
        <w:t>–</w:t>
      </w:r>
      <w:r w:rsidRPr="008E3413">
        <w:rPr>
          <w:spacing w:val="-1"/>
          <w:sz w:val="20"/>
        </w:rPr>
        <w:t xml:space="preserve"> Za</w:t>
      </w:r>
      <w:r w:rsidR="00A04C43">
        <w:rPr>
          <w:spacing w:val="-1"/>
          <w:sz w:val="20"/>
        </w:rPr>
        <w:t xml:space="preserve">riadenia </w:t>
      </w:r>
      <w:r w:rsidRPr="008E3413">
        <w:rPr>
          <w:spacing w:val="-1"/>
          <w:sz w:val="20"/>
        </w:rPr>
        <w:t xml:space="preserve">systému </w:t>
      </w:r>
      <w:r w:rsidR="00A04C43">
        <w:rPr>
          <w:spacing w:val="-1"/>
          <w:sz w:val="20"/>
        </w:rPr>
        <w:t>riadenia</w:t>
      </w:r>
      <w:r w:rsidRPr="008E3413">
        <w:rPr>
          <w:spacing w:val="-1"/>
          <w:sz w:val="20"/>
        </w:rPr>
        <w:t xml:space="preserve"> a kontroly (použ</w:t>
      </w:r>
      <w:r w:rsidR="00A04C43">
        <w:rPr>
          <w:spacing w:val="-1"/>
          <w:sz w:val="20"/>
        </w:rPr>
        <w:t>iť</w:t>
      </w:r>
      <w:r w:rsidRPr="008E3413">
        <w:rPr>
          <w:spacing w:val="-1"/>
          <w:sz w:val="20"/>
        </w:rPr>
        <w:t xml:space="preserve"> </w:t>
      </w:r>
      <w:r w:rsidR="00A04C43">
        <w:rPr>
          <w:spacing w:val="-1"/>
          <w:sz w:val="20"/>
        </w:rPr>
        <w:t>len</w:t>
      </w:r>
      <w:r w:rsidRPr="008E3413">
        <w:rPr>
          <w:spacing w:val="-1"/>
          <w:sz w:val="20"/>
        </w:rPr>
        <w:t xml:space="preserve"> </w:t>
      </w:r>
      <w:r w:rsidR="00A04C43">
        <w:rPr>
          <w:spacing w:val="-1"/>
          <w:sz w:val="20"/>
        </w:rPr>
        <w:t>vtedy</w:t>
      </w:r>
      <w:r w:rsidRPr="008E3413">
        <w:rPr>
          <w:spacing w:val="-1"/>
          <w:sz w:val="20"/>
        </w:rPr>
        <w:t>, po</w:t>
      </w:r>
      <w:r w:rsidR="00A04C43">
        <w:rPr>
          <w:spacing w:val="-1"/>
          <w:sz w:val="20"/>
        </w:rPr>
        <w:t>kiaľ</w:t>
      </w:r>
      <w:r w:rsidRPr="008E3413">
        <w:rPr>
          <w:spacing w:val="-1"/>
          <w:sz w:val="20"/>
        </w:rPr>
        <w:t xml:space="preserve"> nestačí CM - CT)</w:t>
      </w:r>
    </w:p>
    <w:p w14:paraId="1AE88A45" w14:textId="3BF4A502" w:rsidR="00014A03" w:rsidRPr="008E3413" w:rsidRDefault="00014A03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8E3413">
        <w:rPr>
          <w:spacing w:val="-1"/>
          <w:sz w:val="20"/>
        </w:rPr>
        <w:t xml:space="preserve">E </w:t>
      </w:r>
      <w:r w:rsidR="00072CDE">
        <w:rPr>
          <w:spacing w:val="-1"/>
          <w:sz w:val="20"/>
        </w:rPr>
        <w:t>–</w:t>
      </w:r>
      <w:r w:rsidRPr="008E3413">
        <w:rPr>
          <w:spacing w:val="-1"/>
          <w:sz w:val="20"/>
        </w:rPr>
        <w:t xml:space="preserve"> Zásobovan</w:t>
      </w:r>
      <w:r w:rsidR="00072CDE">
        <w:rPr>
          <w:spacing w:val="-1"/>
          <w:sz w:val="20"/>
        </w:rPr>
        <w:t xml:space="preserve">ie </w:t>
      </w:r>
      <w:r w:rsidRPr="008E3413">
        <w:rPr>
          <w:spacing w:val="-1"/>
          <w:sz w:val="20"/>
        </w:rPr>
        <w:t>konven</w:t>
      </w:r>
      <w:r w:rsidR="00A04C43">
        <w:rPr>
          <w:spacing w:val="-1"/>
          <w:sz w:val="20"/>
        </w:rPr>
        <w:t>čným palivom a odstraňovan</w:t>
      </w:r>
      <w:r w:rsidR="00F02053">
        <w:rPr>
          <w:spacing w:val="-1"/>
          <w:sz w:val="20"/>
        </w:rPr>
        <w:t>ie</w:t>
      </w:r>
      <w:r w:rsidR="00A04C43">
        <w:rPr>
          <w:spacing w:val="-1"/>
          <w:sz w:val="20"/>
        </w:rPr>
        <w:t xml:space="preserve"> zbytkov</w:t>
      </w:r>
    </w:p>
    <w:p w14:paraId="660D3515" w14:textId="2559A228" w:rsidR="00014A03" w:rsidRPr="008E3413" w:rsidRDefault="00014A03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8E3413">
        <w:rPr>
          <w:i/>
          <w:iCs/>
          <w:sz w:val="20"/>
        </w:rPr>
        <w:t>F - Manipul</w:t>
      </w:r>
      <w:r w:rsidR="00A04C43">
        <w:rPr>
          <w:i/>
          <w:iCs/>
          <w:sz w:val="20"/>
        </w:rPr>
        <w:t>ácia</w:t>
      </w:r>
      <w:r w:rsidRPr="008E3413">
        <w:rPr>
          <w:i/>
          <w:iCs/>
          <w:sz w:val="20"/>
        </w:rPr>
        <w:t xml:space="preserve"> s jad</w:t>
      </w:r>
      <w:r w:rsidR="00A04C43">
        <w:rPr>
          <w:i/>
          <w:iCs/>
          <w:sz w:val="20"/>
        </w:rPr>
        <w:t>rovým</w:t>
      </w:r>
      <w:r w:rsidRPr="008E3413">
        <w:rPr>
          <w:i/>
          <w:iCs/>
          <w:sz w:val="20"/>
        </w:rPr>
        <w:t xml:space="preserve"> za</w:t>
      </w:r>
      <w:r w:rsidR="00A04C43">
        <w:rPr>
          <w:i/>
          <w:iCs/>
          <w:sz w:val="20"/>
        </w:rPr>
        <w:t>riadením</w:t>
      </w:r>
    </w:p>
    <w:p w14:paraId="23BA536D" w14:textId="2FB2F8FE" w:rsidR="00014A03" w:rsidRPr="008E3413" w:rsidRDefault="00014A03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8E3413">
        <w:rPr>
          <w:sz w:val="20"/>
        </w:rPr>
        <w:t>G - Zásobovan</w:t>
      </w:r>
      <w:r w:rsidR="00F02053">
        <w:rPr>
          <w:sz w:val="20"/>
        </w:rPr>
        <w:t>ie</w:t>
      </w:r>
      <w:r w:rsidRPr="008E3413">
        <w:rPr>
          <w:sz w:val="20"/>
        </w:rPr>
        <w:t xml:space="preserve"> vodou a odvod odpad</w:t>
      </w:r>
      <w:r w:rsidR="0045280F">
        <w:rPr>
          <w:sz w:val="20"/>
        </w:rPr>
        <w:t>ovej</w:t>
      </w:r>
      <w:r w:rsidRPr="008E3413">
        <w:rPr>
          <w:sz w:val="20"/>
        </w:rPr>
        <w:t xml:space="preserve"> vody</w:t>
      </w:r>
    </w:p>
    <w:p w14:paraId="3E1F4C8C" w14:textId="3A30C357" w:rsidR="00014A03" w:rsidRPr="008E3413" w:rsidRDefault="00A04C43" w:rsidP="00014A03">
      <w:pPr>
        <w:shd w:val="clear" w:color="auto" w:fill="FFFFFF"/>
        <w:spacing w:line="480" w:lineRule="exact"/>
        <w:ind w:left="993"/>
        <w:rPr>
          <w:sz w:val="20"/>
        </w:rPr>
      </w:pPr>
      <w:r>
        <w:rPr>
          <w:spacing w:val="-1"/>
          <w:sz w:val="20"/>
        </w:rPr>
        <w:t>H - Konvenčná</w:t>
      </w:r>
      <w:r w:rsidR="00014A03" w:rsidRPr="008E3413">
        <w:rPr>
          <w:spacing w:val="-1"/>
          <w:sz w:val="20"/>
        </w:rPr>
        <w:t xml:space="preserve"> výroba tepla</w:t>
      </w:r>
    </w:p>
    <w:p w14:paraId="51C8696E" w14:textId="6F4B4A69" w:rsidR="00014A03" w:rsidRPr="008E3413" w:rsidRDefault="00014A03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8E3413">
        <w:rPr>
          <w:i/>
          <w:iCs/>
          <w:sz w:val="20"/>
        </w:rPr>
        <w:t>J - Jad</w:t>
      </w:r>
      <w:r w:rsidR="00A04C43">
        <w:rPr>
          <w:i/>
          <w:iCs/>
          <w:sz w:val="20"/>
        </w:rPr>
        <w:t>rová</w:t>
      </w:r>
      <w:r w:rsidRPr="008E3413">
        <w:rPr>
          <w:i/>
          <w:iCs/>
          <w:sz w:val="20"/>
        </w:rPr>
        <w:t xml:space="preserve"> výroba tepla</w:t>
      </w:r>
    </w:p>
    <w:p w14:paraId="1081813F" w14:textId="00070497" w:rsidR="00014A03" w:rsidRPr="008E3413" w:rsidRDefault="00014A03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8E3413">
        <w:rPr>
          <w:i/>
          <w:iCs/>
          <w:sz w:val="20"/>
        </w:rPr>
        <w:t>K - Pomocn</w:t>
      </w:r>
      <w:r w:rsidR="0045280F">
        <w:rPr>
          <w:i/>
          <w:iCs/>
          <w:sz w:val="20"/>
        </w:rPr>
        <w:t>é</w:t>
      </w:r>
      <w:r w:rsidRPr="008E3413">
        <w:rPr>
          <w:i/>
          <w:iCs/>
          <w:sz w:val="20"/>
        </w:rPr>
        <w:t xml:space="preserve"> z</w:t>
      </w:r>
      <w:r w:rsidR="00A04C43">
        <w:rPr>
          <w:i/>
          <w:iCs/>
          <w:sz w:val="20"/>
        </w:rPr>
        <w:t>ariadenia pre</w:t>
      </w:r>
      <w:r w:rsidRPr="008E3413">
        <w:rPr>
          <w:i/>
          <w:iCs/>
          <w:sz w:val="20"/>
        </w:rPr>
        <w:t xml:space="preserve"> jad</w:t>
      </w:r>
      <w:r w:rsidR="00A04C43">
        <w:rPr>
          <w:i/>
          <w:iCs/>
          <w:sz w:val="20"/>
        </w:rPr>
        <w:t>rovú</w:t>
      </w:r>
      <w:r w:rsidRPr="008E3413">
        <w:rPr>
          <w:i/>
          <w:iCs/>
          <w:sz w:val="20"/>
        </w:rPr>
        <w:t xml:space="preserve"> výrobu energie</w:t>
      </w:r>
    </w:p>
    <w:p w14:paraId="53481106" w14:textId="639B4509" w:rsidR="00014A03" w:rsidRPr="008E3413" w:rsidRDefault="00014A03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8E3413">
        <w:rPr>
          <w:sz w:val="20"/>
        </w:rPr>
        <w:t>L - Parn</w:t>
      </w:r>
      <w:r w:rsidR="0045280F">
        <w:rPr>
          <w:sz w:val="20"/>
        </w:rPr>
        <w:t>é</w:t>
      </w:r>
      <w:r w:rsidRPr="008E3413">
        <w:rPr>
          <w:sz w:val="20"/>
        </w:rPr>
        <w:t>, vodn</w:t>
      </w:r>
      <w:r w:rsidR="0045280F">
        <w:rPr>
          <w:sz w:val="20"/>
        </w:rPr>
        <w:t>é</w:t>
      </w:r>
      <w:r w:rsidRPr="008E3413">
        <w:rPr>
          <w:sz w:val="20"/>
        </w:rPr>
        <w:t xml:space="preserve"> a plynové okruhy</w:t>
      </w:r>
    </w:p>
    <w:p w14:paraId="0EC1E36E" w14:textId="56B4527E" w:rsidR="00014A03" w:rsidRPr="008E3413" w:rsidRDefault="00014A03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8E3413">
        <w:rPr>
          <w:spacing w:val="-1"/>
          <w:sz w:val="20"/>
        </w:rPr>
        <w:t>M - Hlavn</w:t>
      </w:r>
      <w:r w:rsidR="003A03D8">
        <w:rPr>
          <w:spacing w:val="-1"/>
          <w:sz w:val="20"/>
        </w:rPr>
        <w:t>é</w:t>
      </w:r>
      <w:r w:rsidRPr="008E3413">
        <w:rPr>
          <w:spacing w:val="-1"/>
          <w:sz w:val="20"/>
        </w:rPr>
        <w:t xml:space="preserve"> </w:t>
      </w:r>
      <w:r w:rsidR="00A04C43">
        <w:rPr>
          <w:spacing w:val="-1"/>
          <w:sz w:val="20"/>
        </w:rPr>
        <w:t>stroje</w:t>
      </w:r>
    </w:p>
    <w:p w14:paraId="3F3EBB0B" w14:textId="37683978" w:rsidR="00014A03" w:rsidRPr="00F61155" w:rsidRDefault="00014A03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F61155">
        <w:rPr>
          <w:sz w:val="20"/>
        </w:rPr>
        <w:t>N - Dodávka energie p</w:t>
      </w:r>
      <w:r w:rsidR="00A04C43" w:rsidRPr="00F61155">
        <w:rPr>
          <w:sz w:val="20"/>
        </w:rPr>
        <w:t>re cudzích</w:t>
      </w:r>
      <w:r w:rsidRPr="00F61155">
        <w:rPr>
          <w:sz w:val="20"/>
        </w:rPr>
        <w:t xml:space="preserve"> u</w:t>
      </w:r>
      <w:r w:rsidR="00A04C43" w:rsidRPr="00F61155">
        <w:rPr>
          <w:sz w:val="20"/>
        </w:rPr>
        <w:t>žívateľov</w:t>
      </w:r>
      <w:r w:rsidRPr="00F61155">
        <w:rPr>
          <w:sz w:val="20"/>
        </w:rPr>
        <w:t xml:space="preserve"> (napr. dodávka d</w:t>
      </w:r>
      <w:r w:rsidR="00A04C43" w:rsidRPr="00F61155">
        <w:rPr>
          <w:sz w:val="20"/>
        </w:rPr>
        <w:t>iaľkového</w:t>
      </w:r>
      <w:r w:rsidRPr="00F61155">
        <w:rPr>
          <w:sz w:val="20"/>
        </w:rPr>
        <w:t xml:space="preserve"> tepla)</w:t>
      </w:r>
    </w:p>
    <w:p w14:paraId="649A64CB" w14:textId="5ECD9F03" w:rsidR="00014A03" w:rsidRPr="008E3413" w:rsidRDefault="00014A03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8E3413">
        <w:rPr>
          <w:sz w:val="20"/>
        </w:rPr>
        <w:t>P - Systémy chladič</w:t>
      </w:r>
      <w:r w:rsidR="003A03D8">
        <w:rPr>
          <w:sz w:val="20"/>
        </w:rPr>
        <w:t>a</w:t>
      </w:r>
      <w:r w:rsidRPr="008E3413">
        <w:rPr>
          <w:sz w:val="20"/>
        </w:rPr>
        <w:t xml:space="preserve"> vody</w:t>
      </w:r>
    </w:p>
    <w:p w14:paraId="1219AABF" w14:textId="77777777" w:rsidR="00014A03" w:rsidRPr="008E3413" w:rsidRDefault="00014A03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8E3413">
        <w:rPr>
          <w:sz w:val="20"/>
        </w:rPr>
        <w:t>Q - Pomocné systémy</w:t>
      </w:r>
    </w:p>
    <w:p w14:paraId="7DB8238C" w14:textId="115A1DDE" w:rsidR="00014A03" w:rsidRPr="008E3413" w:rsidRDefault="00014A03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8E3413">
        <w:rPr>
          <w:i/>
          <w:iCs/>
          <w:sz w:val="20"/>
        </w:rPr>
        <w:t>R - Výroba a úprava plyn</w:t>
      </w:r>
      <w:r w:rsidR="003A03D8">
        <w:rPr>
          <w:i/>
          <w:iCs/>
          <w:sz w:val="20"/>
        </w:rPr>
        <w:t>ov</w:t>
      </w:r>
    </w:p>
    <w:p w14:paraId="1C389A9D" w14:textId="73894D47" w:rsidR="00014A03" w:rsidRPr="008E3413" w:rsidRDefault="00A04C43" w:rsidP="00014A03">
      <w:pPr>
        <w:shd w:val="clear" w:color="auto" w:fill="FFFFFF"/>
        <w:spacing w:line="480" w:lineRule="exact"/>
        <w:ind w:left="993"/>
        <w:rPr>
          <w:sz w:val="20"/>
        </w:rPr>
      </w:pPr>
      <w:r>
        <w:rPr>
          <w:sz w:val="20"/>
        </w:rPr>
        <w:t>S - Vedľajšie</w:t>
      </w:r>
      <w:r w:rsidR="00014A03" w:rsidRPr="008E3413">
        <w:rPr>
          <w:sz w:val="20"/>
        </w:rPr>
        <w:t xml:space="preserve"> systémy</w:t>
      </w:r>
    </w:p>
    <w:p w14:paraId="42902A1D" w14:textId="49389714" w:rsidR="00014A03" w:rsidRPr="008E3413" w:rsidRDefault="00014A03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8E3413">
        <w:rPr>
          <w:i/>
          <w:iCs/>
          <w:spacing w:val="-1"/>
          <w:sz w:val="20"/>
        </w:rPr>
        <w:t xml:space="preserve">T - </w:t>
      </w:r>
      <w:r w:rsidR="003A03D8">
        <w:rPr>
          <w:i/>
          <w:iCs/>
          <w:sz w:val="20"/>
        </w:rPr>
        <w:t>Z</w:t>
      </w:r>
      <w:r w:rsidR="00A04C43">
        <w:rPr>
          <w:i/>
          <w:iCs/>
          <w:sz w:val="20"/>
        </w:rPr>
        <w:t>ablokované pre nové vznikajúce</w:t>
      </w:r>
      <w:r w:rsidR="00A04C43" w:rsidRPr="008E3413">
        <w:rPr>
          <w:i/>
          <w:iCs/>
          <w:sz w:val="20"/>
        </w:rPr>
        <w:t xml:space="preserve"> technológie</w:t>
      </w:r>
    </w:p>
    <w:p w14:paraId="2FAC7367" w14:textId="3C98FDDF" w:rsidR="00014A03" w:rsidRPr="00F61155" w:rsidRDefault="00DC2E91" w:rsidP="00014A03">
      <w:pPr>
        <w:shd w:val="clear" w:color="auto" w:fill="FFFFFF"/>
        <w:spacing w:line="480" w:lineRule="exact"/>
        <w:ind w:left="993"/>
        <w:rPr>
          <w:sz w:val="20"/>
        </w:rPr>
      </w:pPr>
      <w:r w:rsidRPr="00F61155">
        <w:rPr>
          <w:spacing w:val="-1"/>
          <w:sz w:val="20"/>
        </w:rPr>
        <w:t>U - Stavebné</w:t>
      </w:r>
      <w:r w:rsidR="00014A03" w:rsidRPr="00F61155">
        <w:rPr>
          <w:spacing w:val="-1"/>
          <w:sz w:val="20"/>
        </w:rPr>
        <w:t xml:space="preserve"> objekty</w:t>
      </w:r>
    </w:p>
    <w:p w14:paraId="05D3FA3B" w14:textId="37FDC0F7" w:rsidR="00014A03" w:rsidRPr="008E3413" w:rsidRDefault="00014A03" w:rsidP="00014A03">
      <w:pPr>
        <w:shd w:val="clear" w:color="auto" w:fill="FFFFFF"/>
        <w:tabs>
          <w:tab w:val="left" w:pos="787"/>
        </w:tabs>
        <w:spacing w:line="480" w:lineRule="exact"/>
        <w:ind w:left="993" w:right="2650"/>
        <w:rPr>
          <w:sz w:val="20"/>
        </w:rPr>
      </w:pPr>
      <w:r w:rsidRPr="008E3413">
        <w:rPr>
          <w:i/>
          <w:iCs/>
          <w:sz w:val="20"/>
        </w:rPr>
        <w:t>V</w:t>
      </w:r>
      <w:r w:rsidRPr="008E3413">
        <w:rPr>
          <w:i/>
          <w:iCs/>
          <w:sz w:val="20"/>
        </w:rPr>
        <w:tab/>
      </w:r>
      <w:r w:rsidRPr="008E3413">
        <w:rPr>
          <w:i/>
          <w:iCs/>
          <w:spacing w:val="-1"/>
          <w:sz w:val="20"/>
        </w:rPr>
        <w:t xml:space="preserve">- </w:t>
      </w:r>
      <w:r w:rsidR="00630282">
        <w:rPr>
          <w:i/>
          <w:iCs/>
          <w:sz w:val="20"/>
        </w:rPr>
        <w:t>Z</w:t>
      </w:r>
      <w:r w:rsidR="00A04C43">
        <w:rPr>
          <w:i/>
          <w:iCs/>
          <w:sz w:val="20"/>
        </w:rPr>
        <w:t>ablokované pre nové vznikajúce</w:t>
      </w:r>
      <w:r w:rsidR="00A04C43" w:rsidRPr="008E3413">
        <w:rPr>
          <w:i/>
          <w:iCs/>
          <w:sz w:val="20"/>
        </w:rPr>
        <w:t xml:space="preserve"> technológie</w:t>
      </w:r>
      <w:r w:rsidRPr="008E3413">
        <w:rPr>
          <w:i/>
          <w:iCs/>
          <w:spacing w:val="-1"/>
          <w:sz w:val="20"/>
        </w:rPr>
        <w:br/>
      </w:r>
      <w:r w:rsidRPr="008E3413">
        <w:rPr>
          <w:i/>
          <w:iCs/>
          <w:sz w:val="20"/>
        </w:rPr>
        <w:t>W- Solárn</w:t>
      </w:r>
      <w:r w:rsidR="00630282">
        <w:rPr>
          <w:i/>
          <w:iCs/>
          <w:sz w:val="20"/>
        </w:rPr>
        <w:t>e</w:t>
      </w:r>
      <w:r w:rsidRPr="008E3413">
        <w:rPr>
          <w:i/>
          <w:iCs/>
          <w:sz w:val="20"/>
        </w:rPr>
        <w:t xml:space="preserve"> </w:t>
      </w:r>
      <w:r w:rsidR="00A04C43">
        <w:rPr>
          <w:i/>
          <w:iCs/>
          <w:sz w:val="20"/>
        </w:rPr>
        <w:t>zariadenia</w:t>
      </w:r>
    </w:p>
    <w:p w14:paraId="30336BAC" w14:textId="1CE08CA3" w:rsidR="00014A03" w:rsidRPr="008E3413" w:rsidRDefault="00A04C43" w:rsidP="00014A03">
      <w:pPr>
        <w:shd w:val="clear" w:color="auto" w:fill="FFFFFF"/>
        <w:spacing w:line="480" w:lineRule="exact"/>
        <w:ind w:left="993"/>
        <w:rPr>
          <w:sz w:val="20"/>
        </w:rPr>
      </w:pPr>
      <w:r>
        <w:rPr>
          <w:sz w:val="20"/>
        </w:rPr>
        <w:t>X - Veľ</w:t>
      </w:r>
      <w:r w:rsidR="00014A03" w:rsidRPr="008E3413">
        <w:rPr>
          <w:sz w:val="20"/>
        </w:rPr>
        <w:t>ké stroje (n</w:t>
      </w:r>
      <w:r>
        <w:rPr>
          <w:sz w:val="20"/>
        </w:rPr>
        <w:t>ie hlavn</w:t>
      </w:r>
      <w:r w:rsidR="00630282">
        <w:rPr>
          <w:sz w:val="20"/>
        </w:rPr>
        <w:t>é</w:t>
      </w:r>
      <w:r>
        <w:rPr>
          <w:sz w:val="20"/>
        </w:rPr>
        <w:t xml:space="preserve"> stroje</w:t>
      </w:r>
      <w:r w:rsidR="00014A03" w:rsidRPr="008E3413">
        <w:rPr>
          <w:sz w:val="20"/>
        </w:rPr>
        <w:t>)</w:t>
      </w:r>
    </w:p>
    <w:p w14:paraId="3FB66ED7" w14:textId="6D8018F0" w:rsidR="00014A03" w:rsidRPr="008E3413" w:rsidRDefault="00A04C43" w:rsidP="00014A03">
      <w:pPr>
        <w:shd w:val="clear" w:color="auto" w:fill="FFFFFF"/>
        <w:tabs>
          <w:tab w:val="left" w:pos="787"/>
        </w:tabs>
        <w:spacing w:line="480" w:lineRule="exact"/>
        <w:ind w:left="993"/>
        <w:rPr>
          <w:sz w:val="20"/>
        </w:rPr>
      </w:pPr>
      <w:r>
        <w:rPr>
          <w:i/>
          <w:iCs/>
          <w:sz w:val="20"/>
        </w:rPr>
        <w:t>Y</w:t>
      </w:r>
      <w:r>
        <w:rPr>
          <w:i/>
          <w:iCs/>
          <w:sz w:val="20"/>
        </w:rPr>
        <w:tab/>
        <w:t xml:space="preserve">- </w:t>
      </w:r>
      <w:r w:rsidR="00630282">
        <w:rPr>
          <w:i/>
          <w:iCs/>
          <w:sz w:val="20"/>
        </w:rPr>
        <w:t>Z</w:t>
      </w:r>
      <w:r>
        <w:rPr>
          <w:i/>
          <w:iCs/>
          <w:sz w:val="20"/>
        </w:rPr>
        <w:t>ablokované pre nové vznikajúce</w:t>
      </w:r>
      <w:r w:rsidR="00014A03" w:rsidRPr="008E3413">
        <w:rPr>
          <w:i/>
          <w:iCs/>
          <w:sz w:val="20"/>
        </w:rPr>
        <w:t xml:space="preserve"> technológie</w:t>
      </w:r>
    </w:p>
    <w:p w14:paraId="54C70146" w14:textId="6664EDE1" w:rsidR="00014A03" w:rsidRPr="008E3413" w:rsidRDefault="00014A03" w:rsidP="00014A03">
      <w:pPr>
        <w:shd w:val="clear" w:color="auto" w:fill="FFFFFF"/>
        <w:spacing w:before="274"/>
        <w:ind w:left="993"/>
        <w:rPr>
          <w:sz w:val="20"/>
        </w:rPr>
      </w:pPr>
      <w:r w:rsidRPr="008E3413">
        <w:rPr>
          <w:sz w:val="20"/>
        </w:rPr>
        <w:t>Z - Pr</w:t>
      </w:r>
      <w:r w:rsidR="00A04C43">
        <w:rPr>
          <w:sz w:val="20"/>
        </w:rPr>
        <w:t>evádzkové</w:t>
      </w:r>
      <w:r w:rsidRPr="008E3413">
        <w:rPr>
          <w:sz w:val="20"/>
        </w:rPr>
        <w:t xml:space="preserve"> a kancelárske za</w:t>
      </w:r>
      <w:r w:rsidR="00A04C43">
        <w:rPr>
          <w:sz w:val="20"/>
        </w:rPr>
        <w:t>riadenia</w:t>
      </w:r>
    </w:p>
    <w:p w14:paraId="12C4B818" w14:textId="77777777" w:rsidR="00AB043B" w:rsidRDefault="00AB043B" w:rsidP="00007F71">
      <w:pPr>
        <w:spacing w:after="0"/>
      </w:pPr>
    </w:p>
    <w:p w14:paraId="7188CC18" w14:textId="77777777" w:rsidR="00014A03" w:rsidRDefault="00014A03" w:rsidP="00007F71">
      <w:pPr>
        <w:spacing w:after="0"/>
      </w:pPr>
    </w:p>
    <w:p w14:paraId="3756813E" w14:textId="7DD46DC5" w:rsidR="00014A03" w:rsidRPr="00B562C1" w:rsidRDefault="00014A03" w:rsidP="00014A03">
      <w:pPr>
        <w:shd w:val="clear" w:color="auto" w:fill="FFFFFF"/>
        <w:rPr>
          <w:sz w:val="20"/>
        </w:rPr>
      </w:pPr>
      <w:r w:rsidRPr="00B562C1">
        <w:rPr>
          <w:b/>
          <w:bCs/>
          <w:spacing w:val="-1"/>
          <w:sz w:val="20"/>
        </w:rPr>
        <w:t xml:space="preserve">4.3 AGREGÁTY - </w:t>
      </w:r>
      <w:proofErr w:type="spellStart"/>
      <w:r w:rsidRPr="00B562C1">
        <w:rPr>
          <w:b/>
          <w:bCs/>
          <w:spacing w:val="-1"/>
          <w:sz w:val="20"/>
        </w:rPr>
        <w:t>pí</w:t>
      </w:r>
      <w:r w:rsidR="00DC2E91">
        <w:rPr>
          <w:b/>
          <w:bCs/>
          <w:spacing w:val="-1"/>
          <w:sz w:val="20"/>
        </w:rPr>
        <w:t>smen</w:t>
      </w:r>
      <w:r w:rsidR="007929E2">
        <w:rPr>
          <w:b/>
          <w:bCs/>
          <w:spacing w:val="-1"/>
          <w:sz w:val="20"/>
        </w:rPr>
        <w:t>né</w:t>
      </w:r>
      <w:proofErr w:type="spellEnd"/>
      <w:r w:rsidR="007929E2">
        <w:rPr>
          <w:b/>
          <w:bCs/>
          <w:spacing w:val="-1"/>
          <w:sz w:val="20"/>
        </w:rPr>
        <w:t xml:space="preserve"> značen</w:t>
      </w:r>
      <w:r w:rsidR="00E525A9">
        <w:rPr>
          <w:b/>
          <w:bCs/>
          <w:spacing w:val="-1"/>
          <w:sz w:val="20"/>
        </w:rPr>
        <w:t>ie</w:t>
      </w:r>
      <w:r w:rsidR="007929E2">
        <w:rPr>
          <w:b/>
          <w:bCs/>
          <w:spacing w:val="-1"/>
          <w:sz w:val="20"/>
        </w:rPr>
        <w:t xml:space="preserve"> pod</w:t>
      </w:r>
      <w:r w:rsidR="00E525A9">
        <w:rPr>
          <w:b/>
          <w:bCs/>
          <w:spacing w:val="-1"/>
          <w:sz w:val="20"/>
        </w:rPr>
        <w:t>ľa</w:t>
      </w:r>
      <w:r w:rsidR="007929E2">
        <w:rPr>
          <w:b/>
          <w:bCs/>
          <w:spacing w:val="-1"/>
          <w:sz w:val="20"/>
        </w:rPr>
        <w:t xml:space="preserve"> dátového mie</w:t>
      </w:r>
      <w:r w:rsidRPr="00B562C1">
        <w:rPr>
          <w:b/>
          <w:bCs/>
          <w:spacing w:val="-1"/>
          <w:sz w:val="20"/>
        </w:rPr>
        <w:t>sta A</w:t>
      </w:r>
      <w:r w:rsidRPr="00B562C1">
        <w:rPr>
          <w:b/>
          <w:bCs/>
          <w:spacing w:val="-1"/>
          <w:sz w:val="20"/>
          <w:vertAlign w:val="subscript"/>
        </w:rPr>
        <w:t>1</w:t>
      </w:r>
    </w:p>
    <w:p w14:paraId="0CA8F407" w14:textId="2FA191B4" w:rsidR="00014A03" w:rsidRPr="00B562C1" w:rsidRDefault="00014A03" w:rsidP="00014A03">
      <w:pPr>
        <w:shd w:val="clear" w:color="auto" w:fill="FFFFFF"/>
        <w:spacing w:before="446"/>
        <w:ind w:left="590"/>
        <w:rPr>
          <w:sz w:val="20"/>
        </w:rPr>
      </w:pPr>
      <w:r w:rsidRPr="00B562C1">
        <w:rPr>
          <w:b/>
          <w:bCs/>
          <w:sz w:val="20"/>
        </w:rPr>
        <w:t xml:space="preserve">A    </w:t>
      </w:r>
      <w:r w:rsidRPr="00B562C1">
        <w:rPr>
          <w:sz w:val="20"/>
        </w:rPr>
        <w:t>strojn</w:t>
      </w:r>
      <w:r w:rsidR="00E525A9">
        <w:rPr>
          <w:sz w:val="20"/>
        </w:rPr>
        <w:t>é</w:t>
      </w:r>
      <w:r w:rsidRPr="00B562C1">
        <w:rPr>
          <w:sz w:val="20"/>
        </w:rPr>
        <w:t xml:space="preserve"> celky (stroje v</w:t>
      </w:r>
      <w:r w:rsidR="00291E0E">
        <w:rPr>
          <w:sz w:val="20"/>
        </w:rPr>
        <w:t>rátane</w:t>
      </w:r>
      <w:r w:rsidRPr="00B562C1">
        <w:rPr>
          <w:sz w:val="20"/>
        </w:rPr>
        <w:t xml:space="preserve"> pohonu, p</w:t>
      </w:r>
      <w:r w:rsidR="007929E2">
        <w:rPr>
          <w:sz w:val="20"/>
        </w:rPr>
        <w:t>ríslušenstva</w:t>
      </w:r>
      <w:r w:rsidRPr="00B562C1">
        <w:rPr>
          <w:sz w:val="20"/>
        </w:rPr>
        <w:t xml:space="preserve"> at</w:t>
      </w:r>
      <w:r w:rsidR="00291E0E">
        <w:rPr>
          <w:sz w:val="20"/>
        </w:rPr>
        <w:t>ď</w:t>
      </w:r>
      <w:r w:rsidRPr="00B562C1">
        <w:rPr>
          <w:sz w:val="20"/>
        </w:rPr>
        <w:t>.)</w:t>
      </w:r>
    </w:p>
    <w:p w14:paraId="48A6757A" w14:textId="645F6F5E" w:rsidR="00014A03" w:rsidRPr="00B562C1" w:rsidRDefault="00014A03" w:rsidP="00014A03">
      <w:pPr>
        <w:shd w:val="clear" w:color="auto" w:fill="FFFFFF"/>
        <w:spacing w:before="533"/>
        <w:ind w:left="610"/>
        <w:rPr>
          <w:sz w:val="20"/>
        </w:rPr>
      </w:pPr>
      <w:r w:rsidRPr="00B562C1">
        <w:rPr>
          <w:b/>
          <w:bCs/>
          <w:sz w:val="20"/>
        </w:rPr>
        <w:t>B</w:t>
      </w:r>
      <w:r w:rsidRPr="00B562C1">
        <w:rPr>
          <w:sz w:val="20"/>
        </w:rPr>
        <w:t xml:space="preserve">    c</w:t>
      </w:r>
      <w:r w:rsidR="007929E2">
        <w:rPr>
          <w:sz w:val="20"/>
        </w:rPr>
        <w:t>elky zariadení (v</w:t>
      </w:r>
      <w:r w:rsidR="00291E0E">
        <w:rPr>
          <w:sz w:val="20"/>
        </w:rPr>
        <w:t>rátane</w:t>
      </w:r>
      <w:r w:rsidR="007929E2">
        <w:rPr>
          <w:sz w:val="20"/>
        </w:rPr>
        <w:t xml:space="preserve"> </w:t>
      </w:r>
      <w:r w:rsidR="00DC2E91">
        <w:rPr>
          <w:sz w:val="20"/>
        </w:rPr>
        <w:t>p</w:t>
      </w:r>
      <w:r w:rsidR="007929E2">
        <w:rPr>
          <w:sz w:val="20"/>
        </w:rPr>
        <w:t>ríslušenstva)</w:t>
      </w:r>
    </w:p>
    <w:p w14:paraId="34F5A75B" w14:textId="7BBD1E38" w:rsidR="00014A03" w:rsidRPr="00B562C1" w:rsidRDefault="00014A03" w:rsidP="00014A03">
      <w:pPr>
        <w:shd w:val="clear" w:color="auto" w:fill="FFFFFF"/>
        <w:spacing w:before="523"/>
        <w:ind w:left="605"/>
        <w:rPr>
          <w:sz w:val="20"/>
        </w:rPr>
      </w:pPr>
      <w:r w:rsidRPr="00B562C1">
        <w:rPr>
          <w:b/>
          <w:bCs/>
          <w:sz w:val="20"/>
        </w:rPr>
        <w:t>C</w:t>
      </w:r>
      <w:r w:rsidRPr="00B562C1">
        <w:rPr>
          <w:sz w:val="20"/>
        </w:rPr>
        <w:t xml:space="preserve">    obvody p</w:t>
      </w:r>
      <w:r w:rsidR="007929E2">
        <w:rPr>
          <w:sz w:val="20"/>
        </w:rPr>
        <w:t>riameho</w:t>
      </w:r>
      <w:r w:rsidRPr="00B562C1">
        <w:rPr>
          <w:sz w:val="20"/>
        </w:rPr>
        <w:t xml:space="preserve"> </w:t>
      </w:r>
      <w:r w:rsidR="007929E2">
        <w:rPr>
          <w:sz w:val="20"/>
        </w:rPr>
        <w:t>merania</w:t>
      </w:r>
    </w:p>
    <w:p w14:paraId="4F222653" w14:textId="0D9DB8CD" w:rsidR="00014A03" w:rsidRPr="00B562C1" w:rsidRDefault="00014A03" w:rsidP="00014A03">
      <w:pPr>
        <w:shd w:val="clear" w:color="auto" w:fill="FFFFFF"/>
        <w:spacing w:before="533"/>
        <w:ind w:left="610"/>
        <w:rPr>
          <w:sz w:val="20"/>
        </w:rPr>
      </w:pPr>
      <w:r w:rsidRPr="00B562C1">
        <w:rPr>
          <w:b/>
          <w:bCs/>
          <w:sz w:val="20"/>
        </w:rPr>
        <w:t>D</w:t>
      </w:r>
      <w:r w:rsidRPr="00B562C1">
        <w:rPr>
          <w:sz w:val="20"/>
        </w:rPr>
        <w:t xml:space="preserve">    regulačn</w:t>
      </w:r>
      <w:r w:rsidR="00291E0E">
        <w:rPr>
          <w:sz w:val="20"/>
        </w:rPr>
        <w:t>é</w:t>
      </w:r>
      <w:r w:rsidRPr="00B562C1">
        <w:rPr>
          <w:sz w:val="20"/>
        </w:rPr>
        <w:t xml:space="preserve"> obvody </w:t>
      </w:r>
      <w:r w:rsidR="00291E0E">
        <w:rPr>
          <w:sz w:val="20"/>
        </w:rPr>
        <w:t>s</w:t>
      </w:r>
      <w:r w:rsidR="007929E2">
        <w:rPr>
          <w:sz w:val="20"/>
        </w:rPr>
        <w:t>o spätnou</w:t>
      </w:r>
      <w:r w:rsidRPr="00B562C1">
        <w:rPr>
          <w:sz w:val="20"/>
        </w:rPr>
        <w:t xml:space="preserve"> väzbou</w:t>
      </w:r>
    </w:p>
    <w:p w14:paraId="6C2516F1" w14:textId="76C75721" w:rsidR="00014A03" w:rsidRPr="00B562C1" w:rsidRDefault="00014A03" w:rsidP="00014A03">
      <w:pPr>
        <w:shd w:val="clear" w:color="auto" w:fill="FFFFFF"/>
        <w:spacing w:before="533"/>
        <w:ind w:left="610"/>
        <w:rPr>
          <w:sz w:val="20"/>
        </w:rPr>
      </w:pPr>
      <w:r w:rsidRPr="00B562C1">
        <w:rPr>
          <w:b/>
          <w:bCs/>
          <w:sz w:val="20"/>
        </w:rPr>
        <w:t>E</w:t>
      </w:r>
      <w:r w:rsidRPr="00B562C1">
        <w:rPr>
          <w:sz w:val="20"/>
        </w:rPr>
        <w:t xml:space="preserve">    </w:t>
      </w:r>
      <w:r w:rsidR="007929E2">
        <w:rPr>
          <w:sz w:val="20"/>
        </w:rPr>
        <w:t>spracovanie analógových a binárny</w:t>
      </w:r>
      <w:r w:rsidRPr="00B562C1">
        <w:rPr>
          <w:sz w:val="20"/>
        </w:rPr>
        <w:t>ch signál</w:t>
      </w:r>
      <w:r w:rsidR="00291E0E">
        <w:rPr>
          <w:sz w:val="20"/>
        </w:rPr>
        <w:t>ov</w:t>
      </w:r>
    </w:p>
    <w:p w14:paraId="65EDFEC1" w14:textId="18F94375" w:rsidR="00014A03" w:rsidRPr="00B562C1" w:rsidRDefault="00014A03" w:rsidP="00014A03">
      <w:pPr>
        <w:shd w:val="clear" w:color="auto" w:fill="FFFFFF"/>
        <w:spacing w:before="533"/>
        <w:ind w:left="610"/>
        <w:rPr>
          <w:sz w:val="20"/>
        </w:rPr>
      </w:pPr>
      <w:r w:rsidRPr="00B562C1">
        <w:rPr>
          <w:b/>
          <w:bCs/>
          <w:sz w:val="20"/>
        </w:rPr>
        <w:t>F</w:t>
      </w:r>
      <w:r w:rsidRPr="00B562C1">
        <w:rPr>
          <w:sz w:val="20"/>
        </w:rPr>
        <w:t xml:space="preserve">    obvody nep</w:t>
      </w:r>
      <w:r w:rsidR="007929E2">
        <w:rPr>
          <w:sz w:val="20"/>
        </w:rPr>
        <w:t>riameho</w:t>
      </w:r>
      <w:r w:rsidRPr="00B562C1">
        <w:rPr>
          <w:sz w:val="20"/>
        </w:rPr>
        <w:t xml:space="preserve"> m</w:t>
      </w:r>
      <w:r w:rsidR="007929E2">
        <w:rPr>
          <w:sz w:val="20"/>
        </w:rPr>
        <w:t>erania</w:t>
      </w:r>
    </w:p>
    <w:p w14:paraId="76531ED5" w14:textId="586671D7" w:rsidR="00014A03" w:rsidRPr="00B562C1" w:rsidRDefault="00014A03" w:rsidP="00014A03">
      <w:pPr>
        <w:shd w:val="clear" w:color="auto" w:fill="FFFFFF"/>
        <w:spacing w:before="523"/>
        <w:ind w:left="605"/>
        <w:rPr>
          <w:sz w:val="20"/>
        </w:rPr>
      </w:pPr>
      <w:r w:rsidRPr="00B562C1">
        <w:rPr>
          <w:b/>
          <w:bCs/>
          <w:sz w:val="20"/>
        </w:rPr>
        <w:t>G</w:t>
      </w:r>
      <w:r w:rsidRPr="00B562C1">
        <w:rPr>
          <w:sz w:val="20"/>
        </w:rPr>
        <w:t xml:space="preserve">    elektrotechnick</w:t>
      </w:r>
      <w:r w:rsidR="00E73DF8">
        <w:rPr>
          <w:sz w:val="20"/>
        </w:rPr>
        <w:t>é</w:t>
      </w:r>
      <w:r w:rsidRPr="00B562C1">
        <w:rPr>
          <w:sz w:val="20"/>
        </w:rPr>
        <w:t xml:space="preserve"> </w:t>
      </w:r>
      <w:r w:rsidR="007929E2">
        <w:rPr>
          <w:sz w:val="20"/>
        </w:rPr>
        <w:t>zariadenia</w:t>
      </w:r>
    </w:p>
    <w:p w14:paraId="6DD2C0B8" w14:textId="5F88BE61" w:rsidR="00014A03" w:rsidRPr="00B562C1" w:rsidRDefault="00014A03" w:rsidP="00014A03">
      <w:pPr>
        <w:shd w:val="clear" w:color="auto" w:fill="FFFFFF"/>
        <w:spacing w:before="614"/>
        <w:ind w:left="614"/>
        <w:rPr>
          <w:sz w:val="20"/>
        </w:rPr>
      </w:pPr>
      <w:r w:rsidRPr="00B562C1">
        <w:rPr>
          <w:b/>
          <w:bCs/>
          <w:sz w:val="20"/>
        </w:rPr>
        <w:t>H</w:t>
      </w:r>
      <w:r w:rsidRPr="00B562C1">
        <w:rPr>
          <w:sz w:val="20"/>
        </w:rPr>
        <w:t xml:space="preserve">    pod</w:t>
      </w:r>
      <w:r w:rsidR="007929E2">
        <w:rPr>
          <w:sz w:val="20"/>
        </w:rPr>
        <w:t xml:space="preserve"> zostavy hlavných a veľkých strojov</w:t>
      </w:r>
    </w:p>
    <w:p w14:paraId="4938500C" w14:textId="77777777" w:rsidR="00014A03" w:rsidRPr="00B562C1" w:rsidRDefault="00014A03" w:rsidP="00014A03">
      <w:pPr>
        <w:shd w:val="clear" w:color="auto" w:fill="FFFFFF"/>
        <w:spacing w:before="14722"/>
        <w:rPr>
          <w:sz w:val="20"/>
        </w:rPr>
        <w:sectPr w:rsidR="00014A03" w:rsidRPr="00B562C1" w:rsidSect="00014A03">
          <w:pgSz w:w="11899" w:h="16838" w:code="9"/>
          <w:pgMar w:top="709" w:right="1134" w:bottom="556" w:left="851" w:header="709" w:footer="709" w:gutter="0"/>
          <w:cols w:space="708"/>
          <w:noEndnote/>
          <w:titlePg/>
        </w:sectPr>
      </w:pPr>
    </w:p>
    <w:p w14:paraId="1063CA48" w14:textId="77777777" w:rsidR="00014A03" w:rsidRPr="00B562C1" w:rsidRDefault="00014A03" w:rsidP="00014A03">
      <w:pPr>
        <w:spacing w:before="499" w:line="1" w:lineRule="exact"/>
        <w:rPr>
          <w:sz w:val="20"/>
        </w:rPr>
      </w:pPr>
    </w:p>
    <w:p w14:paraId="70C233F4" w14:textId="6F8A3382" w:rsidR="00014A03" w:rsidRPr="00B562C1" w:rsidRDefault="00014A03" w:rsidP="00014A03">
      <w:pPr>
        <w:shd w:val="clear" w:color="auto" w:fill="FFFFFF"/>
        <w:spacing w:before="518"/>
        <w:ind w:left="284"/>
        <w:rPr>
          <w:sz w:val="20"/>
        </w:rPr>
      </w:pPr>
      <w:r w:rsidRPr="00B562C1">
        <w:rPr>
          <w:b/>
          <w:bCs/>
          <w:sz w:val="20"/>
        </w:rPr>
        <w:t xml:space="preserve">4.4 KOMPONENTY - </w:t>
      </w:r>
      <w:proofErr w:type="spellStart"/>
      <w:r w:rsidRPr="00B562C1">
        <w:rPr>
          <w:b/>
          <w:bCs/>
          <w:sz w:val="20"/>
        </w:rPr>
        <w:t>pí</w:t>
      </w:r>
      <w:r w:rsidR="005F7DA3">
        <w:rPr>
          <w:b/>
          <w:bCs/>
          <w:sz w:val="20"/>
        </w:rPr>
        <w:t>smenné</w:t>
      </w:r>
      <w:proofErr w:type="spellEnd"/>
      <w:r w:rsidR="005F7DA3">
        <w:rPr>
          <w:b/>
          <w:bCs/>
          <w:sz w:val="20"/>
        </w:rPr>
        <w:t xml:space="preserve"> značen</w:t>
      </w:r>
      <w:r w:rsidR="0055421A">
        <w:rPr>
          <w:b/>
          <w:bCs/>
          <w:sz w:val="20"/>
        </w:rPr>
        <w:t>ie</w:t>
      </w:r>
      <w:r w:rsidR="005F7DA3">
        <w:rPr>
          <w:b/>
          <w:bCs/>
          <w:sz w:val="20"/>
        </w:rPr>
        <w:t xml:space="preserve"> pod</w:t>
      </w:r>
      <w:r w:rsidR="0055421A">
        <w:rPr>
          <w:b/>
          <w:bCs/>
          <w:sz w:val="20"/>
        </w:rPr>
        <w:t>ľa</w:t>
      </w:r>
      <w:r w:rsidR="005F7DA3">
        <w:rPr>
          <w:b/>
          <w:bCs/>
          <w:sz w:val="20"/>
        </w:rPr>
        <w:t xml:space="preserve"> dátového mie</w:t>
      </w:r>
      <w:r w:rsidRPr="00B562C1">
        <w:rPr>
          <w:b/>
          <w:bCs/>
          <w:sz w:val="20"/>
        </w:rPr>
        <w:t>sta B</w:t>
      </w:r>
      <w:r w:rsidRPr="00B562C1">
        <w:rPr>
          <w:b/>
          <w:bCs/>
          <w:sz w:val="20"/>
          <w:vertAlign w:val="subscript"/>
        </w:rPr>
        <w:t>1</w:t>
      </w:r>
    </w:p>
    <w:p w14:paraId="65500B2E" w14:textId="70C80288" w:rsidR="00014A03" w:rsidRPr="00B562C1" w:rsidRDefault="00014A03" w:rsidP="00014A03">
      <w:pPr>
        <w:shd w:val="clear" w:color="auto" w:fill="FFFFFF"/>
        <w:spacing w:before="446"/>
        <w:ind w:left="686"/>
        <w:rPr>
          <w:sz w:val="20"/>
        </w:rPr>
      </w:pPr>
      <w:r w:rsidRPr="00B562C1">
        <w:rPr>
          <w:b/>
          <w:bCs/>
          <w:sz w:val="20"/>
        </w:rPr>
        <w:t>K</w:t>
      </w:r>
      <w:r w:rsidRPr="00B562C1">
        <w:rPr>
          <w:b/>
          <w:bCs/>
          <w:sz w:val="20"/>
        </w:rPr>
        <w:tab/>
      </w:r>
      <w:r w:rsidRPr="00B562C1">
        <w:rPr>
          <w:sz w:val="20"/>
        </w:rPr>
        <w:t>strojn</w:t>
      </w:r>
      <w:r w:rsidR="0055421A">
        <w:rPr>
          <w:sz w:val="20"/>
        </w:rPr>
        <w:t>é</w:t>
      </w:r>
      <w:r w:rsidRPr="00B562C1">
        <w:rPr>
          <w:sz w:val="20"/>
        </w:rPr>
        <w:t xml:space="preserve"> komponenty</w:t>
      </w:r>
    </w:p>
    <w:p w14:paraId="4AC9C125" w14:textId="0D70F771" w:rsidR="00014A03" w:rsidRPr="00B562C1" w:rsidRDefault="00014A03" w:rsidP="00014A03">
      <w:pPr>
        <w:shd w:val="clear" w:color="auto" w:fill="FFFFFF"/>
        <w:spacing w:before="533"/>
        <w:ind w:left="686"/>
        <w:rPr>
          <w:sz w:val="20"/>
        </w:rPr>
      </w:pPr>
      <w:r w:rsidRPr="00B562C1">
        <w:rPr>
          <w:sz w:val="20"/>
        </w:rPr>
        <w:t>M</w:t>
      </w:r>
      <w:r w:rsidRPr="00B562C1">
        <w:rPr>
          <w:sz w:val="20"/>
        </w:rPr>
        <w:tab/>
        <w:t>strojn</w:t>
      </w:r>
      <w:r w:rsidR="007A43AE">
        <w:rPr>
          <w:sz w:val="20"/>
        </w:rPr>
        <w:t>é</w:t>
      </w:r>
      <w:r w:rsidRPr="00B562C1">
        <w:rPr>
          <w:sz w:val="20"/>
        </w:rPr>
        <w:t xml:space="preserve"> komponenty</w:t>
      </w:r>
    </w:p>
    <w:p w14:paraId="390395B0" w14:textId="6D2A31D3" w:rsidR="00014A03" w:rsidRPr="00B562C1" w:rsidRDefault="00014A03" w:rsidP="00014A03">
      <w:pPr>
        <w:shd w:val="clear" w:color="auto" w:fill="FFFFFF"/>
        <w:spacing w:before="528"/>
        <w:ind w:left="682"/>
        <w:rPr>
          <w:sz w:val="20"/>
        </w:rPr>
      </w:pPr>
      <w:r w:rsidRPr="00B562C1">
        <w:rPr>
          <w:sz w:val="20"/>
        </w:rPr>
        <w:t xml:space="preserve">Q    </w:t>
      </w:r>
      <w:r w:rsidRPr="00B562C1">
        <w:rPr>
          <w:sz w:val="20"/>
        </w:rPr>
        <w:tab/>
        <w:t xml:space="preserve">komponenty prístrojového a </w:t>
      </w:r>
      <w:r w:rsidR="005F7DA3">
        <w:rPr>
          <w:sz w:val="20"/>
        </w:rPr>
        <w:t>riadiaceho</w:t>
      </w:r>
      <w:r w:rsidRPr="00B562C1">
        <w:rPr>
          <w:sz w:val="20"/>
        </w:rPr>
        <w:t xml:space="preserve"> vybaven</w:t>
      </w:r>
      <w:r w:rsidR="00F445BF">
        <w:rPr>
          <w:sz w:val="20"/>
        </w:rPr>
        <w:t>ia</w:t>
      </w:r>
      <w:r w:rsidRPr="00B562C1">
        <w:rPr>
          <w:sz w:val="20"/>
        </w:rPr>
        <w:t xml:space="preserve"> (n</w:t>
      </w:r>
      <w:r w:rsidR="005F7DA3">
        <w:rPr>
          <w:sz w:val="20"/>
        </w:rPr>
        <w:t>i</w:t>
      </w:r>
      <w:r w:rsidRPr="00B562C1">
        <w:rPr>
          <w:sz w:val="20"/>
        </w:rPr>
        <w:t>e elektrotechnické)</w:t>
      </w:r>
    </w:p>
    <w:p w14:paraId="59925455" w14:textId="77777777" w:rsidR="00014A03" w:rsidRPr="00B562C1" w:rsidRDefault="00014A03" w:rsidP="00014A03">
      <w:pPr>
        <w:shd w:val="clear" w:color="auto" w:fill="FFFFFF"/>
        <w:tabs>
          <w:tab w:val="left" w:pos="1134"/>
        </w:tabs>
        <w:spacing w:before="552"/>
        <w:ind w:left="709"/>
        <w:rPr>
          <w:sz w:val="20"/>
        </w:rPr>
      </w:pPr>
      <w:r w:rsidRPr="00B562C1">
        <w:rPr>
          <w:spacing w:val="-2"/>
          <w:sz w:val="20"/>
        </w:rPr>
        <w:t xml:space="preserve">- </w:t>
      </w:r>
      <w:r w:rsidRPr="00B562C1">
        <w:rPr>
          <w:spacing w:val="-2"/>
          <w:sz w:val="20"/>
        </w:rPr>
        <w:tab/>
      </w:r>
      <w:r w:rsidRPr="00B562C1">
        <w:rPr>
          <w:spacing w:val="-2"/>
          <w:sz w:val="20"/>
        </w:rPr>
        <w:tab/>
        <w:t>elektrotechnické komponenty</w:t>
      </w:r>
    </w:p>
    <w:p w14:paraId="5DBA2116" w14:textId="06C65B00" w:rsidR="00014A03" w:rsidRPr="00B562C1" w:rsidRDefault="00014A03" w:rsidP="00014A03">
      <w:pPr>
        <w:shd w:val="clear" w:color="auto" w:fill="FFFFFF"/>
        <w:spacing w:before="533"/>
        <w:ind w:left="672"/>
        <w:rPr>
          <w:sz w:val="20"/>
        </w:rPr>
      </w:pPr>
      <w:r w:rsidRPr="00B562C1">
        <w:rPr>
          <w:sz w:val="20"/>
        </w:rPr>
        <w:t xml:space="preserve">X    </w:t>
      </w:r>
      <w:r w:rsidRPr="00B562C1">
        <w:rPr>
          <w:sz w:val="20"/>
        </w:rPr>
        <w:tab/>
      </w:r>
      <w:r w:rsidR="00DC2E91">
        <w:rPr>
          <w:sz w:val="20"/>
        </w:rPr>
        <w:t>výstupné</w:t>
      </w:r>
      <w:r w:rsidRPr="00B562C1">
        <w:rPr>
          <w:sz w:val="20"/>
        </w:rPr>
        <w:t xml:space="preserve"> signály (signály od za</w:t>
      </w:r>
      <w:r w:rsidR="005F7DA3">
        <w:rPr>
          <w:sz w:val="20"/>
        </w:rPr>
        <w:t>riaden</w:t>
      </w:r>
      <w:r w:rsidR="004B7FC7">
        <w:rPr>
          <w:sz w:val="20"/>
        </w:rPr>
        <w:t>ia</w:t>
      </w:r>
      <w:r w:rsidRPr="00B562C1">
        <w:rPr>
          <w:sz w:val="20"/>
        </w:rPr>
        <w:t xml:space="preserve"> do </w:t>
      </w:r>
      <w:r w:rsidR="005F7DA3">
        <w:rPr>
          <w:sz w:val="20"/>
        </w:rPr>
        <w:t>riadiaceho</w:t>
      </w:r>
      <w:r w:rsidRPr="00B562C1">
        <w:rPr>
          <w:sz w:val="20"/>
        </w:rPr>
        <w:t xml:space="preserve"> systému)</w:t>
      </w:r>
    </w:p>
    <w:p w14:paraId="48942B86" w14:textId="10278529" w:rsidR="00014A03" w:rsidRPr="00B562C1" w:rsidRDefault="005F7DA3" w:rsidP="00014A03">
      <w:pPr>
        <w:shd w:val="clear" w:color="auto" w:fill="FFFFFF"/>
        <w:spacing w:before="758"/>
        <w:ind w:left="667"/>
        <w:rPr>
          <w:sz w:val="20"/>
        </w:rPr>
      </w:pPr>
      <w:r>
        <w:rPr>
          <w:sz w:val="20"/>
        </w:rPr>
        <w:t xml:space="preserve">Y    </w:t>
      </w:r>
      <w:r>
        <w:rPr>
          <w:sz w:val="20"/>
        </w:rPr>
        <w:tab/>
        <w:t>cieľ</w:t>
      </w:r>
      <w:r w:rsidR="00014A03" w:rsidRPr="00B562C1">
        <w:rPr>
          <w:sz w:val="20"/>
        </w:rPr>
        <w:t xml:space="preserve">ové signály (signály od </w:t>
      </w:r>
      <w:r>
        <w:rPr>
          <w:sz w:val="20"/>
        </w:rPr>
        <w:t>riadiaceho</w:t>
      </w:r>
      <w:r w:rsidR="00014A03" w:rsidRPr="00B562C1">
        <w:rPr>
          <w:sz w:val="20"/>
        </w:rPr>
        <w:t xml:space="preserve"> systému na z</w:t>
      </w:r>
      <w:r>
        <w:rPr>
          <w:sz w:val="20"/>
        </w:rPr>
        <w:t>ariadení</w:t>
      </w:r>
      <w:r w:rsidR="00014A03" w:rsidRPr="00B562C1">
        <w:rPr>
          <w:sz w:val="20"/>
        </w:rPr>
        <w:t>)</w:t>
      </w:r>
    </w:p>
    <w:p w14:paraId="2C6BA95C" w14:textId="029DBF7C" w:rsidR="00014A03" w:rsidRPr="00B562C1" w:rsidRDefault="00014A03" w:rsidP="00017239">
      <w:pPr>
        <w:shd w:val="clear" w:color="auto" w:fill="FFFFFF"/>
        <w:spacing w:before="533"/>
        <w:ind w:left="672"/>
        <w:rPr>
          <w:sz w:val="20"/>
        </w:rPr>
        <w:sectPr w:rsidR="00014A03" w:rsidRPr="00B562C1" w:rsidSect="00014A03">
          <w:pgSz w:w="11899" w:h="16838"/>
          <w:pgMar w:top="851" w:right="566" w:bottom="566" w:left="851" w:header="425" w:footer="708" w:gutter="0"/>
          <w:cols w:space="60"/>
          <w:noEndnote/>
        </w:sectPr>
      </w:pPr>
      <w:r w:rsidRPr="00B562C1">
        <w:rPr>
          <w:sz w:val="20"/>
        </w:rPr>
        <w:t xml:space="preserve">Z    </w:t>
      </w:r>
      <w:r w:rsidRPr="00B562C1">
        <w:rPr>
          <w:sz w:val="20"/>
        </w:rPr>
        <w:tab/>
        <w:t>spojené sig</w:t>
      </w:r>
      <w:r w:rsidR="005F7DA3">
        <w:rPr>
          <w:sz w:val="20"/>
        </w:rPr>
        <w:t>nály (výsledok logick</w:t>
      </w:r>
      <w:r w:rsidR="004B7FC7">
        <w:rPr>
          <w:sz w:val="20"/>
        </w:rPr>
        <w:t>ej</w:t>
      </w:r>
      <w:r w:rsidR="005F7DA3">
        <w:rPr>
          <w:sz w:val="20"/>
        </w:rPr>
        <w:t xml:space="preserve"> operá</w:t>
      </w:r>
      <w:r w:rsidR="00017239">
        <w:rPr>
          <w:sz w:val="20"/>
        </w:rPr>
        <w:t>c</w:t>
      </w:r>
      <w:r w:rsidR="005F7DA3">
        <w:rPr>
          <w:sz w:val="20"/>
        </w:rPr>
        <w:t>i</w:t>
      </w:r>
      <w:r w:rsidR="00017239">
        <w:rPr>
          <w:sz w:val="20"/>
        </w:rPr>
        <w:t>e)</w:t>
      </w:r>
    </w:p>
    <w:p w14:paraId="6FF36638" w14:textId="77777777" w:rsidR="00D43D59" w:rsidRDefault="00D43D59" w:rsidP="00145BF2">
      <w:pPr>
        <w:shd w:val="clear" w:color="auto" w:fill="FFFFFF"/>
        <w:spacing w:before="154" w:after="360" w:line="230" w:lineRule="exact"/>
        <w:ind w:left="360" w:right="293"/>
        <w:jc w:val="both"/>
      </w:pPr>
    </w:p>
    <w:p w14:paraId="1CB26685" w14:textId="0313CD51" w:rsidR="00D43D59" w:rsidRPr="00D43D59" w:rsidRDefault="00D43D59" w:rsidP="00D43D59">
      <w:pPr>
        <w:shd w:val="clear" w:color="auto" w:fill="FFFFFF"/>
        <w:spacing w:before="154" w:after="360" w:line="230" w:lineRule="exact"/>
        <w:ind w:left="360" w:right="293"/>
        <w:jc w:val="both"/>
        <w:rPr>
          <w:b/>
          <w:u w:val="single"/>
        </w:rPr>
      </w:pPr>
      <w:r w:rsidRPr="00D43D59">
        <w:rPr>
          <w:b/>
          <w:u w:val="single"/>
        </w:rPr>
        <w:t>Spôsob značenia</w:t>
      </w:r>
    </w:p>
    <w:p w14:paraId="67A56D13" w14:textId="77777777" w:rsidR="00D43D59" w:rsidRDefault="00D43D59" w:rsidP="00145BF2">
      <w:pPr>
        <w:shd w:val="clear" w:color="auto" w:fill="FFFFFF"/>
        <w:spacing w:before="154" w:after="360" w:line="230" w:lineRule="exact"/>
        <w:ind w:left="360" w:right="293"/>
        <w:jc w:val="both"/>
        <w:sectPr w:rsidR="00D43D59" w:rsidSect="00145BF2">
          <w:pgSz w:w="11899" w:h="16838"/>
          <w:pgMar w:top="490" w:right="1128" w:bottom="557" w:left="851" w:header="426" w:footer="708" w:gutter="0"/>
          <w:cols w:space="60"/>
          <w:noEndnote/>
        </w:sectPr>
      </w:pP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780"/>
        <w:gridCol w:w="480"/>
        <w:gridCol w:w="545"/>
        <w:gridCol w:w="1150"/>
        <w:gridCol w:w="565"/>
        <w:gridCol w:w="220"/>
        <w:gridCol w:w="835"/>
        <w:gridCol w:w="687"/>
        <w:gridCol w:w="458"/>
        <w:gridCol w:w="260"/>
        <w:gridCol w:w="759"/>
        <w:gridCol w:w="521"/>
      </w:tblGrid>
      <w:tr w:rsidR="00145BF2" w:rsidRPr="005C5F89" w14:paraId="0DDB653E" w14:textId="77777777" w:rsidTr="00ED67D4">
        <w:trPr>
          <w:trHeight w:val="255"/>
        </w:trPr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A5CE8D" w14:textId="1C4BC50B" w:rsidR="00145BF2" w:rsidRPr="00E9593A" w:rsidRDefault="00145BF2" w:rsidP="00ED67D4">
            <w:pPr>
              <w:jc w:val="center"/>
              <w:rPr>
                <w:sz w:val="18"/>
                <w:szCs w:val="18"/>
              </w:rPr>
            </w:pPr>
            <w:r w:rsidRPr="005C5F89">
              <w:rPr>
                <w:sz w:val="18"/>
                <w:szCs w:val="18"/>
              </w:rPr>
              <w:t>Číslo stup</w:t>
            </w:r>
            <w:r w:rsidR="008812AD">
              <w:rPr>
                <w:sz w:val="18"/>
                <w:szCs w:val="18"/>
              </w:rPr>
              <w:t>ňa</w:t>
            </w:r>
            <w:r w:rsidRPr="005C5F89">
              <w:rPr>
                <w:sz w:val="18"/>
                <w:szCs w:val="18"/>
              </w:rPr>
              <w:t xml:space="preserve"> členen</w:t>
            </w:r>
            <w:r w:rsidR="008812AD">
              <w:rPr>
                <w:sz w:val="18"/>
                <w:szCs w:val="18"/>
              </w:rPr>
              <w:t>ie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DF1B783" w14:textId="77777777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E9593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9F095" w14:textId="77777777" w:rsidR="00145BF2" w:rsidRPr="00E9593A" w:rsidRDefault="00145BF2" w:rsidP="00ED67D4"/>
        </w:tc>
        <w:tc>
          <w:tcPr>
            <w:tcW w:w="2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72F75B8" w14:textId="77777777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E959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C3FBC6" w14:textId="77777777" w:rsidR="00145BF2" w:rsidRPr="00E9593A" w:rsidRDefault="00145BF2" w:rsidP="00ED67D4"/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39E8BEF" w14:textId="77777777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E9593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6B21B9" w14:textId="77777777" w:rsidR="00145BF2" w:rsidRPr="00E9593A" w:rsidRDefault="00145BF2" w:rsidP="00ED67D4"/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CF99523" w14:textId="77777777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E9593A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145BF2" w:rsidRPr="005C5F89" w14:paraId="383833C6" w14:textId="77777777" w:rsidTr="00ED67D4">
        <w:trPr>
          <w:trHeight w:val="255"/>
        </w:trPr>
        <w:tc>
          <w:tcPr>
            <w:tcW w:w="16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C7A303" w14:textId="77777777" w:rsidR="00145BF2" w:rsidRPr="00E9593A" w:rsidRDefault="00145BF2" w:rsidP="00ED67D4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5795D" w14:textId="77777777" w:rsidR="00145BF2" w:rsidRPr="00E9593A" w:rsidRDefault="00145BF2" w:rsidP="00ED67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CDC55E" w14:textId="77777777" w:rsidR="00145BF2" w:rsidRPr="00E9593A" w:rsidRDefault="00145BF2" w:rsidP="00ED67D4"/>
        </w:tc>
        <w:tc>
          <w:tcPr>
            <w:tcW w:w="22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8629" w14:textId="77777777" w:rsidR="00145BF2" w:rsidRPr="00E9593A" w:rsidRDefault="00145BF2" w:rsidP="00ED67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3C92A9" w14:textId="77777777" w:rsidR="00145BF2" w:rsidRPr="00E9593A" w:rsidRDefault="00145BF2" w:rsidP="00ED67D4"/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326FA" w14:textId="77777777" w:rsidR="00145BF2" w:rsidRPr="00E9593A" w:rsidRDefault="00145BF2" w:rsidP="00ED67D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8B0689" w14:textId="77777777" w:rsidR="00145BF2" w:rsidRPr="00E9593A" w:rsidRDefault="00145BF2" w:rsidP="00ED67D4"/>
        </w:tc>
        <w:tc>
          <w:tcPr>
            <w:tcW w:w="12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8674B5" w14:textId="77777777" w:rsidR="00145BF2" w:rsidRPr="00E9593A" w:rsidRDefault="00145BF2" w:rsidP="00ED67D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45BF2" w:rsidRPr="005C5F89" w14:paraId="656AE990" w14:textId="77777777" w:rsidTr="00ED67D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6FB9C" w14:textId="77777777" w:rsidR="00145BF2" w:rsidRPr="00E9593A" w:rsidRDefault="00145BF2" w:rsidP="00ED67D4">
            <w:pPr>
              <w:jc w:val="center"/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8F70DA" w14:textId="77777777" w:rsidR="00145BF2" w:rsidRPr="00E9593A" w:rsidRDefault="00145BF2" w:rsidP="00ED67D4">
            <w:r w:rsidRPr="00E9593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94B97" w14:textId="77777777" w:rsidR="00145BF2" w:rsidRPr="00E9593A" w:rsidRDefault="00145BF2" w:rsidP="00ED67D4"/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05A505" w14:textId="77777777" w:rsidR="00145BF2" w:rsidRPr="00E9593A" w:rsidRDefault="00145BF2" w:rsidP="00ED67D4">
            <w:r w:rsidRPr="00E9593A"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985709" w14:textId="77777777" w:rsidR="00145BF2" w:rsidRPr="00E9593A" w:rsidRDefault="00145BF2" w:rsidP="00ED67D4">
            <w:r w:rsidRPr="00E9593A"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4F99D0" w14:textId="77777777" w:rsidR="00145BF2" w:rsidRPr="00E9593A" w:rsidRDefault="00145BF2" w:rsidP="00ED67D4">
            <w:r w:rsidRPr="00E9593A"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C8B1C" w14:textId="77777777" w:rsidR="00145BF2" w:rsidRPr="00E9593A" w:rsidRDefault="00145BF2" w:rsidP="00ED67D4"/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017180" w14:textId="77777777" w:rsidR="00145BF2" w:rsidRPr="00E9593A" w:rsidRDefault="00145BF2" w:rsidP="00ED67D4">
            <w:r w:rsidRPr="00E9593A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BFFD5" w14:textId="77777777" w:rsidR="00145BF2" w:rsidRPr="00E9593A" w:rsidRDefault="00145BF2" w:rsidP="00ED67D4"/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428165" w14:textId="77777777" w:rsidR="00145BF2" w:rsidRPr="00E9593A" w:rsidRDefault="00145BF2" w:rsidP="00ED67D4">
            <w:r w:rsidRPr="00E9593A">
              <w:t> </w:t>
            </w:r>
          </w:p>
        </w:tc>
      </w:tr>
      <w:tr w:rsidR="00145BF2" w:rsidRPr="005C5F89" w14:paraId="26926F6F" w14:textId="77777777" w:rsidTr="00ED67D4">
        <w:trPr>
          <w:trHeight w:val="720"/>
        </w:trPr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8F2C7A" w14:textId="32EFFBD6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5C5F89">
              <w:rPr>
                <w:b/>
                <w:bCs/>
                <w:sz w:val="18"/>
                <w:szCs w:val="18"/>
              </w:rPr>
              <w:t>Označen</w:t>
            </w:r>
            <w:r w:rsidR="008812AD">
              <w:rPr>
                <w:b/>
                <w:bCs/>
                <w:sz w:val="18"/>
                <w:szCs w:val="18"/>
              </w:rPr>
              <w:t>ie</w:t>
            </w:r>
            <w:r w:rsidRPr="005C5F89">
              <w:rPr>
                <w:b/>
                <w:bCs/>
                <w:sz w:val="18"/>
                <w:szCs w:val="18"/>
              </w:rPr>
              <w:t xml:space="preserve"> pod</w:t>
            </w:r>
            <w:r w:rsidR="008812AD">
              <w:rPr>
                <w:b/>
                <w:bCs/>
                <w:sz w:val="18"/>
                <w:szCs w:val="18"/>
              </w:rPr>
              <w:t>ľa</w:t>
            </w:r>
            <w:r w:rsidRPr="005C5F89">
              <w:rPr>
                <w:b/>
                <w:bCs/>
                <w:sz w:val="18"/>
                <w:szCs w:val="18"/>
              </w:rPr>
              <w:t xml:space="preserve"> technológ. procesu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2520" w14:textId="77777777" w:rsidR="00145BF2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65F308A" w14:textId="3C250F54" w:rsidR="00145BF2" w:rsidRPr="00E9593A" w:rsidRDefault="00145BF2" w:rsidP="002863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5C5F89">
              <w:rPr>
                <w:b/>
                <w:bCs/>
                <w:sz w:val="18"/>
                <w:szCs w:val="18"/>
              </w:rPr>
              <w:t>elkové za</w:t>
            </w:r>
            <w:r w:rsidR="00D43D59">
              <w:rPr>
                <w:b/>
                <w:bCs/>
                <w:sz w:val="18"/>
                <w:szCs w:val="18"/>
              </w:rPr>
              <w:t>r</w:t>
            </w:r>
            <w:r w:rsidR="00286312">
              <w:rPr>
                <w:b/>
                <w:bCs/>
                <w:sz w:val="18"/>
                <w:szCs w:val="18"/>
              </w:rPr>
              <w:t>iadenie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CD5F7F9" w14:textId="77777777" w:rsidR="00145BF2" w:rsidRPr="00E9593A" w:rsidRDefault="00145BF2" w:rsidP="00ED67D4">
            <w:r w:rsidRPr="00E9593A">
              <w:t> 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96DD21" w14:textId="3B9D2020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5C5F89">
              <w:rPr>
                <w:b/>
                <w:bCs/>
                <w:sz w:val="18"/>
                <w:szCs w:val="18"/>
              </w:rPr>
              <w:t>Označen</w:t>
            </w:r>
            <w:r w:rsidR="00FD2E8E">
              <w:rPr>
                <w:b/>
                <w:bCs/>
                <w:sz w:val="18"/>
                <w:szCs w:val="18"/>
              </w:rPr>
              <w:t>ie</w:t>
            </w:r>
            <w:r w:rsidRPr="005C5F89">
              <w:rPr>
                <w:b/>
                <w:bCs/>
                <w:sz w:val="18"/>
                <w:szCs w:val="18"/>
              </w:rPr>
              <w:t xml:space="preserve"> systému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AE1460" w14:textId="77777777" w:rsidR="00145BF2" w:rsidRPr="00E9593A" w:rsidRDefault="00145BF2" w:rsidP="00ED67D4">
            <w:pPr>
              <w:jc w:val="center"/>
            </w:pPr>
            <w:r w:rsidRPr="00E9593A">
              <w:t> 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509B76" w14:textId="15E64E3C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5C5F89">
              <w:rPr>
                <w:b/>
                <w:bCs/>
                <w:sz w:val="18"/>
                <w:szCs w:val="18"/>
              </w:rPr>
              <w:t>Označen</w:t>
            </w:r>
            <w:r w:rsidR="00FD2E8E">
              <w:rPr>
                <w:b/>
                <w:bCs/>
                <w:sz w:val="18"/>
                <w:szCs w:val="18"/>
              </w:rPr>
              <w:t>ie</w:t>
            </w:r>
            <w:r w:rsidRPr="005C5F89">
              <w:rPr>
                <w:b/>
                <w:bCs/>
                <w:sz w:val="18"/>
                <w:szCs w:val="18"/>
              </w:rPr>
              <w:t xml:space="preserve"> agregátu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68EFFC" w14:textId="77777777" w:rsidR="00145BF2" w:rsidRPr="00E9593A" w:rsidRDefault="00145BF2" w:rsidP="00ED67D4">
            <w:pPr>
              <w:jc w:val="center"/>
            </w:pPr>
            <w:r w:rsidRPr="00E9593A">
              <w:t> 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B6299" w14:textId="3F5408C6" w:rsidR="00145BF2" w:rsidRPr="00E9593A" w:rsidRDefault="00D43D59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Označen</w:t>
            </w:r>
            <w:r w:rsidR="00FD2E8E">
              <w:rPr>
                <w:b/>
                <w:bCs/>
                <w:sz w:val="18"/>
                <w:szCs w:val="18"/>
              </w:rPr>
              <w:t>ie</w:t>
            </w:r>
            <w:r>
              <w:rPr>
                <w:b/>
                <w:bCs/>
                <w:sz w:val="18"/>
                <w:szCs w:val="18"/>
              </w:rPr>
              <w:t xml:space="preserve"> komponentu</w:t>
            </w:r>
          </w:p>
        </w:tc>
      </w:tr>
      <w:tr w:rsidR="00145BF2" w:rsidRPr="005C5F89" w14:paraId="680A624E" w14:textId="77777777" w:rsidTr="00ED67D4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9C5B9" w14:textId="77777777" w:rsidR="00145BF2" w:rsidRPr="00E9593A" w:rsidRDefault="00145BF2" w:rsidP="00ED67D4">
            <w:pPr>
              <w:jc w:val="center"/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B3203A" w14:textId="77777777" w:rsidR="00145BF2" w:rsidRPr="00E9593A" w:rsidRDefault="00145BF2" w:rsidP="00ED67D4">
            <w:r w:rsidRPr="00E9593A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818A1" w14:textId="77777777" w:rsidR="00145BF2" w:rsidRPr="00E9593A" w:rsidRDefault="00145BF2" w:rsidP="00ED67D4"/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059DDF" w14:textId="77777777" w:rsidR="00145BF2" w:rsidRPr="00E9593A" w:rsidRDefault="00145BF2" w:rsidP="00ED67D4">
            <w:r w:rsidRPr="00E9593A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86557F" w14:textId="77777777" w:rsidR="00145BF2" w:rsidRPr="00E9593A" w:rsidRDefault="00145BF2" w:rsidP="00ED67D4">
            <w:r w:rsidRPr="00E9593A"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8AA8AC" w14:textId="77777777" w:rsidR="00145BF2" w:rsidRPr="00E9593A" w:rsidRDefault="00145BF2" w:rsidP="00ED67D4">
            <w:r w:rsidRPr="00E9593A"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5CFE4" w14:textId="77777777" w:rsidR="00145BF2" w:rsidRPr="00E9593A" w:rsidRDefault="00145BF2" w:rsidP="00ED67D4"/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B5059D" w14:textId="77777777" w:rsidR="00145BF2" w:rsidRPr="00E9593A" w:rsidRDefault="00145BF2" w:rsidP="00ED67D4">
            <w:r w:rsidRPr="00E9593A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5432E" w14:textId="77777777" w:rsidR="00145BF2" w:rsidRPr="00E9593A" w:rsidRDefault="00145BF2" w:rsidP="00ED67D4"/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E0F3253" w14:textId="77777777" w:rsidR="00145BF2" w:rsidRPr="00E9593A" w:rsidRDefault="00145BF2" w:rsidP="00ED67D4">
            <w:r w:rsidRPr="00E9593A">
              <w:t> </w:t>
            </w:r>
          </w:p>
        </w:tc>
      </w:tr>
      <w:tr w:rsidR="00145BF2" w:rsidRPr="005C5F89" w14:paraId="22CA5A19" w14:textId="77777777" w:rsidTr="00ED67D4">
        <w:trPr>
          <w:trHeight w:val="480"/>
        </w:trPr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6A4777" w14:textId="15E15785" w:rsidR="00145BF2" w:rsidRPr="00E9593A" w:rsidRDefault="00D43D59" w:rsidP="00ED6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Označen</w:t>
            </w:r>
            <w:r w:rsidR="00DF3729">
              <w:rPr>
                <w:sz w:val="18"/>
                <w:szCs w:val="18"/>
              </w:rPr>
              <w:t>ie</w:t>
            </w:r>
            <w:r>
              <w:rPr>
                <w:sz w:val="18"/>
                <w:szCs w:val="18"/>
              </w:rPr>
              <w:t xml:space="preserve"> dátového mie</w:t>
            </w:r>
            <w:r w:rsidR="00145BF2" w:rsidRPr="005C5F89">
              <w:rPr>
                <w:sz w:val="18"/>
                <w:szCs w:val="18"/>
              </w:rPr>
              <w:t>sta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871C" w14:textId="77777777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E9593A">
              <w:rPr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FFFFCA" w14:textId="77777777" w:rsidR="00145BF2" w:rsidRPr="00E9593A" w:rsidRDefault="00145BF2" w:rsidP="00ED67D4">
            <w:r w:rsidRPr="00E9593A"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87D9" w14:textId="77777777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Pr="00AE1383">
              <w:rPr>
                <w:b/>
                <w:bCs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9B20" w14:textId="77777777" w:rsidR="00145BF2" w:rsidRPr="00E9593A" w:rsidRDefault="00145BF2" w:rsidP="00ED67D4">
            <w:pPr>
              <w:jc w:val="center"/>
              <w:rPr>
                <w:i/>
                <w:iCs/>
                <w:sz w:val="16"/>
                <w:szCs w:val="16"/>
              </w:rPr>
            </w:pPr>
            <w:r w:rsidRPr="00E9593A">
              <w:rPr>
                <w:i/>
                <w:iCs/>
                <w:sz w:val="16"/>
                <w:szCs w:val="16"/>
              </w:rPr>
              <w:t>F</w:t>
            </w:r>
            <w:r w:rsidRPr="00AE1383">
              <w:rPr>
                <w:i/>
                <w:iCs/>
                <w:sz w:val="16"/>
                <w:szCs w:val="16"/>
                <w:vertAlign w:val="subscript"/>
              </w:rPr>
              <w:t>1</w:t>
            </w:r>
            <w:r w:rsidRPr="00E9593A">
              <w:rPr>
                <w:i/>
                <w:iCs/>
                <w:sz w:val="16"/>
                <w:szCs w:val="16"/>
              </w:rPr>
              <w:t>F</w:t>
            </w:r>
            <w:r w:rsidRPr="00AE1383">
              <w:rPr>
                <w:i/>
                <w:iCs/>
                <w:sz w:val="16"/>
                <w:szCs w:val="16"/>
                <w:vertAlign w:val="subscript"/>
              </w:rPr>
              <w:t>2</w:t>
            </w:r>
            <w:r w:rsidRPr="00E9593A">
              <w:rPr>
                <w:i/>
                <w:iCs/>
                <w:sz w:val="16"/>
                <w:szCs w:val="16"/>
              </w:rPr>
              <w:t>F</w:t>
            </w:r>
            <w:r w:rsidRPr="00AE1383">
              <w:rPr>
                <w:i/>
                <w:iCs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F36B" w14:textId="77777777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E9593A">
              <w:rPr>
                <w:b/>
                <w:bCs/>
                <w:sz w:val="18"/>
                <w:szCs w:val="18"/>
              </w:rPr>
              <w:t>F</w:t>
            </w:r>
            <w:r w:rsidRPr="00E9593A">
              <w:rPr>
                <w:b/>
                <w:bCs/>
                <w:sz w:val="18"/>
                <w:szCs w:val="18"/>
                <w:vertAlign w:val="subscript"/>
              </w:rPr>
              <w:t>N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820CB7" w14:textId="77777777" w:rsidR="00145BF2" w:rsidRPr="00E9593A" w:rsidRDefault="00145BF2" w:rsidP="00ED67D4">
            <w:r w:rsidRPr="00E9593A"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8ED6" w14:textId="77777777" w:rsidR="00145BF2" w:rsidRPr="00E9593A" w:rsidRDefault="00145BF2" w:rsidP="00ED67D4">
            <w:pPr>
              <w:jc w:val="center"/>
              <w:rPr>
                <w:i/>
                <w:iCs/>
                <w:sz w:val="16"/>
                <w:szCs w:val="16"/>
              </w:rPr>
            </w:pPr>
            <w:r w:rsidRPr="00E9593A">
              <w:rPr>
                <w:i/>
                <w:iCs/>
                <w:sz w:val="16"/>
                <w:szCs w:val="16"/>
              </w:rPr>
              <w:t>A</w:t>
            </w:r>
            <w:r w:rsidRPr="005632AA">
              <w:rPr>
                <w:i/>
                <w:iCs/>
                <w:sz w:val="16"/>
                <w:szCs w:val="16"/>
                <w:vertAlign w:val="subscript"/>
              </w:rPr>
              <w:t>1</w:t>
            </w:r>
            <w:r w:rsidRPr="00E9593A">
              <w:rPr>
                <w:i/>
                <w:iCs/>
                <w:sz w:val="16"/>
                <w:szCs w:val="16"/>
              </w:rPr>
              <w:t>A</w:t>
            </w:r>
            <w:r w:rsidRPr="005632AA">
              <w:rPr>
                <w:i/>
                <w:iCs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9716" w14:textId="77777777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E9593A">
              <w:rPr>
                <w:b/>
                <w:bCs/>
                <w:sz w:val="18"/>
                <w:szCs w:val="18"/>
              </w:rPr>
              <w:t>A</w:t>
            </w:r>
            <w:r w:rsidRPr="00E9593A">
              <w:rPr>
                <w:b/>
                <w:bCs/>
                <w:sz w:val="18"/>
                <w:szCs w:val="18"/>
                <w:vertAlign w:val="subscript"/>
              </w:rPr>
              <w:t>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FDB0" w14:textId="77777777" w:rsidR="00145BF2" w:rsidRPr="00E9593A" w:rsidRDefault="00145BF2" w:rsidP="00ED67D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9593A">
              <w:rPr>
                <w:b/>
                <w:bCs/>
                <w:i/>
                <w:iCs/>
                <w:sz w:val="18"/>
                <w:szCs w:val="18"/>
              </w:rPr>
              <w:t>A</w:t>
            </w:r>
            <w:r w:rsidRPr="00E9593A">
              <w:rPr>
                <w:b/>
                <w:bCs/>
                <w:i/>
                <w:iCs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FB027B" w14:textId="77777777" w:rsidR="00145BF2" w:rsidRPr="00E9593A" w:rsidRDefault="00145BF2" w:rsidP="00ED67D4">
            <w:pPr>
              <w:jc w:val="center"/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15B4" w14:textId="77777777" w:rsidR="00145BF2" w:rsidRPr="00E9593A" w:rsidRDefault="00145BF2" w:rsidP="00ED67D4">
            <w:pPr>
              <w:jc w:val="center"/>
              <w:rPr>
                <w:i/>
                <w:iCs/>
                <w:sz w:val="16"/>
                <w:szCs w:val="16"/>
              </w:rPr>
            </w:pPr>
            <w:r w:rsidRPr="00E9593A">
              <w:rPr>
                <w:i/>
                <w:iCs/>
                <w:sz w:val="16"/>
                <w:szCs w:val="16"/>
              </w:rPr>
              <w:t>B</w:t>
            </w:r>
            <w:r w:rsidRPr="005632AA">
              <w:rPr>
                <w:i/>
                <w:iCs/>
                <w:sz w:val="16"/>
                <w:szCs w:val="16"/>
                <w:vertAlign w:val="subscript"/>
              </w:rPr>
              <w:t>1</w:t>
            </w:r>
            <w:r w:rsidRPr="00E9593A">
              <w:rPr>
                <w:i/>
                <w:iCs/>
                <w:sz w:val="16"/>
                <w:szCs w:val="16"/>
              </w:rPr>
              <w:t>B</w:t>
            </w:r>
            <w:r w:rsidRPr="005632AA">
              <w:rPr>
                <w:i/>
                <w:iCs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7F3F" w14:textId="77777777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 w:rsidRPr="00AE1383">
              <w:rPr>
                <w:b/>
                <w:bCs/>
                <w:sz w:val="18"/>
                <w:szCs w:val="18"/>
                <w:vertAlign w:val="subscript"/>
              </w:rPr>
              <w:t>N</w:t>
            </w:r>
          </w:p>
        </w:tc>
      </w:tr>
      <w:tr w:rsidR="00145BF2" w:rsidRPr="005C5F89" w14:paraId="3FE7775C" w14:textId="77777777" w:rsidTr="00ED67D4">
        <w:trPr>
          <w:trHeight w:val="480"/>
        </w:trPr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EF2C20" w14:textId="713E27D4" w:rsidR="00145BF2" w:rsidRPr="00E9593A" w:rsidRDefault="00D43D59" w:rsidP="00ED67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Druh dátového mie</w:t>
            </w:r>
            <w:r w:rsidR="00145BF2" w:rsidRPr="00E9593A">
              <w:rPr>
                <w:sz w:val="18"/>
                <w:szCs w:val="18"/>
              </w:rPr>
              <w:t>sta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CA68F" w14:textId="00E736A7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E9593A">
              <w:rPr>
                <w:b/>
                <w:bCs/>
                <w:sz w:val="18"/>
                <w:szCs w:val="18"/>
              </w:rPr>
              <w:t xml:space="preserve">(A) </w:t>
            </w:r>
            <w:r w:rsidR="00DF3729">
              <w:rPr>
                <w:b/>
                <w:bCs/>
                <w:sz w:val="18"/>
                <w:szCs w:val="18"/>
              </w:rPr>
              <w:t>al</w:t>
            </w:r>
            <w:r w:rsidRPr="00E9593A">
              <w:rPr>
                <w:b/>
                <w:bCs/>
                <w:sz w:val="18"/>
                <w:szCs w:val="18"/>
              </w:rPr>
              <w:t>ebo (N)</w:t>
            </w: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0E9B1B" w14:textId="77777777" w:rsidR="00145BF2" w:rsidRPr="00E9593A" w:rsidRDefault="00145BF2" w:rsidP="00ED67D4"/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4EE0" w14:textId="77777777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E9593A">
              <w:rPr>
                <w:b/>
                <w:bCs/>
                <w:sz w:val="18"/>
                <w:szCs w:val="18"/>
              </w:rPr>
              <w:t>(N)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A8C9" w14:textId="77777777" w:rsidR="00145BF2" w:rsidRPr="00E9593A" w:rsidRDefault="00145BF2" w:rsidP="00ED67D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9593A">
              <w:rPr>
                <w:b/>
                <w:bCs/>
                <w:i/>
                <w:iCs/>
                <w:sz w:val="18"/>
                <w:szCs w:val="18"/>
              </w:rPr>
              <w:t>AAA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16D0" w14:textId="77777777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E9593A">
              <w:rPr>
                <w:b/>
                <w:bCs/>
                <w:sz w:val="18"/>
                <w:szCs w:val="18"/>
              </w:rPr>
              <w:t>NN</w:t>
            </w:r>
          </w:p>
        </w:tc>
        <w:tc>
          <w:tcPr>
            <w:tcW w:w="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303B3" w14:textId="77777777" w:rsidR="00145BF2" w:rsidRPr="00E9593A" w:rsidRDefault="00145BF2" w:rsidP="00ED67D4"/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D792" w14:textId="77777777" w:rsidR="00145BF2" w:rsidRPr="00E9593A" w:rsidRDefault="00145BF2" w:rsidP="00ED67D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9593A">
              <w:rPr>
                <w:b/>
                <w:bCs/>
                <w:i/>
                <w:iCs/>
                <w:sz w:val="18"/>
                <w:szCs w:val="18"/>
              </w:rPr>
              <w:t>AA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EB76" w14:textId="77777777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E9593A">
              <w:rPr>
                <w:b/>
                <w:bCs/>
                <w:sz w:val="18"/>
                <w:szCs w:val="18"/>
              </w:rPr>
              <w:t>NNN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C52B" w14:textId="77777777" w:rsidR="00145BF2" w:rsidRPr="00E9593A" w:rsidRDefault="00145BF2" w:rsidP="00ED67D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9593A">
              <w:rPr>
                <w:b/>
                <w:bCs/>
                <w:i/>
                <w:iCs/>
                <w:sz w:val="18"/>
                <w:szCs w:val="18"/>
              </w:rPr>
              <w:t>(A)</w:t>
            </w:r>
          </w:p>
        </w:tc>
        <w:tc>
          <w:tcPr>
            <w:tcW w:w="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38B80C" w14:textId="77777777" w:rsidR="00145BF2" w:rsidRPr="00E9593A" w:rsidRDefault="00145BF2" w:rsidP="00ED67D4"/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6B65" w14:textId="77777777" w:rsidR="00145BF2" w:rsidRPr="00E9593A" w:rsidRDefault="00145BF2" w:rsidP="00ED67D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9593A">
              <w:rPr>
                <w:b/>
                <w:bCs/>
                <w:i/>
                <w:iCs/>
                <w:sz w:val="18"/>
                <w:szCs w:val="18"/>
              </w:rPr>
              <w:t>AA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BCA9" w14:textId="77777777" w:rsidR="00145BF2" w:rsidRPr="00E9593A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E9593A">
              <w:rPr>
                <w:b/>
                <w:bCs/>
                <w:sz w:val="18"/>
                <w:szCs w:val="18"/>
              </w:rPr>
              <w:t>NN</w:t>
            </w:r>
          </w:p>
        </w:tc>
      </w:tr>
    </w:tbl>
    <w:p w14:paraId="2DDAE7B4" w14:textId="77777777" w:rsidR="00145BF2" w:rsidRDefault="00145BF2" w:rsidP="00145BF2">
      <w:pPr>
        <w:sectPr w:rsidR="00145BF2" w:rsidSect="00ED67D4">
          <w:type w:val="continuous"/>
          <w:pgSz w:w="11899" w:h="16838"/>
          <w:pgMar w:top="490" w:right="1128" w:bottom="557" w:left="993" w:header="708" w:footer="708" w:gutter="0"/>
          <w:cols w:space="782"/>
          <w:noEndnote/>
        </w:sectPr>
      </w:pPr>
    </w:p>
    <w:p w14:paraId="41F7B1B8" w14:textId="130F5E68" w:rsidR="00145BF2" w:rsidRPr="004F7F42" w:rsidRDefault="00286312" w:rsidP="00145BF2">
      <w:pPr>
        <w:shd w:val="clear" w:color="auto" w:fill="FFFFFF"/>
        <w:spacing w:before="326" w:line="326" w:lineRule="exact"/>
        <w:ind w:left="284"/>
        <w:rPr>
          <w:sz w:val="20"/>
        </w:rPr>
      </w:pPr>
      <w:r>
        <w:rPr>
          <w:sz w:val="20"/>
        </w:rPr>
        <w:t xml:space="preserve">A = </w:t>
      </w:r>
      <w:proofErr w:type="spellStart"/>
      <w:r>
        <w:rPr>
          <w:sz w:val="20"/>
        </w:rPr>
        <w:t>písmenné</w:t>
      </w:r>
      <w:proofErr w:type="spellEnd"/>
      <w:r w:rsidR="00145BF2" w:rsidRPr="004F7F42">
        <w:rPr>
          <w:sz w:val="20"/>
        </w:rPr>
        <w:t xml:space="preserve"> znaky (latinská abeceda </w:t>
      </w:r>
      <w:r w:rsidR="00DF3729">
        <w:rPr>
          <w:sz w:val="20"/>
        </w:rPr>
        <w:t>okrem</w:t>
      </w:r>
      <w:r w:rsidR="00145BF2" w:rsidRPr="004F7F42">
        <w:rPr>
          <w:sz w:val="20"/>
        </w:rPr>
        <w:t xml:space="preserve"> I a O a zvláštn</w:t>
      </w:r>
      <w:r w:rsidR="001D31D8">
        <w:rPr>
          <w:sz w:val="20"/>
        </w:rPr>
        <w:t>ych</w:t>
      </w:r>
      <w:r w:rsidR="00145BF2" w:rsidRPr="004F7F42">
        <w:rPr>
          <w:sz w:val="20"/>
        </w:rPr>
        <w:t xml:space="preserve"> znak</w:t>
      </w:r>
      <w:r w:rsidR="001D31D8">
        <w:rPr>
          <w:sz w:val="20"/>
        </w:rPr>
        <w:t>ov</w:t>
      </w:r>
      <w:r w:rsidR="00145BF2" w:rsidRPr="004F7F42">
        <w:rPr>
          <w:sz w:val="20"/>
        </w:rPr>
        <w:t>)</w:t>
      </w:r>
    </w:p>
    <w:p w14:paraId="5669A4B4" w14:textId="77777777" w:rsidR="00145BF2" w:rsidRPr="004F7F42" w:rsidRDefault="00145BF2" w:rsidP="00145BF2">
      <w:pPr>
        <w:shd w:val="clear" w:color="auto" w:fill="FFFFFF"/>
        <w:spacing w:line="326" w:lineRule="exact"/>
        <w:ind w:left="284"/>
        <w:rPr>
          <w:sz w:val="20"/>
        </w:rPr>
      </w:pPr>
      <w:r w:rsidRPr="004F7F42">
        <w:rPr>
          <w:spacing w:val="-1"/>
          <w:sz w:val="20"/>
        </w:rPr>
        <w:t>N = číselné znaky (arabské číslice)</w:t>
      </w:r>
    </w:p>
    <w:p w14:paraId="2DE06475" w14:textId="093A4A6E" w:rsidR="00145BF2" w:rsidRPr="004F7F42" w:rsidRDefault="00286312" w:rsidP="00145BF2">
      <w:pPr>
        <w:shd w:val="clear" w:color="auto" w:fill="FFFFFF"/>
        <w:spacing w:line="326" w:lineRule="exact"/>
        <w:ind w:left="284"/>
        <w:rPr>
          <w:sz w:val="20"/>
        </w:rPr>
      </w:pPr>
      <w:r>
        <w:rPr>
          <w:spacing w:val="-1"/>
          <w:sz w:val="20"/>
        </w:rPr>
        <w:t>Dátov</w:t>
      </w:r>
      <w:r w:rsidR="001D31D8">
        <w:rPr>
          <w:spacing w:val="-1"/>
          <w:sz w:val="20"/>
        </w:rPr>
        <w:t>é</w:t>
      </w:r>
      <w:r>
        <w:rPr>
          <w:spacing w:val="-1"/>
          <w:sz w:val="20"/>
        </w:rPr>
        <w:t xml:space="preserve"> mie</w:t>
      </w:r>
      <w:r w:rsidR="00145BF2" w:rsidRPr="004F7F42">
        <w:rPr>
          <w:spacing w:val="-1"/>
          <w:sz w:val="20"/>
        </w:rPr>
        <w:t>sta označen</w:t>
      </w:r>
      <w:r w:rsidR="001D31D8">
        <w:rPr>
          <w:spacing w:val="-1"/>
          <w:sz w:val="20"/>
        </w:rPr>
        <w:t>é</w:t>
      </w:r>
      <w:r w:rsidR="00145BF2" w:rsidRPr="004F7F42">
        <w:rPr>
          <w:spacing w:val="-1"/>
          <w:sz w:val="20"/>
        </w:rPr>
        <w:t xml:space="preserve"> zá</w:t>
      </w:r>
      <w:r>
        <w:rPr>
          <w:spacing w:val="-1"/>
          <w:sz w:val="20"/>
        </w:rPr>
        <w:t>tvorkami</w:t>
      </w:r>
      <w:r w:rsidR="00145BF2" w:rsidRPr="004F7F42">
        <w:rPr>
          <w:spacing w:val="-1"/>
          <w:sz w:val="20"/>
        </w:rPr>
        <w:t xml:space="preserve"> ( ) </w:t>
      </w:r>
      <w:r w:rsidR="001D31D8">
        <w:rPr>
          <w:spacing w:val="-1"/>
          <w:sz w:val="20"/>
        </w:rPr>
        <w:t>j</w:t>
      </w:r>
      <w:r>
        <w:rPr>
          <w:spacing w:val="-1"/>
          <w:sz w:val="20"/>
        </w:rPr>
        <w:t>e možné vynechať</w:t>
      </w:r>
      <w:r w:rsidR="00145BF2" w:rsidRPr="004F7F42">
        <w:rPr>
          <w:spacing w:val="-1"/>
          <w:sz w:val="20"/>
        </w:rPr>
        <w:t xml:space="preserve">, </w:t>
      </w:r>
      <w:r>
        <w:rPr>
          <w:spacing w:val="-1"/>
          <w:sz w:val="20"/>
        </w:rPr>
        <w:t>pokiaľ je označenie</w:t>
      </w:r>
      <w:r w:rsidR="00145BF2" w:rsidRPr="004F7F42">
        <w:rPr>
          <w:spacing w:val="-1"/>
          <w:sz w:val="20"/>
        </w:rPr>
        <w:t xml:space="preserve"> jednoznačné.</w:t>
      </w:r>
    </w:p>
    <w:p w14:paraId="4313DB3E" w14:textId="1C4622D3" w:rsidR="00145BF2" w:rsidRPr="009C3114" w:rsidRDefault="00145BF2" w:rsidP="009C3114">
      <w:pPr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rPr>
          <w:sz w:val="20"/>
          <w:u w:val="single"/>
        </w:rPr>
      </w:pPr>
      <w:r w:rsidRPr="009C3114">
        <w:rPr>
          <w:b/>
          <w:bCs/>
          <w:sz w:val="20"/>
          <w:u w:val="single"/>
        </w:rPr>
        <w:t>Celkové za</w:t>
      </w:r>
      <w:r w:rsidR="00286312" w:rsidRPr="009C3114">
        <w:rPr>
          <w:b/>
          <w:bCs/>
          <w:sz w:val="20"/>
          <w:u w:val="single"/>
        </w:rPr>
        <w:t>riadenie</w:t>
      </w:r>
      <w:r w:rsidRPr="009C3114">
        <w:rPr>
          <w:b/>
          <w:bCs/>
          <w:sz w:val="20"/>
          <w:u w:val="single"/>
        </w:rPr>
        <w:t xml:space="preserve"> </w:t>
      </w:r>
      <w:r w:rsidR="00286312" w:rsidRPr="009C3114">
        <w:rPr>
          <w:sz w:val="20"/>
          <w:u w:val="single"/>
        </w:rPr>
        <w:t>- Stupeň členen</w:t>
      </w:r>
      <w:r w:rsidR="001D31D8">
        <w:rPr>
          <w:sz w:val="20"/>
          <w:u w:val="single"/>
        </w:rPr>
        <w:t>ia</w:t>
      </w:r>
      <w:r w:rsidR="00286312" w:rsidRPr="009C3114">
        <w:rPr>
          <w:sz w:val="20"/>
          <w:u w:val="single"/>
        </w:rPr>
        <w:t xml:space="preserve"> 0 - Dátové mie</w:t>
      </w:r>
      <w:r w:rsidRPr="009C3114">
        <w:rPr>
          <w:sz w:val="20"/>
          <w:u w:val="single"/>
        </w:rPr>
        <w:t>sto G</w:t>
      </w:r>
    </w:p>
    <w:p w14:paraId="64883E60" w14:textId="77777777" w:rsidR="00245BAF" w:rsidRPr="00650FBD" w:rsidRDefault="00245BAF" w:rsidP="00245BAF">
      <w:pPr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ind w:left="1084"/>
        <w:rPr>
          <w:sz w:val="20"/>
        </w:rPr>
      </w:pPr>
    </w:p>
    <w:tbl>
      <w:tblPr>
        <w:tblW w:w="2552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</w:tblGrid>
      <w:tr w:rsidR="00145BF2" w:rsidRPr="005C5F89" w14:paraId="75B23236" w14:textId="77777777" w:rsidTr="00ED67D4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BCEC03F" w14:textId="77777777" w:rsidR="00145BF2" w:rsidRPr="007E4DE6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7E4DE6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145BF2" w:rsidRPr="005C5F89" w14:paraId="564A071C" w14:textId="77777777" w:rsidTr="00ED67D4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3D2F3D" w14:textId="77777777" w:rsidR="00145BF2" w:rsidRPr="007E4DE6" w:rsidRDefault="00145BF2" w:rsidP="00ED67D4">
            <w:r w:rsidRPr="007E4DE6">
              <w:t> </w:t>
            </w:r>
          </w:p>
        </w:tc>
      </w:tr>
      <w:tr w:rsidR="00145BF2" w:rsidRPr="005C5F89" w14:paraId="173A4C4F" w14:textId="77777777" w:rsidTr="00ED67D4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0FF8FBD" w14:textId="77777777" w:rsidR="00145BF2" w:rsidRPr="007E4DE6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7E4DE6">
              <w:rPr>
                <w:b/>
                <w:bCs/>
                <w:sz w:val="18"/>
                <w:szCs w:val="18"/>
              </w:rPr>
              <w:t>G</w:t>
            </w:r>
          </w:p>
        </w:tc>
      </w:tr>
      <w:tr w:rsidR="00145BF2" w:rsidRPr="005C5F89" w14:paraId="14B702DD" w14:textId="77777777" w:rsidTr="00ED67D4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28E35E9" w14:textId="49B2A95B" w:rsidR="00145BF2" w:rsidRPr="007E4DE6" w:rsidRDefault="00145BF2" w:rsidP="00ED67D4">
            <w:pPr>
              <w:jc w:val="center"/>
              <w:rPr>
                <w:b/>
                <w:bCs/>
                <w:sz w:val="18"/>
                <w:szCs w:val="18"/>
              </w:rPr>
            </w:pPr>
            <w:r w:rsidRPr="007E4DE6">
              <w:rPr>
                <w:b/>
                <w:bCs/>
                <w:sz w:val="18"/>
                <w:szCs w:val="18"/>
              </w:rPr>
              <w:t xml:space="preserve">(A) </w:t>
            </w:r>
            <w:r w:rsidR="001D31D8">
              <w:rPr>
                <w:b/>
                <w:bCs/>
                <w:sz w:val="18"/>
                <w:szCs w:val="18"/>
              </w:rPr>
              <w:t>al</w:t>
            </w:r>
            <w:r w:rsidRPr="007E4DE6">
              <w:rPr>
                <w:b/>
                <w:bCs/>
                <w:sz w:val="18"/>
                <w:szCs w:val="18"/>
              </w:rPr>
              <w:t>ebo (N)</w:t>
            </w:r>
          </w:p>
        </w:tc>
      </w:tr>
    </w:tbl>
    <w:p w14:paraId="4BF59C3F" w14:textId="3DA3C1D4" w:rsidR="00145BF2" w:rsidRPr="00C94475" w:rsidRDefault="00145BF2" w:rsidP="00145BF2">
      <w:pPr>
        <w:shd w:val="clear" w:color="auto" w:fill="FFFFFF"/>
        <w:spacing w:line="365" w:lineRule="exact"/>
        <w:ind w:left="355"/>
        <w:rPr>
          <w:sz w:val="20"/>
        </w:rPr>
      </w:pPr>
      <w:r w:rsidRPr="00C94475">
        <w:rPr>
          <w:spacing w:val="-1"/>
          <w:sz w:val="20"/>
        </w:rPr>
        <w:t>V tomto stupni členen</w:t>
      </w:r>
      <w:r w:rsidR="002B0014">
        <w:rPr>
          <w:spacing w:val="-1"/>
          <w:sz w:val="20"/>
        </w:rPr>
        <w:t>ia</w:t>
      </w:r>
      <w:r w:rsidRPr="00C94475">
        <w:rPr>
          <w:spacing w:val="-1"/>
          <w:sz w:val="20"/>
        </w:rPr>
        <w:t xml:space="preserve"> </w:t>
      </w:r>
      <w:r w:rsidR="00286312">
        <w:rPr>
          <w:spacing w:val="-1"/>
          <w:sz w:val="20"/>
        </w:rPr>
        <w:t>sú</w:t>
      </w:r>
      <w:r w:rsidRPr="00C94475">
        <w:rPr>
          <w:spacing w:val="-1"/>
          <w:sz w:val="20"/>
        </w:rPr>
        <w:t xml:space="preserve"> označovan</w:t>
      </w:r>
      <w:r w:rsidR="002B0014">
        <w:rPr>
          <w:spacing w:val="-1"/>
          <w:sz w:val="20"/>
        </w:rPr>
        <w:t>é</w:t>
      </w:r>
      <w:r w:rsidRPr="00C94475">
        <w:rPr>
          <w:spacing w:val="-1"/>
          <w:sz w:val="20"/>
        </w:rPr>
        <w:t>:</w:t>
      </w:r>
    </w:p>
    <w:p w14:paraId="2877ED10" w14:textId="20C8A4E8" w:rsidR="00145BF2" w:rsidRPr="00C94475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65" w:lineRule="exact"/>
        <w:ind w:left="749"/>
        <w:rPr>
          <w:sz w:val="20"/>
        </w:rPr>
      </w:pPr>
      <w:r w:rsidRPr="00C94475">
        <w:rPr>
          <w:spacing w:val="-1"/>
          <w:sz w:val="20"/>
        </w:rPr>
        <w:t>bloky elektrárenských za</w:t>
      </w:r>
      <w:r w:rsidR="00286312">
        <w:rPr>
          <w:spacing w:val="-1"/>
          <w:sz w:val="20"/>
        </w:rPr>
        <w:t>riadení</w:t>
      </w:r>
      <w:r w:rsidRPr="00C94475">
        <w:rPr>
          <w:spacing w:val="-1"/>
          <w:sz w:val="20"/>
        </w:rPr>
        <w:t>;</w:t>
      </w:r>
    </w:p>
    <w:p w14:paraId="1BCE3FED" w14:textId="15F58D20" w:rsidR="00145BF2" w:rsidRPr="00C94475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65" w:lineRule="exact"/>
        <w:ind w:left="749"/>
        <w:rPr>
          <w:sz w:val="20"/>
        </w:rPr>
      </w:pPr>
      <w:r w:rsidRPr="00C94475">
        <w:rPr>
          <w:spacing w:val="-2"/>
          <w:sz w:val="20"/>
        </w:rPr>
        <w:t>neblokov</w:t>
      </w:r>
      <w:r w:rsidR="007A43AE">
        <w:rPr>
          <w:spacing w:val="-2"/>
          <w:sz w:val="20"/>
        </w:rPr>
        <w:t>é</w:t>
      </w:r>
      <w:r w:rsidRPr="00C94475">
        <w:rPr>
          <w:spacing w:val="-2"/>
          <w:sz w:val="20"/>
        </w:rPr>
        <w:t xml:space="preserve"> za</w:t>
      </w:r>
      <w:r w:rsidR="00286312">
        <w:rPr>
          <w:spacing w:val="-2"/>
          <w:sz w:val="20"/>
        </w:rPr>
        <w:t>riadenia</w:t>
      </w:r>
      <w:r w:rsidRPr="00C94475">
        <w:rPr>
          <w:spacing w:val="-2"/>
          <w:sz w:val="20"/>
        </w:rPr>
        <w:t>;</w:t>
      </w:r>
    </w:p>
    <w:p w14:paraId="52773B04" w14:textId="77777777" w:rsidR="00145BF2" w:rsidRPr="00C94475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65" w:lineRule="exact"/>
        <w:ind w:left="749"/>
        <w:rPr>
          <w:sz w:val="20"/>
        </w:rPr>
      </w:pPr>
      <w:r w:rsidRPr="00C94475">
        <w:rPr>
          <w:spacing w:val="-1"/>
          <w:sz w:val="20"/>
        </w:rPr>
        <w:t>stupne výstavby</w:t>
      </w:r>
    </w:p>
    <w:p w14:paraId="431FF314" w14:textId="6096489F" w:rsidR="00145BF2" w:rsidRPr="00C94475" w:rsidRDefault="00145BF2" w:rsidP="00145BF2">
      <w:pPr>
        <w:shd w:val="clear" w:color="auto" w:fill="FFFFFF"/>
        <w:tabs>
          <w:tab w:val="left" w:pos="284"/>
        </w:tabs>
        <w:spacing w:before="72" w:line="226" w:lineRule="exact"/>
        <w:ind w:left="284" w:right="293"/>
        <w:jc w:val="both"/>
        <w:rPr>
          <w:sz w:val="20"/>
        </w:rPr>
      </w:pPr>
      <w:r w:rsidRPr="00C94475">
        <w:rPr>
          <w:sz w:val="20"/>
        </w:rPr>
        <w:t>Pr</w:t>
      </w:r>
      <w:r w:rsidR="00286312">
        <w:rPr>
          <w:sz w:val="20"/>
        </w:rPr>
        <w:t>e označovanie je možn</w:t>
      </w:r>
      <w:r w:rsidR="002B0014">
        <w:rPr>
          <w:sz w:val="20"/>
        </w:rPr>
        <w:t>é</w:t>
      </w:r>
      <w:r w:rsidR="00286312">
        <w:rPr>
          <w:sz w:val="20"/>
        </w:rPr>
        <w:t xml:space="preserve"> používať</w:t>
      </w:r>
      <w:r w:rsidRPr="00C94475">
        <w:rPr>
          <w:sz w:val="20"/>
        </w:rPr>
        <w:t xml:space="preserve"> buď písmeno </w:t>
      </w:r>
      <w:r w:rsidR="002952DB">
        <w:rPr>
          <w:sz w:val="20"/>
        </w:rPr>
        <w:t>alebo</w:t>
      </w:r>
      <w:r w:rsidRPr="00C94475">
        <w:rPr>
          <w:sz w:val="20"/>
        </w:rPr>
        <w:t xml:space="preserve"> číslic</w:t>
      </w:r>
      <w:r w:rsidR="002952DB">
        <w:rPr>
          <w:sz w:val="20"/>
        </w:rPr>
        <w:t>e</w:t>
      </w:r>
      <w:r w:rsidRPr="00C94475">
        <w:rPr>
          <w:sz w:val="20"/>
        </w:rPr>
        <w:t>. V originál</w:t>
      </w:r>
      <w:r w:rsidR="002B0014">
        <w:rPr>
          <w:sz w:val="20"/>
        </w:rPr>
        <w:t>i</w:t>
      </w:r>
      <w:r w:rsidRPr="00C94475">
        <w:rPr>
          <w:sz w:val="20"/>
        </w:rPr>
        <w:t xml:space="preserve"> štandardu KKS </w:t>
      </w:r>
      <w:r w:rsidR="00286312">
        <w:rPr>
          <w:sz w:val="20"/>
        </w:rPr>
        <w:t xml:space="preserve">sa </w:t>
      </w:r>
      <w:r w:rsidR="00DC2E91">
        <w:rPr>
          <w:sz w:val="20"/>
        </w:rPr>
        <w:t>odporúča</w:t>
      </w:r>
      <w:r w:rsidR="00286312">
        <w:rPr>
          <w:sz w:val="20"/>
        </w:rPr>
        <w:t xml:space="preserve"> používať</w:t>
      </w:r>
      <w:r w:rsidRPr="00C94475">
        <w:rPr>
          <w:sz w:val="20"/>
        </w:rPr>
        <w:t xml:space="preserve"> písmen</w:t>
      </w:r>
      <w:r w:rsidR="002952DB">
        <w:rPr>
          <w:sz w:val="20"/>
        </w:rPr>
        <w:t>a</w:t>
      </w:r>
      <w:r w:rsidRPr="00C94475">
        <w:rPr>
          <w:sz w:val="20"/>
        </w:rPr>
        <w:t xml:space="preserve"> (23 písmen bez I a O), </w:t>
      </w:r>
      <w:r w:rsidR="00286312">
        <w:rPr>
          <w:sz w:val="20"/>
        </w:rPr>
        <w:t>čo</w:t>
      </w:r>
      <w:r w:rsidRPr="00C94475">
        <w:rPr>
          <w:sz w:val="20"/>
        </w:rPr>
        <w:t xml:space="preserve"> je dostačuj</w:t>
      </w:r>
      <w:r w:rsidR="00286312">
        <w:rPr>
          <w:sz w:val="20"/>
        </w:rPr>
        <w:t>úce</w:t>
      </w:r>
      <w:r w:rsidRPr="00C94475">
        <w:rPr>
          <w:sz w:val="20"/>
        </w:rPr>
        <w:t xml:space="preserve"> </w:t>
      </w:r>
      <w:r w:rsidR="00286312">
        <w:rPr>
          <w:sz w:val="20"/>
        </w:rPr>
        <w:t>pre</w:t>
      </w:r>
      <w:r w:rsidRPr="00C94475">
        <w:rPr>
          <w:sz w:val="20"/>
        </w:rPr>
        <w:t xml:space="preserve"> označen</w:t>
      </w:r>
      <w:r w:rsidR="002B0014">
        <w:rPr>
          <w:sz w:val="20"/>
        </w:rPr>
        <w:t>ie</w:t>
      </w:r>
      <w:r w:rsidRPr="00C94475">
        <w:rPr>
          <w:sz w:val="20"/>
        </w:rPr>
        <w:t xml:space="preserve"> počtu bloku</w:t>
      </w:r>
      <w:r w:rsidR="00286312">
        <w:rPr>
          <w:sz w:val="20"/>
        </w:rPr>
        <w:t xml:space="preserve"> na</w:t>
      </w:r>
      <w:r w:rsidRPr="00C94475">
        <w:rPr>
          <w:sz w:val="20"/>
        </w:rPr>
        <w:t xml:space="preserve"> jedn</w:t>
      </w:r>
      <w:r w:rsidR="00286312">
        <w:rPr>
          <w:sz w:val="20"/>
        </w:rPr>
        <w:t>om</w:t>
      </w:r>
      <w:r w:rsidRPr="00C94475">
        <w:rPr>
          <w:sz w:val="20"/>
        </w:rPr>
        <w:t xml:space="preserve"> m</w:t>
      </w:r>
      <w:r w:rsidR="00286312">
        <w:rPr>
          <w:sz w:val="20"/>
        </w:rPr>
        <w:t>ieste</w:t>
      </w:r>
      <w:r w:rsidRPr="00C94475">
        <w:rPr>
          <w:sz w:val="20"/>
        </w:rPr>
        <w:t xml:space="preserve">. Toto </w:t>
      </w:r>
      <w:r w:rsidR="002259C5" w:rsidRPr="00C94475">
        <w:rPr>
          <w:sz w:val="20"/>
        </w:rPr>
        <w:t>odporučen</w:t>
      </w:r>
      <w:r w:rsidR="002259C5">
        <w:rPr>
          <w:sz w:val="20"/>
        </w:rPr>
        <w:t>ie</w:t>
      </w:r>
      <w:r w:rsidRPr="00C94475">
        <w:rPr>
          <w:sz w:val="20"/>
        </w:rPr>
        <w:t xml:space="preserve"> je </w:t>
      </w:r>
      <w:r w:rsidR="00051B65">
        <w:rPr>
          <w:sz w:val="20"/>
        </w:rPr>
        <w:t xml:space="preserve">tiež </w:t>
      </w:r>
      <w:r w:rsidRPr="00C94475">
        <w:rPr>
          <w:sz w:val="20"/>
        </w:rPr>
        <w:t>z toho d</w:t>
      </w:r>
      <w:r w:rsidR="00286312">
        <w:rPr>
          <w:sz w:val="20"/>
        </w:rPr>
        <w:t>ôvodu</w:t>
      </w:r>
      <w:r w:rsidRPr="00C94475">
        <w:rPr>
          <w:sz w:val="20"/>
        </w:rPr>
        <w:t xml:space="preserve">, </w:t>
      </w:r>
      <w:r w:rsidR="00286312">
        <w:rPr>
          <w:sz w:val="20"/>
        </w:rPr>
        <w:t>že nasledujúci</w:t>
      </w:r>
      <w:r w:rsidRPr="00C94475">
        <w:rPr>
          <w:sz w:val="20"/>
        </w:rPr>
        <w:t xml:space="preserve"> údaj F</w:t>
      </w:r>
      <w:r w:rsidRPr="00C94475">
        <w:rPr>
          <w:sz w:val="20"/>
          <w:vertAlign w:val="subscript"/>
        </w:rPr>
        <w:t>0</w:t>
      </w:r>
      <w:r w:rsidRPr="00C94475">
        <w:rPr>
          <w:sz w:val="20"/>
        </w:rPr>
        <w:t xml:space="preserve"> (</w:t>
      </w:r>
      <w:proofErr w:type="spellStart"/>
      <w:r w:rsidRPr="00C94475">
        <w:rPr>
          <w:sz w:val="20"/>
        </w:rPr>
        <w:t>p</w:t>
      </w:r>
      <w:r w:rsidR="00286312">
        <w:rPr>
          <w:sz w:val="20"/>
        </w:rPr>
        <w:t>redčíslie</w:t>
      </w:r>
      <w:proofErr w:type="spellEnd"/>
      <w:r w:rsidR="00286312">
        <w:rPr>
          <w:sz w:val="20"/>
        </w:rPr>
        <w:t xml:space="preserve"> v</w:t>
      </w:r>
      <w:r w:rsidRPr="00C94475">
        <w:rPr>
          <w:sz w:val="20"/>
        </w:rPr>
        <w:t xml:space="preserve"> stupni členen</w:t>
      </w:r>
      <w:r w:rsidR="00846CB3">
        <w:rPr>
          <w:sz w:val="20"/>
        </w:rPr>
        <w:t>ia</w:t>
      </w:r>
      <w:r w:rsidRPr="00C94475">
        <w:rPr>
          <w:sz w:val="20"/>
        </w:rPr>
        <w:t xml:space="preserve"> 1) je číseln</w:t>
      </w:r>
      <w:r w:rsidR="00846CB3">
        <w:rPr>
          <w:sz w:val="20"/>
        </w:rPr>
        <w:t>é</w:t>
      </w:r>
      <w:r w:rsidRPr="00C94475">
        <w:rPr>
          <w:sz w:val="20"/>
        </w:rPr>
        <w:t xml:space="preserve">. </w:t>
      </w:r>
      <w:r w:rsidRPr="00C94475">
        <w:rPr>
          <w:spacing w:val="-1"/>
          <w:sz w:val="20"/>
        </w:rPr>
        <w:t>Vzh</w:t>
      </w:r>
      <w:r w:rsidR="00286312">
        <w:rPr>
          <w:spacing w:val="-1"/>
          <w:sz w:val="20"/>
        </w:rPr>
        <w:t>ľadom</w:t>
      </w:r>
      <w:r w:rsidRPr="00C94475">
        <w:rPr>
          <w:spacing w:val="-1"/>
          <w:sz w:val="20"/>
        </w:rPr>
        <w:t xml:space="preserve"> k tomu, že údaj F</w:t>
      </w:r>
      <w:r w:rsidRPr="00C94475">
        <w:rPr>
          <w:spacing w:val="-1"/>
          <w:sz w:val="20"/>
          <w:vertAlign w:val="subscript"/>
        </w:rPr>
        <w:t>0</w:t>
      </w:r>
      <w:r w:rsidRPr="00C94475">
        <w:rPr>
          <w:spacing w:val="-1"/>
          <w:sz w:val="20"/>
        </w:rPr>
        <w:t xml:space="preserve"> s</w:t>
      </w:r>
      <w:r w:rsidR="00286312">
        <w:rPr>
          <w:spacing w:val="-1"/>
          <w:sz w:val="20"/>
        </w:rPr>
        <w:t>a</w:t>
      </w:r>
      <w:r w:rsidR="009C3114">
        <w:rPr>
          <w:spacing w:val="-1"/>
          <w:sz w:val="20"/>
        </w:rPr>
        <w:t xml:space="preserve"> </w:t>
      </w:r>
      <w:r w:rsidR="00DC2E91">
        <w:rPr>
          <w:spacing w:val="-1"/>
          <w:sz w:val="20"/>
        </w:rPr>
        <w:t>viac</w:t>
      </w:r>
      <w:r w:rsidR="00EB5F4B">
        <w:rPr>
          <w:spacing w:val="-1"/>
          <w:sz w:val="20"/>
        </w:rPr>
        <w:t>-</w:t>
      </w:r>
      <w:r w:rsidR="00DC2E91">
        <w:rPr>
          <w:spacing w:val="-1"/>
          <w:sz w:val="20"/>
        </w:rPr>
        <w:t xml:space="preserve"> menej</w:t>
      </w:r>
      <w:r w:rsidRPr="00C94475">
        <w:rPr>
          <w:spacing w:val="-1"/>
          <w:sz w:val="20"/>
        </w:rPr>
        <w:t xml:space="preserve"> nepoužíva, je na d</w:t>
      </w:r>
      <w:r w:rsidR="009C3114">
        <w:rPr>
          <w:spacing w:val="-1"/>
          <w:sz w:val="20"/>
        </w:rPr>
        <w:t>átovom</w:t>
      </w:r>
      <w:r w:rsidRPr="00C94475">
        <w:rPr>
          <w:spacing w:val="-1"/>
          <w:sz w:val="20"/>
        </w:rPr>
        <w:t xml:space="preserve"> m</w:t>
      </w:r>
      <w:r w:rsidR="009C3114">
        <w:rPr>
          <w:spacing w:val="-1"/>
          <w:sz w:val="20"/>
        </w:rPr>
        <w:t>ieste</w:t>
      </w:r>
      <w:r w:rsidRPr="00C94475">
        <w:rPr>
          <w:spacing w:val="-1"/>
          <w:sz w:val="20"/>
        </w:rPr>
        <w:t xml:space="preserve"> G často </w:t>
      </w:r>
      <w:r w:rsidR="009C3114">
        <w:rPr>
          <w:spacing w:val="-1"/>
          <w:sz w:val="20"/>
        </w:rPr>
        <w:t>používané</w:t>
      </w:r>
      <w:r w:rsidRPr="00C94475">
        <w:rPr>
          <w:spacing w:val="-1"/>
          <w:sz w:val="20"/>
        </w:rPr>
        <w:t xml:space="preserve"> čísl</w:t>
      </w:r>
      <w:r w:rsidR="00EB5F4B">
        <w:rPr>
          <w:spacing w:val="-1"/>
          <w:sz w:val="20"/>
        </w:rPr>
        <w:t>o</w:t>
      </w:r>
      <w:r w:rsidRPr="00C94475">
        <w:rPr>
          <w:spacing w:val="-1"/>
          <w:sz w:val="20"/>
        </w:rPr>
        <w:t>, kt</w:t>
      </w:r>
      <w:r w:rsidR="009C3114">
        <w:rPr>
          <w:spacing w:val="-1"/>
          <w:sz w:val="20"/>
        </w:rPr>
        <w:t>oré</w:t>
      </w:r>
      <w:r w:rsidRPr="00C94475">
        <w:rPr>
          <w:spacing w:val="-1"/>
          <w:sz w:val="20"/>
        </w:rPr>
        <w:t xml:space="preserve"> </w:t>
      </w:r>
      <w:r w:rsidRPr="00C94475">
        <w:rPr>
          <w:sz w:val="20"/>
        </w:rPr>
        <w:t>určuje číslo bloku. Pri použití čísel m</w:t>
      </w:r>
      <w:r w:rsidR="009C3114">
        <w:rPr>
          <w:sz w:val="20"/>
        </w:rPr>
        <w:t>ôže</w:t>
      </w:r>
      <w:r w:rsidRPr="00C94475">
        <w:rPr>
          <w:sz w:val="20"/>
        </w:rPr>
        <w:t xml:space="preserve"> </w:t>
      </w:r>
      <w:r w:rsidR="009C3114">
        <w:rPr>
          <w:sz w:val="20"/>
        </w:rPr>
        <w:t>byť</w:t>
      </w:r>
      <w:r w:rsidRPr="00C94475">
        <w:rPr>
          <w:sz w:val="20"/>
        </w:rPr>
        <w:t xml:space="preserve"> značen</w:t>
      </w:r>
      <w:r w:rsidR="00EB5F4B">
        <w:rPr>
          <w:sz w:val="20"/>
        </w:rPr>
        <w:t>ie</w:t>
      </w:r>
      <w:r w:rsidRPr="00C94475">
        <w:rPr>
          <w:sz w:val="20"/>
        </w:rPr>
        <w:t xml:space="preserve"> napr. n</w:t>
      </w:r>
      <w:r w:rsidR="009C3114">
        <w:rPr>
          <w:sz w:val="20"/>
        </w:rPr>
        <w:t>asledovné</w:t>
      </w:r>
      <w:r w:rsidRPr="00C94475">
        <w:rPr>
          <w:sz w:val="20"/>
        </w:rPr>
        <w:t>:</w:t>
      </w:r>
    </w:p>
    <w:p w14:paraId="3BBD0BF3" w14:textId="77777777" w:rsidR="00145BF2" w:rsidRPr="00C94475" w:rsidRDefault="00145BF2" w:rsidP="00145BF2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76"/>
        </w:tabs>
        <w:autoSpaceDE w:val="0"/>
        <w:autoSpaceDN w:val="0"/>
        <w:adjustRightInd w:val="0"/>
        <w:spacing w:before="14" w:after="0" w:line="326" w:lineRule="exact"/>
        <w:ind w:left="284"/>
        <w:rPr>
          <w:sz w:val="20"/>
        </w:rPr>
      </w:pPr>
      <w:r w:rsidRPr="00C94475">
        <w:rPr>
          <w:sz w:val="20"/>
        </w:rPr>
        <w:t>- blok 1</w:t>
      </w:r>
    </w:p>
    <w:p w14:paraId="5E804044" w14:textId="77777777" w:rsidR="00145BF2" w:rsidRPr="00C94475" w:rsidRDefault="00145BF2" w:rsidP="00145BF2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76"/>
        </w:tabs>
        <w:autoSpaceDE w:val="0"/>
        <w:autoSpaceDN w:val="0"/>
        <w:adjustRightInd w:val="0"/>
        <w:spacing w:after="0" w:line="326" w:lineRule="exact"/>
        <w:ind w:left="284"/>
        <w:rPr>
          <w:sz w:val="20"/>
        </w:rPr>
      </w:pPr>
      <w:r w:rsidRPr="00C94475">
        <w:rPr>
          <w:sz w:val="20"/>
        </w:rPr>
        <w:t>- blok 2</w:t>
      </w:r>
    </w:p>
    <w:p w14:paraId="792E6C7B" w14:textId="77777777" w:rsidR="00145BF2" w:rsidRPr="00C94475" w:rsidRDefault="00145BF2" w:rsidP="00145BF2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76"/>
        </w:tabs>
        <w:autoSpaceDE w:val="0"/>
        <w:autoSpaceDN w:val="0"/>
        <w:adjustRightInd w:val="0"/>
        <w:spacing w:after="0" w:line="326" w:lineRule="exact"/>
        <w:ind w:left="284"/>
        <w:rPr>
          <w:sz w:val="20"/>
        </w:rPr>
      </w:pPr>
      <w:r w:rsidRPr="00C94475">
        <w:rPr>
          <w:sz w:val="20"/>
        </w:rPr>
        <w:t>- blok 3</w:t>
      </w:r>
    </w:p>
    <w:p w14:paraId="0504AD96" w14:textId="77777777" w:rsidR="00145BF2" w:rsidRPr="00C94475" w:rsidRDefault="00145BF2" w:rsidP="00145BF2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76"/>
        </w:tabs>
        <w:autoSpaceDE w:val="0"/>
        <w:autoSpaceDN w:val="0"/>
        <w:adjustRightInd w:val="0"/>
        <w:spacing w:after="0" w:line="326" w:lineRule="exact"/>
        <w:ind w:left="284"/>
        <w:rPr>
          <w:sz w:val="20"/>
        </w:rPr>
      </w:pPr>
      <w:r w:rsidRPr="00C94475">
        <w:rPr>
          <w:sz w:val="20"/>
        </w:rPr>
        <w:t>- blok 4</w:t>
      </w:r>
    </w:p>
    <w:p w14:paraId="1F84138F" w14:textId="2F10E601" w:rsidR="00145BF2" w:rsidRPr="00C94475" w:rsidRDefault="009C3114" w:rsidP="00145BF2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76"/>
        </w:tabs>
        <w:autoSpaceDE w:val="0"/>
        <w:autoSpaceDN w:val="0"/>
        <w:adjustRightInd w:val="0"/>
        <w:spacing w:after="0" w:line="326" w:lineRule="exact"/>
        <w:ind w:left="284"/>
        <w:rPr>
          <w:sz w:val="20"/>
        </w:rPr>
      </w:pPr>
      <w:r>
        <w:rPr>
          <w:sz w:val="20"/>
        </w:rPr>
        <w:t>–</w:t>
      </w:r>
      <w:r w:rsidR="00145BF2" w:rsidRPr="00C94475">
        <w:rPr>
          <w:sz w:val="20"/>
        </w:rPr>
        <w:t xml:space="preserve"> </w:t>
      </w:r>
      <w:r>
        <w:rPr>
          <w:sz w:val="20"/>
        </w:rPr>
        <w:t>spoločné zariadenia pre</w:t>
      </w:r>
      <w:r w:rsidR="00145BF2" w:rsidRPr="00C94475">
        <w:rPr>
          <w:sz w:val="20"/>
        </w:rPr>
        <w:t xml:space="preserve"> blok 1 a 2</w:t>
      </w:r>
    </w:p>
    <w:p w14:paraId="76E09B39" w14:textId="70D08F9D" w:rsidR="00145BF2" w:rsidRPr="00245BAF" w:rsidRDefault="00145BF2" w:rsidP="00245BAF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76"/>
        </w:tabs>
        <w:autoSpaceDE w:val="0"/>
        <w:autoSpaceDN w:val="0"/>
        <w:adjustRightInd w:val="0"/>
        <w:spacing w:after="0" w:line="326" w:lineRule="exact"/>
        <w:ind w:left="284"/>
        <w:rPr>
          <w:sz w:val="20"/>
        </w:rPr>
        <w:sectPr w:rsidR="00145BF2" w:rsidRPr="00245BAF" w:rsidSect="00ED67D4">
          <w:type w:val="continuous"/>
          <w:pgSz w:w="11899" w:h="16838"/>
          <w:pgMar w:top="490" w:right="1128" w:bottom="557" w:left="993" w:header="421" w:footer="708" w:gutter="0"/>
          <w:cols w:space="60"/>
          <w:noEndnote/>
        </w:sectPr>
      </w:pPr>
      <w:r w:rsidRPr="00C94475">
        <w:rPr>
          <w:sz w:val="20"/>
        </w:rPr>
        <w:t xml:space="preserve">- </w:t>
      </w:r>
      <w:r w:rsidR="009C3114">
        <w:rPr>
          <w:sz w:val="20"/>
        </w:rPr>
        <w:t>spoločné zariadenia pre</w:t>
      </w:r>
      <w:r w:rsidR="00245BAF">
        <w:rPr>
          <w:sz w:val="20"/>
        </w:rPr>
        <w:t xml:space="preserve"> blok 3 a 4</w:t>
      </w:r>
    </w:p>
    <w:p w14:paraId="6E791D28" w14:textId="77777777" w:rsidR="00145BF2" w:rsidRDefault="00145BF2" w:rsidP="00245BAF">
      <w:pPr>
        <w:shd w:val="clear" w:color="auto" w:fill="FFFFFF"/>
        <w:tabs>
          <w:tab w:val="left" w:pos="284"/>
        </w:tabs>
        <w:spacing w:before="72" w:line="226" w:lineRule="exact"/>
        <w:ind w:right="293"/>
        <w:jc w:val="both"/>
        <w:rPr>
          <w:sz w:val="20"/>
        </w:rPr>
      </w:pPr>
    </w:p>
    <w:p w14:paraId="376070E2" w14:textId="56FC9A4D" w:rsidR="00145BF2" w:rsidRPr="00C94475" w:rsidRDefault="00245BAF" w:rsidP="00145BF2">
      <w:pPr>
        <w:shd w:val="clear" w:color="auto" w:fill="FFFFFF"/>
        <w:tabs>
          <w:tab w:val="left" w:pos="284"/>
        </w:tabs>
        <w:spacing w:before="72" w:line="226" w:lineRule="exact"/>
        <w:ind w:left="284" w:right="293"/>
        <w:jc w:val="both"/>
        <w:rPr>
          <w:sz w:val="20"/>
        </w:rPr>
      </w:pPr>
      <w:r>
        <w:rPr>
          <w:sz w:val="20"/>
        </w:rPr>
        <w:t xml:space="preserve">   </w:t>
      </w:r>
      <w:r w:rsidR="00145BF2" w:rsidRPr="00C94475">
        <w:rPr>
          <w:sz w:val="20"/>
        </w:rPr>
        <w:t xml:space="preserve">0    - </w:t>
      </w:r>
      <w:r w:rsidR="009C3114">
        <w:rPr>
          <w:sz w:val="20"/>
        </w:rPr>
        <w:t>spoločné zariadenia pre</w:t>
      </w:r>
      <w:r w:rsidR="009C3114" w:rsidRPr="00C94475">
        <w:rPr>
          <w:sz w:val="20"/>
        </w:rPr>
        <w:t xml:space="preserve"> </w:t>
      </w:r>
      <w:r w:rsidR="00145BF2" w:rsidRPr="00C94475">
        <w:rPr>
          <w:sz w:val="20"/>
        </w:rPr>
        <w:t>vše</w:t>
      </w:r>
      <w:r w:rsidR="009C3114">
        <w:rPr>
          <w:sz w:val="20"/>
        </w:rPr>
        <w:t>tky</w:t>
      </w:r>
      <w:r w:rsidR="00145BF2" w:rsidRPr="00C94475">
        <w:rPr>
          <w:sz w:val="20"/>
        </w:rPr>
        <w:t xml:space="preserve"> bloky apod.</w:t>
      </w:r>
    </w:p>
    <w:p w14:paraId="04D3F842" w14:textId="77777777" w:rsidR="00245BAF" w:rsidRDefault="00245BAF" w:rsidP="00145BF2">
      <w:pPr>
        <w:shd w:val="clear" w:color="auto" w:fill="FFFFFF"/>
        <w:spacing w:before="96" w:line="230" w:lineRule="exact"/>
        <w:ind w:left="284"/>
        <w:rPr>
          <w:sz w:val="20"/>
        </w:rPr>
      </w:pPr>
    </w:p>
    <w:p w14:paraId="52E7BD50" w14:textId="77777777" w:rsidR="00245BAF" w:rsidRDefault="00245BAF" w:rsidP="00145BF2">
      <w:pPr>
        <w:shd w:val="clear" w:color="auto" w:fill="FFFFFF"/>
        <w:spacing w:before="96" w:line="230" w:lineRule="exact"/>
        <w:ind w:left="284"/>
        <w:rPr>
          <w:sz w:val="20"/>
        </w:rPr>
      </w:pPr>
    </w:p>
    <w:p w14:paraId="59CDDBAA" w14:textId="77777777" w:rsidR="00245BAF" w:rsidRPr="00C94475" w:rsidRDefault="00245BAF" w:rsidP="00145BF2">
      <w:pPr>
        <w:shd w:val="clear" w:color="auto" w:fill="FFFFFF"/>
        <w:spacing w:before="96" w:line="230" w:lineRule="exact"/>
        <w:ind w:left="284"/>
        <w:rPr>
          <w:sz w:val="20"/>
        </w:rPr>
      </w:pPr>
    </w:p>
    <w:p w14:paraId="243A8293" w14:textId="006CEDBB" w:rsidR="00145BF2" w:rsidRPr="00C94475" w:rsidRDefault="00145BF2" w:rsidP="00145BF2">
      <w:pPr>
        <w:shd w:val="clear" w:color="auto" w:fill="FFFFFF"/>
        <w:spacing w:line="360" w:lineRule="exact"/>
        <w:ind w:left="284"/>
        <w:rPr>
          <w:sz w:val="20"/>
        </w:rPr>
      </w:pPr>
      <w:r w:rsidRPr="00C94475">
        <w:rPr>
          <w:spacing w:val="-1"/>
          <w:sz w:val="20"/>
        </w:rPr>
        <w:t>Pozn.: Označen</w:t>
      </w:r>
      <w:r w:rsidR="00A0231C">
        <w:rPr>
          <w:spacing w:val="-1"/>
          <w:sz w:val="20"/>
        </w:rPr>
        <w:t>ie</w:t>
      </w:r>
      <w:r w:rsidRPr="00C94475">
        <w:rPr>
          <w:spacing w:val="-1"/>
          <w:sz w:val="20"/>
        </w:rPr>
        <w:t xml:space="preserve"> bloku s</w:t>
      </w:r>
      <w:r w:rsidR="009C3114">
        <w:rPr>
          <w:spacing w:val="-1"/>
          <w:sz w:val="20"/>
        </w:rPr>
        <w:t>a</w:t>
      </w:r>
      <w:r w:rsidRPr="00C94475">
        <w:rPr>
          <w:spacing w:val="-1"/>
          <w:sz w:val="20"/>
        </w:rPr>
        <w:t xml:space="preserve"> neuv</w:t>
      </w:r>
      <w:r w:rsidR="009C3114">
        <w:rPr>
          <w:spacing w:val="-1"/>
          <w:sz w:val="20"/>
        </w:rPr>
        <w:t>ádza</w:t>
      </w:r>
      <w:r w:rsidRPr="00C94475">
        <w:rPr>
          <w:spacing w:val="-1"/>
          <w:sz w:val="20"/>
        </w:rPr>
        <w:t>:</w:t>
      </w:r>
    </w:p>
    <w:p w14:paraId="73B00835" w14:textId="6DE8DCF9" w:rsidR="00145BF2" w:rsidRPr="00C94475" w:rsidRDefault="00145BF2" w:rsidP="00145BF2">
      <w:pPr>
        <w:widowControl w:val="0"/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360" w:lineRule="exact"/>
        <w:ind w:left="284" w:firstLine="283"/>
        <w:rPr>
          <w:sz w:val="20"/>
        </w:rPr>
      </w:pPr>
      <w:r w:rsidRPr="00C94475">
        <w:rPr>
          <w:spacing w:val="-1"/>
          <w:sz w:val="20"/>
        </w:rPr>
        <w:t>stavba v konečn</w:t>
      </w:r>
      <w:r w:rsidR="00A0231C">
        <w:rPr>
          <w:spacing w:val="-1"/>
          <w:sz w:val="20"/>
        </w:rPr>
        <w:t>ej</w:t>
      </w:r>
      <w:r w:rsidRPr="00C94475">
        <w:rPr>
          <w:spacing w:val="-1"/>
          <w:sz w:val="20"/>
        </w:rPr>
        <w:t xml:space="preserve"> výstavbe</w:t>
      </w:r>
      <w:r w:rsidR="009C3114">
        <w:rPr>
          <w:spacing w:val="-1"/>
          <w:sz w:val="20"/>
        </w:rPr>
        <w:t xml:space="preserve"> obsahuje len</w:t>
      </w:r>
      <w:r w:rsidRPr="00C94475">
        <w:rPr>
          <w:spacing w:val="-1"/>
          <w:sz w:val="20"/>
        </w:rPr>
        <w:t xml:space="preserve"> 1 blok;</w:t>
      </w:r>
    </w:p>
    <w:p w14:paraId="4337CC0B" w14:textId="19722596" w:rsidR="00145BF2" w:rsidRPr="00C94475" w:rsidRDefault="009C3114" w:rsidP="00145BF2">
      <w:pPr>
        <w:widowControl w:val="0"/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exact"/>
        <w:ind w:left="284" w:firstLine="283"/>
        <w:rPr>
          <w:sz w:val="20"/>
        </w:rPr>
      </w:pPr>
      <w:r>
        <w:rPr>
          <w:spacing w:val="-1"/>
          <w:sz w:val="20"/>
        </w:rPr>
        <w:t>nejedná sa</w:t>
      </w:r>
      <w:r w:rsidR="00145BF2" w:rsidRPr="00C94475">
        <w:rPr>
          <w:spacing w:val="-1"/>
          <w:sz w:val="20"/>
        </w:rPr>
        <w:t xml:space="preserve"> o blokov</w:t>
      </w:r>
      <w:r w:rsidR="00A0231C">
        <w:rPr>
          <w:spacing w:val="-1"/>
          <w:sz w:val="20"/>
        </w:rPr>
        <w:t>ú</w:t>
      </w:r>
      <w:r w:rsidR="00145BF2" w:rsidRPr="00C94475">
        <w:rPr>
          <w:spacing w:val="-1"/>
          <w:sz w:val="20"/>
        </w:rPr>
        <w:t xml:space="preserve"> stavbu;</w:t>
      </w:r>
    </w:p>
    <w:p w14:paraId="1F568EE4" w14:textId="77777777" w:rsidR="00245BAF" w:rsidRPr="00C94475" w:rsidRDefault="00245BAF" w:rsidP="00245BA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5" w:after="0" w:line="360" w:lineRule="exact"/>
        <w:ind w:left="567"/>
        <w:rPr>
          <w:sz w:val="20"/>
        </w:rPr>
      </w:pPr>
    </w:p>
    <w:p w14:paraId="4448A04F" w14:textId="0B6C1833" w:rsidR="00145BF2" w:rsidRPr="009C3114" w:rsidRDefault="00145BF2" w:rsidP="00245BAF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ind w:left="567"/>
        <w:rPr>
          <w:b/>
          <w:bCs/>
          <w:sz w:val="20"/>
          <w:u w:val="single"/>
        </w:rPr>
      </w:pPr>
      <w:proofErr w:type="spellStart"/>
      <w:r w:rsidRPr="009C3114">
        <w:rPr>
          <w:b/>
          <w:bCs/>
          <w:sz w:val="20"/>
          <w:u w:val="single"/>
        </w:rPr>
        <w:t>P</w:t>
      </w:r>
      <w:r w:rsidR="009C3114" w:rsidRPr="009C3114">
        <w:rPr>
          <w:b/>
          <w:bCs/>
          <w:sz w:val="20"/>
          <w:u w:val="single"/>
        </w:rPr>
        <w:t>redčíslie</w:t>
      </w:r>
      <w:proofErr w:type="spellEnd"/>
      <w:r w:rsidRPr="009C3114">
        <w:rPr>
          <w:b/>
          <w:bCs/>
          <w:sz w:val="20"/>
          <w:u w:val="single"/>
        </w:rPr>
        <w:t xml:space="preserve"> kódového značen</w:t>
      </w:r>
      <w:r w:rsidR="0078656B">
        <w:rPr>
          <w:b/>
          <w:bCs/>
          <w:sz w:val="20"/>
          <w:u w:val="single"/>
        </w:rPr>
        <w:t>ia</w:t>
      </w:r>
      <w:r w:rsidRPr="009C3114">
        <w:rPr>
          <w:b/>
          <w:bCs/>
          <w:sz w:val="20"/>
          <w:u w:val="single"/>
        </w:rPr>
        <w:t xml:space="preserve"> systému </w:t>
      </w:r>
      <w:r w:rsidR="009C3114" w:rsidRPr="009C3114">
        <w:rPr>
          <w:b/>
          <w:bCs/>
          <w:sz w:val="20"/>
          <w:u w:val="single"/>
        </w:rPr>
        <w:t>- Stupeň členen</w:t>
      </w:r>
      <w:r w:rsidR="0078656B">
        <w:rPr>
          <w:b/>
          <w:bCs/>
          <w:sz w:val="20"/>
          <w:u w:val="single"/>
        </w:rPr>
        <w:t>ia</w:t>
      </w:r>
      <w:r w:rsidR="009C3114" w:rsidRPr="009C3114">
        <w:rPr>
          <w:b/>
          <w:bCs/>
          <w:sz w:val="20"/>
          <w:u w:val="single"/>
        </w:rPr>
        <w:t xml:space="preserve"> 1 - Dátové mie</w:t>
      </w:r>
      <w:r w:rsidRPr="009C3114">
        <w:rPr>
          <w:b/>
          <w:bCs/>
          <w:sz w:val="20"/>
          <w:u w:val="single"/>
        </w:rPr>
        <w:t xml:space="preserve">sto F0 </w:t>
      </w:r>
    </w:p>
    <w:p w14:paraId="313ACE97" w14:textId="77777777" w:rsidR="00145BF2" w:rsidRDefault="00145BF2" w:rsidP="00145BF2">
      <w:pPr>
        <w:shd w:val="clear" w:color="auto" w:fill="FFFFFF"/>
        <w:spacing w:before="178"/>
        <w:ind w:left="658"/>
      </w:pPr>
    </w:p>
    <w:tbl>
      <w:tblPr>
        <w:tblW w:w="404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"/>
        <w:gridCol w:w="1958"/>
        <w:gridCol w:w="1060"/>
      </w:tblGrid>
      <w:tr w:rsidR="00145BF2" w:rsidRPr="005C5F89" w14:paraId="7EC76A11" w14:textId="77777777" w:rsidTr="00ED67D4">
        <w:trPr>
          <w:trHeight w:val="255"/>
        </w:trPr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814532B" w14:textId="77777777" w:rsidR="00145BF2" w:rsidRPr="00C94475" w:rsidRDefault="00145BF2" w:rsidP="00ED67D4">
            <w:pPr>
              <w:jc w:val="center"/>
              <w:rPr>
                <w:sz w:val="20"/>
              </w:rPr>
            </w:pPr>
            <w:r w:rsidRPr="00C94475">
              <w:rPr>
                <w:sz w:val="20"/>
              </w:rPr>
              <w:t>1</w:t>
            </w:r>
          </w:p>
        </w:tc>
      </w:tr>
      <w:tr w:rsidR="00145BF2" w:rsidRPr="005C5F89" w14:paraId="152A35EC" w14:textId="77777777" w:rsidTr="00ED67D4">
        <w:trPr>
          <w:trHeight w:val="255"/>
        </w:trPr>
        <w:tc>
          <w:tcPr>
            <w:tcW w:w="4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3CF906" w14:textId="77777777" w:rsidR="00145BF2" w:rsidRPr="00C94475" w:rsidRDefault="00145BF2" w:rsidP="00ED67D4">
            <w:pPr>
              <w:rPr>
                <w:sz w:val="20"/>
              </w:rPr>
            </w:pPr>
            <w:r w:rsidRPr="00C94475">
              <w:rPr>
                <w:sz w:val="20"/>
              </w:rPr>
              <w:t> </w:t>
            </w:r>
          </w:p>
        </w:tc>
      </w:tr>
      <w:tr w:rsidR="00145BF2" w:rsidRPr="005C5F89" w14:paraId="4DC8B335" w14:textId="77777777" w:rsidTr="00ED67D4">
        <w:trPr>
          <w:trHeight w:val="315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50F1" w14:textId="77777777" w:rsidR="00145BF2" w:rsidRPr="00C94475" w:rsidRDefault="00145BF2" w:rsidP="00ED67D4">
            <w:pPr>
              <w:jc w:val="center"/>
              <w:rPr>
                <w:sz w:val="20"/>
              </w:rPr>
            </w:pPr>
            <w:r w:rsidRPr="00C94475">
              <w:rPr>
                <w:sz w:val="20"/>
              </w:rPr>
              <w:t>F</w:t>
            </w:r>
            <w:r w:rsidRPr="00C94475">
              <w:rPr>
                <w:sz w:val="20"/>
                <w:vertAlign w:val="subscript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4D57C" w14:textId="77777777" w:rsidR="00145BF2" w:rsidRPr="00C94475" w:rsidRDefault="00145BF2" w:rsidP="00ED67D4">
            <w:pPr>
              <w:jc w:val="center"/>
              <w:rPr>
                <w:i/>
                <w:iCs/>
                <w:sz w:val="20"/>
              </w:rPr>
            </w:pPr>
            <w:r w:rsidRPr="00C94475">
              <w:rPr>
                <w:i/>
                <w:iCs/>
                <w:sz w:val="20"/>
              </w:rPr>
              <w:t>F</w:t>
            </w:r>
            <w:r w:rsidRPr="00C94475">
              <w:rPr>
                <w:i/>
                <w:iCs/>
                <w:sz w:val="20"/>
                <w:vertAlign w:val="subscript"/>
              </w:rPr>
              <w:t>1</w:t>
            </w:r>
            <w:r w:rsidRPr="00C94475">
              <w:rPr>
                <w:i/>
                <w:iCs/>
                <w:sz w:val="20"/>
              </w:rPr>
              <w:t>F</w:t>
            </w:r>
            <w:r w:rsidRPr="00C94475">
              <w:rPr>
                <w:i/>
                <w:iCs/>
                <w:sz w:val="20"/>
                <w:vertAlign w:val="subscript"/>
              </w:rPr>
              <w:t>2</w:t>
            </w:r>
            <w:r w:rsidRPr="00C94475">
              <w:rPr>
                <w:i/>
                <w:iCs/>
                <w:sz w:val="20"/>
              </w:rPr>
              <w:t>F</w:t>
            </w:r>
            <w:r w:rsidRPr="00C94475">
              <w:rPr>
                <w:i/>
                <w:iCs/>
                <w:sz w:val="20"/>
                <w:vertAlign w:val="subscrip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EF21" w14:textId="77777777" w:rsidR="00145BF2" w:rsidRPr="00C94475" w:rsidRDefault="00145BF2" w:rsidP="00ED67D4">
            <w:pPr>
              <w:jc w:val="center"/>
              <w:rPr>
                <w:i/>
                <w:iCs/>
                <w:sz w:val="20"/>
              </w:rPr>
            </w:pPr>
            <w:r w:rsidRPr="00C94475">
              <w:rPr>
                <w:i/>
                <w:iCs/>
                <w:sz w:val="20"/>
              </w:rPr>
              <w:t>F</w:t>
            </w:r>
            <w:r w:rsidRPr="00C94475">
              <w:rPr>
                <w:i/>
                <w:iCs/>
                <w:sz w:val="20"/>
                <w:vertAlign w:val="subscript"/>
              </w:rPr>
              <w:t>N</w:t>
            </w:r>
          </w:p>
        </w:tc>
      </w:tr>
      <w:tr w:rsidR="00145BF2" w:rsidRPr="005C5F89" w14:paraId="086A1A26" w14:textId="77777777" w:rsidTr="00ED67D4">
        <w:trPr>
          <w:trHeight w:val="255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FD983" w14:textId="77777777" w:rsidR="00145BF2" w:rsidRPr="00C94475" w:rsidRDefault="00145BF2" w:rsidP="00ED67D4">
            <w:pPr>
              <w:jc w:val="center"/>
              <w:rPr>
                <w:sz w:val="20"/>
              </w:rPr>
            </w:pPr>
            <w:r w:rsidRPr="00C94475">
              <w:rPr>
                <w:sz w:val="20"/>
              </w:rPr>
              <w:t>(N)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84796" w14:textId="77777777" w:rsidR="00145BF2" w:rsidRPr="00C94475" w:rsidRDefault="00145BF2" w:rsidP="00ED67D4">
            <w:pPr>
              <w:jc w:val="center"/>
              <w:rPr>
                <w:i/>
                <w:iCs/>
                <w:sz w:val="20"/>
              </w:rPr>
            </w:pPr>
            <w:r w:rsidRPr="00C94475">
              <w:rPr>
                <w:i/>
                <w:iCs/>
                <w:sz w:val="20"/>
              </w:rPr>
              <w:t>AAA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F2CE4" w14:textId="77777777" w:rsidR="00145BF2" w:rsidRPr="00C94475" w:rsidRDefault="00145BF2" w:rsidP="00ED67D4">
            <w:pPr>
              <w:jc w:val="center"/>
              <w:rPr>
                <w:i/>
                <w:iCs/>
                <w:sz w:val="20"/>
              </w:rPr>
            </w:pPr>
            <w:r w:rsidRPr="00C94475">
              <w:rPr>
                <w:i/>
                <w:iCs/>
                <w:sz w:val="20"/>
              </w:rPr>
              <w:t xml:space="preserve">N </w:t>
            </w:r>
            <w:proofErr w:type="spellStart"/>
            <w:r w:rsidRPr="00C94475">
              <w:rPr>
                <w:i/>
                <w:iCs/>
                <w:sz w:val="20"/>
              </w:rPr>
              <w:t>N</w:t>
            </w:r>
            <w:proofErr w:type="spellEnd"/>
          </w:p>
        </w:tc>
      </w:tr>
    </w:tbl>
    <w:p w14:paraId="6979C5E5" w14:textId="77777777" w:rsidR="00145BF2" w:rsidRDefault="00145BF2" w:rsidP="00145BF2">
      <w:pPr>
        <w:shd w:val="clear" w:color="auto" w:fill="FFFFFF"/>
        <w:spacing w:before="96" w:line="230" w:lineRule="exact"/>
        <w:ind w:left="284"/>
      </w:pPr>
    </w:p>
    <w:p w14:paraId="7FA9D4D4" w14:textId="1BB84EF4" w:rsidR="00145BF2" w:rsidRPr="00650FBD" w:rsidRDefault="00145BF2" w:rsidP="00145BF2">
      <w:pPr>
        <w:shd w:val="clear" w:color="auto" w:fill="FFFFFF"/>
        <w:spacing w:before="96" w:line="230" w:lineRule="exact"/>
        <w:ind w:left="284" w:right="134"/>
        <w:jc w:val="both"/>
        <w:rPr>
          <w:sz w:val="20"/>
        </w:rPr>
      </w:pPr>
      <w:proofErr w:type="spellStart"/>
      <w:r w:rsidRPr="00650FBD">
        <w:rPr>
          <w:sz w:val="20"/>
        </w:rPr>
        <w:t>P</w:t>
      </w:r>
      <w:r w:rsidR="009C3114">
        <w:rPr>
          <w:sz w:val="20"/>
        </w:rPr>
        <w:t>red</w:t>
      </w:r>
      <w:r w:rsidR="005F7DA3">
        <w:rPr>
          <w:sz w:val="20"/>
        </w:rPr>
        <w:t>č</w:t>
      </w:r>
      <w:r w:rsidR="0078656B">
        <w:rPr>
          <w:sz w:val="20"/>
        </w:rPr>
        <w:t>í</w:t>
      </w:r>
      <w:r w:rsidR="009C3114">
        <w:rPr>
          <w:sz w:val="20"/>
        </w:rPr>
        <w:t>slie</w:t>
      </w:r>
      <w:proofErr w:type="spellEnd"/>
      <w:r w:rsidRPr="00650FBD">
        <w:rPr>
          <w:sz w:val="20"/>
        </w:rPr>
        <w:t xml:space="preserve"> </w:t>
      </w:r>
      <w:r w:rsidR="0078656B">
        <w:rPr>
          <w:sz w:val="20"/>
        </w:rPr>
        <w:t>pri</w:t>
      </w:r>
      <w:r w:rsidRPr="00650FBD">
        <w:rPr>
          <w:sz w:val="20"/>
        </w:rPr>
        <w:t xml:space="preserve"> označení systému sl</w:t>
      </w:r>
      <w:r w:rsidR="009C3114">
        <w:rPr>
          <w:sz w:val="20"/>
        </w:rPr>
        <w:t>úži</w:t>
      </w:r>
      <w:r w:rsidRPr="00650FBD">
        <w:rPr>
          <w:sz w:val="20"/>
        </w:rPr>
        <w:t xml:space="preserve"> </w:t>
      </w:r>
      <w:r w:rsidR="00A40030">
        <w:rPr>
          <w:sz w:val="20"/>
        </w:rPr>
        <w:t>na</w:t>
      </w:r>
      <w:r w:rsidRPr="00650FBD">
        <w:rPr>
          <w:sz w:val="20"/>
        </w:rPr>
        <w:t xml:space="preserve"> počítan</w:t>
      </w:r>
      <w:r w:rsidR="0049457A">
        <w:rPr>
          <w:sz w:val="20"/>
        </w:rPr>
        <w:t>i</w:t>
      </w:r>
      <w:r w:rsidR="00A40030">
        <w:rPr>
          <w:sz w:val="20"/>
        </w:rPr>
        <w:t>e</w:t>
      </w:r>
      <w:r w:rsidRPr="00650FBD">
        <w:rPr>
          <w:sz w:val="20"/>
        </w:rPr>
        <w:t xml:space="preserve"> </w:t>
      </w:r>
      <w:r w:rsidR="005F7DA3">
        <w:rPr>
          <w:sz w:val="20"/>
        </w:rPr>
        <w:t>identických</w:t>
      </w:r>
      <w:r w:rsidRPr="00650FBD">
        <w:rPr>
          <w:sz w:val="20"/>
        </w:rPr>
        <w:t xml:space="preserve"> systém</w:t>
      </w:r>
      <w:r w:rsidR="00A40030">
        <w:rPr>
          <w:sz w:val="20"/>
        </w:rPr>
        <w:t>ov</w:t>
      </w:r>
      <w:r w:rsidRPr="00650FBD">
        <w:rPr>
          <w:sz w:val="20"/>
        </w:rPr>
        <w:t xml:space="preserve"> a z</w:t>
      </w:r>
      <w:r w:rsidR="0004505B">
        <w:rPr>
          <w:sz w:val="20"/>
        </w:rPr>
        <w:t>ariadení</w:t>
      </w:r>
      <w:r w:rsidRPr="00650FBD">
        <w:rPr>
          <w:sz w:val="20"/>
        </w:rPr>
        <w:t xml:space="preserve"> elektrárenských za</w:t>
      </w:r>
      <w:r w:rsidR="0004505B">
        <w:rPr>
          <w:sz w:val="20"/>
        </w:rPr>
        <w:t>riadení označených v stupni členen</w:t>
      </w:r>
      <w:r w:rsidR="00A40030">
        <w:rPr>
          <w:sz w:val="20"/>
        </w:rPr>
        <w:t>ia</w:t>
      </w:r>
      <w:r w:rsidR="0004505B">
        <w:rPr>
          <w:sz w:val="20"/>
        </w:rPr>
        <w:t xml:space="preserve"> 0. Za týmto číslom, pokiaľ sa použije, sa</w:t>
      </w:r>
      <w:r w:rsidRPr="00650FBD">
        <w:rPr>
          <w:sz w:val="20"/>
        </w:rPr>
        <w:t xml:space="preserve"> p</w:t>
      </w:r>
      <w:r w:rsidR="0004505B">
        <w:rPr>
          <w:sz w:val="20"/>
        </w:rPr>
        <w:t>otom</w:t>
      </w:r>
      <w:r w:rsidRPr="00650FBD">
        <w:rPr>
          <w:sz w:val="20"/>
        </w:rPr>
        <w:t xml:space="preserve"> nepíše me</w:t>
      </w:r>
      <w:r w:rsidR="0004505B">
        <w:rPr>
          <w:sz w:val="20"/>
        </w:rPr>
        <w:t>dzera (na rozdiel od číslovan</w:t>
      </w:r>
      <w:r w:rsidR="00A40030">
        <w:rPr>
          <w:sz w:val="20"/>
        </w:rPr>
        <w:t>ia</w:t>
      </w:r>
      <w:r w:rsidR="0004505B">
        <w:rPr>
          <w:sz w:val="20"/>
        </w:rPr>
        <w:t xml:space="preserve"> bloku, za kto</w:t>
      </w:r>
      <w:r w:rsidRPr="00650FBD">
        <w:rPr>
          <w:sz w:val="20"/>
        </w:rPr>
        <w:t>rými je me</w:t>
      </w:r>
      <w:r w:rsidR="0004505B">
        <w:rPr>
          <w:sz w:val="20"/>
        </w:rPr>
        <w:t>d</w:t>
      </w:r>
      <w:r w:rsidRPr="00650FBD">
        <w:rPr>
          <w:sz w:val="20"/>
        </w:rPr>
        <w:t xml:space="preserve">zeru nutné </w:t>
      </w:r>
      <w:r w:rsidR="0004505B">
        <w:rPr>
          <w:sz w:val="20"/>
        </w:rPr>
        <w:t>uviesť</w:t>
      </w:r>
      <w:r w:rsidRPr="00650FBD">
        <w:rPr>
          <w:sz w:val="20"/>
        </w:rPr>
        <w:t xml:space="preserve">). </w:t>
      </w:r>
      <w:r w:rsidR="00DC2E91">
        <w:rPr>
          <w:sz w:val="20"/>
        </w:rPr>
        <w:t>Odporúča</w:t>
      </w:r>
      <w:r w:rsidR="0004505B">
        <w:rPr>
          <w:sz w:val="20"/>
        </w:rPr>
        <w:t xml:space="preserve"> sa</w:t>
      </w:r>
      <w:r w:rsidRPr="00650FBD">
        <w:rPr>
          <w:sz w:val="20"/>
        </w:rPr>
        <w:t xml:space="preserve"> </w:t>
      </w:r>
      <w:r w:rsidR="0004505B">
        <w:rPr>
          <w:sz w:val="20"/>
        </w:rPr>
        <w:t>radšej rozlíšen</w:t>
      </w:r>
      <w:r w:rsidR="00B63B11">
        <w:rPr>
          <w:sz w:val="20"/>
        </w:rPr>
        <w:t>ie</w:t>
      </w:r>
      <w:r w:rsidR="0004505B">
        <w:rPr>
          <w:sz w:val="20"/>
        </w:rPr>
        <w:t xml:space="preserve"> na mieste</w:t>
      </w:r>
      <w:r w:rsidRPr="00650FBD">
        <w:rPr>
          <w:sz w:val="20"/>
        </w:rPr>
        <w:t xml:space="preserve"> FN.</w:t>
      </w:r>
    </w:p>
    <w:p w14:paraId="558DEA84" w14:textId="08B9B804" w:rsidR="00145BF2" w:rsidRPr="00650FBD" w:rsidRDefault="00145BF2" w:rsidP="00145BF2">
      <w:pPr>
        <w:shd w:val="clear" w:color="auto" w:fill="FFFFFF"/>
        <w:spacing w:before="96" w:line="230" w:lineRule="exact"/>
        <w:ind w:left="284"/>
        <w:rPr>
          <w:sz w:val="20"/>
        </w:rPr>
      </w:pPr>
      <w:r w:rsidRPr="00650FBD">
        <w:rPr>
          <w:sz w:val="20"/>
        </w:rPr>
        <w:t>Poznámka: N</w:t>
      </w:r>
      <w:r w:rsidR="0004505B">
        <w:rPr>
          <w:sz w:val="20"/>
        </w:rPr>
        <w:t>iekedy sa</w:t>
      </w:r>
      <w:r w:rsidRPr="00650FBD">
        <w:rPr>
          <w:sz w:val="20"/>
        </w:rPr>
        <w:t xml:space="preserve"> nesprávne používa t</w:t>
      </w:r>
      <w:r w:rsidR="0004505B">
        <w:rPr>
          <w:sz w:val="20"/>
        </w:rPr>
        <w:t>oto</w:t>
      </w:r>
      <w:r w:rsidRPr="00650FBD">
        <w:rPr>
          <w:sz w:val="20"/>
        </w:rPr>
        <w:t xml:space="preserve"> </w:t>
      </w:r>
      <w:r w:rsidR="0004505B">
        <w:rPr>
          <w:sz w:val="20"/>
        </w:rPr>
        <w:t>miesto pre</w:t>
      </w:r>
      <w:r w:rsidRPr="00650FBD">
        <w:rPr>
          <w:sz w:val="20"/>
        </w:rPr>
        <w:t xml:space="preserve"> označen</w:t>
      </w:r>
      <w:r w:rsidR="00B63B11">
        <w:rPr>
          <w:sz w:val="20"/>
        </w:rPr>
        <w:t>ie</w:t>
      </w:r>
      <w:r w:rsidRPr="00650FBD">
        <w:rPr>
          <w:sz w:val="20"/>
        </w:rPr>
        <w:t xml:space="preserve"> bloku pri číseln</w:t>
      </w:r>
      <w:r w:rsidR="0004505B">
        <w:rPr>
          <w:sz w:val="20"/>
        </w:rPr>
        <w:t>om</w:t>
      </w:r>
      <w:r w:rsidRPr="00650FBD">
        <w:rPr>
          <w:sz w:val="20"/>
        </w:rPr>
        <w:t xml:space="preserve"> označovaní bloku a to pri prekročení jed</w:t>
      </w:r>
      <w:r w:rsidR="0004505B">
        <w:rPr>
          <w:sz w:val="20"/>
        </w:rPr>
        <w:t>ného miesta v</w:t>
      </w:r>
      <w:r w:rsidRPr="00650FBD">
        <w:rPr>
          <w:sz w:val="20"/>
        </w:rPr>
        <w:t xml:space="preserve"> stupni 0.</w:t>
      </w:r>
    </w:p>
    <w:p w14:paraId="406AA4B1" w14:textId="14DFAF18" w:rsidR="00145BF2" w:rsidRPr="0004505B" w:rsidRDefault="00145BF2" w:rsidP="00245BAF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ind w:left="567"/>
        <w:rPr>
          <w:b/>
          <w:sz w:val="20"/>
          <w:u w:val="single"/>
        </w:rPr>
      </w:pPr>
      <w:r w:rsidRPr="0004505B">
        <w:rPr>
          <w:b/>
          <w:bCs/>
          <w:sz w:val="20"/>
          <w:u w:val="single"/>
        </w:rPr>
        <w:t>Číslovan</w:t>
      </w:r>
      <w:r w:rsidR="00B63B11">
        <w:rPr>
          <w:b/>
          <w:bCs/>
          <w:sz w:val="20"/>
          <w:u w:val="single"/>
        </w:rPr>
        <w:t>ie</w:t>
      </w:r>
      <w:r w:rsidRPr="0004505B">
        <w:rPr>
          <w:b/>
          <w:bCs/>
          <w:sz w:val="20"/>
          <w:u w:val="single"/>
        </w:rPr>
        <w:t xml:space="preserve"> systém</w:t>
      </w:r>
      <w:r w:rsidR="00B63B11">
        <w:rPr>
          <w:b/>
          <w:bCs/>
          <w:sz w:val="20"/>
          <w:u w:val="single"/>
        </w:rPr>
        <w:t>ov</w:t>
      </w:r>
      <w:r w:rsidRPr="0004505B">
        <w:rPr>
          <w:b/>
          <w:bCs/>
          <w:sz w:val="20"/>
          <w:u w:val="single"/>
        </w:rPr>
        <w:t xml:space="preserve"> </w:t>
      </w:r>
      <w:r w:rsidR="0004505B" w:rsidRPr="0004505B">
        <w:rPr>
          <w:b/>
          <w:sz w:val="20"/>
          <w:u w:val="single"/>
        </w:rPr>
        <w:t>- Stupeň členen</w:t>
      </w:r>
      <w:r w:rsidR="00B63B11">
        <w:rPr>
          <w:b/>
          <w:sz w:val="20"/>
          <w:u w:val="single"/>
        </w:rPr>
        <w:t>ia</w:t>
      </w:r>
      <w:r w:rsidR="0004505B" w:rsidRPr="0004505B">
        <w:rPr>
          <w:b/>
          <w:sz w:val="20"/>
          <w:u w:val="single"/>
        </w:rPr>
        <w:t xml:space="preserve"> 1- Dátové mie</w:t>
      </w:r>
      <w:r w:rsidRPr="0004505B">
        <w:rPr>
          <w:b/>
          <w:sz w:val="20"/>
          <w:u w:val="single"/>
        </w:rPr>
        <w:t>sto F</w:t>
      </w:r>
      <w:r w:rsidRPr="0004505B">
        <w:rPr>
          <w:b/>
          <w:sz w:val="20"/>
          <w:u w:val="single"/>
          <w:vertAlign w:val="subscript"/>
        </w:rPr>
        <w:t>N</w:t>
      </w:r>
      <w:r w:rsidRPr="0004505B">
        <w:rPr>
          <w:b/>
          <w:sz w:val="20"/>
          <w:u w:val="single"/>
        </w:rPr>
        <w:t xml:space="preserve"> </w:t>
      </w:r>
    </w:p>
    <w:p w14:paraId="563CF2DD" w14:textId="77777777" w:rsidR="00145BF2" w:rsidRPr="00650FBD" w:rsidRDefault="00145BF2" w:rsidP="00145BF2">
      <w:pPr>
        <w:shd w:val="clear" w:color="auto" w:fill="FFFFFF"/>
        <w:spacing w:before="192"/>
        <w:ind w:left="77"/>
        <w:rPr>
          <w:sz w:val="20"/>
        </w:rPr>
      </w:pPr>
    </w:p>
    <w:tbl>
      <w:tblPr>
        <w:tblW w:w="698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2595"/>
        <w:gridCol w:w="381"/>
        <w:gridCol w:w="381"/>
        <w:gridCol w:w="2260"/>
      </w:tblGrid>
      <w:tr w:rsidR="00145BF2" w:rsidRPr="00650FBD" w14:paraId="55B4CCDB" w14:textId="77777777" w:rsidTr="00ED67D4">
        <w:trPr>
          <w:trHeight w:val="255"/>
        </w:trPr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B3DFCF2" w14:textId="77777777" w:rsidR="00145BF2" w:rsidRPr="00650FBD" w:rsidRDefault="00145BF2" w:rsidP="00ED67D4">
            <w:pPr>
              <w:jc w:val="center"/>
              <w:rPr>
                <w:i/>
                <w:sz w:val="20"/>
              </w:rPr>
            </w:pPr>
            <w:r w:rsidRPr="00650FBD">
              <w:rPr>
                <w:i/>
                <w:sz w:val="2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DC900" w14:textId="77777777" w:rsidR="00145BF2" w:rsidRPr="00650FBD" w:rsidRDefault="00145BF2" w:rsidP="00ED67D4">
            <w:pPr>
              <w:rPr>
                <w:sz w:val="20"/>
              </w:rPr>
            </w:pPr>
            <w:r w:rsidRPr="00650FBD">
              <w:rPr>
                <w:sz w:val="20"/>
              </w:rPr>
              <w:t> </w:t>
            </w:r>
          </w:p>
        </w:tc>
      </w:tr>
      <w:tr w:rsidR="00145BF2" w:rsidRPr="00650FBD" w14:paraId="36B76C94" w14:textId="77777777" w:rsidTr="00ED67D4">
        <w:trPr>
          <w:trHeight w:val="255"/>
        </w:trPr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23CED2" w14:textId="77777777" w:rsidR="00145BF2" w:rsidRPr="00650FBD" w:rsidRDefault="00145BF2" w:rsidP="00ED67D4">
            <w:pPr>
              <w:rPr>
                <w:sz w:val="20"/>
              </w:rPr>
            </w:pPr>
            <w:r w:rsidRPr="00650FBD">
              <w:rPr>
                <w:sz w:val="20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C1F8EC" w14:textId="77777777" w:rsidR="00145BF2" w:rsidRPr="00650FBD" w:rsidRDefault="00145BF2" w:rsidP="00ED67D4">
            <w:pPr>
              <w:rPr>
                <w:i/>
                <w:sz w:val="20"/>
              </w:rPr>
            </w:pPr>
            <w:r w:rsidRPr="00650FBD">
              <w:rPr>
                <w:i/>
                <w:sz w:val="20"/>
              </w:rPr>
              <w:t> 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775D22" w14:textId="77777777" w:rsidR="00145BF2" w:rsidRPr="00650FBD" w:rsidRDefault="00145BF2" w:rsidP="00ED67D4">
            <w:pPr>
              <w:rPr>
                <w:i/>
                <w:sz w:val="20"/>
              </w:rPr>
            </w:pPr>
            <w:r w:rsidRPr="00650FBD">
              <w:rPr>
                <w:i/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CD4AB" w14:textId="77777777" w:rsidR="00145BF2" w:rsidRPr="00650FBD" w:rsidRDefault="00145BF2" w:rsidP="00ED67D4">
            <w:pPr>
              <w:rPr>
                <w:sz w:val="20"/>
              </w:rPr>
            </w:pPr>
          </w:p>
        </w:tc>
      </w:tr>
      <w:tr w:rsidR="00145BF2" w:rsidRPr="00650FBD" w14:paraId="3C439774" w14:textId="77777777" w:rsidTr="00ED67D4">
        <w:trPr>
          <w:trHeight w:val="315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360B" w14:textId="77777777" w:rsidR="00145BF2" w:rsidRPr="00650FBD" w:rsidRDefault="00145BF2" w:rsidP="00ED67D4">
            <w:pPr>
              <w:jc w:val="center"/>
              <w:rPr>
                <w:i/>
                <w:iCs/>
                <w:sz w:val="20"/>
              </w:rPr>
            </w:pPr>
            <w:r w:rsidRPr="00650FBD">
              <w:rPr>
                <w:i/>
                <w:iCs/>
                <w:sz w:val="20"/>
              </w:rPr>
              <w:t>F</w:t>
            </w:r>
            <w:r w:rsidRPr="00650FBD">
              <w:rPr>
                <w:i/>
                <w:iCs/>
                <w:sz w:val="20"/>
                <w:vertAlign w:val="subscript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1A64" w14:textId="77777777" w:rsidR="00145BF2" w:rsidRPr="00650FBD" w:rsidRDefault="00145BF2" w:rsidP="00ED67D4">
            <w:pPr>
              <w:jc w:val="center"/>
              <w:rPr>
                <w:i/>
                <w:iCs/>
                <w:sz w:val="20"/>
              </w:rPr>
            </w:pPr>
            <w:r w:rsidRPr="00650FBD">
              <w:rPr>
                <w:i/>
                <w:iCs/>
                <w:sz w:val="20"/>
              </w:rPr>
              <w:t>F</w:t>
            </w:r>
            <w:r w:rsidRPr="00650FBD">
              <w:rPr>
                <w:i/>
                <w:iCs/>
                <w:sz w:val="20"/>
                <w:vertAlign w:val="subscript"/>
              </w:rPr>
              <w:t>1</w:t>
            </w:r>
            <w:r w:rsidRPr="00650FBD">
              <w:rPr>
                <w:i/>
                <w:iCs/>
                <w:sz w:val="20"/>
              </w:rPr>
              <w:t>F</w:t>
            </w:r>
            <w:r w:rsidRPr="00650FBD">
              <w:rPr>
                <w:i/>
                <w:iCs/>
                <w:sz w:val="20"/>
                <w:vertAlign w:val="subscript"/>
              </w:rPr>
              <w:t>2</w:t>
            </w:r>
            <w:r w:rsidRPr="00650FBD">
              <w:rPr>
                <w:i/>
                <w:iCs/>
                <w:sz w:val="20"/>
              </w:rPr>
              <w:t>F</w:t>
            </w:r>
            <w:r w:rsidRPr="00650FBD">
              <w:rPr>
                <w:i/>
                <w:iCs/>
                <w:sz w:val="20"/>
                <w:vertAlign w:val="subscript"/>
              </w:rPr>
              <w:t>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EC4325E" w14:textId="77777777" w:rsidR="00145BF2" w:rsidRPr="00650FBD" w:rsidRDefault="00145BF2" w:rsidP="00ED67D4">
            <w:pPr>
              <w:jc w:val="center"/>
              <w:rPr>
                <w:i/>
                <w:sz w:val="20"/>
              </w:rPr>
            </w:pPr>
            <w:r w:rsidRPr="00650FBD">
              <w:rPr>
                <w:i/>
                <w:sz w:val="20"/>
              </w:rPr>
              <w:t>F</w:t>
            </w:r>
            <w:r w:rsidRPr="00650FBD">
              <w:rPr>
                <w:i/>
                <w:sz w:val="20"/>
                <w:vertAlign w:val="subscript"/>
              </w:rPr>
              <w:t>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CF0ED" w14:textId="77777777" w:rsidR="00145BF2" w:rsidRPr="00650FBD" w:rsidRDefault="00145BF2" w:rsidP="00ED67D4">
            <w:pPr>
              <w:rPr>
                <w:sz w:val="20"/>
              </w:rPr>
            </w:pPr>
            <w:r w:rsidRPr="00650FBD">
              <w:rPr>
                <w:sz w:val="20"/>
              </w:rPr>
              <w:t> </w:t>
            </w:r>
          </w:p>
        </w:tc>
      </w:tr>
      <w:tr w:rsidR="00145BF2" w:rsidRPr="00650FBD" w14:paraId="17FDCD50" w14:textId="77777777" w:rsidTr="00ED67D4">
        <w:trPr>
          <w:trHeight w:val="315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61170" w14:textId="77777777" w:rsidR="00145BF2" w:rsidRPr="00650FBD" w:rsidRDefault="00145BF2" w:rsidP="00ED67D4">
            <w:pPr>
              <w:jc w:val="center"/>
              <w:rPr>
                <w:i/>
                <w:iCs/>
                <w:sz w:val="20"/>
              </w:rPr>
            </w:pPr>
            <w:r w:rsidRPr="00650FBD">
              <w:rPr>
                <w:i/>
                <w:iCs/>
                <w:sz w:val="20"/>
              </w:rPr>
              <w:t>(N)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7B66D" w14:textId="77777777" w:rsidR="00145BF2" w:rsidRPr="00650FBD" w:rsidRDefault="00145BF2" w:rsidP="00ED67D4">
            <w:pPr>
              <w:jc w:val="center"/>
              <w:rPr>
                <w:i/>
                <w:iCs/>
                <w:sz w:val="20"/>
              </w:rPr>
            </w:pPr>
            <w:r w:rsidRPr="00650FBD">
              <w:rPr>
                <w:i/>
                <w:iCs/>
                <w:sz w:val="20"/>
              </w:rPr>
              <w:t>AAA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A0E4B0A" w14:textId="77777777" w:rsidR="00145BF2" w:rsidRPr="00650FBD" w:rsidRDefault="00145BF2" w:rsidP="00ED67D4">
            <w:pPr>
              <w:jc w:val="center"/>
              <w:rPr>
                <w:i/>
                <w:sz w:val="20"/>
              </w:rPr>
            </w:pPr>
            <w:r w:rsidRPr="00650FBD">
              <w:rPr>
                <w:i/>
                <w:sz w:val="20"/>
              </w:rPr>
              <w:t>N</w:t>
            </w:r>
            <w:r w:rsidRPr="00650FBD">
              <w:rPr>
                <w:i/>
                <w:sz w:val="20"/>
                <w:vertAlign w:val="subscript"/>
              </w:rPr>
              <w:t>11</w:t>
            </w:r>
            <w:r w:rsidRPr="00650FBD">
              <w:rPr>
                <w:i/>
                <w:sz w:val="20"/>
              </w:rPr>
              <w:t>N</w:t>
            </w:r>
            <w:r w:rsidRPr="00650FBD">
              <w:rPr>
                <w:i/>
                <w:sz w:val="20"/>
                <w:vertAlign w:val="subscript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19780" w14:textId="77777777" w:rsidR="00145BF2" w:rsidRPr="00650FBD" w:rsidRDefault="00145BF2" w:rsidP="00ED67D4">
            <w:pPr>
              <w:rPr>
                <w:sz w:val="20"/>
              </w:rPr>
            </w:pPr>
            <w:r w:rsidRPr="00650FBD">
              <w:rPr>
                <w:sz w:val="20"/>
              </w:rPr>
              <w:t> </w:t>
            </w:r>
          </w:p>
        </w:tc>
      </w:tr>
      <w:tr w:rsidR="00145BF2" w:rsidRPr="005C5F89" w14:paraId="5CB83003" w14:textId="77777777" w:rsidTr="00ED67D4">
        <w:trPr>
          <w:trHeight w:val="255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A384C" w14:textId="77777777" w:rsidR="00145BF2" w:rsidRPr="00F04026" w:rsidRDefault="00145BF2" w:rsidP="00ED67D4">
            <w:r w:rsidRPr="00F04026">
              <w:t> 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EB6D4" w14:textId="77777777" w:rsidR="00145BF2" w:rsidRPr="00F04026" w:rsidRDefault="00145BF2" w:rsidP="00ED67D4">
            <w:r w:rsidRPr="00F04026">
              <w:t> 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88C4F2" w14:textId="77777777" w:rsidR="00145BF2" w:rsidRPr="00F04026" w:rsidRDefault="00145BF2" w:rsidP="00ED67D4">
            <w:r w:rsidRPr="00F04026"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86144" w14:textId="77777777" w:rsidR="00145BF2" w:rsidRPr="00F04026" w:rsidRDefault="00145BF2" w:rsidP="00ED67D4"/>
        </w:tc>
      </w:tr>
      <w:tr w:rsidR="00145BF2" w:rsidRPr="005C5F89" w14:paraId="6BB64451" w14:textId="77777777" w:rsidTr="00ED67D4">
        <w:trPr>
          <w:trHeight w:val="255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6D9C7" w14:textId="77777777" w:rsidR="00145BF2" w:rsidRPr="00F04026" w:rsidRDefault="00145BF2" w:rsidP="00ED67D4"/>
        </w:tc>
        <w:tc>
          <w:tcPr>
            <w:tcW w:w="2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D7659" w14:textId="77777777" w:rsidR="00145BF2" w:rsidRPr="00F04026" w:rsidRDefault="00145BF2" w:rsidP="00ED67D4"/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A1D9A6" w14:textId="77777777" w:rsidR="00145BF2" w:rsidRPr="00F04026" w:rsidRDefault="00145BF2" w:rsidP="00ED67D4">
            <w:r w:rsidRPr="00F04026"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277A51" w14:textId="77777777" w:rsidR="00145BF2" w:rsidRPr="00F04026" w:rsidRDefault="00145BF2" w:rsidP="00ED67D4">
            <w:r w:rsidRPr="00F04026"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8C3411" w14:textId="77777777" w:rsidR="00145BF2" w:rsidRPr="00F04026" w:rsidRDefault="00145BF2" w:rsidP="00ED67D4">
            <w:r w:rsidRPr="00F04026">
              <w:t> </w:t>
            </w:r>
          </w:p>
        </w:tc>
      </w:tr>
      <w:tr w:rsidR="00145BF2" w:rsidRPr="005C5F89" w14:paraId="73F025A2" w14:textId="77777777" w:rsidTr="00ED67D4">
        <w:trPr>
          <w:trHeight w:val="255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7D6F4" w14:textId="77777777" w:rsidR="00145BF2" w:rsidRPr="00F04026" w:rsidRDefault="00145BF2" w:rsidP="00ED67D4"/>
        </w:tc>
        <w:tc>
          <w:tcPr>
            <w:tcW w:w="2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E2E7A" w14:textId="77777777" w:rsidR="00145BF2" w:rsidRPr="00F04026" w:rsidRDefault="00145BF2" w:rsidP="00ED67D4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9BE03" w14:textId="77777777" w:rsidR="00145BF2" w:rsidRPr="00F04026" w:rsidRDefault="00145BF2" w:rsidP="00ED67D4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B3BB3" w14:textId="77777777" w:rsidR="00145BF2" w:rsidRPr="00F04026" w:rsidRDefault="00145BF2" w:rsidP="00ED67D4">
            <w:r w:rsidRPr="00F04026"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E2E39" w14:textId="77777777" w:rsidR="00145BF2" w:rsidRPr="0080471A" w:rsidRDefault="00145BF2" w:rsidP="00ED67D4">
            <w:pPr>
              <w:jc w:val="right"/>
              <w:rPr>
                <w:sz w:val="20"/>
              </w:rPr>
            </w:pPr>
            <w:r w:rsidRPr="0080471A">
              <w:rPr>
                <w:sz w:val="20"/>
              </w:rPr>
              <w:t>číslo systému</w:t>
            </w:r>
          </w:p>
        </w:tc>
      </w:tr>
    </w:tbl>
    <w:p w14:paraId="5EE0AB64" w14:textId="6B9E1703" w:rsidR="00145BF2" w:rsidRPr="00650FBD" w:rsidRDefault="0004505B" w:rsidP="00145BF2">
      <w:pPr>
        <w:shd w:val="clear" w:color="auto" w:fill="FFFFFF"/>
        <w:spacing w:before="466" w:line="230" w:lineRule="exact"/>
        <w:ind w:left="77" w:right="134"/>
        <w:rPr>
          <w:spacing w:val="-1"/>
          <w:sz w:val="20"/>
        </w:rPr>
      </w:pPr>
      <w:r>
        <w:rPr>
          <w:spacing w:val="-1"/>
          <w:sz w:val="20"/>
        </w:rPr>
        <w:t>Pre</w:t>
      </w:r>
      <w:r w:rsidR="00145BF2" w:rsidRPr="00650FBD">
        <w:rPr>
          <w:spacing w:val="-1"/>
          <w:sz w:val="20"/>
        </w:rPr>
        <w:t xml:space="preserve"> číslovan</w:t>
      </w:r>
      <w:r w:rsidR="00B63B11">
        <w:rPr>
          <w:spacing w:val="-1"/>
          <w:sz w:val="20"/>
        </w:rPr>
        <w:t>ie</w:t>
      </w:r>
      <w:r w:rsidR="00145BF2" w:rsidRPr="00650FBD">
        <w:rPr>
          <w:spacing w:val="-1"/>
          <w:sz w:val="20"/>
        </w:rPr>
        <w:t xml:space="preserve"> systém</w:t>
      </w:r>
      <w:r w:rsidR="00B63B11">
        <w:rPr>
          <w:spacing w:val="-1"/>
          <w:sz w:val="20"/>
        </w:rPr>
        <w:t>ov</w:t>
      </w:r>
      <w:r w:rsidR="00145BF2" w:rsidRPr="00650FBD">
        <w:rPr>
          <w:spacing w:val="-1"/>
          <w:sz w:val="20"/>
        </w:rPr>
        <w:t xml:space="preserve"> používame prednostn</w:t>
      </w:r>
      <w:r w:rsidR="00B63B11">
        <w:rPr>
          <w:spacing w:val="-1"/>
          <w:sz w:val="20"/>
        </w:rPr>
        <w:t>e</w:t>
      </w:r>
      <w:r w:rsidR="00145BF2" w:rsidRPr="00650FBD">
        <w:rPr>
          <w:spacing w:val="-1"/>
          <w:sz w:val="20"/>
        </w:rPr>
        <w:t xml:space="preserve"> číslovan</w:t>
      </w:r>
      <w:r w:rsidR="00B63B11">
        <w:rPr>
          <w:spacing w:val="-1"/>
          <w:sz w:val="20"/>
        </w:rPr>
        <w:t>ie</w:t>
      </w:r>
      <w:r w:rsidR="00145BF2" w:rsidRPr="00650FBD">
        <w:rPr>
          <w:spacing w:val="-1"/>
          <w:sz w:val="20"/>
        </w:rPr>
        <w:t xml:space="preserve"> po celých de</w:t>
      </w:r>
      <w:r>
        <w:rPr>
          <w:spacing w:val="-1"/>
          <w:sz w:val="20"/>
        </w:rPr>
        <w:t>siatkach</w:t>
      </w:r>
      <w:r w:rsidR="00145BF2" w:rsidRPr="00650FBD">
        <w:rPr>
          <w:spacing w:val="-1"/>
          <w:sz w:val="20"/>
        </w:rPr>
        <w:t xml:space="preserve">. Pri číslovaní </w:t>
      </w:r>
      <w:r>
        <w:rPr>
          <w:spacing w:val="-1"/>
          <w:sz w:val="20"/>
        </w:rPr>
        <w:t>zložitých</w:t>
      </w:r>
      <w:r w:rsidR="00145BF2" w:rsidRPr="00650FBD">
        <w:rPr>
          <w:spacing w:val="-1"/>
          <w:sz w:val="20"/>
        </w:rPr>
        <w:t xml:space="preserve"> systém</w:t>
      </w:r>
      <w:r w:rsidR="00B63B11">
        <w:rPr>
          <w:spacing w:val="-1"/>
          <w:sz w:val="20"/>
        </w:rPr>
        <w:t>ov</w:t>
      </w:r>
      <w:r w:rsidR="00145BF2" w:rsidRPr="00650FBD">
        <w:rPr>
          <w:spacing w:val="-1"/>
          <w:sz w:val="20"/>
        </w:rPr>
        <w:t xml:space="preserve"> použijeme i jednotkové označen</w:t>
      </w:r>
      <w:r w:rsidR="00B63B11">
        <w:rPr>
          <w:spacing w:val="-1"/>
          <w:sz w:val="20"/>
        </w:rPr>
        <w:t>ie</w:t>
      </w:r>
      <w:r w:rsidR="00145BF2" w:rsidRPr="00650FBD">
        <w:rPr>
          <w:spacing w:val="-1"/>
          <w:sz w:val="20"/>
        </w:rPr>
        <w:t>.</w:t>
      </w:r>
    </w:p>
    <w:p w14:paraId="6C1BF8C3" w14:textId="494DF147" w:rsidR="00145BF2" w:rsidRPr="00650FBD" w:rsidRDefault="0004505B" w:rsidP="00145BF2">
      <w:pPr>
        <w:shd w:val="clear" w:color="auto" w:fill="FFFFFF"/>
        <w:spacing w:before="158"/>
        <w:ind w:left="77"/>
        <w:rPr>
          <w:sz w:val="20"/>
        </w:rPr>
      </w:pPr>
      <w:r>
        <w:rPr>
          <w:spacing w:val="-1"/>
          <w:sz w:val="20"/>
        </w:rPr>
        <w:t>Pre</w:t>
      </w:r>
      <w:r w:rsidR="00145BF2" w:rsidRPr="00650FBD">
        <w:rPr>
          <w:spacing w:val="-1"/>
          <w:sz w:val="20"/>
        </w:rPr>
        <w:t xml:space="preserve"> číslovan</w:t>
      </w:r>
      <w:r w:rsidR="000272EA">
        <w:rPr>
          <w:spacing w:val="-1"/>
          <w:sz w:val="20"/>
        </w:rPr>
        <w:t>ie</w:t>
      </w:r>
      <w:r w:rsidR="00145BF2" w:rsidRPr="00650FBD">
        <w:rPr>
          <w:spacing w:val="-1"/>
          <w:sz w:val="20"/>
        </w:rPr>
        <w:t xml:space="preserve"> systém</w:t>
      </w:r>
      <w:r w:rsidR="00804E18">
        <w:rPr>
          <w:spacing w:val="-1"/>
          <w:sz w:val="20"/>
        </w:rPr>
        <w:t>ov</w:t>
      </w:r>
      <w:r w:rsidR="00145BF2" w:rsidRPr="00650FBD">
        <w:rPr>
          <w:spacing w:val="-1"/>
          <w:sz w:val="20"/>
        </w:rPr>
        <w:t xml:space="preserve"> na d</w:t>
      </w:r>
      <w:r>
        <w:rPr>
          <w:spacing w:val="-1"/>
          <w:sz w:val="20"/>
        </w:rPr>
        <w:t>átovom</w:t>
      </w:r>
      <w:r w:rsidR="00145BF2" w:rsidRPr="00650FBD">
        <w:rPr>
          <w:spacing w:val="-1"/>
          <w:sz w:val="20"/>
        </w:rPr>
        <w:t xml:space="preserve"> m</w:t>
      </w:r>
      <w:r>
        <w:rPr>
          <w:spacing w:val="-1"/>
          <w:sz w:val="20"/>
        </w:rPr>
        <w:t>ieste</w:t>
      </w:r>
      <w:r w:rsidR="00145BF2" w:rsidRPr="00650FBD">
        <w:rPr>
          <w:spacing w:val="-1"/>
          <w:sz w:val="20"/>
        </w:rPr>
        <w:t xml:space="preserve"> F</w:t>
      </w:r>
      <w:r w:rsidR="00145BF2" w:rsidRPr="00650FBD">
        <w:rPr>
          <w:spacing w:val="-1"/>
          <w:sz w:val="20"/>
          <w:vertAlign w:val="subscript"/>
        </w:rPr>
        <w:t>N</w:t>
      </w:r>
      <w:r>
        <w:rPr>
          <w:spacing w:val="-1"/>
          <w:sz w:val="20"/>
        </w:rPr>
        <w:t xml:space="preserve"> sa</w:t>
      </w:r>
      <w:r w:rsidR="00145BF2" w:rsidRPr="00650FBD">
        <w:rPr>
          <w:spacing w:val="-1"/>
          <w:sz w:val="20"/>
        </w:rPr>
        <w:t xml:space="preserve"> </w:t>
      </w:r>
      <w:r>
        <w:rPr>
          <w:spacing w:val="-1"/>
          <w:sz w:val="20"/>
        </w:rPr>
        <w:t>riadime</w:t>
      </w:r>
      <w:r w:rsidR="00145BF2" w:rsidRPr="00650FBD">
        <w:rPr>
          <w:spacing w:val="-1"/>
          <w:sz w:val="20"/>
        </w:rPr>
        <w:t xml:space="preserve"> </w:t>
      </w:r>
      <w:r w:rsidR="004B4256">
        <w:rPr>
          <w:spacing w:val="-1"/>
          <w:sz w:val="20"/>
        </w:rPr>
        <w:t>n</w:t>
      </w:r>
      <w:r w:rsidR="00804E18">
        <w:rPr>
          <w:spacing w:val="-1"/>
          <w:sz w:val="20"/>
        </w:rPr>
        <w:t>a</w:t>
      </w:r>
      <w:r w:rsidR="004B4256">
        <w:rPr>
          <w:spacing w:val="-1"/>
          <w:sz w:val="20"/>
        </w:rPr>
        <w:t>sled</w:t>
      </w:r>
      <w:r w:rsidR="00804E18">
        <w:rPr>
          <w:spacing w:val="-1"/>
          <w:sz w:val="20"/>
        </w:rPr>
        <w:t>ov</w:t>
      </w:r>
      <w:r w:rsidR="004B4256">
        <w:rPr>
          <w:spacing w:val="-1"/>
          <w:sz w:val="20"/>
        </w:rPr>
        <w:t>ný</w:t>
      </w:r>
      <w:r>
        <w:rPr>
          <w:spacing w:val="-1"/>
          <w:sz w:val="20"/>
        </w:rPr>
        <w:t>mi</w:t>
      </w:r>
      <w:r w:rsidR="00145BF2" w:rsidRPr="00650FBD">
        <w:rPr>
          <w:spacing w:val="-1"/>
          <w:sz w:val="20"/>
        </w:rPr>
        <w:t xml:space="preserve"> zásadami:</w:t>
      </w:r>
    </w:p>
    <w:p w14:paraId="08233E17" w14:textId="77777777" w:rsidR="00145BF2" w:rsidRPr="00650FBD" w:rsidRDefault="00145BF2" w:rsidP="00145BF2">
      <w:pPr>
        <w:shd w:val="clear" w:color="auto" w:fill="FFFFFF"/>
        <w:spacing w:before="451"/>
        <w:jc w:val="right"/>
        <w:rPr>
          <w:sz w:val="20"/>
        </w:rPr>
        <w:sectPr w:rsidR="00145BF2" w:rsidRPr="00650FBD" w:rsidSect="00ED67D4">
          <w:type w:val="continuous"/>
          <w:pgSz w:w="11899" w:h="16838"/>
          <w:pgMar w:top="490" w:right="566" w:bottom="566" w:left="851" w:header="421" w:footer="708" w:gutter="0"/>
          <w:cols w:space="60"/>
          <w:noEndnote/>
        </w:sectPr>
      </w:pPr>
    </w:p>
    <w:p w14:paraId="4B11A589" w14:textId="4E2E0443" w:rsidR="00145BF2" w:rsidRPr="00650FBD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before="422" w:after="0" w:line="365" w:lineRule="exact"/>
        <w:ind w:left="754"/>
        <w:rPr>
          <w:sz w:val="20"/>
        </w:rPr>
      </w:pPr>
      <w:r w:rsidRPr="00650FBD">
        <w:rPr>
          <w:sz w:val="20"/>
        </w:rPr>
        <w:t>Číslovan</w:t>
      </w:r>
      <w:r w:rsidR="00804E18">
        <w:rPr>
          <w:sz w:val="20"/>
        </w:rPr>
        <w:t>ie</w:t>
      </w:r>
      <w:r w:rsidRPr="00650FBD">
        <w:rPr>
          <w:sz w:val="20"/>
        </w:rPr>
        <w:t xml:space="preserve"> začíname vždy znovu des</w:t>
      </w:r>
      <w:r w:rsidR="004B4256">
        <w:rPr>
          <w:sz w:val="20"/>
        </w:rPr>
        <w:t>iatkou,</w:t>
      </w:r>
    </w:p>
    <w:p w14:paraId="7F0866E9" w14:textId="3151575D" w:rsidR="00145BF2" w:rsidRPr="00650FBD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365" w:lineRule="exact"/>
        <w:ind w:left="754"/>
        <w:rPr>
          <w:sz w:val="20"/>
        </w:rPr>
      </w:pPr>
      <w:r w:rsidRPr="00650FBD">
        <w:rPr>
          <w:spacing w:val="-1"/>
          <w:sz w:val="20"/>
        </w:rPr>
        <w:t>Číslovan</w:t>
      </w:r>
      <w:r w:rsidR="00804E18">
        <w:rPr>
          <w:spacing w:val="-1"/>
          <w:sz w:val="20"/>
        </w:rPr>
        <w:t>ie</w:t>
      </w:r>
      <w:r w:rsidRPr="00650FBD">
        <w:rPr>
          <w:spacing w:val="-1"/>
          <w:sz w:val="20"/>
        </w:rPr>
        <w:t xml:space="preserve"> systém</w:t>
      </w:r>
      <w:r w:rsidR="00804E18">
        <w:rPr>
          <w:spacing w:val="-1"/>
          <w:sz w:val="20"/>
        </w:rPr>
        <w:t>ov</w:t>
      </w:r>
      <w:r w:rsidRPr="00650FBD">
        <w:rPr>
          <w:spacing w:val="-1"/>
          <w:sz w:val="20"/>
        </w:rPr>
        <w:t xml:space="preserve"> m</w:t>
      </w:r>
      <w:r w:rsidR="004B4256">
        <w:rPr>
          <w:spacing w:val="-1"/>
          <w:sz w:val="20"/>
        </w:rPr>
        <w:t>ôže</w:t>
      </w:r>
      <w:r w:rsidRPr="00650FBD">
        <w:rPr>
          <w:spacing w:val="-1"/>
          <w:sz w:val="20"/>
        </w:rPr>
        <w:t xml:space="preserve"> </w:t>
      </w:r>
      <w:r w:rsidR="004B4256">
        <w:rPr>
          <w:spacing w:val="-1"/>
          <w:sz w:val="20"/>
        </w:rPr>
        <w:t>byť</w:t>
      </w:r>
      <w:r w:rsidRPr="00650FBD">
        <w:rPr>
          <w:spacing w:val="-1"/>
          <w:sz w:val="20"/>
        </w:rPr>
        <w:t xml:space="preserve"> s </w:t>
      </w:r>
      <w:r w:rsidR="004B4256">
        <w:rPr>
          <w:spacing w:val="-1"/>
          <w:sz w:val="20"/>
        </w:rPr>
        <w:t>medzerami</w:t>
      </w:r>
      <w:r w:rsidRPr="00650FBD">
        <w:rPr>
          <w:spacing w:val="-1"/>
          <w:sz w:val="20"/>
        </w:rPr>
        <w:t>;</w:t>
      </w:r>
    </w:p>
    <w:p w14:paraId="0060F94D" w14:textId="1C0AA898" w:rsidR="00145BF2" w:rsidRPr="00650FBD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365" w:lineRule="exact"/>
        <w:ind w:left="754"/>
        <w:rPr>
          <w:sz w:val="20"/>
        </w:rPr>
      </w:pPr>
      <w:r w:rsidRPr="00650FBD">
        <w:rPr>
          <w:sz w:val="20"/>
        </w:rPr>
        <w:t>Smer číslovan</w:t>
      </w:r>
      <w:r w:rsidR="00293016">
        <w:rPr>
          <w:sz w:val="20"/>
        </w:rPr>
        <w:t>ia</w:t>
      </w:r>
      <w:r w:rsidRPr="00650FBD">
        <w:rPr>
          <w:sz w:val="20"/>
        </w:rPr>
        <w:t xml:space="preserve"> je </w:t>
      </w:r>
      <w:r w:rsidR="004B4256">
        <w:rPr>
          <w:sz w:val="20"/>
        </w:rPr>
        <w:t xml:space="preserve"> </w:t>
      </w:r>
      <w:r w:rsidR="00293016">
        <w:rPr>
          <w:sz w:val="20"/>
        </w:rPr>
        <w:t>s</w:t>
      </w:r>
      <w:r w:rsidRPr="00650FBD">
        <w:rPr>
          <w:sz w:val="20"/>
        </w:rPr>
        <w:t xml:space="preserve">pravidla </w:t>
      </w:r>
      <w:r w:rsidR="004B4256">
        <w:rPr>
          <w:sz w:val="20"/>
        </w:rPr>
        <w:t>zhodný so</w:t>
      </w:r>
      <w:r w:rsidRPr="00650FBD">
        <w:rPr>
          <w:sz w:val="20"/>
        </w:rPr>
        <w:t xml:space="preserve"> sm</w:t>
      </w:r>
      <w:r w:rsidR="004B4256">
        <w:rPr>
          <w:sz w:val="20"/>
        </w:rPr>
        <w:t>erom</w:t>
      </w:r>
      <w:r w:rsidRPr="00650FBD">
        <w:rPr>
          <w:sz w:val="20"/>
        </w:rPr>
        <w:t xml:space="preserve"> toku média;</w:t>
      </w:r>
    </w:p>
    <w:p w14:paraId="2348ADCE" w14:textId="5FF28DEF" w:rsidR="00145BF2" w:rsidRPr="00650FBD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before="101" w:after="0" w:line="230" w:lineRule="exact"/>
        <w:ind w:left="1114" w:hanging="360"/>
        <w:rPr>
          <w:sz w:val="20"/>
        </w:rPr>
      </w:pPr>
      <w:r w:rsidRPr="00650FBD">
        <w:rPr>
          <w:spacing w:val="-1"/>
          <w:sz w:val="20"/>
        </w:rPr>
        <w:t>Číslovan</w:t>
      </w:r>
      <w:r w:rsidR="00293016">
        <w:rPr>
          <w:spacing w:val="-1"/>
          <w:sz w:val="20"/>
        </w:rPr>
        <w:t>ie</w:t>
      </w:r>
      <w:r w:rsidRPr="00650FBD">
        <w:rPr>
          <w:spacing w:val="-1"/>
          <w:sz w:val="20"/>
        </w:rPr>
        <w:t xml:space="preserve"> s</w:t>
      </w:r>
      <w:r w:rsidR="004B4256">
        <w:rPr>
          <w:spacing w:val="-1"/>
          <w:sz w:val="20"/>
        </w:rPr>
        <w:t>a</w:t>
      </w:r>
      <w:r w:rsidRPr="00650FBD">
        <w:rPr>
          <w:spacing w:val="-1"/>
          <w:sz w:val="20"/>
        </w:rPr>
        <w:t xml:space="preserve"> </w:t>
      </w:r>
      <w:r w:rsidR="004B4256">
        <w:rPr>
          <w:spacing w:val="-1"/>
          <w:sz w:val="20"/>
        </w:rPr>
        <w:t>riadi podľa priorít (napr. hlavné</w:t>
      </w:r>
      <w:r w:rsidRPr="00650FBD">
        <w:rPr>
          <w:spacing w:val="-1"/>
          <w:sz w:val="20"/>
        </w:rPr>
        <w:t xml:space="preserve"> a</w:t>
      </w:r>
      <w:r w:rsidR="004B4256">
        <w:rPr>
          <w:spacing w:val="-1"/>
          <w:sz w:val="20"/>
        </w:rPr>
        <w:t> vedľajšie zariadenie</w:t>
      </w:r>
      <w:r w:rsidRPr="00650FBD">
        <w:rPr>
          <w:spacing w:val="-1"/>
          <w:sz w:val="20"/>
        </w:rPr>
        <w:t xml:space="preserve">) </w:t>
      </w:r>
      <w:r w:rsidR="00010A20">
        <w:rPr>
          <w:spacing w:val="-1"/>
          <w:sz w:val="20"/>
        </w:rPr>
        <w:t>alebo</w:t>
      </w:r>
      <w:r w:rsidRPr="00650FBD">
        <w:rPr>
          <w:spacing w:val="-1"/>
          <w:sz w:val="20"/>
        </w:rPr>
        <w:t xml:space="preserve"> pod</w:t>
      </w:r>
      <w:r w:rsidR="00010A20">
        <w:rPr>
          <w:spacing w:val="-1"/>
          <w:sz w:val="20"/>
        </w:rPr>
        <w:t>ľa</w:t>
      </w:r>
      <w:r w:rsidRPr="00650FBD">
        <w:rPr>
          <w:spacing w:val="-1"/>
          <w:sz w:val="20"/>
        </w:rPr>
        <w:t xml:space="preserve"> určitého smeru poh</w:t>
      </w:r>
      <w:r w:rsidR="004B4256">
        <w:rPr>
          <w:spacing w:val="-1"/>
          <w:sz w:val="20"/>
        </w:rPr>
        <w:t>ľa</w:t>
      </w:r>
      <w:r w:rsidRPr="00650FBD">
        <w:rPr>
          <w:spacing w:val="-1"/>
          <w:sz w:val="20"/>
        </w:rPr>
        <w:t xml:space="preserve">du </w:t>
      </w:r>
      <w:r w:rsidRPr="00650FBD">
        <w:rPr>
          <w:sz w:val="20"/>
        </w:rPr>
        <w:t>(napr. z</w:t>
      </w:r>
      <w:r w:rsidR="004B4256">
        <w:rPr>
          <w:sz w:val="20"/>
        </w:rPr>
        <w:t>ľava napravo, z</w:t>
      </w:r>
      <w:r w:rsidRPr="00650FBD">
        <w:rPr>
          <w:sz w:val="20"/>
        </w:rPr>
        <w:t>hora dolu);</w:t>
      </w:r>
    </w:p>
    <w:p w14:paraId="36407F78" w14:textId="2A0749A7" w:rsidR="00145BF2" w:rsidRDefault="00293016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before="130" w:after="0" w:line="230" w:lineRule="exact"/>
        <w:ind w:left="1114" w:right="442" w:hanging="360"/>
        <w:rPr>
          <w:sz w:val="20"/>
        </w:rPr>
      </w:pPr>
      <w:r>
        <w:rPr>
          <w:spacing w:val="-1"/>
          <w:sz w:val="20"/>
        </w:rPr>
        <w:t>Na</w:t>
      </w:r>
      <w:r w:rsidR="00145BF2" w:rsidRPr="00650FBD">
        <w:rPr>
          <w:spacing w:val="-1"/>
          <w:sz w:val="20"/>
        </w:rPr>
        <w:t xml:space="preserve"> číslov</w:t>
      </w:r>
      <w:r w:rsidR="004B4256">
        <w:rPr>
          <w:spacing w:val="-1"/>
          <w:sz w:val="20"/>
        </w:rPr>
        <w:t>an</w:t>
      </w:r>
      <w:r>
        <w:rPr>
          <w:spacing w:val="-1"/>
          <w:sz w:val="20"/>
        </w:rPr>
        <w:t>ie</w:t>
      </w:r>
      <w:r w:rsidR="004B4256">
        <w:rPr>
          <w:spacing w:val="-1"/>
          <w:sz w:val="20"/>
        </w:rPr>
        <w:t xml:space="preserve"> systém</w:t>
      </w:r>
      <w:r>
        <w:rPr>
          <w:spacing w:val="-1"/>
          <w:sz w:val="20"/>
        </w:rPr>
        <w:t>ov</w:t>
      </w:r>
      <w:r w:rsidR="004B4256">
        <w:rPr>
          <w:spacing w:val="-1"/>
          <w:sz w:val="20"/>
        </w:rPr>
        <w:t xml:space="preserve"> agregátu používame s</w:t>
      </w:r>
      <w:r w:rsidR="00145BF2" w:rsidRPr="00650FBD">
        <w:rPr>
          <w:spacing w:val="-1"/>
          <w:sz w:val="20"/>
        </w:rPr>
        <w:t>pravidla cel</w:t>
      </w:r>
      <w:r w:rsidR="00196877">
        <w:rPr>
          <w:spacing w:val="-1"/>
          <w:sz w:val="20"/>
        </w:rPr>
        <w:t>é</w:t>
      </w:r>
      <w:r w:rsidR="00145BF2" w:rsidRPr="00650FBD">
        <w:rPr>
          <w:spacing w:val="-1"/>
          <w:sz w:val="20"/>
        </w:rPr>
        <w:t xml:space="preserve"> de</w:t>
      </w:r>
      <w:r w:rsidR="004B4256">
        <w:rPr>
          <w:spacing w:val="-1"/>
          <w:sz w:val="20"/>
        </w:rPr>
        <w:t>siatk</w:t>
      </w:r>
      <w:r w:rsidR="00196877">
        <w:rPr>
          <w:spacing w:val="-1"/>
          <w:sz w:val="20"/>
        </w:rPr>
        <w:t>y</w:t>
      </w:r>
      <w:r w:rsidR="00145BF2" w:rsidRPr="00650FBD">
        <w:rPr>
          <w:spacing w:val="-1"/>
          <w:sz w:val="20"/>
        </w:rPr>
        <w:t xml:space="preserve"> (stroje a </w:t>
      </w:r>
      <w:r w:rsidR="004B4256">
        <w:rPr>
          <w:spacing w:val="-1"/>
          <w:sz w:val="20"/>
        </w:rPr>
        <w:t>zariadenia</w:t>
      </w:r>
      <w:r w:rsidR="00145BF2" w:rsidRPr="00650FBD">
        <w:rPr>
          <w:spacing w:val="-1"/>
          <w:sz w:val="20"/>
        </w:rPr>
        <w:t xml:space="preserve"> je nutné </w:t>
      </w:r>
      <w:r w:rsidR="004B4256">
        <w:rPr>
          <w:sz w:val="20"/>
        </w:rPr>
        <w:t>rozlišovať už</w:t>
      </w:r>
      <w:r w:rsidR="00145BF2" w:rsidRPr="00650FBD">
        <w:rPr>
          <w:sz w:val="20"/>
        </w:rPr>
        <w:t xml:space="preserve"> v tomto stupni členen</w:t>
      </w:r>
      <w:r w:rsidR="006D37D6">
        <w:rPr>
          <w:sz w:val="20"/>
        </w:rPr>
        <w:t>ia</w:t>
      </w:r>
      <w:r w:rsidR="00145BF2" w:rsidRPr="00650FBD">
        <w:rPr>
          <w:sz w:val="20"/>
        </w:rPr>
        <w:t>).</w:t>
      </w:r>
    </w:p>
    <w:p w14:paraId="326A54B2" w14:textId="77777777" w:rsidR="00245BAF" w:rsidRDefault="00245BAF" w:rsidP="00245BAF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before="130" w:after="0" w:line="230" w:lineRule="exact"/>
        <w:ind w:left="1114" w:right="442"/>
        <w:rPr>
          <w:sz w:val="20"/>
        </w:rPr>
      </w:pPr>
    </w:p>
    <w:p w14:paraId="34400CFA" w14:textId="77777777" w:rsidR="00245BAF" w:rsidRDefault="00245BAF" w:rsidP="00245BAF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before="130" w:after="0" w:line="230" w:lineRule="exact"/>
        <w:ind w:left="1114" w:right="442"/>
        <w:rPr>
          <w:sz w:val="20"/>
        </w:rPr>
      </w:pPr>
    </w:p>
    <w:p w14:paraId="3B55B133" w14:textId="77777777" w:rsidR="004B4256" w:rsidRPr="00650FBD" w:rsidRDefault="004B4256" w:rsidP="00245BAF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before="130" w:after="0" w:line="230" w:lineRule="exact"/>
        <w:ind w:left="1114" w:right="442"/>
        <w:rPr>
          <w:sz w:val="20"/>
        </w:rPr>
      </w:pPr>
    </w:p>
    <w:p w14:paraId="6366F954" w14:textId="74A152FF" w:rsidR="00145BF2" w:rsidRPr="004B4256" w:rsidRDefault="00145BF2" w:rsidP="00245BAF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ind w:left="1084"/>
        <w:rPr>
          <w:b/>
          <w:bCs/>
          <w:sz w:val="20"/>
          <w:u w:val="single"/>
        </w:rPr>
      </w:pPr>
      <w:r w:rsidRPr="004B4256">
        <w:rPr>
          <w:b/>
          <w:bCs/>
          <w:sz w:val="20"/>
          <w:u w:val="single"/>
        </w:rPr>
        <w:t>Číslovan</w:t>
      </w:r>
      <w:r w:rsidR="006D37D6">
        <w:rPr>
          <w:b/>
          <w:bCs/>
          <w:sz w:val="20"/>
          <w:u w:val="single"/>
        </w:rPr>
        <w:t>ie</w:t>
      </w:r>
      <w:r w:rsidRPr="004B4256">
        <w:rPr>
          <w:b/>
          <w:bCs/>
          <w:sz w:val="20"/>
          <w:u w:val="single"/>
        </w:rPr>
        <w:t xml:space="preserve"> na úrovni agregátu - dátové m</w:t>
      </w:r>
      <w:r w:rsidR="00967755">
        <w:rPr>
          <w:b/>
          <w:bCs/>
          <w:sz w:val="20"/>
          <w:u w:val="single"/>
        </w:rPr>
        <w:t>ie</w:t>
      </w:r>
      <w:r w:rsidRPr="004B4256">
        <w:rPr>
          <w:b/>
          <w:bCs/>
          <w:sz w:val="20"/>
          <w:u w:val="single"/>
        </w:rPr>
        <w:t>sto A</w:t>
      </w:r>
      <w:r w:rsidRPr="004B4256">
        <w:rPr>
          <w:b/>
          <w:bCs/>
          <w:sz w:val="20"/>
          <w:u w:val="single"/>
          <w:vertAlign w:val="subscript"/>
        </w:rPr>
        <w:t xml:space="preserve">N </w:t>
      </w:r>
    </w:p>
    <w:p w14:paraId="00780A73" w14:textId="77777777" w:rsidR="00145BF2" w:rsidRPr="00650FBD" w:rsidRDefault="00145BF2" w:rsidP="00145BF2">
      <w:pPr>
        <w:widowControl w:val="0"/>
        <w:shd w:val="clear" w:color="auto" w:fill="FFFFFF"/>
        <w:autoSpaceDE w:val="0"/>
        <w:autoSpaceDN w:val="0"/>
        <w:adjustRightInd w:val="0"/>
        <w:spacing w:before="192"/>
        <w:ind w:left="1084"/>
        <w:rPr>
          <w:b/>
          <w:bCs/>
          <w:sz w:val="20"/>
        </w:rPr>
      </w:pPr>
    </w:p>
    <w:tbl>
      <w:tblPr>
        <w:tblW w:w="698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2595"/>
        <w:gridCol w:w="381"/>
        <w:gridCol w:w="381"/>
        <w:gridCol w:w="2260"/>
      </w:tblGrid>
      <w:tr w:rsidR="00145BF2" w:rsidRPr="0080471A" w14:paraId="3243EE40" w14:textId="77777777" w:rsidTr="00ED67D4">
        <w:trPr>
          <w:trHeight w:val="255"/>
        </w:trPr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83585B8" w14:textId="77777777" w:rsidR="00145BF2" w:rsidRPr="0080471A" w:rsidRDefault="00145BF2" w:rsidP="00ED67D4">
            <w:pPr>
              <w:jc w:val="center"/>
              <w:rPr>
                <w:i/>
                <w:sz w:val="20"/>
              </w:rPr>
            </w:pPr>
            <w:r w:rsidRPr="0080471A">
              <w:rPr>
                <w:i/>
                <w:sz w:val="2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79034" w14:textId="77777777" w:rsidR="00145BF2" w:rsidRPr="0080471A" w:rsidRDefault="00145BF2" w:rsidP="00ED67D4">
            <w:pPr>
              <w:rPr>
                <w:sz w:val="20"/>
              </w:rPr>
            </w:pPr>
            <w:r w:rsidRPr="0080471A">
              <w:rPr>
                <w:sz w:val="20"/>
              </w:rPr>
              <w:t> </w:t>
            </w:r>
          </w:p>
        </w:tc>
      </w:tr>
      <w:tr w:rsidR="00145BF2" w:rsidRPr="0080471A" w14:paraId="1B24F42B" w14:textId="77777777" w:rsidTr="00ED67D4">
        <w:trPr>
          <w:trHeight w:val="255"/>
        </w:trPr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17D6D4" w14:textId="77777777" w:rsidR="00145BF2" w:rsidRPr="0080471A" w:rsidRDefault="00145BF2" w:rsidP="00ED67D4">
            <w:pPr>
              <w:rPr>
                <w:sz w:val="20"/>
              </w:rPr>
            </w:pPr>
            <w:r w:rsidRPr="0080471A">
              <w:rPr>
                <w:sz w:val="20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996B17" w14:textId="77777777" w:rsidR="00145BF2" w:rsidRPr="0080471A" w:rsidRDefault="00145BF2" w:rsidP="00ED67D4">
            <w:pPr>
              <w:rPr>
                <w:sz w:val="20"/>
              </w:rPr>
            </w:pPr>
            <w:r w:rsidRPr="0080471A">
              <w:rPr>
                <w:sz w:val="20"/>
              </w:rPr>
              <w:t> 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AE36BC" w14:textId="77777777" w:rsidR="00145BF2" w:rsidRPr="0080471A" w:rsidRDefault="00145BF2" w:rsidP="00ED67D4">
            <w:pPr>
              <w:rPr>
                <w:sz w:val="20"/>
              </w:rPr>
            </w:pPr>
            <w:r w:rsidRPr="0080471A">
              <w:rPr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69B00" w14:textId="77777777" w:rsidR="00145BF2" w:rsidRPr="0080471A" w:rsidRDefault="00145BF2" w:rsidP="00ED67D4">
            <w:pPr>
              <w:rPr>
                <w:sz w:val="20"/>
              </w:rPr>
            </w:pPr>
          </w:p>
        </w:tc>
      </w:tr>
      <w:tr w:rsidR="00145BF2" w:rsidRPr="0080471A" w14:paraId="33DE64D5" w14:textId="77777777" w:rsidTr="00ED67D4">
        <w:trPr>
          <w:trHeight w:val="315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7CCB1" w14:textId="77777777" w:rsidR="00145BF2" w:rsidRPr="0080471A" w:rsidRDefault="00145BF2" w:rsidP="00ED67D4">
            <w:pPr>
              <w:jc w:val="center"/>
              <w:rPr>
                <w:i/>
                <w:iCs/>
                <w:sz w:val="20"/>
              </w:rPr>
            </w:pPr>
            <w:r w:rsidRPr="0080471A">
              <w:rPr>
                <w:i/>
                <w:iCs/>
                <w:sz w:val="20"/>
              </w:rPr>
              <w:t>A</w:t>
            </w:r>
            <w:r w:rsidRPr="0080471A">
              <w:rPr>
                <w:i/>
                <w:iCs/>
                <w:sz w:val="20"/>
                <w:vertAlign w:val="subscript"/>
              </w:rPr>
              <w:t>1</w:t>
            </w:r>
            <w:r w:rsidRPr="0080471A">
              <w:rPr>
                <w:i/>
                <w:iCs/>
                <w:sz w:val="20"/>
              </w:rPr>
              <w:t>A</w:t>
            </w:r>
            <w:r w:rsidRPr="0080471A">
              <w:rPr>
                <w:i/>
                <w:iCs/>
                <w:sz w:val="20"/>
                <w:vertAlign w:val="subscript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4A68C" w14:textId="77777777" w:rsidR="00145BF2" w:rsidRPr="0080471A" w:rsidRDefault="00145BF2" w:rsidP="00ED67D4">
            <w:pPr>
              <w:jc w:val="center"/>
              <w:rPr>
                <w:i/>
                <w:iCs/>
                <w:sz w:val="20"/>
              </w:rPr>
            </w:pPr>
            <w:r w:rsidRPr="0080471A">
              <w:rPr>
                <w:i/>
                <w:iCs/>
                <w:sz w:val="20"/>
              </w:rPr>
              <w:t>AN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7E639A1" w14:textId="77777777" w:rsidR="00145BF2" w:rsidRPr="0080471A" w:rsidRDefault="00145BF2" w:rsidP="00ED67D4">
            <w:pPr>
              <w:jc w:val="center"/>
              <w:rPr>
                <w:i/>
                <w:sz w:val="20"/>
              </w:rPr>
            </w:pPr>
            <w:r w:rsidRPr="0080471A">
              <w:rPr>
                <w:i/>
                <w:sz w:val="20"/>
              </w:rPr>
              <w:t>(A</w:t>
            </w:r>
            <w:r w:rsidRPr="0080471A">
              <w:rPr>
                <w:i/>
                <w:sz w:val="20"/>
                <w:vertAlign w:val="subscript"/>
              </w:rPr>
              <w:t>3</w:t>
            </w:r>
            <w:r w:rsidRPr="0080471A">
              <w:rPr>
                <w:i/>
                <w:sz w:val="20"/>
              </w:rPr>
              <w:t>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D9733" w14:textId="77777777" w:rsidR="00145BF2" w:rsidRPr="0080471A" w:rsidRDefault="00145BF2" w:rsidP="00ED67D4">
            <w:pPr>
              <w:rPr>
                <w:sz w:val="20"/>
              </w:rPr>
            </w:pPr>
            <w:r w:rsidRPr="0080471A">
              <w:rPr>
                <w:sz w:val="20"/>
              </w:rPr>
              <w:t> </w:t>
            </w:r>
          </w:p>
        </w:tc>
      </w:tr>
      <w:tr w:rsidR="00145BF2" w:rsidRPr="0080471A" w14:paraId="6964897E" w14:textId="77777777" w:rsidTr="00ED67D4">
        <w:trPr>
          <w:trHeight w:val="315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F0908" w14:textId="77777777" w:rsidR="00145BF2" w:rsidRPr="0080471A" w:rsidRDefault="00145BF2" w:rsidP="00ED67D4">
            <w:pPr>
              <w:jc w:val="center"/>
              <w:rPr>
                <w:i/>
                <w:iCs/>
                <w:sz w:val="20"/>
              </w:rPr>
            </w:pPr>
            <w:r w:rsidRPr="0080471A">
              <w:rPr>
                <w:i/>
                <w:iCs/>
                <w:sz w:val="20"/>
              </w:rPr>
              <w:t>AA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A66F4" w14:textId="77777777" w:rsidR="00145BF2" w:rsidRPr="0080471A" w:rsidRDefault="00145BF2" w:rsidP="00ED67D4">
            <w:pPr>
              <w:jc w:val="center"/>
              <w:rPr>
                <w:i/>
                <w:iCs/>
                <w:sz w:val="20"/>
              </w:rPr>
            </w:pPr>
            <w:r w:rsidRPr="0080471A">
              <w:rPr>
                <w:i/>
                <w:iCs/>
                <w:sz w:val="20"/>
              </w:rPr>
              <w:t>N</w:t>
            </w:r>
            <w:r w:rsidRPr="0080471A">
              <w:rPr>
                <w:i/>
                <w:iCs/>
                <w:sz w:val="20"/>
                <w:vertAlign w:val="subscript"/>
              </w:rPr>
              <w:t>1</w:t>
            </w:r>
            <w:r w:rsidRPr="0080471A">
              <w:rPr>
                <w:i/>
                <w:iCs/>
                <w:sz w:val="20"/>
              </w:rPr>
              <w:t>N</w:t>
            </w:r>
            <w:r w:rsidRPr="0080471A">
              <w:rPr>
                <w:i/>
                <w:iCs/>
                <w:sz w:val="20"/>
                <w:vertAlign w:val="subscript"/>
              </w:rPr>
              <w:t>2</w:t>
            </w:r>
            <w:r w:rsidRPr="0080471A">
              <w:rPr>
                <w:i/>
                <w:iCs/>
                <w:sz w:val="20"/>
              </w:rPr>
              <w:t>N</w:t>
            </w:r>
            <w:r w:rsidRPr="0080471A">
              <w:rPr>
                <w:i/>
                <w:iCs/>
                <w:sz w:val="20"/>
                <w:vertAlign w:val="subscript"/>
              </w:rPr>
              <w:t>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86C599D" w14:textId="77777777" w:rsidR="00145BF2" w:rsidRPr="0080471A" w:rsidRDefault="00145BF2" w:rsidP="00ED67D4">
            <w:pPr>
              <w:jc w:val="center"/>
              <w:rPr>
                <w:i/>
                <w:sz w:val="20"/>
              </w:rPr>
            </w:pPr>
            <w:r w:rsidRPr="0080471A">
              <w:rPr>
                <w:i/>
                <w:sz w:val="20"/>
              </w:rPr>
              <w:t>(A)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68DA4" w14:textId="77777777" w:rsidR="00145BF2" w:rsidRPr="0080471A" w:rsidRDefault="00145BF2" w:rsidP="00ED67D4">
            <w:pPr>
              <w:rPr>
                <w:sz w:val="20"/>
              </w:rPr>
            </w:pPr>
            <w:r w:rsidRPr="0080471A">
              <w:rPr>
                <w:sz w:val="20"/>
              </w:rPr>
              <w:t> </w:t>
            </w:r>
          </w:p>
        </w:tc>
      </w:tr>
      <w:tr w:rsidR="00145BF2" w:rsidRPr="0080471A" w14:paraId="7749B82D" w14:textId="77777777" w:rsidTr="00ED67D4">
        <w:trPr>
          <w:trHeight w:val="255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B9A76" w14:textId="77777777" w:rsidR="00145BF2" w:rsidRPr="0080471A" w:rsidRDefault="00145BF2" w:rsidP="00ED67D4">
            <w:pPr>
              <w:rPr>
                <w:sz w:val="20"/>
              </w:rPr>
            </w:pPr>
            <w:r w:rsidRPr="0080471A">
              <w:rPr>
                <w:sz w:val="20"/>
              </w:rPr>
              <w:t> 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18C17" w14:textId="77777777" w:rsidR="00145BF2" w:rsidRPr="0080471A" w:rsidRDefault="00145BF2" w:rsidP="00ED67D4">
            <w:pPr>
              <w:rPr>
                <w:sz w:val="20"/>
              </w:rPr>
            </w:pPr>
            <w:r w:rsidRPr="0080471A">
              <w:rPr>
                <w:sz w:val="20"/>
              </w:rPr>
              <w:t> 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48256C" w14:textId="77777777" w:rsidR="00145BF2" w:rsidRPr="0080471A" w:rsidRDefault="00145BF2" w:rsidP="00ED67D4">
            <w:pPr>
              <w:rPr>
                <w:sz w:val="20"/>
              </w:rPr>
            </w:pPr>
            <w:r w:rsidRPr="0080471A">
              <w:rPr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07C9F" w14:textId="77777777" w:rsidR="00145BF2" w:rsidRPr="0080471A" w:rsidRDefault="00145BF2" w:rsidP="00ED67D4">
            <w:pPr>
              <w:rPr>
                <w:sz w:val="20"/>
              </w:rPr>
            </w:pPr>
          </w:p>
        </w:tc>
      </w:tr>
      <w:tr w:rsidR="00145BF2" w:rsidRPr="0080471A" w14:paraId="41EBDCB8" w14:textId="77777777" w:rsidTr="00ED67D4">
        <w:trPr>
          <w:trHeight w:val="255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B7D13" w14:textId="77777777" w:rsidR="00145BF2" w:rsidRPr="0080471A" w:rsidRDefault="00145BF2" w:rsidP="00ED67D4">
            <w:pPr>
              <w:rPr>
                <w:sz w:val="20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A1CF1" w14:textId="77777777" w:rsidR="00145BF2" w:rsidRPr="0080471A" w:rsidRDefault="00145BF2" w:rsidP="00ED67D4">
            <w:pPr>
              <w:rPr>
                <w:sz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E517A0" w14:textId="77777777" w:rsidR="00145BF2" w:rsidRPr="0080471A" w:rsidRDefault="00145BF2" w:rsidP="00ED67D4">
            <w:pPr>
              <w:rPr>
                <w:sz w:val="20"/>
              </w:rPr>
            </w:pPr>
            <w:r w:rsidRPr="0080471A">
              <w:rPr>
                <w:sz w:val="2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C8394F" w14:textId="77777777" w:rsidR="00145BF2" w:rsidRPr="0080471A" w:rsidRDefault="00145BF2" w:rsidP="00ED67D4">
            <w:pPr>
              <w:rPr>
                <w:sz w:val="20"/>
              </w:rPr>
            </w:pPr>
            <w:r w:rsidRPr="0080471A">
              <w:rPr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4B398E" w14:textId="77777777" w:rsidR="00145BF2" w:rsidRPr="0080471A" w:rsidRDefault="00145BF2" w:rsidP="00ED67D4">
            <w:pPr>
              <w:rPr>
                <w:sz w:val="20"/>
              </w:rPr>
            </w:pPr>
            <w:r w:rsidRPr="0080471A">
              <w:rPr>
                <w:sz w:val="20"/>
              </w:rPr>
              <w:t> </w:t>
            </w:r>
          </w:p>
        </w:tc>
      </w:tr>
      <w:tr w:rsidR="00145BF2" w:rsidRPr="0080471A" w14:paraId="613B6213" w14:textId="77777777" w:rsidTr="00ED67D4">
        <w:trPr>
          <w:trHeight w:val="255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F5A69" w14:textId="77777777" w:rsidR="00145BF2" w:rsidRPr="0080471A" w:rsidRDefault="00145BF2" w:rsidP="00ED67D4">
            <w:pPr>
              <w:rPr>
                <w:sz w:val="20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C2047" w14:textId="77777777" w:rsidR="00145BF2" w:rsidRPr="0080471A" w:rsidRDefault="00145BF2" w:rsidP="00ED67D4">
            <w:pPr>
              <w:rPr>
                <w:sz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EE4C3" w14:textId="77777777" w:rsidR="00145BF2" w:rsidRPr="0080471A" w:rsidRDefault="00145BF2" w:rsidP="00ED67D4">
            <w:pPr>
              <w:rPr>
                <w:sz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AE3AF" w14:textId="77777777" w:rsidR="00145BF2" w:rsidRPr="0080471A" w:rsidRDefault="00145BF2" w:rsidP="00ED67D4">
            <w:pPr>
              <w:rPr>
                <w:sz w:val="20"/>
              </w:rPr>
            </w:pPr>
            <w:r w:rsidRPr="0080471A">
              <w:rPr>
                <w:sz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D8385" w14:textId="77777777" w:rsidR="00145BF2" w:rsidRPr="0080471A" w:rsidRDefault="00145BF2" w:rsidP="00ED67D4">
            <w:pPr>
              <w:jc w:val="right"/>
              <w:rPr>
                <w:sz w:val="20"/>
              </w:rPr>
            </w:pPr>
            <w:r w:rsidRPr="0080471A">
              <w:rPr>
                <w:sz w:val="20"/>
              </w:rPr>
              <w:t>číslo agregátu</w:t>
            </w:r>
          </w:p>
        </w:tc>
      </w:tr>
    </w:tbl>
    <w:p w14:paraId="3E2E6E29" w14:textId="4FFDDC12" w:rsidR="00145BF2" w:rsidRPr="00245BAF" w:rsidRDefault="004B4256" w:rsidP="00245BAF">
      <w:pPr>
        <w:widowControl w:val="0"/>
        <w:shd w:val="clear" w:color="auto" w:fill="FFFFFF"/>
        <w:autoSpaceDE w:val="0"/>
        <w:autoSpaceDN w:val="0"/>
        <w:adjustRightInd w:val="0"/>
        <w:spacing w:before="192"/>
        <w:ind w:firstLine="350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Číslovan</w:t>
      </w:r>
      <w:r w:rsidR="006D37D6">
        <w:rPr>
          <w:b/>
          <w:bCs/>
          <w:sz w:val="20"/>
          <w:u w:val="single"/>
        </w:rPr>
        <w:t>ie</w:t>
      </w:r>
      <w:r>
        <w:rPr>
          <w:b/>
          <w:bCs/>
          <w:sz w:val="20"/>
          <w:u w:val="single"/>
        </w:rPr>
        <w:t xml:space="preserve"> strojov</w:t>
      </w:r>
      <w:r w:rsidR="00145BF2" w:rsidRPr="00245BAF">
        <w:rPr>
          <w:b/>
          <w:bCs/>
          <w:sz w:val="20"/>
          <w:u w:val="single"/>
        </w:rPr>
        <w:t xml:space="preserve"> a za</w:t>
      </w:r>
      <w:r>
        <w:rPr>
          <w:b/>
          <w:bCs/>
          <w:sz w:val="20"/>
          <w:u w:val="single"/>
        </w:rPr>
        <w:t>riadení</w:t>
      </w:r>
    </w:p>
    <w:p w14:paraId="1644ED05" w14:textId="48294500" w:rsidR="00145BF2" w:rsidRPr="00650FBD" w:rsidRDefault="00145BF2" w:rsidP="00145BF2">
      <w:pPr>
        <w:shd w:val="clear" w:color="auto" w:fill="FFFFFF"/>
        <w:spacing w:before="110" w:line="230" w:lineRule="exact"/>
        <w:ind w:left="350" w:right="293"/>
        <w:jc w:val="both"/>
        <w:rPr>
          <w:sz w:val="20"/>
        </w:rPr>
      </w:pPr>
      <w:r w:rsidRPr="00650FBD">
        <w:rPr>
          <w:sz w:val="20"/>
        </w:rPr>
        <w:t>Číslovan</w:t>
      </w:r>
      <w:r w:rsidR="006D37D6">
        <w:rPr>
          <w:sz w:val="20"/>
        </w:rPr>
        <w:t>ie</w:t>
      </w:r>
      <w:r w:rsidRPr="00650FBD">
        <w:rPr>
          <w:sz w:val="20"/>
        </w:rPr>
        <w:t xml:space="preserve"> na d</w:t>
      </w:r>
      <w:r w:rsidR="004B4256">
        <w:rPr>
          <w:sz w:val="20"/>
        </w:rPr>
        <w:t>átovom</w:t>
      </w:r>
      <w:r w:rsidRPr="00650FBD">
        <w:rPr>
          <w:sz w:val="20"/>
        </w:rPr>
        <w:t xml:space="preserve"> m</w:t>
      </w:r>
      <w:r w:rsidR="004B4256">
        <w:rPr>
          <w:sz w:val="20"/>
        </w:rPr>
        <w:t>ieste</w:t>
      </w:r>
      <w:r w:rsidRPr="00650FBD">
        <w:rPr>
          <w:sz w:val="20"/>
        </w:rPr>
        <w:t xml:space="preserve"> A</w:t>
      </w:r>
      <w:r w:rsidRPr="00650FBD">
        <w:rPr>
          <w:sz w:val="20"/>
          <w:vertAlign w:val="subscript"/>
        </w:rPr>
        <w:t>N</w:t>
      </w:r>
      <w:r w:rsidRPr="00650FBD">
        <w:rPr>
          <w:sz w:val="20"/>
        </w:rPr>
        <w:t xml:space="preserve"> </w:t>
      </w:r>
      <w:r w:rsidR="00967755">
        <w:rPr>
          <w:sz w:val="20"/>
        </w:rPr>
        <w:t>pri</w:t>
      </w:r>
      <w:r w:rsidRPr="00650FBD">
        <w:rPr>
          <w:sz w:val="20"/>
        </w:rPr>
        <w:t xml:space="preserve"> stroj</w:t>
      </w:r>
      <w:r w:rsidR="006D37D6">
        <w:rPr>
          <w:sz w:val="20"/>
        </w:rPr>
        <w:t>o</w:t>
      </w:r>
      <w:r w:rsidR="00967755">
        <w:rPr>
          <w:sz w:val="20"/>
        </w:rPr>
        <w:t>ch</w:t>
      </w:r>
      <w:r w:rsidRPr="00650FBD">
        <w:rPr>
          <w:sz w:val="20"/>
        </w:rPr>
        <w:t xml:space="preserve"> a </w:t>
      </w:r>
      <w:r w:rsidR="004B4256">
        <w:rPr>
          <w:sz w:val="20"/>
        </w:rPr>
        <w:t>zariaden</w:t>
      </w:r>
      <w:r w:rsidR="00967755">
        <w:rPr>
          <w:sz w:val="20"/>
        </w:rPr>
        <w:t>iach</w:t>
      </w:r>
      <w:r w:rsidR="004B4256">
        <w:rPr>
          <w:sz w:val="20"/>
        </w:rPr>
        <w:t xml:space="preserve"> (</w:t>
      </w:r>
      <w:r w:rsidRPr="00650FBD">
        <w:rPr>
          <w:sz w:val="20"/>
        </w:rPr>
        <w:t xml:space="preserve">ako </w:t>
      </w:r>
      <w:r w:rsidR="004B4256">
        <w:rPr>
          <w:sz w:val="20"/>
        </w:rPr>
        <w:t>sú</w:t>
      </w:r>
      <w:r w:rsidRPr="00650FBD">
        <w:rPr>
          <w:sz w:val="20"/>
        </w:rPr>
        <w:t xml:space="preserve"> čerpac</w:t>
      </w:r>
      <w:r w:rsidR="006D37D6">
        <w:rPr>
          <w:sz w:val="20"/>
        </w:rPr>
        <w:t>ie</w:t>
      </w:r>
      <w:r w:rsidRPr="00650FBD">
        <w:rPr>
          <w:sz w:val="20"/>
        </w:rPr>
        <w:t xml:space="preserve"> agregáty, vent</w:t>
      </w:r>
      <w:r w:rsidR="004B4256">
        <w:rPr>
          <w:sz w:val="20"/>
        </w:rPr>
        <w:t>ilátorové agregáty, tepelné výmen</w:t>
      </w:r>
      <w:r w:rsidRPr="00650FBD">
        <w:rPr>
          <w:sz w:val="20"/>
        </w:rPr>
        <w:t>níky aj.) s</w:t>
      </w:r>
      <w:r w:rsidR="004B4256">
        <w:rPr>
          <w:sz w:val="20"/>
        </w:rPr>
        <w:t>a</w:t>
      </w:r>
      <w:r w:rsidRPr="00650FBD">
        <w:rPr>
          <w:sz w:val="20"/>
        </w:rPr>
        <w:t xml:space="preserve"> </w:t>
      </w:r>
      <w:r w:rsidR="004B4256">
        <w:rPr>
          <w:spacing w:val="-1"/>
          <w:sz w:val="20"/>
        </w:rPr>
        <w:t>riadime</w:t>
      </w:r>
      <w:r w:rsidR="004B4256" w:rsidRPr="00650FBD">
        <w:rPr>
          <w:spacing w:val="-1"/>
          <w:sz w:val="20"/>
        </w:rPr>
        <w:t xml:space="preserve"> </w:t>
      </w:r>
      <w:r w:rsidR="004B4256">
        <w:rPr>
          <w:spacing w:val="-1"/>
          <w:sz w:val="20"/>
        </w:rPr>
        <w:t>následnými</w:t>
      </w:r>
      <w:r w:rsidR="004B4256" w:rsidRPr="00650FBD">
        <w:rPr>
          <w:spacing w:val="-1"/>
          <w:sz w:val="20"/>
        </w:rPr>
        <w:t xml:space="preserve"> </w:t>
      </w:r>
      <w:r w:rsidRPr="00650FBD">
        <w:rPr>
          <w:sz w:val="20"/>
        </w:rPr>
        <w:t>zásadami.</w:t>
      </w:r>
    </w:p>
    <w:p w14:paraId="6D458F49" w14:textId="614E44BF" w:rsidR="00145BF2" w:rsidRPr="00650FBD" w:rsidRDefault="004B4256" w:rsidP="00145BF2">
      <w:pPr>
        <w:shd w:val="clear" w:color="auto" w:fill="FFFFFF"/>
        <w:tabs>
          <w:tab w:val="left" w:pos="970"/>
        </w:tabs>
        <w:spacing w:before="139"/>
        <w:ind w:left="298"/>
        <w:rPr>
          <w:sz w:val="20"/>
        </w:rPr>
      </w:pPr>
      <w:r>
        <w:rPr>
          <w:b/>
          <w:bCs/>
          <w:sz w:val="20"/>
        </w:rPr>
        <w:t>Prvé</w:t>
      </w:r>
      <w:r w:rsidR="00145BF2" w:rsidRPr="00650FBD">
        <w:rPr>
          <w:b/>
          <w:bCs/>
          <w:sz w:val="20"/>
        </w:rPr>
        <w:t xml:space="preserve"> číslo N</w:t>
      </w:r>
      <w:r w:rsidR="00145BF2" w:rsidRPr="00650FBD">
        <w:rPr>
          <w:b/>
          <w:bCs/>
          <w:sz w:val="20"/>
          <w:vertAlign w:val="subscript"/>
        </w:rPr>
        <w:t>1</w:t>
      </w:r>
      <w:r w:rsidR="00145BF2" w:rsidRPr="00650FBD">
        <w:rPr>
          <w:b/>
          <w:bCs/>
          <w:sz w:val="20"/>
        </w:rPr>
        <w:t xml:space="preserve"> rozlišuje inštalovaný pohon</w:t>
      </w:r>
    </w:p>
    <w:p w14:paraId="2096E5BF" w14:textId="7248F986" w:rsidR="00145BF2" w:rsidRPr="00650FBD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67" w:after="0" w:line="360" w:lineRule="exact"/>
        <w:ind w:left="749"/>
        <w:rPr>
          <w:sz w:val="20"/>
        </w:rPr>
      </w:pPr>
      <w:r w:rsidRPr="00650FBD">
        <w:rPr>
          <w:spacing w:val="-1"/>
          <w:sz w:val="20"/>
        </w:rPr>
        <w:t xml:space="preserve">0 - bez pohonu </w:t>
      </w:r>
      <w:r w:rsidR="00FF3572">
        <w:rPr>
          <w:spacing w:val="-1"/>
          <w:sz w:val="20"/>
        </w:rPr>
        <w:t>al</w:t>
      </w:r>
      <w:r w:rsidRPr="00650FBD">
        <w:rPr>
          <w:spacing w:val="-1"/>
          <w:sz w:val="20"/>
        </w:rPr>
        <w:t>ebo ruční pohon;</w:t>
      </w:r>
    </w:p>
    <w:p w14:paraId="57F89E89" w14:textId="0FDFEC6A" w:rsidR="00145BF2" w:rsidRPr="00650FBD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5" w:after="0" w:line="360" w:lineRule="exact"/>
        <w:ind w:left="749"/>
        <w:rPr>
          <w:sz w:val="20"/>
        </w:rPr>
      </w:pPr>
      <w:r w:rsidRPr="00650FBD">
        <w:rPr>
          <w:spacing w:val="-1"/>
          <w:sz w:val="20"/>
        </w:rPr>
        <w:t>1 - elektrický pohon, elektrické napáj</w:t>
      </w:r>
      <w:r w:rsidR="004B4256">
        <w:rPr>
          <w:spacing w:val="-1"/>
          <w:sz w:val="20"/>
        </w:rPr>
        <w:t>anie</w:t>
      </w:r>
      <w:r w:rsidRPr="00650FBD">
        <w:rPr>
          <w:spacing w:val="-1"/>
          <w:sz w:val="20"/>
        </w:rPr>
        <w:t>;</w:t>
      </w:r>
    </w:p>
    <w:p w14:paraId="77E6D8EA" w14:textId="7499726D" w:rsidR="00145BF2" w:rsidRPr="00650FBD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5" w:after="0" w:line="360" w:lineRule="exact"/>
        <w:ind w:left="749"/>
        <w:rPr>
          <w:sz w:val="20"/>
        </w:rPr>
      </w:pPr>
      <w:r w:rsidRPr="00650FBD">
        <w:rPr>
          <w:spacing w:val="-1"/>
          <w:sz w:val="20"/>
        </w:rPr>
        <w:t>2 - parn</w:t>
      </w:r>
      <w:r w:rsidR="00FF3572">
        <w:rPr>
          <w:spacing w:val="-1"/>
          <w:sz w:val="20"/>
        </w:rPr>
        <w:t>á</w:t>
      </w:r>
      <w:r w:rsidRPr="00650FBD">
        <w:rPr>
          <w:spacing w:val="-1"/>
          <w:sz w:val="20"/>
        </w:rPr>
        <w:t xml:space="preserve"> turbína;</w:t>
      </w:r>
    </w:p>
    <w:p w14:paraId="6E1C7F78" w14:textId="77777777" w:rsidR="00145BF2" w:rsidRPr="00650FBD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60" w:lineRule="exact"/>
        <w:ind w:left="749"/>
        <w:rPr>
          <w:sz w:val="20"/>
        </w:rPr>
      </w:pPr>
      <w:r w:rsidRPr="00650FBD">
        <w:rPr>
          <w:spacing w:val="-1"/>
          <w:sz w:val="20"/>
        </w:rPr>
        <w:t>3 - plynová turbína;</w:t>
      </w:r>
    </w:p>
    <w:p w14:paraId="5652FF2D" w14:textId="728F7A19" w:rsidR="00145BF2" w:rsidRPr="00650FBD" w:rsidRDefault="004B4256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5" w:after="0" w:line="360" w:lineRule="exact"/>
        <w:ind w:left="749"/>
        <w:rPr>
          <w:sz w:val="20"/>
        </w:rPr>
      </w:pPr>
      <w:r>
        <w:rPr>
          <w:spacing w:val="-1"/>
          <w:sz w:val="20"/>
        </w:rPr>
        <w:t>4 - spaľ</w:t>
      </w:r>
      <w:r w:rsidR="00145BF2" w:rsidRPr="00650FBD">
        <w:rPr>
          <w:spacing w:val="-1"/>
          <w:sz w:val="20"/>
        </w:rPr>
        <w:t>ovací motor;</w:t>
      </w:r>
    </w:p>
    <w:p w14:paraId="4914406E" w14:textId="77777777" w:rsidR="00145BF2" w:rsidRPr="00650FBD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5" w:after="0" w:line="360" w:lineRule="exact"/>
        <w:ind w:left="749"/>
        <w:rPr>
          <w:sz w:val="20"/>
        </w:rPr>
      </w:pPr>
      <w:r w:rsidRPr="00650FBD">
        <w:rPr>
          <w:sz w:val="20"/>
        </w:rPr>
        <w:t>5 - hydraulický pohon;</w:t>
      </w:r>
    </w:p>
    <w:p w14:paraId="28F8A90F" w14:textId="77777777" w:rsidR="00145BF2" w:rsidRPr="00650FBD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5" w:after="0" w:line="360" w:lineRule="exact"/>
        <w:ind w:left="749"/>
        <w:rPr>
          <w:sz w:val="20"/>
        </w:rPr>
      </w:pPr>
      <w:r w:rsidRPr="00650FBD">
        <w:rPr>
          <w:spacing w:val="-1"/>
          <w:sz w:val="20"/>
        </w:rPr>
        <w:t>6 - pneumatický pohon;</w:t>
      </w:r>
    </w:p>
    <w:p w14:paraId="667A69E8" w14:textId="3DC7BD67" w:rsidR="00145BF2" w:rsidRPr="00650FBD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360" w:lineRule="exact"/>
        <w:ind w:left="749"/>
        <w:rPr>
          <w:sz w:val="20"/>
        </w:rPr>
      </w:pPr>
      <w:r w:rsidRPr="00650FBD">
        <w:rPr>
          <w:spacing w:val="-2"/>
          <w:sz w:val="20"/>
        </w:rPr>
        <w:t>7 - vodn</w:t>
      </w:r>
      <w:r w:rsidR="00FF3572">
        <w:rPr>
          <w:spacing w:val="-2"/>
          <w:sz w:val="20"/>
        </w:rPr>
        <w:t>ý</w:t>
      </w:r>
      <w:r w:rsidRPr="00650FBD">
        <w:rPr>
          <w:spacing w:val="-2"/>
          <w:sz w:val="20"/>
        </w:rPr>
        <w:t xml:space="preserve"> pohon;</w:t>
      </w:r>
    </w:p>
    <w:p w14:paraId="013DD1BC" w14:textId="52934B71" w:rsidR="00145BF2" w:rsidRPr="00650FBD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5" w:after="0" w:line="360" w:lineRule="exact"/>
        <w:ind w:left="749"/>
        <w:rPr>
          <w:sz w:val="20"/>
        </w:rPr>
      </w:pPr>
      <w:r w:rsidRPr="00650FBD">
        <w:rPr>
          <w:spacing w:val="-2"/>
          <w:sz w:val="20"/>
        </w:rPr>
        <w:t>8 - v</w:t>
      </w:r>
      <w:r w:rsidR="004B4256">
        <w:rPr>
          <w:spacing w:val="-2"/>
          <w:sz w:val="20"/>
        </w:rPr>
        <w:t>eterný</w:t>
      </w:r>
      <w:r w:rsidRPr="00650FBD">
        <w:rPr>
          <w:spacing w:val="-2"/>
          <w:sz w:val="20"/>
        </w:rPr>
        <w:t xml:space="preserve"> pohon;</w:t>
      </w:r>
    </w:p>
    <w:p w14:paraId="3BA3D4B7" w14:textId="743B3012" w:rsidR="00145BF2" w:rsidRPr="00650FBD" w:rsidRDefault="00145BF2" w:rsidP="00145BF2">
      <w:pPr>
        <w:widowControl w:val="0"/>
        <w:numPr>
          <w:ilvl w:val="0"/>
          <w:numId w:val="12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5" w:after="0" w:line="360" w:lineRule="exact"/>
        <w:ind w:left="749"/>
        <w:rPr>
          <w:sz w:val="20"/>
        </w:rPr>
      </w:pPr>
      <w:r w:rsidRPr="00650FBD">
        <w:rPr>
          <w:sz w:val="20"/>
        </w:rPr>
        <w:t xml:space="preserve">9 - </w:t>
      </w:r>
      <w:r w:rsidRPr="00650FBD">
        <w:rPr>
          <w:i/>
          <w:iCs/>
          <w:sz w:val="20"/>
        </w:rPr>
        <w:t>neobsa</w:t>
      </w:r>
      <w:r w:rsidR="004B4256">
        <w:rPr>
          <w:i/>
          <w:iCs/>
          <w:sz w:val="20"/>
        </w:rPr>
        <w:t>dené</w:t>
      </w:r>
      <w:r w:rsidRPr="00650FBD">
        <w:rPr>
          <w:i/>
          <w:iCs/>
          <w:sz w:val="20"/>
        </w:rPr>
        <w:t>.</w:t>
      </w:r>
    </w:p>
    <w:p w14:paraId="624E4EA7" w14:textId="77777777" w:rsidR="00245BAF" w:rsidRDefault="00245BAF" w:rsidP="00245BAF">
      <w:pPr>
        <w:shd w:val="clear" w:color="auto" w:fill="FFFFFF"/>
        <w:tabs>
          <w:tab w:val="left" w:pos="970"/>
        </w:tabs>
        <w:spacing w:before="10" w:line="360" w:lineRule="exact"/>
        <w:rPr>
          <w:b/>
          <w:bCs/>
          <w:spacing w:val="-3"/>
          <w:sz w:val="20"/>
        </w:rPr>
      </w:pPr>
    </w:p>
    <w:p w14:paraId="66806635" w14:textId="226D2134" w:rsidR="00145BF2" w:rsidRPr="00650FBD" w:rsidRDefault="00245BAF" w:rsidP="00245BAF">
      <w:pPr>
        <w:shd w:val="clear" w:color="auto" w:fill="FFFFFF"/>
        <w:tabs>
          <w:tab w:val="left" w:pos="970"/>
        </w:tabs>
        <w:spacing w:before="10" w:line="360" w:lineRule="exact"/>
        <w:rPr>
          <w:sz w:val="20"/>
        </w:rPr>
      </w:pPr>
      <w:r>
        <w:rPr>
          <w:b/>
          <w:bCs/>
          <w:sz w:val="20"/>
        </w:rPr>
        <w:t xml:space="preserve">        </w:t>
      </w:r>
      <w:r w:rsidR="00145BF2" w:rsidRPr="00650FBD">
        <w:rPr>
          <w:b/>
          <w:bCs/>
          <w:spacing w:val="-1"/>
          <w:sz w:val="20"/>
        </w:rPr>
        <w:t>Druhé číslo N</w:t>
      </w:r>
      <w:r w:rsidR="00145BF2" w:rsidRPr="00650FBD">
        <w:rPr>
          <w:b/>
          <w:bCs/>
          <w:spacing w:val="-1"/>
          <w:sz w:val="20"/>
          <w:vertAlign w:val="subscript"/>
        </w:rPr>
        <w:t>2</w:t>
      </w:r>
      <w:r w:rsidR="00145BF2" w:rsidRPr="00650FBD">
        <w:rPr>
          <w:b/>
          <w:bCs/>
          <w:spacing w:val="-1"/>
          <w:sz w:val="20"/>
        </w:rPr>
        <w:t xml:space="preserve"> sl</w:t>
      </w:r>
      <w:r w:rsidR="004B4256">
        <w:rPr>
          <w:b/>
          <w:bCs/>
          <w:spacing w:val="-1"/>
          <w:sz w:val="20"/>
        </w:rPr>
        <w:t xml:space="preserve">úži </w:t>
      </w:r>
      <w:r w:rsidR="00FF3572">
        <w:rPr>
          <w:b/>
          <w:bCs/>
          <w:spacing w:val="-1"/>
          <w:sz w:val="20"/>
        </w:rPr>
        <w:t>ako</w:t>
      </w:r>
      <w:r w:rsidR="00145BF2" w:rsidRPr="00650FBD">
        <w:rPr>
          <w:b/>
          <w:bCs/>
          <w:spacing w:val="-1"/>
          <w:sz w:val="20"/>
        </w:rPr>
        <w:t xml:space="preserve"> poradové číslovan</w:t>
      </w:r>
      <w:r w:rsidR="00FF3572">
        <w:rPr>
          <w:b/>
          <w:bCs/>
          <w:spacing w:val="-1"/>
          <w:sz w:val="20"/>
        </w:rPr>
        <w:t>ie</w:t>
      </w:r>
    </w:p>
    <w:p w14:paraId="33B5F019" w14:textId="7E243A49" w:rsidR="00245BAF" w:rsidRDefault="00145BF2" w:rsidP="00245BAF">
      <w:pPr>
        <w:shd w:val="clear" w:color="auto" w:fill="FFFFFF"/>
        <w:spacing w:before="115" w:line="226" w:lineRule="exact"/>
        <w:ind w:left="350" w:right="278"/>
        <w:jc w:val="both"/>
        <w:rPr>
          <w:sz w:val="20"/>
        </w:rPr>
      </w:pPr>
      <w:r w:rsidRPr="00650FBD">
        <w:rPr>
          <w:sz w:val="20"/>
        </w:rPr>
        <w:t>Pozn.: Stroje a za</w:t>
      </w:r>
      <w:r w:rsidR="004B4256">
        <w:rPr>
          <w:sz w:val="20"/>
        </w:rPr>
        <w:t>riadenia je nutné rozlišovať</w:t>
      </w:r>
      <w:r w:rsidRPr="00650FBD">
        <w:rPr>
          <w:sz w:val="20"/>
        </w:rPr>
        <w:t xml:space="preserve"> </w:t>
      </w:r>
      <w:r w:rsidR="004B4256">
        <w:rPr>
          <w:sz w:val="20"/>
        </w:rPr>
        <w:t>už</w:t>
      </w:r>
      <w:r w:rsidRPr="00650FBD">
        <w:rPr>
          <w:sz w:val="20"/>
        </w:rPr>
        <w:t xml:space="preserve"> v p</w:t>
      </w:r>
      <w:r w:rsidR="004B4256">
        <w:rPr>
          <w:sz w:val="20"/>
        </w:rPr>
        <w:t>redchádzajúcom</w:t>
      </w:r>
      <w:r w:rsidRPr="00650FBD">
        <w:rPr>
          <w:sz w:val="20"/>
        </w:rPr>
        <w:t xml:space="preserve"> stupni členen</w:t>
      </w:r>
      <w:r w:rsidR="00FF3572">
        <w:rPr>
          <w:sz w:val="20"/>
        </w:rPr>
        <w:t>ia</w:t>
      </w:r>
      <w:r w:rsidRPr="00650FBD">
        <w:rPr>
          <w:sz w:val="20"/>
        </w:rPr>
        <w:t xml:space="preserve"> 1 na d</w:t>
      </w:r>
      <w:r w:rsidR="00BC6705">
        <w:rPr>
          <w:sz w:val="20"/>
        </w:rPr>
        <w:t>átovom</w:t>
      </w:r>
      <w:r w:rsidRPr="00650FBD">
        <w:rPr>
          <w:sz w:val="20"/>
        </w:rPr>
        <w:t xml:space="preserve"> m</w:t>
      </w:r>
      <w:r w:rsidR="00BC6705">
        <w:rPr>
          <w:sz w:val="20"/>
        </w:rPr>
        <w:t>ieste</w:t>
      </w:r>
      <w:r w:rsidRPr="00650FBD">
        <w:rPr>
          <w:sz w:val="20"/>
        </w:rPr>
        <w:t xml:space="preserve"> F</w:t>
      </w:r>
      <w:r w:rsidRPr="00650FBD">
        <w:rPr>
          <w:sz w:val="20"/>
          <w:vertAlign w:val="subscript"/>
        </w:rPr>
        <w:t>N</w:t>
      </w:r>
      <w:r w:rsidRPr="00650FBD">
        <w:rPr>
          <w:sz w:val="20"/>
        </w:rPr>
        <w:t xml:space="preserve"> (N</w:t>
      </w:r>
      <w:r w:rsidRPr="00650FBD">
        <w:rPr>
          <w:sz w:val="20"/>
          <w:vertAlign w:val="subscript"/>
        </w:rPr>
        <w:t>2</w:t>
      </w:r>
      <w:r w:rsidRPr="00650FBD">
        <w:rPr>
          <w:sz w:val="20"/>
        </w:rPr>
        <w:t xml:space="preserve"> je </w:t>
      </w:r>
      <w:r w:rsidR="00BC6705">
        <w:rPr>
          <w:sz w:val="20"/>
        </w:rPr>
        <w:t>potom</w:t>
      </w:r>
      <w:r w:rsidRPr="00650FBD">
        <w:rPr>
          <w:sz w:val="20"/>
        </w:rPr>
        <w:t xml:space="preserve"> </w:t>
      </w:r>
      <w:r w:rsidR="00BC6705">
        <w:rPr>
          <w:sz w:val="20"/>
        </w:rPr>
        <w:t xml:space="preserve">spravidla </w:t>
      </w:r>
      <w:r w:rsidRPr="00650FBD">
        <w:rPr>
          <w:sz w:val="20"/>
        </w:rPr>
        <w:t xml:space="preserve"> je</w:t>
      </w:r>
      <w:r w:rsidR="00BC6705">
        <w:rPr>
          <w:sz w:val="20"/>
        </w:rPr>
        <w:t>dnotka</w:t>
      </w:r>
      <w:r w:rsidRPr="00650FBD">
        <w:rPr>
          <w:sz w:val="20"/>
        </w:rPr>
        <w:t>), a to vz</w:t>
      </w:r>
      <w:r w:rsidR="00BC6705">
        <w:rPr>
          <w:sz w:val="20"/>
        </w:rPr>
        <w:t>hľadom</w:t>
      </w:r>
      <w:r w:rsidRPr="00650FBD">
        <w:rPr>
          <w:sz w:val="20"/>
        </w:rPr>
        <w:t xml:space="preserve"> k tomu, že m</w:t>
      </w:r>
      <w:r w:rsidR="00BC6705">
        <w:rPr>
          <w:sz w:val="20"/>
        </w:rPr>
        <w:t>eranie</w:t>
      </w:r>
      <w:r w:rsidRPr="00650FBD">
        <w:rPr>
          <w:sz w:val="20"/>
        </w:rPr>
        <w:t xml:space="preserve"> na za</w:t>
      </w:r>
      <w:r w:rsidR="00BC6705">
        <w:rPr>
          <w:sz w:val="20"/>
        </w:rPr>
        <w:t>riadeniach</w:t>
      </w:r>
      <w:r w:rsidRPr="00650FBD">
        <w:rPr>
          <w:sz w:val="20"/>
        </w:rPr>
        <w:t xml:space="preserve"> nes</w:t>
      </w:r>
      <w:r w:rsidR="00BC6705">
        <w:rPr>
          <w:sz w:val="20"/>
        </w:rPr>
        <w:t>ie</w:t>
      </w:r>
      <w:r w:rsidRPr="00650FBD">
        <w:rPr>
          <w:sz w:val="20"/>
        </w:rPr>
        <w:t xml:space="preserve"> označen</w:t>
      </w:r>
      <w:r w:rsidR="00CA56D1">
        <w:rPr>
          <w:sz w:val="20"/>
        </w:rPr>
        <w:t>ie</w:t>
      </w:r>
      <w:r w:rsidRPr="00650FBD">
        <w:rPr>
          <w:sz w:val="20"/>
        </w:rPr>
        <w:t xml:space="preserve"> </w:t>
      </w:r>
      <w:r w:rsidR="00BC6705">
        <w:rPr>
          <w:sz w:val="20"/>
        </w:rPr>
        <w:t>jedine že</w:t>
      </w:r>
      <w:r w:rsidRPr="00650FBD">
        <w:rPr>
          <w:sz w:val="20"/>
        </w:rPr>
        <w:t xml:space="preserve"> stupne </w:t>
      </w:r>
      <w:r w:rsidRPr="00650FBD">
        <w:rPr>
          <w:spacing w:val="-2"/>
          <w:sz w:val="20"/>
        </w:rPr>
        <w:t>členení</w:t>
      </w:r>
      <w:r w:rsidR="00CA56D1">
        <w:rPr>
          <w:spacing w:val="-2"/>
          <w:sz w:val="20"/>
        </w:rPr>
        <w:t>ia</w:t>
      </w:r>
      <w:r w:rsidRPr="00650FBD">
        <w:rPr>
          <w:spacing w:val="-2"/>
          <w:sz w:val="20"/>
        </w:rPr>
        <w:t>1. Rozlišovan</w:t>
      </w:r>
      <w:r w:rsidR="00F23161">
        <w:rPr>
          <w:spacing w:val="-2"/>
          <w:sz w:val="20"/>
        </w:rPr>
        <w:t>ie</w:t>
      </w:r>
      <w:r w:rsidRPr="00650FBD">
        <w:rPr>
          <w:spacing w:val="-2"/>
          <w:sz w:val="20"/>
        </w:rPr>
        <w:t xml:space="preserve"> agregát</w:t>
      </w:r>
      <w:r w:rsidR="00F23161">
        <w:rPr>
          <w:spacing w:val="-2"/>
          <w:sz w:val="20"/>
        </w:rPr>
        <w:t>ov</w:t>
      </w:r>
      <w:r w:rsidRPr="00650FBD">
        <w:rPr>
          <w:spacing w:val="-2"/>
          <w:sz w:val="20"/>
        </w:rPr>
        <w:t xml:space="preserve"> a za</w:t>
      </w:r>
      <w:r w:rsidR="00BC6705">
        <w:rPr>
          <w:spacing w:val="-2"/>
          <w:sz w:val="20"/>
        </w:rPr>
        <w:t>riadení</w:t>
      </w:r>
      <w:r w:rsidRPr="00650FBD">
        <w:rPr>
          <w:spacing w:val="-2"/>
          <w:sz w:val="20"/>
        </w:rPr>
        <w:t xml:space="preserve"> až v označení agregát</w:t>
      </w:r>
      <w:r w:rsidR="00AC04A0">
        <w:rPr>
          <w:spacing w:val="-2"/>
          <w:sz w:val="20"/>
        </w:rPr>
        <w:t>ov</w:t>
      </w:r>
      <w:r w:rsidRPr="00650FBD">
        <w:rPr>
          <w:spacing w:val="-2"/>
          <w:sz w:val="20"/>
        </w:rPr>
        <w:t xml:space="preserve"> na d</w:t>
      </w:r>
      <w:r w:rsidR="00BC6705">
        <w:rPr>
          <w:spacing w:val="-2"/>
          <w:sz w:val="20"/>
        </w:rPr>
        <w:t>átovom</w:t>
      </w:r>
      <w:r w:rsidRPr="00650FBD">
        <w:rPr>
          <w:spacing w:val="-2"/>
          <w:sz w:val="20"/>
        </w:rPr>
        <w:t xml:space="preserve"> m</w:t>
      </w:r>
      <w:r w:rsidR="00BC6705">
        <w:rPr>
          <w:spacing w:val="-2"/>
          <w:sz w:val="20"/>
        </w:rPr>
        <w:t>ieste</w:t>
      </w:r>
      <w:r w:rsidRPr="00650FBD">
        <w:rPr>
          <w:spacing w:val="-2"/>
          <w:sz w:val="20"/>
        </w:rPr>
        <w:t xml:space="preserve"> A</w:t>
      </w:r>
      <w:r w:rsidRPr="00650FBD">
        <w:rPr>
          <w:spacing w:val="-2"/>
          <w:sz w:val="20"/>
          <w:vertAlign w:val="subscript"/>
        </w:rPr>
        <w:t>N</w:t>
      </w:r>
      <w:r w:rsidR="00BC6705">
        <w:rPr>
          <w:spacing w:val="-2"/>
          <w:sz w:val="20"/>
        </w:rPr>
        <w:t xml:space="preserve"> číslo</w:t>
      </w:r>
      <w:r w:rsidRPr="00650FBD">
        <w:rPr>
          <w:spacing w:val="-2"/>
          <w:sz w:val="20"/>
        </w:rPr>
        <w:t>m N</w:t>
      </w:r>
      <w:r w:rsidRPr="00650FBD">
        <w:rPr>
          <w:spacing w:val="-2"/>
          <w:sz w:val="20"/>
          <w:vertAlign w:val="subscript"/>
        </w:rPr>
        <w:t>2</w:t>
      </w:r>
      <w:r w:rsidRPr="00650FBD">
        <w:rPr>
          <w:spacing w:val="-2"/>
          <w:sz w:val="20"/>
        </w:rPr>
        <w:t xml:space="preserve"> (AP110, </w:t>
      </w:r>
      <w:r w:rsidRPr="00650FBD">
        <w:rPr>
          <w:sz w:val="20"/>
        </w:rPr>
        <w:t>AP120 resp. AC110, AC120, AC130 apod.) by v</w:t>
      </w:r>
      <w:r w:rsidR="00BC6705">
        <w:rPr>
          <w:sz w:val="20"/>
        </w:rPr>
        <w:t>iedlo k neidentifikovateľ</w:t>
      </w:r>
      <w:r w:rsidRPr="00650FBD">
        <w:rPr>
          <w:sz w:val="20"/>
        </w:rPr>
        <w:t>nému označovan</w:t>
      </w:r>
      <w:r w:rsidR="00AC04A0">
        <w:rPr>
          <w:sz w:val="20"/>
        </w:rPr>
        <w:t>iu</w:t>
      </w:r>
      <w:r w:rsidRPr="00650FBD">
        <w:rPr>
          <w:sz w:val="20"/>
        </w:rPr>
        <w:t xml:space="preserve">, </w:t>
      </w:r>
      <w:r w:rsidR="00BC6705">
        <w:rPr>
          <w:sz w:val="20"/>
        </w:rPr>
        <w:t>najmä</w:t>
      </w:r>
      <w:r w:rsidRPr="00650FBD">
        <w:rPr>
          <w:sz w:val="20"/>
        </w:rPr>
        <w:t xml:space="preserve"> polož</w:t>
      </w:r>
      <w:r w:rsidR="00BC6705">
        <w:rPr>
          <w:sz w:val="20"/>
        </w:rPr>
        <w:t>i</w:t>
      </w:r>
      <w:r w:rsidRPr="00650FBD">
        <w:rPr>
          <w:sz w:val="20"/>
        </w:rPr>
        <w:t>ek m</w:t>
      </w:r>
      <w:r w:rsidR="00BC6705">
        <w:rPr>
          <w:sz w:val="20"/>
        </w:rPr>
        <w:t>erania</w:t>
      </w:r>
      <w:r w:rsidRPr="00650FBD">
        <w:rPr>
          <w:sz w:val="20"/>
        </w:rPr>
        <w:t xml:space="preserve"> od 1 do 99, </w:t>
      </w:r>
      <w:r w:rsidR="00BC6705">
        <w:rPr>
          <w:sz w:val="20"/>
        </w:rPr>
        <w:t>čo</w:t>
      </w:r>
      <w:r w:rsidRPr="00650FBD">
        <w:rPr>
          <w:sz w:val="20"/>
        </w:rPr>
        <w:t xml:space="preserve"> je z h</w:t>
      </w:r>
      <w:r w:rsidR="00BC6705">
        <w:rPr>
          <w:sz w:val="20"/>
        </w:rPr>
        <w:t>ľadiska</w:t>
      </w:r>
      <w:r w:rsidRPr="00650FBD">
        <w:rPr>
          <w:sz w:val="20"/>
        </w:rPr>
        <w:t xml:space="preserve"> p</w:t>
      </w:r>
      <w:r w:rsidR="00BC6705">
        <w:rPr>
          <w:sz w:val="20"/>
        </w:rPr>
        <w:t>revádzky</w:t>
      </w:r>
      <w:r w:rsidRPr="00650FBD">
        <w:rPr>
          <w:sz w:val="20"/>
        </w:rPr>
        <w:t>, p</w:t>
      </w:r>
      <w:r w:rsidR="00BC6705">
        <w:rPr>
          <w:sz w:val="20"/>
        </w:rPr>
        <w:t>revádzkových</w:t>
      </w:r>
      <w:r w:rsidRPr="00650FBD">
        <w:rPr>
          <w:sz w:val="20"/>
        </w:rPr>
        <w:t xml:space="preserve"> predpis</w:t>
      </w:r>
      <w:r w:rsidR="00AC04A0">
        <w:rPr>
          <w:sz w:val="20"/>
        </w:rPr>
        <w:t>ov</w:t>
      </w:r>
      <w:r w:rsidRPr="00650FBD">
        <w:rPr>
          <w:sz w:val="20"/>
        </w:rPr>
        <w:t xml:space="preserve">, údržby a databázového </w:t>
      </w:r>
      <w:r w:rsidR="00BC6705">
        <w:rPr>
          <w:spacing w:val="-1"/>
          <w:sz w:val="20"/>
        </w:rPr>
        <w:t>s</w:t>
      </w:r>
      <w:r w:rsidRPr="00650FBD">
        <w:rPr>
          <w:spacing w:val="-1"/>
          <w:sz w:val="20"/>
        </w:rPr>
        <w:t>pracov</w:t>
      </w:r>
      <w:r w:rsidR="00BC6705">
        <w:rPr>
          <w:spacing w:val="-1"/>
          <w:sz w:val="20"/>
        </w:rPr>
        <w:t>ania</w:t>
      </w:r>
      <w:r w:rsidRPr="00650FBD">
        <w:rPr>
          <w:spacing w:val="-1"/>
          <w:sz w:val="20"/>
        </w:rPr>
        <w:t xml:space="preserve"> n</w:t>
      </w:r>
      <w:r w:rsidR="00BC6705">
        <w:rPr>
          <w:spacing w:val="-1"/>
          <w:sz w:val="20"/>
        </w:rPr>
        <w:t>eprijateľné. Poradovému značen</w:t>
      </w:r>
      <w:r w:rsidR="001F7776">
        <w:rPr>
          <w:spacing w:val="-1"/>
          <w:sz w:val="20"/>
        </w:rPr>
        <w:t>iu</w:t>
      </w:r>
      <w:r w:rsidR="00BC6705">
        <w:rPr>
          <w:spacing w:val="-1"/>
          <w:sz w:val="20"/>
        </w:rPr>
        <w:t xml:space="preserve"> číslo</w:t>
      </w:r>
      <w:r w:rsidRPr="00650FBD">
        <w:rPr>
          <w:spacing w:val="-1"/>
          <w:sz w:val="20"/>
        </w:rPr>
        <w:t>m N</w:t>
      </w:r>
      <w:r w:rsidRPr="00650FBD">
        <w:rPr>
          <w:spacing w:val="-1"/>
          <w:sz w:val="20"/>
          <w:vertAlign w:val="subscript"/>
        </w:rPr>
        <w:t>2</w:t>
      </w:r>
      <w:r w:rsidRPr="00650FBD">
        <w:rPr>
          <w:spacing w:val="-1"/>
          <w:sz w:val="20"/>
        </w:rPr>
        <w:t xml:space="preserve"> na d</w:t>
      </w:r>
      <w:r w:rsidR="00BC6705">
        <w:rPr>
          <w:spacing w:val="-1"/>
          <w:sz w:val="20"/>
        </w:rPr>
        <w:t>átovom</w:t>
      </w:r>
      <w:r w:rsidRPr="00650FBD">
        <w:rPr>
          <w:spacing w:val="-1"/>
          <w:sz w:val="20"/>
        </w:rPr>
        <w:t xml:space="preserve"> m</w:t>
      </w:r>
      <w:r w:rsidR="00BC6705">
        <w:rPr>
          <w:spacing w:val="-1"/>
          <w:sz w:val="20"/>
        </w:rPr>
        <w:t>ieste</w:t>
      </w:r>
      <w:r w:rsidRPr="00650FBD">
        <w:rPr>
          <w:spacing w:val="-1"/>
          <w:sz w:val="20"/>
        </w:rPr>
        <w:t xml:space="preserve"> A</w:t>
      </w:r>
      <w:r w:rsidRPr="00650FBD">
        <w:rPr>
          <w:spacing w:val="-1"/>
          <w:sz w:val="20"/>
          <w:vertAlign w:val="subscript"/>
        </w:rPr>
        <w:t>N</w:t>
      </w:r>
      <w:r w:rsidRPr="00650FBD">
        <w:rPr>
          <w:spacing w:val="-1"/>
          <w:sz w:val="20"/>
        </w:rPr>
        <w:t xml:space="preserve"> s</w:t>
      </w:r>
      <w:r w:rsidR="00BC6705">
        <w:rPr>
          <w:spacing w:val="-1"/>
          <w:sz w:val="20"/>
        </w:rPr>
        <w:t>a</w:t>
      </w:r>
      <w:r w:rsidRPr="00650FBD">
        <w:rPr>
          <w:spacing w:val="-1"/>
          <w:sz w:val="20"/>
        </w:rPr>
        <w:t xml:space="preserve"> n</w:t>
      </w:r>
      <w:r w:rsidR="00BC6705">
        <w:rPr>
          <w:spacing w:val="-1"/>
          <w:sz w:val="20"/>
        </w:rPr>
        <w:t>iekedy</w:t>
      </w:r>
      <w:r w:rsidRPr="00650FBD">
        <w:rPr>
          <w:spacing w:val="-1"/>
          <w:sz w:val="20"/>
        </w:rPr>
        <w:t xml:space="preserve"> nevyhneme, napr. </w:t>
      </w:r>
      <w:r w:rsidR="001F7776">
        <w:rPr>
          <w:sz w:val="20"/>
        </w:rPr>
        <w:t>pri</w:t>
      </w:r>
      <w:r w:rsidRPr="00650FBD">
        <w:rPr>
          <w:sz w:val="20"/>
        </w:rPr>
        <w:t xml:space="preserve"> značení technického </w:t>
      </w:r>
      <w:r w:rsidR="00BC6705">
        <w:rPr>
          <w:sz w:val="20"/>
        </w:rPr>
        <w:t>zariadenia stavebný</w:t>
      </w:r>
      <w:r w:rsidRPr="00650FBD">
        <w:rPr>
          <w:sz w:val="20"/>
        </w:rPr>
        <w:t>ch objekt</w:t>
      </w:r>
      <w:r w:rsidR="001F7776">
        <w:rPr>
          <w:sz w:val="20"/>
        </w:rPr>
        <w:t>ov</w:t>
      </w:r>
      <w:r w:rsidRPr="00650FBD">
        <w:rPr>
          <w:sz w:val="20"/>
        </w:rPr>
        <w:t xml:space="preserve">, </w:t>
      </w:r>
      <w:r w:rsidR="00BC6705">
        <w:rPr>
          <w:sz w:val="20"/>
        </w:rPr>
        <w:t>alebo</w:t>
      </w:r>
      <w:r w:rsidRPr="00650FBD">
        <w:rPr>
          <w:sz w:val="20"/>
        </w:rPr>
        <w:t xml:space="preserve"> </w:t>
      </w:r>
      <w:r w:rsidR="00BE0D0C">
        <w:rPr>
          <w:sz w:val="20"/>
        </w:rPr>
        <w:t xml:space="preserve">sa </w:t>
      </w:r>
      <w:r w:rsidRPr="00650FBD">
        <w:rPr>
          <w:sz w:val="20"/>
        </w:rPr>
        <w:t>číslovan</w:t>
      </w:r>
      <w:r w:rsidR="00BE0D0C">
        <w:rPr>
          <w:sz w:val="20"/>
        </w:rPr>
        <w:t>ie</w:t>
      </w:r>
      <w:r w:rsidRPr="00650FBD">
        <w:rPr>
          <w:sz w:val="20"/>
        </w:rPr>
        <w:t xml:space="preserve"> na d</w:t>
      </w:r>
      <w:r w:rsidR="00BC6705">
        <w:rPr>
          <w:sz w:val="20"/>
        </w:rPr>
        <w:t>átovom</w:t>
      </w:r>
      <w:r w:rsidRPr="00650FBD">
        <w:rPr>
          <w:sz w:val="20"/>
        </w:rPr>
        <w:t xml:space="preserve"> m</w:t>
      </w:r>
      <w:r w:rsidR="00BC6705">
        <w:rPr>
          <w:sz w:val="20"/>
        </w:rPr>
        <w:t>ieste</w:t>
      </w:r>
      <w:r w:rsidRPr="00650FBD">
        <w:rPr>
          <w:sz w:val="20"/>
        </w:rPr>
        <w:t xml:space="preserve"> F</w:t>
      </w:r>
      <w:r w:rsidRPr="00650FBD">
        <w:rPr>
          <w:sz w:val="20"/>
          <w:vertAlign w:val="subscript"/>
        </w:rPr>
        <w:t>N</w:t>
      </w:r>
      <w:r w:rsidR="00BC6705">
        <w:rPr>
          <w:sz w:val="20"/>
        </w:rPr>
        <w:t xml:space="preserve"> </w:t>
      </w:r>
      <w:r w:rsidRPr="00650FBD">
        <w:rPr>
          <w:sz w:val="20"/>
        </w:rPr>
        <w:t xml:space="preserve"> od</w:t>
      </w:r>
      <w:r w:rsidR="00245BAF">
        <w:rPr>
          <w:sz w:val="20"/>
        </w:rPr>
        <w:t>v</w:t>
      </w:r>
      <w:r w:rsidR="00BC6705">
        <w:rPr>
          <w:sz w:val="20"/>
        </w:rPr>
        <w:t>íja</w:t>
      </w:r>
      <w:r w:rsidR="00245BAF">
        <w:rPr>
          <w:sz w:val="20"/>
        </w:rPr>
        <w:t xml:space="preserve"> od kódového čísla podlaž</w:t>
      </w:r>
      <w:r w:rsidR="00BE0D0C">
        <w:rPr>
          <w:sz w:val="20"/>
        </w:rPr>
        <w:t>ia</w:t>
      </w:r>
      <w:r w:rsidR="00245BAF">
        <w:rPr>
          <w:sz w:val="20"/>
        </w:rPr>
        <w:t>.</w:t>
      </w:r>
    </w:p>
    <w:p w14:paraId="6AE09CBB" w14:textId="11031645" w:rsidR="00145BF2" w:rsidRDefault="00145BF2" w:rsidP="00245BAF">
      <w:pPr>
        <w:shd w:val="clear" w:color="auto" w:fill="FFFFFF"/>
        <w:spacing w:before="115" w:line="226" w:lineRule="exact"/>
        <w:ind w:left="350" w:right="278"/>
        <w:jc w:val="both"/>
        <w:rPr>
          <w:b/>
          <w:bCs/>
          <w:sz w:val="20"/>
        </w:rPr>
      </w:pPr>
      <w:r w:rsidRPr="00650FBD">
        <w:rPr>
          <w:b/>
          <w:bCs/>
          <w:sz w:val="20"/>
        </w:rPr>
        <w:t>Tret</w:t>
      </w:r>
      <w:r w:rsidR="004D72C6">
        <w:rPr>
          <w:b/>
          <w:bCs/>
          <w:sz w:val="20"/>
        </w:rPr>
        <w:t>ie</w:t>
      </w:r>
      <w:r w:rsidRPr="00650FBD">
        <w:rPr>
          <w:b/>
          <w:bCs/>
          <w:sz w:val="20"/>
        </w:rPr>
        <w:t xml:space="preserve"> číslo N</w:t>
      </w:r>
      <w:r w:rsidRPr="00650FBD">
        <w:rPr>
          <w:b/>
          <w:bCs/>
          <w:sz w:val="20"/>
          <w:vertAlign w:val="subscript"/>
        </w:rPr>
        <w:t>3</w:t>
      </w:r>
      <w:r w:rsidRPr="00650FBD">
        <w:rPr>
          <w:b/>
          <w:bCs/>
          <w:sz w:val="20"/>
        </w:rPr>
        <w:t xml:space="preserve"> je nevyužit</w:t>
      </w:r>
      <w:r w:rsidR="004D72C6">
        <w:rPr>
          <w:b/>
          <w:bCs/>
          <w:sz w:val="20"/>
        </w:rPr>
        <w:t>é</w:t>
      </w:r>
      <w:r w:rsidRPr="00650FBD">
        <w:rPr>
          <w:b/>
          <w:bCs/>
          <w:sz w:val="20"/>
        </w:rPr>
        <w:t xml:space="preserve"> a je vždy 0 (nula)</w:t>
      </w:r>
    </w:p>
    <w:p w14:paraId="7CEC725F" w14:textId="77777777" w:rsidR="00245BAF" w:rsidRDefault="00245BAF" w:rsidP="00245BAF">
      <w:pPr>
        <w:shd w:val="clear" w:color="auto" w:fill="FFFFFF"/>
        <w:spacing w:before="115" w:line="226" w:lineRule="exact"/>
        <w:ind w:left="350" w:right="278"/>
        <w:jc w:val="both"/>
        <w:rPr>
          <w:b/>
          <w:bCs/>
          <w:sz w:val="20"/>
        </w:rPr>
      </w:pPr>
    </w:p>
    <w:p w14:paraId="15ECA405" w14:textId="77777777" w:rsidR="00245BAF" w:rsidRDefault="00245BAF" w:rsidP="00245BAF">
      <w:pPr>
        <w:shd w:val="clear" w:color="auto" w:fill="FFFFFF"/>
        <w:spacing w:before="115" w:line="226" w:lineRule="exact"/>
        <w:ind w:left="350" w:right="278"/>
        <w:jc w:val="both"/>
        <w:rPr>
          <w:b/>
          <w:bCs/>
          <w:sz w:val="20"/>
        </w:rPr>
      </w:pPr>
    </w:p>
    <w:p w14:paraId="325D10E2" w14:textId="77777777" w:rsidR="00245BAF" w:rsidRDefault="00245BAF" w:rsidP="00245BAF">
      <w:pPr>
        <w:shd w:val="clear" w:color="auto" w:fill="FFFFFF"/>
        <w:spacing w:before="115" w:line="226" w:lineRule="exact"/>
        <w:ind w:left="350" w:right="278"/>
        <w:jc w:val="both"/>
        <w:rPr>
          <w:b/>
          <w:bCs/>
          <w:sz w:val="20"/>
        </w:rPr>
      </w:pPr>
    </w:p>
    <w:p w14:paraId="375D895D" w14:textId="77777777" w:rsidR="00245BAF" w:rsidRDefault="00245BAF" w:rsidP="00245BAF">
      <w:pPr>
        <w:shd w:val="clear" w:color="auto" w:fill="FFFFFF"/>
        <w:spacing w:before="115" w:line="226" w:lineRule="exact"/>
        <w:ind w:left="350" w:right="278"/>
        <w:jc w:val="both"/>
        <w:rPr>
          <w:b/>
          <w:bCs/>
          <w:sz w:val="20"/>
        </w:rPr>
      </w:pPr>
    </w:p>
    <w:p w14:paraId="1A6B97C5" w14:textId="77777777" w:rsidR="00245BAF" w:rsidRDefault="00245BAF" w:rsidP="00245BAF">
      <w:pPr>
        <w:shd w:val="clear" w:color="auto" w:fill="FFFFFF"/>
        <w:spacing w:before="115" w:line="226" w:lineRule="exact"/>
        <w:ind w:left="350" w:right="278"/>
        <w:jc w:val="both"/>
        <w:rPr>
          <w:b/>
          <w:bCs/>
          <w:sz w:val="20"/>
        </w:rPr>
      </w:pPr>
    </w:p>
    <w:p w14:paraId="2CAA1205" w14:textId="77777777" w:rsidR="00245BAF" w:rsidRDefault="00245BAF" w:rsidP="00245BAF">
      <w:pPr>
        <w:shd w:val="clear" w:color="auto" w:fill="FFFFFF"/>
        <w:spacing w:before="115" w:line="226" w:lineRule="exact"/>
        <w:ind w:left="350" w:right="278"/>
        <w:jc w:val="both"/>
        <w:rPr>
          <w:b/>
          <w:bCs/>
          <w:sz w:val="20"/>
        </w:rPr>
      </w:pPr>
    </w:p>
    <w:p w14:paraId="13821F2A" w14:textId="77777777" w:rsidR="00245BAF" w:rsidRDefault="00245BAF" w:rsidP="00245BAF">
      <w:pPr>
        <w:shd w:val="clear" w:color="auto" w:fill="FFFFFF"/>
        <w:spacing w:before="115" w:line="226" w:lineRule="exact"/>
        <w:ind w:left="350" w:right="278"/>
        <w:jc w:val="both"/>
        <w:rPr>
          <w:b/>
          <w:bCs/>
          <w:sz w:val="20"/>
        </w:rPr>
      </w:pPr>
    </w:p>
    <w:p w14:paraId="01F23D77" w14:textId="77777777" w:rsidR="00245BAF" w:rsidRPr="00650FBD" w:rsidRDefault="00245BAF" w:rsidP="00245BAF">
      <w:pPr>
        <w:shd w:val="clear" w:color="auto" w:fill="FFFFFF"/>
        <w:spacing w:before="115" w:line="226" w:lineRule="exact"/>
        <w:ind w:left="350" w:right="278"/>
        <w:jc w:val="both"/>
        <w:rPr>
          <w:sz w:val="20"/>
        </w:rPr>
      </w:pPr>
    </w:p>
    <w:p w14:paraId="45E9936A" w14:textId="032009CA" w:rsidR="00145BF2" w:rsidRPr="00245BAF" w:rsidRDefault="00145BF2" w:rsidP="00145BF2">
      <w:pPr>
        <w:shd w:val="clear" w:color="auto" w:fill="FFFFFF"/>
        <w:spacing w:before="408"/>
        <w:ind w:left="298"/>
        <w:rPr>
          <w:sz w:val="20"/>
          <w:u w:val="single"/>
        </w:rPr>
      </w:pPr>
      <w:r w:rsidRPr="00650FBD">
        <w:rPr>
          <w:b/>
          <w:bCs/>
          <w:sz w:val="20"/>
        </w:rPr>
        <w:lastRenderedPageBreak/>
        <w:t xml:space="preserve"> </w:t>
      </w:r>
      <w:r w:rsidRPr="00245BAF">
        <w:rPr>
          <w:b/>
          <w:bCs/>
          <w:sz w:val="20"/>
          <w:u w:val="single"/>
        </w:rPr>
        <w:t>Číslovan</w:t>
      </w:r>
      <w:r w:rsidR="00D1228D">
        <w:rPr>
          <w:b/>
          <w:bCs/>
          <w:sz w:val="20"/>
          <w:u w:val="single"/>
        </w:rPr>
        <w:t>ie</w:t>
      </w:r>
      <w:r w:rsidRPr="00245BAF">
        <w:rPr>
          <w:b/>
          <w:bCs/>
          <w:sz w:val="20"/>
          <w:u w:val="single"/>
        </w:rPr>
        <w:t xml:space="preserve"> armatúr</w:t>
      </w:r>
    </w:p>
    <w:p w14:paraId="2CC92F7D" w14:textId="69C93820" w:rsidR="00145BF2" w:rsidRPr="00650FBD" w:rsidRDefault="002856DF" w:rsidP="00145BF2">
      <w:pPr>
        <w:shd w:val="clear" w:color="auto" w:fill="FFFFFF"/>
        <w:spacing w:before="115"/>
        <w:ind w:left="360"/>
        <w:rPr>
          <w:sz w:val="20"/>
        </w:rPr>
      </w:pPr>
      <w:r>
        <w:rPr>
          <w:spacing w:val="-2"/>
          <w:sz w:val="20"/>
        </w:rPr>
        <w:t>Pri č</w:t>
      </w:r>
      <w:r w:rsidR="00145BF2" w:rsidRPr="00650FBD">
        <w:rPr>
          <w:spacing w:val="-2"/>
          <w:sz w:val="20"/>
        </w:rPr>
        <w:t>íslovan</w:t>
      </w:r>
      <w:r>
        <w:rPr>
          <w:spacing w:val="-2"/>
          <w:sz w:val="20"/>
        </w:rPr>
        <w:t>í</w:t>
      </w:r>
      <w:r w:rsidR="00145BF2" w:rsidRPr="00650FBD">
        <w:rPr>
          <w:spacing w:val="-2"/>
          <w:sz w:val="20"/>
        </w:rPr>
        <w:t xml:space="preserve"> na d</w:t>
      </w:r>
      <w:r w:rsidR="00BC6705">
        <w:rPr>
          <w:spacing w:val="-2"/>
          <w:sz w:val="20"/>
        </w:rPr>
        <w:t>átovom</w:t>
      </w:r>
      <w:r w:rsidR="00145BF2" w:rsidRPr="00650FBD">
        <w:rPr>
          <w:spacing w:val="-2"/>
          <w:sz w:val="20"/>
        </w:rPr>
        <w:t xml:space="preserve"> m</w:t>
      </w:r>
      <w:r w:rsidR="00BC6705">
        <w:rPr>
          <w:spacing w:val="-2"/>
          <w:sz w:val="20"/>
        </w:rPr>
        <w:t>ieste</w:t>
      </w:r>
      <w:r w:rsidR="00145BF2" w:rsidRPr="00650FBD">
        <w:rPr>
          <w:spacing w:val="-2"/>
          <w:sz w:val="20"/>
        </w:rPr>
        <w:t xml:space="preserve"> A</w:t>
      </w:r>
      <w:r w:rsidR="00145BF2" w:rsidRPr="00650FBD">
        <w:rPr>
          <w:spacing w:val="-2"/>
          <w:sz w:val="20"/>
          <w:vertAlign w:val="subscript"/>
        </w:rPr>
        <w:t>N</w:t>
      </w:r>
      <w:r w:rsidR="00BC6705">
        <w:rPr>
          <w:spacing w:val="-2"/>
          <w:sz w:val="20"/>
        </w:rPr>
        <w:t xml:space="preserve"> u armatúr (AA) sa</w:t>
      </w:r>
      <w:r w:rsidR="00145BF2" w:rsidRPr="00650FBD">
        <w:rPr>
          <w:spacing w:val="-2"/>
          <w:sz w:val="20"/>
        </w:rPr>
        <w:t xml:space="preserve"> </w:t>
      </w:r>
      <w:r w:rsidR="00BC6705">
        <w:rPr>
          <w:spacing w:val="-1"/>
          <w:sz w:val="20"/>
        </w:rPr>
        <w:t>riadime</w:t>
      </w:r>
      <w:r w:rsidR="00BC6705" w:rsidRPr="00650FBD">
        <w:rPr>
          <w:spacing w:val="-1"/>
          <w:sz w:val="20"/>
        </w:rPr>
        <w:t xml:space="preserve"> </w:t>
      </w:r>
      <w:r w:rsidR="00BC6705">
        <w:rPr>
          <w:spacing w:val="-1"/>
          <w:sz w:val="20"/>
        </w:rPr>
        <w:t>následnými</w:t>
      </w:r>
      <w:r w:rsidR="00BC6705" w:rsidRPr="00650FBD">
        <w:rPr>
          <w:spacing w:val="-1"/>
          <w:sz w:val="20"/>
        </w:rPr>
        <w:t xml:space="preserve"> </w:t>
      </w:r>
      <w:r w:rsidR="00145BF2" w:rsidRPr="00650FBD">
        <w:rPr>
          <w:spacing w:val="-2"/>
          <w:sz w:val="20"/>
        </w:rPr>
        <w:t>zásadami:</w:t>
      </w:r>
    </w:p>
    <w:p w14:paraId="3D2F8A0E" w14:textId="77777777" w:rsidR="00145BF2" w:rsidRPr="00650FBD" w:rsidRDefault="00145BF2" w:rsidP="00145BF2">
      <w:pPr>
        <w:shd w:val="clear" w:color="auto" w:fill="FFFFFF"/>
        <w:spacing w:before="629"/>
        <w:jc w:val="right"/>
        <w:rPr>
          <w:sz w:val="20"/>
        </w:rPr>
        <w:sectPr w:rsidR="00145BF2" w:rsidRPr="00650FBD" w:rsidSect="00ED67D4">
          <w:type w:val="continuous"/>
          <w:pgSz w:w="11899" w:h="16838"/>
          <w:pgMar w:top="490" w:right="1133" w:bottom="557" w:left="851" w:header="421" w:footer="708" w:gutter="0"/>
          <w:cols w:space="60"/>
          <w:noEndnote/>
        </w:sectPr>
      </w:pPr>
    </w:p>
    <w:p w14:paraId="63D0050A" w14:textId="59ECBFEA" w:rsidR="00145BF2" w:rsidRPr="00650FBD" w:rsidRDefault="00245BAF" w:rsidP="00145BF2">
      <w:pPr>
        <w:shd w:val="clear" w:color="auto" w:fill="FFFFFF"/>
        <w:tabs>
          <w:tab w:val="left" w:pos="749"/>
        </w:tabs>
        <w:spacing w:before="442"/>
        <w:ind w:left="77"/>
        <w:rPr>
          <w:sz w:val="20"/>
        </w:rPr>
      </w:pPr>
      <w:r>
        <w:rPr>
          <w:b/>
          <w:bCs/>
          <w:spacing w:val="-7"/>
          <w:sz w:val="20"/>
        </w:rPr>
        <w:t xml:space="preserve">       </w:t>
      </w:r>
      <w:r w:rsidR="00145BF2" w:rsidRPr="00650FBD">
        <w:rPr>
          <w:b/>
          <w:bCs/>
          <w:sz w:val="20"/>
        </w:rPr>
        <w:t>Prv</w:t>
      </w:r>
      <w:r w:rsidR="00BC6705">
        <w:rPr>
          <w:b/>
          <w:bCs/>
          <w:sz w:val="20"/>
        </w:rPr>
        <w:t>é</w:t>
      </w:r>
      <w:r w:rsidR="00145BF2" w:rsidRPr="00650FBD">
        <w:rPr>
          <w:b/>
          <w:bCs/>
          <w:sz w:val="20"/>
        </w:rPr>
        <w:t xml:space="preserve"> číslo N</w:t>
      </w:r>
      <w:r w:rsidR="00145BF2" w:rsidRPr="0080471A">
        <w:rPr>
          <w:b/>
          <w:bCs/>
          <w:sz w:val="20"/>
          <w:vertAlign w:val="subscript"/>
        </w:rPr>
        <w:t>1</w:t>
      </w:r>
      <w:r w:rsidR="00145BF2" w:rsidRPr="00650FBD">
        <w:rPr>
          <w:b/>
          <w:bCs/>
          <w:sz w:val="20"/>
        </w:rPr>
        <w:t xml:space="preserve"> rozlišuje druh armatúry či funkci</w:t>
      </w:r>
      <w:r w:rsidR="00BC6705">
        <w:rPr>
          <w:b/>
          <w:bCs/>
          <w:sz w:val="20"/>
        </w:rPr>
        <w:t>u</w:t>
      </w:r>
    </w:p>
    <w:p w14:paraId="3E5E3530" w14:textId="09016CB1" w:rsidR="00145BF2" w:rsidRPr="00650FBD" w:rsidRDefault="00BC6705" w:rsidP="00145BF2">
      <w:pPr>
        <w:widowControl w:val="0"/>
        <w:numPr>
          <w:ilvl w:val="0"/>
          <w:numId w:val="15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before="58" w:after="0" w:line="226" w:lineRule="exact"/>
        <w:ind w:left="955"/>
        <w:rPr>
          <w:b/>
          <w:bCs/>
          <w:sz w:val="20"/>
        </w:rPr>
      </w:pPr>
      <w:r>
        <w:rPr>
          <w:spacing w:val="-1"/>
          <w:sz w:val="20"/>
        </w:rPr>
        <w:t>armatúra ručná uzatváracia</w:t>
      </w:r>
    </w:p>
    <w:p w14:paraId="3F2B4323" w14:textId="242114B0" w:rsidR="00145BF2" w:rsidRPr="00650FBD" w:rsidRDefault="00145BF2" w:rsidP="00145BF2">
      <w:pPr>
        <w:widowControl w:val="0"/>
        <w:numPr>
          <w:ilvl w:val="0"/>
          <w:numId w:val="15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after="0" w:line="226" w:lineRule="exact"/>
        <w:ind w:left="955"/>
        <w:rPr>
          <w:sz w:val="20"/>
        </w:rPr>
      </w:pPr>
      <w:r w:rsidRPr="00650FBD">
        <w:rPr>
          <w:spacing w:val="-1"/>
          <w:sz w:val="20"/>
        </w:rPr>
        <w:t>armatúra uza</w:t>
      </w:r>
      <w:r w:rsidR="00BC6705">
        <w:rPr>
          <w:spacing w:val="-1"/>
          <w:sz w:val="20"/>
        </w:rPr>
        <w:t>t</w:t>
      </w:r>
      <w:r w:rsidRPr="00650FBD">
        <w:rPr>
          <w:spacing w:val="-1"/>
          <w:sz w:val="20"/>
        </w:rPr>
        <w:t>v</w:t>
      </w:r>
      <w:r w:rsidR="00BC6705">
        <w:rPr>
          <w:spacing w:val="-1"/>
          <w:sz w:val="20"/>
        </w:rPr>
        <w:t xml:space="preserve">áracia s </w:t>
      </w:r>
      <w:proofErr w:type="spellStart"/>
      <w:r w:rsidR="00BC6705">
        <w:rPr>
          <w:spacing w:val="-1"/>
          <w:sz w:val="20"/>
        </w:rPr>
        <w:t>elektropohono</w:t>
      </w:r>
      <w:r w:rsidRPr="00650FBD">
        <w:rPr>
          <w:spacing w:val="-1"/>
          <w:sz w:val="20"/>
        </w:rPr>
        <w:t>m</w:t>
      </w:r>
      <w:proofErr w:type="spellEnd"/>
    </w:p>
    <w:p w14:paraId="79BB613D" w14:textId="677B076D" w:rsidR="00145BF2" w:rsidRPr="00650FBD" w:rsidRDefault="00BC6705" w:rsidP="00145BF2">
      <w:pPr>
        <w:widowControl w:val="0"/>
        <w:numPr>
          <w:ilvl w:val="0"/>
          <w:numId w:val="15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after="0" w:line="226" w:lineRule="exact"/>
        <w:ind w:left="955"/>
        <w:rPr>
          <w:sz w:val="20"/>
        </w:rPr>
      </w:pPr>
      <w:r>
        <w:rPr>
          <w:spacing w:val="-1"/>
          <w:sz w:val="20"/>
        </w:rPr>
        <w:t>armatúra regulačn</w:t>
      </w:r>
      <w:r w:rsidR="002856DF">
        <w:rPr>
          <w:spacing w:val="-1"/>
          <w:sz w:val="20"/>
        </w:rPr>
        <w:t>á</w:t>
      </w:r>
      <w:r>
        <w:rPr>
          <w:spacing w:val="-1"/>
          <w:sz w:val="20"/>
        </w:rPr>
        <w:t xml:space="preserve"> s pohono</w:t>
      </w:r>
      <w:r w:rsidR="00145BF2" w:rsidRPr="00650FBD">
        <w:rPr>
          <w:spacing w:val="-1"/>
          <w:sz w:val="20"/>
        </w:rPr>
        <w:t>m</w:t>
      </w:r>
    </w:p>
    <w:p w14:paraId="248E64F6" w14:textId="2C6A583B" w:rsidR="00145BF2" w:rsidRPr="00650FBD" w:rsidRDefault="00BC6705" w:rsidP="00145BF2">
      <w:pPr>
        <w:widowControl w:val="0"/>
        <w:numPr>
          <w:ilvl w:val="0"/>
          <w:numId w:val="15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after="0" w:line="226" w:lineRule="exact"/>
        <w:ind w:left="955"/>
        <w:rPr>
          <w:sz w:val="20"/>
        </w:rPr>
      </w:pPr>
      <w:r>
        <w:rPr>
          <w:spacing w:val="-1"/>
          <w:sz w:val="20"/>
        </w:rPr>
        <w:t>armatúra po</w:t>
      </w:r>
      <w:r w:rsidR="00145BF2" w:rsidRPr="00650FBD">
        <w:rPr>
          <w:spacing w:val="-1"/>
          <w:sz w:val="20"/>
        </w:rPr>
        <w:t>istná</w:t>
      </w:r>
    </w:p>
    <w:p w14:paraId="05C3F854" w14:textId="0AB06406" w:rsidR="00145BF2" w:rsidRPr="00650FBD" w:rsidRDefault="00BC6705" w:rsidP="00145BF2">
      <w:pPr>
        <w:widowControl w:val="0"/>
        <w:numPr>
          <w:ilvl w:val="0"/>
          <w:numId w:val="15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after="0" w:line="226" w:lineRule="exact"/>
        <w:ind w:left="955"/>
        <w:rPr>
          <w:sz w:val="20"/>
        </w:rPr>
      </w:pPr>
      <w:r>
        <w:rPr>
          <w:spacing w:val="-1"/>
          <w:sz w:val="20"/>
        </w:rPr>
        <w:t>armatúra s elektromagneto</w:t>
      </w:r>
      <w:r w:rsidR="00145BF2" w:rsidRPr="00650FBD">
        <w:rPr>
          <w:spacing w:val="-1"/>
          <w:sz w:val="20"/>
        </w:rPr>
        <w:t>m (</w:t>
      </w:r>
      <w:proofErr w:type="spellStart"/>
      <w:r w:rsidR="00145BF2" w:rsidRPr="00650FBD">
        <w:rPr>
          <w:spacing w:val="-1"/>
          <w:sz w:val="20"/>
        </w:rPr>
        <w:t>solenoid</w:t>
      </w:r>
      <w:proofErr w:type="spellEnd"/>
      <w:r w:rsidR="00145BF2" w:rsidRPr="00650FBD">
        <w:rPr>
          <w:spacing w:val="-1"/>
          <w:sz w:val="20"/>
        </w:rPr>
        <w:t>)</w:t>
      </w:r>
    </w:p>
    <w:p w14:paraId="4A1A6284" w14:textId="75D8DEB3" w:rsidR="00145BF2" w:rsidRPr="00650FBD" w:rsidRDefault="00145BF2" w:rsidP="00145BF2">
      <w:pPr>
        <w:widowControl w:val="0"/>
        <w:numPr>
          <w:ilvl w:val="0"/>
          <w:numId w:val="15"/>
        </w:numPr>
        <w:shd w:val="clear" w:color="auto" w:fill="FFFFFF"/>
        <w:tabs>
          <w:tab w:val="left" w:pos="1387"/>
          <w:tab w:val="left" w:pos="3998"/>
          <w:tab w:val="left" w:pos="6158"/>
        </w:tabs>
        <w:autoSpaceDE w:val="0"/>
        <w:autoSpaceDN w:val="0"/>
        <w:adjustRightInd w:val="0"/>
        <w:spacing w:after="0" w:line="226" w:lineRule="exact"/>
        <w:ind w:left="955"/>
        <w:rPr>
          <w:sz w:val="20"/>
        </w:rPr>
      </w:pPr>
      <w:r w:rsidRPr="00650FBD">
        <w:rPr>
          <w:spacing w:val="-2"/>
          <w:sz w:val="20"/>
        </w:rPr>
        <w:t>armatúry špeciáln</w:t>
      </w:r>
      <w:r w:rsidR="002856DF">
        <w:rPr>
          <w:spacing w:val="-2"/>
          <w:sz w:val="20"/>
        </w:rPr>
        <w:t>e</w:t>
      </w:r>
      <w:r w:rsidRPr="00650FBD">
        <w:rPr>
          <w:spacing w:val="-2"/>
          <w:sz w:val="20"/>
        </w:rPr>
        <w:t>:</w:t>
      </w:r>
      <w:r w:rsidRPr="00650FBD">
        <w:rPr>
          <w:sz w:val="20"/>
        </w:rPr>
        <w:tab/>
      </w:r>
      <w:r w:rsidR="00BC6705">
        <w:rPr>
          <w:spacing w:val="-1"/>
          <w:sz w:val="20"/>
        </w:rPr>
        <w:t>- s</w:t>
      </w:r>
      <w:r w:rsidRPr="00650FBD">
        <w:rPr>
          <w:spacing w:val="-1"/>
          <w:sz w:val="20"/>
        </w:rPr>
        <w:t>p</w:t>
      </w:r>
      <w:r w:rsidR="00BC6705">
        <w:rPr>
          <w:spacing w:val="-1"/>
          <w:sz w:val="20"/>
        </w:rPr>
        <w:t>ätné</w:t>
      </w:r>
      <w:r w:rsidRPr="00650FBD">
        <w:rPr>
          <w:spacing w:val="-1"/>
          <w:sz w:val="20"/>
        </w:rPr>
        <w:t xml:space="preserve"> armatúry</w:t>
      </w:r>
      <w:r w:rsidRPr="00650FBD">
        <w:rPr>
          <w:sz w:val="20"/>
        </w:rPr>
        <w:tab/>
      </w:r>
      <w:r w:rsidRPr="00650FBD">
        <w:rPr>
          <w:spacing w:val="-1"/>
          <w:sz w:val="20"/>
        </w:rPr>
        <w:t>- neovládané</w:t>
      </w:r>
    </w:p>
    <w:p w14:paraId="1552E88B" w14:textId="72F78756" w:rsidR="00145BF2" w:rsidRPr="00650FBD" w:rsidRDefault="00B31B08" w:rsidP="00B31B08">
      <w:pPr>
        <w:tabs>
          <w:tab w:val="left" w:pos="6158"/>
        </w:tabs>
        <w:spacing w:after="0"/>
        <w:rPr>
          <w:sz w:val="20"/>
        </w:rPr>
      </w:pPr>
      <w:r>
        <w:rPr>
          <w:sz w:val="20"/>
        </w:rPr>
        <w:tab/>
        <w:t xml:space="preserve">- </w:t>
      </w:r>
      <w:r w:rsidR="00145BF2" w:rsidRPr="00650FBD">
        <w:rPr>
          <w:spacing w:val="-2"/>
          <w:sz w:val="20"/>
        </w:rPr>
        <w:t>ovládané</w:t>
      </w:r>
    </w:p>
    <w:p w14:paraId="28AFC6FB" w14:textId="58EBF62E" w:rsidR="00145BF2" w:rsidRPr="00650FBD" w:rsidRDefault="00145BF2" w:rsidP="00145BF2">
      <w:pPr>
        <w:widowControl w:val="0"/>
        <w:numPr>
          <w:ilvl w:val="0"/>
          <w:numId w:val="16"/>
        </w:numPr>
        <w:shd w:val="clear" w:color="auto" w:fill="FFFFFF"/>
        <w:tabs>
          <w:tab w:val="left" w:pos="6283"/>
        </w:tabs>
        <w:autoSpaceDE w:val="0"/>
        <w:autoSpaceDN w:val="0"/>
        <w:adjustRightInd w:val="0"/>
        <w:spacing w:after="0" w:line="226" w:lineRule="exact"/>
        <w:ind w:left="6158"/>
        <w:rPr>
          <w:sz w:val="20"/>
        </w:rPr>
      </w:pPr>
      <w:r w:rsidRPr="00650FBD">
        <w:rPr>
          <w:spacing w:val="-1"/>
          <w:sz w:val="20"/>
        </w:rPr>
        <w:t>s p</w:t>
      </w:r>
      <w:r w:rsidR="00BC6705">
        <w:rPr>
          <w:spacing w:val="-1"/>
          <w:sz w:val="20"/>
        </w:rPr>
        <w:t>repúšťaním</w:t>
      </w:r>
    </w:p>
    <w:p w14:paraId="7A7164A5" w14:textId="1893FD66" w:rsidR="00145BF2" w:rsidRPr="00650FBD" w:rsidRDefault="00B31B08" w:rsidP="00B31B08">
      <w:pPr>
        <w:shd w:val="clear" w:color="auto" w:fill="FFFFFF"/>
        <w:tabs>
          <w:tab w:val="left" w:pos="312"/>
        </w:tabs>
        <w:spacing w:after="0" w:line="226" w:lineRule="exact"/>
        <w:ind w:left="182"/>
        <w:rPr>
          <w:sz w:val="20"/>
        </w:rPr>
      </w:pPr>
      <w:r>
        <w:rPr>
          <w:sz w:val="20"/>
        </w:rPr>
        <w:t xml:space="preserve">                                                                                     - </w:t>
      </w:r>
      <w:proofErr w:type="spellStart"/>
      <w:r w:rsidR="00BC6705">
        <w:rPr>
          <w:spacing w:val="-1"/>
          <w:sz w:val="20"/>
        </w:rPr>
        <w:t>odvádza</w:t>
      </w:r>
      <w:r w:rsidR="00145BF2" w:rsidRPr="00650FBD">
        <w:rPr>
          <w:spacing w:val="-1"/>
          <w:sz w:val="20"/>
        </w:rPr>
        <w:t>če</w:t>
      </w:r>
      <w:proofErr w:type="spellEnd"/>
      <w:r w:rsidR="00145BF2" w:rsidRPr="00650FBD">
        <w:rPr>
          <w:spacing w:val="-1"/>
          <w:sz w:val="20"/>
        </w:rPr>
        <w:t xml:space="preserve"> kondenzátu</w:t>
      </w:r>
    </w:p>
    <w:p w14:paraId="6B2F097F" w14:textId="2553D20B" w:rsidR="00145BF2" w:rsidRPr="00650FBD" w:rsidRDefault="00145BF2" w:rsidP="00145BF2">
      <w:pPr>
        <w:widowControl w:val="0"/>
        <w:numPr>
          <w:ilvl w:val="0"/>
          <w:numId w:val="10"/>
        </w:num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26" w:lineRule="exact"/>
        <w:ind w:left="3998"/>
        <w:rPr>
          <w:sz w:val="20"/>
        </w:rPr>
      </w:pPr>
      <w:r w:rsidRPr="00650FBD">
        <w:rPr>
          <w:sz w:val="20"/>
        </w:rPr>
        <w:t>ručn</w:t>
      </w:r>
      <w:r w:rsidR="00F103A2">
        <w:rPr>
          <w:sz w:val="20"/>
        </w:rPr>
        <w:t>é</w:t>
      </w:r>
      <w:r w:rsidRPr="00650FBD">
        <w:rPr>
          <w:sz w:val="20"/>
        </w:rPr>
        <w:t xml:space="preserve"> a</w:t>
      </w:r>
      <w:r w:rsidR="00BC6705">
        <w:rPr>
          <w:sz w:val="20"/>
        </w:rPr>
        <w:t> </w:t>
      </w:r>
      <w:proofErr w:type="spellStart"/>
      <w:r w:rsidRPr="00650FBD">
        <w:rPr>
          <w:sz w:val="20"/>
        </w:rPr>
        <w:t>p</w:t>
      </w:r>
      <w:r w:rsidR="00BC6705">
        <w:rPr>
          <w:sz w:val="20"/>
        </w:rPr>
        <w:t>riamočinné</w:t>
      </w:r>
      <w:proofErr w:type="spellEnd"/>
      <w:r w:rsidR="00BC6705">
        <w:rPr>
          <w:sz w:val="20"/>
        </w:rPr>
        <w:t xml:space="preserve"> </w:t>
      </w:r>
      <w:r w:rsidRPr="00650FBD">
        <w:rPr>
          <w:sz w:val="20"/>
        </w:rPr>
        <w:t>membránové regulačn</w:t>
      </w:r>
      <w:r w:rsidR="00551190">
        <w:rPr>
          <w:sz w:val="20"/>
        </w:rPr>
        <w:t>é</w:t>
      </w:r>
      <w:r w:rsidRPr="00650FBD">
        <w:rPr>
          <w:sz w:val="20"/>
        </w:rPr>
        <w:t xml:space="preserve"> armatúry</w:t>
      </w:r>
    </w:p>
    <w:p w14:paraId="068C3B36" w14:textId="73EB9682" w:rsidR="00145BF2" w:rsidRPr="00650FBD" w:rsidRDefault="00BC6705" w:rsidP="00145BF2">
      <w:pPr>
        <w:widowControl w:val="0"/>
        <w:numPr>
          <w:ilvl w:val="0"/>
          <w:numId w:val="10"/>
        </w:num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26" w:lineRule="exact"/>
        <w:ind w:left="3998"/>
        <w:rPr>
          <w:sz w:val="20"/>
        </w:rPr>
      </w:pPr>
      <w:r>
        <w:rPr>
          <w:sz w:val="20"/>
        </w:rPr>
        <w:t>potrubn</w:t>
      </w:r>
      <w:r w:rsidR="00551190">
        <w:rPr>
          <w:sz w:val="20"/>
        </w:rPr>
        <w:t>é</w:t>
      </w:r>
      <w:r>
        <w:rPr>
          <w:sz w:val="20"/>
        </w:rPr>
        <w:t xml:space="preserve"> sit</w:t>
      </w:r>
      <w:r w:rsidR="00551190">
        <w:rPr>
          <w:sz w:val="20"/>
        </w:rPr>
        <w:t>á</w:t>
      </w:r>
      <w:r>
        <w:rPr>
          <w:sz w:val="20"/>
        </w:rPr>
        <w:t>, filtre</w:t>
      </w:r>
    </w:p>
    <w:p w14:paraId="4CC833A6" w14:textId="2CFB2279" w:rsidR="00145BF2" w:rsidRPr="00650FBD" w:rsidRDefault="00BC6705" w:rsidP="00145BF2">
      <w:pPr>
        <w:widowControl w:val="0"/>
        <w:numPr>
          <w:ilvl w:val="0"/>
          <w:numId w:val="10"/>
        </w:num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26" w:lineRule="exact"/>
        <w:ind w:left="3998"/>
        <w:rPr>
          <w:sz w:val="20"/>
        </w:rPr>
      </w:pPr>
      <w:proofErr w:type="spellStart"/>
      <w:r>
        <w:rPr>
          <w:spacing w:val="-1"/>
          <w:sz w:val="20"/>
        </w:rPr>
        <w:t>mar</w:t>
      </w:r>
      <w:r w:rsidR="00145BF2" w:rsidRPr="00650FBD">
        <w:rPr>
          <w:spacing w:val="-1"/>
          <w:sz w:val="20"/>
        </w:rPr>
        <w:t>iče</w:t>
      </w:r>
      <w:proofErr w:type="spellEnd"/>
      <w:r w:rsidR="00145BF2" w:rsidRPr="00650FBD">
        <w:rPr>
          <w:spacing w:val="-1"/>
          <w:sz w:val="20"/>
        </w:rPr>
        <w:t xml:space="preserve"> energie,</w:t>
      </w:r>
      <w:r>
        <w:rPr>
          <w:spacing w:val="-1"/>
          <w:sz w:val="20"/>
        </w:rPr>
        <w:t xml:space="preserve"> </w:t>
      </w:r>
      <w:r w:rsidR="00145BF2" w:rsidRPr="00650FBD">
        <w:rPr>
          <w:spacing w:val="-1"/>
          <w:sz w:val="20"/>
        </w:rPr>
        <w:t>škrti</w:t>
      </w:r>
      <w:r w:rsidR="004D33E7">
        <w:rPr>
          <w:spacing w:val="-1"/>
          <w:sz w:val="20"/>
        </w:rPr>
        <w:t>ace</w:t>
      </w:r>
      <w:r w:rsidR="00145BF2" w:rsidRPr="00650FBD">
        <w:rPr>
          <w:spacing w:val="-1"/>
          <w:sz w:val="20"/>
        </w:rPr>
        <w:t xml:space="preserve"> clony</w:t>
      </w:r>
    </w:p>
    <w:p w14:paraId="37724783" w14:textId="77777777" w:rsidR="00145BF2" w:rsidRPr="00650FBD" w:rsidRDefault="00145BF2" w:rsidP="00145BF2">
      <w:pPr>
        <w:rPr>
          <w:sz w:val="20"/>
        </w:rPr>
      </w:pPr>
    </w:p>
    <w:p w14:paraId="362E4F1F" w14:textId="44560B8D" w:rsidR="00145BF2" w:rsidRPr="00650FBD" w:rsidRDefault="00145BF2" w:rsidP="00145BF2">
      <w:pPr>
        <w:widowControl w:val="0"/>
        <w:numPr>
          <w:ilvl w:val="0"/>
          <w:numId w:val="17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after="0" w:line="226" w:lineRule="exact"/>
        <w:ind w:left="955"/>
        <w:rPr>
          <w:sz w:val="20"/>
        </w:rPr>
      </w:pPr>
      <w:r w:rsidRPr="00650FBD">
        <w:rPr>
          <w:sz w:val="20"/>
        </w:rPr>
        <w:t>ru</w:t>
      </w:r>
      <w:r w:rsidR="004D33E7">
        <w:rPr>
          <w:sz w:val="20"/>
        </w:rPr>
        <w:t>čn</w:t>
      </w:r>
      <w:r w:rsidR="00FF44FE">
        <w:rPr>
          <w:sz w:val="20"/>
        </w:rPr>
        <w:t xml:space="preserve">é </w:t>
      </w:r>
      <w:r w:rsidR="004D33E7">
        <w:rPr>
          <w:sz w:val="20"/>
        </w:rPr>
        <w:t>armatúry odvodňovac</w:t>
      </w:r>
      <w:r w:rsidR="00FF44FE">
        <w:rPr>
          <w:sz w:val="20"/>
        </w:rPr>
        <w:t>ie</w:t>
      </w:r>
      <w:r w:rsidR="004D33E7">
        <w:rPr>
          <w:sz w:val="20"/>
        </w:rPr>
        <w:t xml:space="preserve"> a vypúšťacie</w:t>
      </w:r>
    </w:p>
    <w:p w14:paraId="299E2CA2" w14:textId="485E2478" w:rsidR="00145BF2" w:rsidRPr="00650FBD" w:rsidRDefault="00145BF2" w:rsidP="00145BF2">
      <w:pPr>
        <w:widowControl w:val="0"/>
        <w:numPr>
          <w:ilvl w:val="0"/>
          <w:numId w:val="17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after="0" w:line="226" w:lineRule="exact"/>
        <w:ind w:left="955"/>
        <w:rPr>
          <w:sz w:val="20"/>
        </w:rPr>
      </w:pPr>
      <w:r w:rsidRPr="00650FBD">
        <w:rPr>
          <w:sz w:val="20"/>
        </w:rPr>
        <w:t>ručn</w:t>
      </w:r>
      <w:r w:rsidR="00FF44FE">
        <w:rPr>
          <w:sz w:val="20"/>
        </w:rPr>
        <w:t>é</w:t>
      </w:r>
      <w:r w:rsidRPr="00650FBD">
        <w:rPr>
          <w:sz w:val="20"/>
        </w:rPr>
        <w:t xml:space="preserve"> armatúry odvzdušňovac</w:t>
      </w:r>
      <w:r w:rsidR="00FF44FE">
        <w:rPr>
          <w:sz w:val="20"/>
        </w:rPr>
        <w:t>ie</w:t>
      </w:r>
      <w:r w:rsidRPr="00650FBD">
        <w:rPr>
          <w:sz w:val="20"/>
        </w:rPr>
        <w:t xml:space="preserve"> a </w:t>
      </w:r>
      <w:proofErr w:type="spellStart"/>
      <w:r w:rsidRPr="00650FBD">
        <w:rPr>
          <w:sz w:val="20"/>
        </w:rPr>
        <w:t>zavzdušň</w:t>
      </w:r>
      <w:r w:rsidR="004D33E7">
        <w:rPr>
          <w:sz w:val="20"/>
        </w:rPr>
        <w:t>ovacie</w:t>
      </w:r>
      <w:proofErr w:type="spellEnd"/>
    </w:p>
    <w:p w14:paraId="34230A8F" w14:textId="222536AE" w:rsidR="00145BF2" w:rsidRPr="00650FBD" w:rsidRDefault="00145BF2" w:rsidP="00145BF2">
      <w:pPr>
        <w:widowControl w:val="0"/>
        <w:numPr>
          <w:ilvl w:val="0"/>
          <w:numId w:val="17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after="0" w:line="226" w:lineRule="exact"/>
        <w:ind w:left="955"/>
        <w:rPr>
          <w:sz w:val="20"/>
        </w:rPr>
      </w:pPr>
      <w:r w:rsidRPr="00650FBD">
        <w:rPr>
          <w:sz w:val="20"/>
        </w:rPr>
        <w:t>prv</w:t>
      </w:r>
      <w:r w:rsidR="00565C99">
        <w:rPr>
          <w:sz w:val="20"/>
        </w:rPr>
        <w:t xml:space="preserve">ý </w:t>
      </w:r>
      <w:r w:rsidRPr="00650FBD">
        <w:rPr>
          <w:sz w:val="20"/>
        </w:rPr>
        <w:t>uzáver pr</w:t>
      </w:r>
      <w:r w:rsidR="004D33E7">
        <w:rPr>
          <w:sz w:val="20"/>
        </w:rPr>
        <w:t>e mer</w:t>
      </w:r>
      <w:r w:rsidR="00565C99">
        <w:rPr>
          <w:sz w:val="20"/>
        </w:rPr>
        <w:t>acie</w:t>
      </w:r>
      <w:r w:rsidR="004D33E7">
        <w:rPr>
          <w:sz w:val="20"/>
        </w:rPr>
        <w:t xml:space="preserve"> mie</w:t>
      </w:r>
      <w:r w:rsidRPr="00650FBD">
        <w:rPr>
          <w:sz w:val="20"/>
        </w:rPr>
        <w:t>sto (resp. i druh</w:t>
      </w:r>
      <w:r w:rsidR="00565C99">
        <w:rPr>
          <w:sz w:val="20"/>
        </w:rPr>
        <w:t>é</w:t>
      </w:r>
      <w:r w:rsidRPr="00650FBD">
        <w:rPr>
          <w:sz w:val="20"/>
        </w:rPr>
        <w:t xml:space="preserve"> </w:t>
      </w:r>
      <w:r w:rsidR="00551190">
        <w:rPr>
          <w:sz w:val="20"/>
        </w:rPr>
        <w:t>pri</w:t>
      </w:r>
      <w:r w:rsidRPr="00650FBD">
        <w:rPr>
          <w:sz w:val="20"/>
        </w:rPr>
        <w:t xml:space="preserve"> vysok</w:t>
      </w:r>
      <w:r w:rsidR="00551190">
        <w:rPr>
          <w:sz w:val="20"/>
        </w:rPr>
        <w:t>om</w:t>
      </w:r>
      <w:r w:rsidRPr="00650FBD">
        <w:rPr>
          <w:sz w:val="20"/>
        </w:rPr>
        <w:t xml:space="preserve"> tlaku)</w:t>
      </w:r>
    </w:p>
    <w:p w14:paraId="3F58E345" w14:textId="5EB2E778" w:rsidR="00145BF2" w:rsidRPr="00650FBD" w:rsidRDefault="00145BF2" w:rsidP="00145BF2">
      <w:pPr>
        <w:widowControl w:val="0"/>
        <w:numPr>
          <w:ilvl w:val="0"/>
          <w:numId w:val="17"/>
        </w:numPr>
        <w:shd w:val="clear" w:color="auto" w:fill="FFFFFF"/>
        <w:tabs>
          <w:tab w:val="left" w:pos="1387"/>
        </w:tabs>
        <w:autoSpaceDE w:val="0"/>
        <w:autoSpaceDN w:val="0"/>
        <w:adjustRightInd w:val="0"/>
        <w:spacing w:after="0" w:line="226" w:lineRule="exact"/>
        <w:ind w:left="955"/>
        <w:rPr>
          <w:sz w:val="20"/>
        </w:rPr>
      </w:pPr>
      <w:r w:rsidRPr="00650FBD">
        <w:rPr>
          <w:sz w:val="20"/>
        </w:rPr>
        <w:t>armatúry s hydra</w:t>
      </w:r>
      <w:r w:rsidR="004D33E7">
        <w:rPr>
          <w:sz w:val="20"/>
        </w:rPr>
        <w:t xml:space="preserve">ulickým </w:t>
      </w:r>
      <w:r w:rsidR="00565C99">
        <w:rPr>
          <w:sz w:val="20"/>
        </w:rPr>
        <w:t>alebo</w:t>
      </w:r>
      <w:r w:rsidR="004D33E7">
        <w:rPr>
          <w:sz w:val="20"/>
        </w:rPr>
        <w:t xml:space="preserve"> pneumatickým pohono</w:t>
      </w:r>
      <w:r w:rsidRPr="00650FBD">
        <w:rPr>
          <w:sz w:val="20"/>
        </w:rPr>
        <w:t>m</w:t>
      </w:r>
    </w:p>
    <w:p w14:paraId="5013A74E" w14:textId="08AF7D31" w:rsidR="00145BF2" w:rsidRPr="00650FBD" w:rsidRDefault="004D33E7" w:rsidP="00145BF2">
      <w:pPr>
        <w:shd w:val="clear" w:color="auto" w:fill="FFFFFF"/>
        <w:spacing w:before="307"/>
        <w:ind w:left="408"/>
        <w:rPr>
          <w:sz w:val="20"/>
        </w:rPr>
      </w:pPr>
      <w:r>
        <w:rPr>
          <w:spacing w:val="-1"/>
          <w:sz w:val="20"/>
        </w:rPr>
        <w:t>Pozn.: Čísla 1 až 5 sú</w:t>
      </w:r>
      <w:r w:rsidR="00145BF2" w:rsidRPr="00650FBD">
        <w:rPr>
          <w:spacing w:val="-1"/>
          <w:sz w:val="20"/>
        </w:rPr>
        <w:t xml:space="preserve"> </w:t>
      </w:r>
      <w:r>
        <w:rPr>
          <w:spacing w:val="-1"/>
          <w:sz w:val="20"/>
        </w:rPr>
        <w:t>nadradené číslam</w:t>
      </w:r>
      <w:r w:rsidR="00145BF2" w:rsidRPr="00650FBD">
        <w:rPr>
          <w:spacing w:val="-1"/>
          <w:sz w:val="20"/>
        </w:rPr>
        <w:t xml:space="preserve"> 6 a 7</w:t>
      </w:r>
    </w:p>
    <w:p w14:paraId="1D0641FD" w14:textId="57BFBF68" w:rsidR="00145BF2" w:rsidRPr="00650FBD" w:rsidRDefault="00145BF2" w:rsidP="00245BA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34" w:after="0" w:line="230" w:lineRule="exact"/>
        <w:ind w:right="134"/>
        <w:jc w:val="both"/>
        <w:rPr>
          <w:b/>
          <w:bCs/>
          <w:spacing w:val="-3"/>
          <w:sz w:val="20"/>
        </w:rPr>
      </w:pPr>
      <w:r w:rsidRPr="00650FBD">
        <w:rPr>
          <w:b/>
          <w:bCs/>
          <w:sz w:val="20"/>
        </w:rPr>
        <w:t>Druhé číslo N</w:t>
      </w:r>
      <w:r w:rsidRPr="00650FBD">
        <w:rPr>
          <w:b/>
          <w:bCs/>
          <w:sz w:val="20"/>
          <w:vertAlign w:val="subscript"/>
        </w:rPr>
        <w:t>2</w:t>
      </w:r>
      <w:r w:rsidRPr="00650FBD">
        <w:rPr>
          <w:b/>
          <w:bCs/>
          <w:sz w:val="20"/>
        </w:rPr>
        <w:t xml:space="preserve"> </w:t>
      </w:r>
      <w:r w:rsidRPr="00650FBD">
        <w:rPr>
          <w:sz w:val="20"/>
        </w:rPr>
        <w:t>je pr</w:t>
      </w:r>
      <w:r w:rsidR="004D33E7">
        <w:rPr>
          <w:sz w:val="20"/>
        </w:rPr>
        <w:t>e</w:t>
      </w:r>
      <w:r w:rsidRPr="00650FBD">
        <w:rPr>
          <w:sz w:val="20"/>
        </w:rPr>
        <w:t xml:space="preserve"> dek</w:t>
      </w:r>
      <w:r w:rsidR="004D33E7">
        <w:rPr>
          <w:sz w:val="20"/>
        </w:rPr>
        <w:t>adické poradové číslovan</w:t>
      </w:r>
      <w:r w:rsidR="00B00400">
        <w:rPr>
          <w:sz w:val="20"/>
        </w:rPr>
        <w:t>ie</w:t>
      </w:r>
      <w:r w:rsidR="004D33E7">
        <w:rPr>
          <w:sz w:val="20"/>
        </w:rPr>
        <w:t xml:space="preserve"> a je z</w:t>
      </w:r>
      <w:r w:rsidRPr="00650FBD">
        <w:rPr>
          <w:sz w:val="20"/>
        </w:rPr>
        <w:t>hod</w:t>
      </w:r>
      <w:r w:rsidR="004D33E7">
        <w:rPr>
          <w:sz w:val="20"/>
        </w:rPr>
        <w:t>né s poradovým číslo</w:t>
      </w:r>
      <w:r w:rsidRPr="00650FBD">
        <w:rPr>
          <w:sz w:val="20"/>
        </w:rPr>
        <w:t>m potrubn</w:t>
      </w:r>
      <w:r w:rsidR="003944FF">
        <w:rPr>
          <w:sz w:val="20"/>
        </w:rPr>
        <w:t>ého</w:t>
      </w:r>
      <w:r w:rsidRPr="00650FBD">
        <w:rPr>
          <w:sz w:val="20"/>
        </w:rPr>
        <w:t xml:space="preserve"> </w:t>
      </w:r>
      <w:r w:rsidR="00B00400">
        <w:rPr>
          <w:spacing w:val="-1"/>
          <w:sz w:val="20"/>
        </w:rPr>
        <w:t>rozvod</w:t>
      </w:r>
      <w:r w:rsidR="003944FF">
        <w:rPr>
          <w:spacing w:val="-1"/>
          <w:sz w:val="20"/>
        </w:rPr>
        <w:t>u</w:t>
      </w:r>
      <w:r w:rsidR="00B00400">
        <w:rPr>
          <w:spacing w:val="-1"/>
          <w:sz w:val="20"/>
        </w:rPr>
        <w:t xml:space="preserve"> </w:t>
      </w:r>
      <w:r w:rsidR="004D33E7">
        <w:rPr>
          <w:spacing w:val="-1"/>
          <w:sz w:val="20"/>
        </w:rPr>
        <w:t>(v</w:t>
      </w:r>
      <w:r w:rsidRPr="00650FBD">
        <w:rPr>
          <w:spacing w:val="-1"/>
          <w:sz w:val="20"/>
        </w:rPr>
        <w:t xml:space="preserve"> kt</w:t>
      </w:r>
      <w:r w:rsidR="004D33E7">
        <w:rPr>
          <w:spacing w:val="-1"/>
          <w:sz w:val="20"/>
        </w:rPr>
        <w:t>or</w:t>
      </w:r>
      <w:r w:rsidR="003944FF">
        <w:rPr>
          <w:spacing w:val="-1"/>
          <w:sz w:val="20"/>
        </w:rPr>
        <w:t>om</w:t>
      </w:r>
      <w:r w:rsidRPr="00650FBD">
        <w:rPr>
          <w:spacing w:val="-1"/>
          <w:sz w:val="20"/>
        </w:rPr>
        <w:t xml:space="preserve"> je armatúra nainštalovaná). </w:t>
      </w:r>
      <w:r w:rsidR="00A87FD4">
        <w:rPr>
          <w:spacing w:val="-1"/>
          <w:sz w:val="20"/>
        </w:rPr>
        <w:t>Pre</w:t>
      </w:r>
      <w:r w:rsidR="004D33E7">
        <w:rPr>
          <w:spacing w:val="-1"/>
          <w:sz w:val="20"/>
        </w:rPr>
        <w:t xml:space="preserve"> číslovan</w:t>
      </w:r>
      <w:r w:rsidR="00A87FD4">
        <w:rPr>
          <w:spacing w:val="-1"/>
          <w:sz w:val="20"/>
        </w:rPr>
        <w:t>ie</w:t>
      </w:r>
      <w:r w:rsidR="004D33E7">
        <w:rPr>
          <w:spacing w:val="-1"/>
          <w:sz w:val="20"/>
        </w:rPr>
        <w:t xml:space="preserve"> potrubný</w:t>
      </w:r>
      <w:r w:rsidRPr="00650FBD">
        <w:rPr>
          <w:spacing w:val="-1"/>
          <w:sz w:val="20"/>
        </w:rPr>
        <w:t xml:space="preserve">ch </w:t>
      </w:r>
      <w:r w:rsidR="00B00400">
        <w:rPr>
          <w:spacing w:val="-1"/>
          <w:sz w:val="20"/>
        </w:rPr>
        <w:t>rozvodov</w:t>
      </w:r>
      <w:r w:rsidRPr="00650FBD">
        <w:rPr>
          <w:spacing w:val="-1"/>
          <w:sz w:val="20"/>
        </w:rPr>
        <w:t xml:space="preserve"> </w:t>
      </w:r>
      <w:r w:rsidR="004D33E7">
        <w:rPr>
          <w:sz w:val="20"/>
        </w:rPr>
        <w:t>sa</w:t>
      </w:r>
      <w:r w:rsidRPr="00650FBD">
        <w:rPr>
          <w:sz w:val="20"/>
        </w:rPr>
        <w:t xml:space="preserve"> používa</w:t>
      </w:r>
      <w:r w:rsidR="00A87FD4">
        <w:rPr>
          <w:sz w:val="20"/>
        </w:rPr>
        <w:t>jú</w:t>
      </w:r>
      <w:r w:rsidRPr="00650FBD">
        <w:rPr>
          <w:sz w:val="20"/>
        </w:rPr>
        <w:t xml:space="preserve"> prednostn</w:t>
      </w:r>
      <w:r w:rsidR="00A87FD4">
        <w:rPr>
          <w:sz w:val="20"/>
        </w:rPr>
        <w:t>e</w:t>
      </w:r>
      <w:r w:rsidRPr="00650FBD">
        <w:rPr>
          <w:sz w:val="20"/>
        </w:rPr>
        <w:t xml:space="preserve"> cel</w:t>
      </w:r>
      <w:r w:rsidR="00A87FD4">
        <w:rPr>
          <w:sz w:val="20"/>
        </w:rPr>
        <w:t>é</w:t>
      </w:r>
      <w:r w:rsidRPr="00650FBD">
        <w:rPr>
          <w:sz w:val="20"/>
        </w:rPr>
        <w:t xml:space="preserve"> des</w:t>
      </w:r>
      <w:r w:rsidR="004D33E7">
        <w:rPr>
          <w:sz w:val="20"/>
        </w:rPr>
        <w:t>iatk</w:t>
      </w:r>
      <w:r w:rsidR="00A87FD4">
        <w:rPr>
          <w:sz w:val="20"/>
        </w:rPr>
        <w:t>y</w:t>
      </w:r>
      <w:r w:rsidRPr="00650FBD">
        <w:rPr>
          <w:sz w:val="20"/>
        </w:rPr>
        <w:t>.</w:t>
      </w:r>
    </w:p>
    <w:p w14:paraId="141E5AE8" w14:textId="1F9B7979" w:rsidR="00145BF2" w:rsidRDefault="00145BF2" w:rsidP="00245BA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78" w:after="0" w:line="230" w:lineRule="exact"/>
        <w:ind w:right="134"/>
        <w:jc w:val="both"/>
        <w:rPr>
          <w:sz w:val="20"/>
        </w:rPr>
      </w:pPr>
      <w:r w:rsidRPr="00650FBD">
        <w:rPr>
          <w:b/>
          <w:bCs/>
          <w:spacing w:val="-1"/>
          <w:sz w:val="20"/>
        </w:rPr>
        <w:t>Tretí číslo N</w:t>
      </w:r>
      <w:r w:rsidRPr="00650FBD">
        <w:rPr>
          <w:b/>
          <w:bCs/>
          <w:spacing w:val="-1"/>
          <w:sz w:val="20"/>
          <w:vertAlign w:val="subscript"/>
        </w:rPr>
        <w:t>3</w:t>
      </w:r>
      <w:r w:rsidRPr="00650FBD">
        <w:rPr>
          <w:b/>
          <w:bCs/>
          <w:spacing w:val="-1"/>
          <w:sz w:val="20"/>
        </w:rPr>
        <w:t xml:space="preserve"> </w:t>
      </w:r>
      <w:r w:rsidRPr="00650FBD">
        <w:rPr>
          <w:spacing w:val="-1"/>
          <w:sz w:val="20"/>
        </w:rPr>
        <w:t>sl</w:t>
      </w:r>
      <w:r w:rsidR="004D33E7">
        <w:rPr>
          <w:spacing w:val="-1"/>
          <w:sz w:val="20"/>
        </w:rPr>
        <w:t>úži</w:t>
      </w:r>
      <w:r w:rsidRPr="00650FBD">
        <w:rPr>
          <w:spacing w:val="-1"/>
          <w:sz w:val="20"/>
        </w:rPr>
        <w:t xml:space="preserve"> </w:t>
      </w:r>
      <w:r w:rsidR="00900CE3">
        <w:rPr>
          <w:spacing w:val="-1"/>
          <w:sz w:val="20"/>
        </w:rPr>
        <w:t>pre</w:t>
      </w:r>
      <w:r w:rsidR="004D33E7">
        <w:rPr>
          <w:spacing w:val="-1"/>
          <w:sz w:val="20"/>
        </w:rPr>
        <w:t xml:space="preserve"> poradové číslovan</w:t>
      </w:r>
      <w:r w:rsidR="00B00400">
        <w:rPr>
          <w:spacing w:val="-1"/>
          <w:sz w:val="20"/>
        </w:rPr>
        <w:t>i</w:t>
      </w:r>
      <w:r w:rsidR="00900CE3">
        <w:rPr>
          <w:spacing w:val="-1"/>
          <w:sz w:val="20"/>
        </w:rPr>
        <w:t>e</w:t>
      </w:r>
      <w:r w:rsidR="004D33E7">
        <w:rPr>
          <w:spacing w:val="-1"/>
          <w:sz w:val="20"/>
        </w:rPr>
        <w:t xml:space="preserve"> armatúr v</w:t>
      </w:r>
      <w:r w:rsidRPr="00650FBD">
        <w:rPr>
          <w:spacing w:val="-1"/>
          <w:sz w:val="20"/>
        </w:rPr>
        <w:t xml:space="preserve"> </w:t>
      </w:r>
      <w:r w:rsidR="004D33E7">
        <w:rPr>
          <w:spacing w:val="-1"/>
          <w:sz w:val="20"/>
        </w:rPr>
        <w:t>rovnak</w:t>
      </w:r>
      <w:r w:rsidR="00900CE3">
        <w:rPr>
          <w:spacing w:val="-1"/>
          <w:sz w:val="20"/>
        </w:rPr>
        <w:t>om</w:t>
      </w:r>
      <w:r w:rsidRPr="00650FBD">
        <w:rPr>
          <w:spacing w:val="-1"/>
          <w:sz w:val="20"/>
        </w:rPr>
        <w:t xml:space="preserve"> potrubn</w:t>
      </w:r>
      <w:r w:rsidR="009A0D88">
        <w:rPr>
          <w:spacing w:val="-1"/>
          <w:sz w:val="20"/>
        </w:rPr>
        <w:t>om rozvode s</w:t>
      </w:r>
      <w:r w:rsidRPr="00650FBD">
        <w:rPr>
          <w:spacing w:val="-1"/>
          <w:sz w:val="20"/>
        </w:rPr>
        <w:t xml:space="preserve"> použitím čísel 0 až 9 </w:t>
      </w:r>
      <w:r w:rsidR="004D33E7">
        <w:rPr>
          <w:sz w:val="20"/>
        </w:rPr>
        <w:t>(pre</w:t>
      </w:r>
      <w:r w:rsidRPr="00650FBD">
        <w:rPr>
          <w:sz w:val="20"/>
        </w:rPr>
        <w:t xml:space="preserve"> každý druh, či funkc</w:t>
      </w:r>
      <w:r w:rsidR="004D33E7">
        <w:rPr>
          <w:sz w:val="20"/>
        </w:rPr>
        <w:t>iu</w:t>
      </w:r>
      <w:r w:rsidRPr="00650FBD">
        <w:rPr>
          <w:sz w:val="20"/>
        </w:rPr>
        <w:t xml:space="preserve"> vždy od nuly). Prv</w:t>
      </w:r>
      <w:r w:rsidR="004D33E7">
        <w:rPr>
          <w:sz w:val="20"/>
        </w:rPr>
        <w:t>á</w:t>
      </w:r>
      <w:r w:rsidRPr="00650FBD">
        <w:rPr>
          <w:sz w:val="20"/>
        </w:rPr>
        <w:t xml:space="preserve"> armatúra má vždy na konci nulu, </w:t>
      </w:r>
      <w:r w:rsidR="004D33E7">
        <w:rPr>
          <w:sz w:val="20"/>
        </w:rPr>
        <w:t>ďalšia</w:t>
      </w:r>
      <w:r w:rsidRPr="00650FBD">
        <w:rPr>
          <w:sz w:val="20"/>
        </w:rPr>
        <w:t xml:space="preserve"> </w:t>
      </w:r>
      <w:r w:rsidR="004D33E7">
        <w:rPr>
          <w:sz w:val="20"/>
        </w:rPr>
        <w:t>jednotku</w:t>
      </w:r>
      <w:r w:rsidRPr="00650FBD">
        <w:rPr>
          <w:sz w:val="20"/>
        </w:rPr>
        <w:t xml:space="preserve"> at</w:t>
      </w:r>
      <w:r w:rsidR="00900CE3">
        <w:rPr>
          <w:sz w:val="20"/>
        </w:rPr>
        <w:t>ď</w:t>
      </w:r>
      <w:r w:rsidRPr="00650FBD">
        <w:rPr>
          <w:sz w:val="20"/>
        </w:rPr>
        <w:t>.</w:t>
      </w:r>
    </w:p>
    <w:p w14:paraId="2F3F33B1" w14:textId="77777777" w:rsidR="00D83D49" w:rsidRPr="00650FBD" w:rsidRDefault="00D83D49" w:rsidP="00245BA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78" w:after="0" w:line="230" w:lineRule="exact"/>
        <w:ind w:right="134"/>
        <w:jc w:val="both"/>
        <w:rPr>
          <w:b/>
          <w:bCs/>
          <w:spacing w:val="-3"/>
          <w:sz w:val="20"/>
        </w:rPr>
      </w:pPr>
    </w:p>
    <w:p w14:paraId="335AAF9C" w14:textId="2A8FE1F6" w:rsidR="00145BF2" w:rsidRPr="00D83D49" w:rsidRDefault="00145BF2" w:rsidP="00D83D49">
      <w:pPr>
        <w:shd w:val="clear" w:color="auto" w:fill="FFFFFF"/>
        <w:spacing w:before="134"/>
        <w:rPr>
          <w:sz w:val="20"/>
          <w:u w:val="single"/>
        </w:rPr>
      </w:pPr>
      <w:r w:rsidRPr="00650FBD">
        <w:rPr>
          <w:b/>
          <w:bCs/>
          <w:sz w:val="20"/>
        </w:rPr>
        <w:t xml:space="preserve"> </w:t>
      </w:r>
      <w:r w:rsidR="004D33E7">
        <w:rPr>
          <w:b/>
          <w:bCs/>
          <w:sz w:val="20"/>
          <w:u w:val="single"/>
        </w:rPr>
        <w:t>Číslovan</w:t>
      </w:r>
      <w:r w:rsidR="00A83989">
        <w:rPr>
          <w:b/>
          <w:bCs/>
          <w:sz w:val="20"/>
          <w:u w:val="single"/>
        </w:rPr>
        <w:t>ie</w:t>
      </w:r>
      <w:r w:rsidR="004D33E7">
        <w:rPr>
          <w:b/>
          <w:bCs/>
          <w:sz w:val="20"/>
          <w:u w:val="single"/>
        </w:rPr>
        <w:t xml:space="preserve"> potrubný</w:t>
      </w:r>
      <w:r w:rsidRPr="00D83D49">
        <w:rPr>
          <w:b/>
          <w:bCs/>
          <w:sz w:val="20"/>
          <w:u w:val="single"/>
        </w:rPr>
        <w:t xml:space="preserve">ch </w:t>
      </w:r>
      <w:r w:rsidR="009A0D88">
        <w:rPr>
          <w:b/>
          <w:bCs/>
          <w:sz w:val="20"/>
          <w:u w:val="single"/>
        </w:rPr>
        <w:t>rozvodov</w:t>
      </w:r>
    </w:p>
    <w:p w14:paraId="390FCC8A" w14:textId="1A3A4784" w:rsidR="00145BF2" w:rsidRPr="00650FBD" w:rsidRDefault="00A83989" w:rsidP="00145BF2">
      <w:pPr>
        <w:shd w:val="clear" w:color="auto" w:fill="FFFFFF"/>
        <w:spacing w:before="115"/>
        <w:ind w:left="139"/>
        <w:rPr>
          <w:sz w:val="20"/>
        </w:rPr>
      </w:pPr>
      <w:r>
        <w:rPr>
          <w:spacing w:val="-1"/>
          <w:sz w:val="20"/>
        </w:rPr>
        <w:t>Pri č</w:t>
      </w:r>
      <w:r w:rsidR="00145BF2" w:rsidRPr="00650FBD">
        <w:rPr>
          <w:spacing w:val="-1"/>
          <w:sz w:val="20"/>
        </w:rPr>
        <w:t>íslovaní na d</w:t>
      </w:r>
      <w:r w:rsidR="004D33E7">
        <w:rPr>
          <w:spacing w:val="-1"/>
          <w:sz w:val="20"/>
        </w:rPr>
        <w:t>átovom</w:t>
      </w:r>
      <w:r w:rsidR="00145BF2" w:rsidRPr="00650FBD">
        <w:rPr>
          <w:spacing w:val="-1"/>
          <w:sz w:val="20"/>
        </w:rPr>
        <w:t xml:space="preserve"> m</w:t>
      </w:r>
      <w:r w:rsidR="004D33E7">
        <w:rPr>
          <w:spacing w:val="-1"/>
          <w:sz w:val="20"/>
        </w:rPr>
        <w:t xml:space="preserve">ieste </w:t>
      </w:r>
      <w:r w:rsidR="00145BF2" w:rsidRPr="00650FBD">
        <w:rPr>
          <w:spacing w:val="-1"/>
          <w:sz w:val="20"/>
        </w:rPr>
        <w:t xml:space="preserve"> A</w:t>
      </w:r>
      <w:r w:rsidR="00145BF2" w:rsidRPr="00650FBD">
        <w:rPr>
          <w:spacing w:val="-1"/>
          <w:sz w:val="20"/>
          <w:vertAlign w:val="subscript"/>
        </w:rPr>
        <w:t>N</w:t>
      </w:r>
      <w:r w:rsidR="00145BF2" w:rsidRPr="00650FBD">
        <w:rPr>
          <w:spacing w:val="-1"/>
          <w:sz w:val="20"/>
        </w:rPr>
        <w:t xml:space="preserve"> </w:t>
      </w:r>
      <w:r>
        <w:rPr>
          <w:spacing w:val="-1"/>
          <w:sz w:val="20"/>
        </w:rPr>
        <w:t>pri</w:t>
      </w:r>
      <w:r w:rsidR="00145BF2" w:rsidRPr="00650FBD">
        <w:rPr>
          <w:spacing w:val="-1"/>
          <w:sz w:val="20"/>
        </w:rPr>
        <w:t xml:space="preserve"> potrub</w:t>
      </w:r>
      <w:r>
        <w:rPr>
          <w:spacing w:val="-1"/>
          <w:sz w:val="20"/>
        </w:rPr>
        <w:t>iach</w:t>
      </w:r>
      <w:r w:rsidR="00145BF2" w:rsidRPr="00650FBD">
        <w:rPr>
          <w:spacing w:val="-1"/>
          <w:sz w:val="20"/>
        </w:rPr>
        <w:t xml:space="preserve"> (BR) </w:t>
      </w:r>
      <w:r w:rsidR="004D33E7">
        <w:rPr>
          <w:spacing w:val="-2"/>
          <w:sz w:val="20"/>
        </w:rPr>
        <w:t>sa</w:t>
      </w:r>
      <w:r w:rsidR="004D33E7" w:rsidRPr="00650FBD">
        <w:rPr>
          <w:spacing w:val="-2"/>
          <w:sz w:val="20"/>
        </w:rPr>
        <w:t xml:space="preserve"> </w:t>
      </w:r>
      <w:r w:rsidR="004D33E7">
        <w:rPr>
          <w:spacing w:val="-1"/>
          <w:sz w:val="20"/>
        </w:rPr>
        <w:t>riadime</w:t>
      </w:r>
      <w:r w:rsidR="004D33E7" w:rsidRPr="00650FBD">
        <w:rPr>
          <w:spacing w:val="-1"/>
          <w:sz w:val="20"/>
        </w:rPr>
        <w:t xml:space="preserve"> </w:t>
      </w:r>
      <w:r w:rsidR="004D33E7">
        <w:rPr>
          <w:spacing w:val="-1"/>
          <w:sz w:val="20"/>
        </w:rPr>
        <w:t>následnými</w:t>
      </w:r>
      <w:r w:rsidR="004D33E7" w:rsidRPr="00650FBD">
        <w:rPr>
          <w:spacing w:val="-1"/>
          <w:sz w:val="20"/>
        </w:rPr>
        <w:t xml:space="preserve"> </w:t>
      </w:r>
      <w:r w:rsidR="004D33E7" w:rsidRPr="00650FBD">
        <w:rPr>
          <w:spacing w:val="-2"/>
          <w:sz w:val="20"/>
        </w:rPr>
        <w:t>zásadami</w:t>
      </w:r>
      <w:r w:rsidR="00145BF2" w:rsidRPr="00650FBD">
        <w:rPr>
          <w:spacing w:val="-1"/>
          <w:sz w:val="20"/>
        </w:rPr>
        <w:t>:</w:t>
      </w:r>
    </w:p>
    <w:p w14:paraId="2E268DF2" w14:textId="48D6460E" w:rsidR="00145BF2" w:rsidRPr="00650FBD" w:rsidRDefault="004D33E7" w:rsidP="00145BF2">
      <w:pPr>
        <w:shd w:val="clear" w:color="auto" w:fill="FFFFFF"/>
        <w:tabs>
          <w:tab w:val="left" w:pos="749"/>
        </w:tabs>
        <w:spacing w:before="144"/>
        <w:ind w:left="77"/>
        <w:rPr>
          <w:sz w:val="20"/>
        </w:rPr>
      </w:pPr>
      <w:r>
        <w:rPr>
          <w:b/>
          <w:bCs/>
          <w:sz w:val="20"/>
        </w:rPr>
        <w:t>Prvé</w:t>
      </w:r>
      <w:r w:rsidR="00145BF2" w:rsidRPr="00650FBD">
        <w:rPr>
          <w:b/>
          <w:bCs/>
          <w:sz w:val="20"/>
        </w:rPr>
        <w:t xml:space="preserve"> číslo N</w:t>
      </w:r>
      <w:r w:rsidR="00145BF2" w:rsidRPr="00650FBD">
        <w:rPr>
          <w:b/>
          <w:bCs/>
          <w:sz w:val="20"/>
          <w:vertAlign w:val="subscript"/>
        </w:rPr>
        <w:t>1</w:t>
      </w:r>
      <w:r w:rsidR="00145BF2" w:rsidRPr="00650FBD">
        <w:rPr>
          <w:b/>
          <w:bCs/>
          <w:sz w:val="20"/>
        </w:rPr>
        <w:t xml:space="preserve"> určuje účel potrub</w:t>
      </w:r>
      <w:r w:rsidR="00A83989">
        <w:rPr>
          <w:b/>
          <w:bCs/>
          <w:sz w:val="20"/>
        </w:rPr>
        <w:t>ia</w:t>
      </w:r>
    </w:p>
    <w:p w14:paraId="18203F27" w14:textId="0197E20C" w:rsidR="00145BF2" w:rsidRPr="00650FBD" w:rsidRDefault="00145BF2" w:rsidP="00145BF2">
      <w:pPr>
        <w:widowControl w:val="0"/>
        <w:numPr>
          <w:ilvl w:val="0"/>
          <w:numId w:val="19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288" w:after="0" w:line="226" w:lineRule="exact"/>
        <w:ind w:left="960"/>
        <w:rPr>
          <w:b/>
          <w:bCs/>
          <w:sz w:val="20"/>
        </w:rPr>
      </w:pPr>
      <w:r>
        <w:rPr>
          <w:noProof/>
          <w:sz w:val="20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4C6FFE" wp14:editId="7CB43ACF">
                <wp:simplePos x="0" y="0"/>
                <wp:positionH relativeFrom="column">
                  <wp:posOffset>1960245</wp:posOffset>
                </wp:positionH>
                <wp:positionV relativeFrom="paragraph">
                  <wp:posOffset>259715</wp:posOffset>
                </wp:positionV>
                <wp:extent cx="152400" cy="730250"/>
                <wp:effectExtent l="5080" t="10160" r="13970" b="12065"/>
                <wp:wrapNone/>
                <wp:docPr id="1" name="Pravá zložená zátvor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730250"/>
                        </a:xfrm>
                        <a:prstGeom prst="rightBrace">
                          <a:avLst>
                            <a:gd name="adj1" fmla="val 3993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9FD7C50">
              <v:shapetype id="_x0000_t88" coordsize="21600,21600" filled="f" o:spt="88" adj="1800,10800" path="m,qx10800@0l10800@2qy21600@11,10800@3l10800@1qy,21600e" w14:anchorId="47FE12FD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Pravá zložená zátvorka 1" style="position:absolute;margin-left:154.35pt;margin-top:20.45pt;width:12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"/>
            </w:pict>
          </mc:Fallback>
        </mc:AlternateContent>
      </w:r>
      <w:r w:rsidRPr="00650FBD">
        <w:rPr>
          <w:spacing w:val="-1"/>
          <w:sz w:val="20"/>
        </w:rPr>
        <w:t>- potrub</w:t>
      </w:r>
      <w:r w:rsidR="00A965DC">
        <w:rPr>
          <w:spacing w:val="-1"/>
          <w:sz w:val="20"/>
        </w:rPr>
        <w:t>ie</w:t>
      </w:r>
      <w:r w:rsidRPr="00650FBD">
        <w:rPr>
          <w:spacing w:val="-1"/>
          <w:sz w:val="20"/>
        </w:rPr>
        <w:t xml:space="preserve"> systému</w:t>
      </w:r>
    </w:p>
    <w:p w14:paraId="28238486" w14:textId="537E0B8D" w:rsidR="00145BF2" w:rsidRPr="00650FBD" w:rsidRDefault="00145BF2" w:rsidP="00145BF2">
      <w:pPr>
        <w:widowControl w:val="0"/>
        <w:numPr>
          <w:ilvl w:val="0"/>
          <w:numId w:val="19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26" w:lineRule="exact"/>
        <w:ind w:left="960"/>
        <w:rPr>
          <w:i/>
          <w:iCs/>
          <w:sz w:val="20"/>
        </w:rPr>
      </w:pPr>
      <w:r w:rsidRPr="00650FBD">
        <w:rPr>
          <w:i/>
          <w:iCs/>
          <w:spacing w:val="-1"/>
          <w:sz w:val="20"/>
        </w:rPr>
        <w:t>- potrub</w:t>
      </w:r>
      <w:r w:rsidR="00A965DC">
        <w:rPr>
          <w:i/>
          <w:iCs/>
          <w:spacing w:val="-1"/>
          <w:sz w:val="20"/>
        </w:rPr>
        <w:t>ie</w:t>
      </w:r>
      <w:r w:rsidRPr="00650FBD">
        <w:rPr>
          <w:i/>
          <w:iCs/>
          <w:spacing w:val="-1"/>
          <w:sz w:val="20"/>
        </w:rPr>
        <w:t xml:space="preserve"> systému</w:t>
      </w:r>
    </w:p>
    <w:p w14:paraId="759FDBD9" w14:textId="5F4A5C47" w:rsidR="00145BF2" w:rsidRPr="00650FBD" w:rsidRDefault="00145BF2" w:rsidP="00145BF2">
      <w:pPr>
        <w:widowControl w:val="0"/>
        <w:numPr>
          <w:ilvl w:val="0"/>
          <w:numId w:val="19"/>
        </w:numPr>
        <w:shd w:val="clear" w:color="auto" w:fill="FFFFFF"/>
        <w:tabs>
          <w:tab w:val="left" w:pos="1123"/>
          <w:tab w:val="left" w:pos="4718"/>
        </w:tabs>
        <w:autoSpaceDE w:val="0"/>
        <w:autoSpaceDN w:val="0"/>
        <w:adjustRightInd w:val="0"/>
        <w:spacing w:after="0" w:line="226" w:lineRule="exact"/>
        <w:ind w:left="960"/>
        <w:rPr>
          <w:sz w:val="20"/>
        </w:rPr>
      </w:pPr>
      <w:r w:rsidRPr="00650FBD">
        <w:rPr>
          <w:spacing w:val="-2"/>
          <w:sz w:val="20"/>
        </w:rPr>
        <w:t xml:space="preserve">- </w:t>
      </w:r>
      <w:r w:rsidRPr="00650FBD">
        <w:rPr>
          <w:i/>
          <w:iCs/>
          <w:spacing w:val="-2"/>
          <w:sz w:val="20"/>
        </w:rPr>
        <w:t>potrub</w:t>
      </w:r>
      <w:r w:rsidR="00A965DC">
        <w:rPr>
          <w:i/>
          <w:iCs/>
          <w:spacing w:val="-2"/>
          <w:sz w:val="20"/>
        </w:rPr>
        <w:t>ie</w:t>
      </w:r>
      <w:r w:rsidRPr="00650FBD">
        <w:rPr>
          <w:i/>
          <w:iCs/>
          <w:spacing w:val="-2"/>
          <w:sz w:val="20"/>
        </w:rPr>
        <w:t xml:space="preserve"> systému</w:t>
      </w:r>
      <w:r w:rsidRPr="00650FBD">
        <w:rPr>
          <w:i/>
          <w:iCs/>
          <w:sz w:val="20"/>
        </w:rPr>
        <w:tab/>
      </w:r>
      <w:r w:rsidR="00DC2E91">
        <w:rPr>
          <w:sz w:val="20"/>
        </w:rPr>
        <w:t>odporúča</w:t>
      </w:r>
      <w:r w:rsidRPr="00650FBD">
        <w:rPr>
          <w:sz w:val="20"/>
        </w:rPr>
        <w:t xml:space="preserve"> s</w:t>
      </w:r>
      <w:r w:rsidR="004D33E7">
        <w:rPr>
          <w:sz w:val="20"/>
        </w:rPr>
        <w:t>a používať</w:t>
      </w:r>
      <w:r w:rsidRPr="00650FBD">
        <w:rPr>
          <w:sz w:val="20"/>
        </w:rPr>
        <w:t xml:space="preserve"> </w:t>
      </w:r>
      <w:r w:rsidR="00A83989">
        <w:rPr>
          <w:sz w:val="20"/>
        </w:rPr>
        <w:t>výlučne</w:t>
      </w:r>
    </w:p>
    <w:p w14:paraId="10C20580" w14:textId="0B5CDDE3" w:rsidR="00145BF2" w:rsidRPr="00650FBD" w:rsidRDefault="00145BF2" w:rsidP="00145BF2">
      <w:pPr>
        <w:widowControl w:val="0"/>
        <w:numPr>
          <w:ilvl w:val="0"/>
          <w:numId w:val="19"/>
        </w:numPr>
        <w:shd w:val="clear" w:color="auto" w:fill="FFFFFF"/>
        <w:tabs>
          <w:tab w:val="left" w:pos="1123"/>
          <w:tab w:val="left" w:pos="3288"/>
          <w:tab w:val="left" w:pos="4723"/>
        </w:tabs>
        <w:autoSpaceDE w:val="0"/>
        <w:autoSpaceDN w:val="0"/>
        <w:adjustRightInd w:val="0"/>
        <w:spacing w:after="0" w:line="226" w:lineRule="exact"/>
        <w:ind w:left="960"/>
        <w:rPr>
          <w:i/>
          <w:iCs/>
          <w:sz w:val="20"/>
        </w:rPr>
      </w:pPr>
      <w:r w:rsidRPr="00650FBD">
        <w:rPr>
          <w:i/>
          <w:iCs/>
          <w:spacing w:val="-2"/>
          <w:sz w:val="20"/>
        </w:rPr>
        <w:t>- potrub</w:t>
      </w:r>
      <w:r w:rsidR="00A965DC">
        <w:rPr>
          <w:i/>
          <w:iCs/>
          <w:spacing w:val="-2"/>
          <w:sz w:val="20"/>
        </w:rPr>
        <w:t>ie</w:t>
      </w:r>
      <w:r w:rsidRPr="00650FBD">
        <w:rPr>
          <w:i/>
          <w:iCs/>
          <w:spacing w:val="-2"/>
          <w:sz w:val="20"/>
        </w:rPr>
        <w:t xml:space="preserve"> systému</w:t>
      </w:r>
      <w:r w:rsidRPr="00650FBD">
        <w:rPr>
          <w:i/>
          <w:iCs/>
          <w:sz w:val="20"/>
        </w:rPr>
        <w:tab/>
      </w:r>
      <w:r w:rsidRPr="00650FBD">
        <w:rPr>
          <w:sz w:val="20"/>
        </w:rPr>
        <w:tab/>
      </w:r>
      <w:r w:rsidRPr="00650FBD">
        <w:rPr>
          <w:spacing w:val="-3"/>
          <w:sz w:val="20"/>
        </w:rPr>
        <w:t>číslo "0" pr</w:t>
      </w:r>
      <w:r w:rsidR="004D33E7">
        <w:rPr>
          <w:spacing w:val="-3"/>
          <w:sz w:val="20"/>
        </w:rPr>
        <w:t>e pozí</w:t>
      </w:r>
      <w:r w:rsidRPr="00650FBD">
        <w:rPr>
          <w:spacing w:val="-3"/>
          <w:sz w:val="20"/>
        </w:rPr>
        <w:t>ci</w:t>
      </w:r>
      <w:r w:rsidR="004D33E7">
        <w:rPr>
          <w:spacing w:val="-3"/>
          <w:sz w:val="20"/>
        </w:rPr>
        <w:t>u</w:t>
      </w:r>
      <w:r w:rsidRPr="00650FBD">
        <w:rPr>
          <w:spacing w:val="-3"/>
          <w:sz w:val="20"/>
        </w:rPr>
        <w:t xml:space="preserve"> N</w:t>
      </w:r>
      <w:r w:rsidRPr="00650FBD">
        <w:rPr>
          <w:spacing w:val="-3"/>
          <w:sz w:val="20"/>
          <w:vertAlign w:val="subscript"/>
        </w:rPr>
        <w:t>1</w:t>
      </w:r>
    </w:p>
    <w:p w14:paraId="7E59C81A" w14:textId="2F10647D" w:rsidR="00145BF2" w:rsidRPr="00650FBD" w:rsidRDefault="00145BF2" w:rsidP="00145BF2">
      <w:pPr>
        <w:widowControl w:val="0"/>
        <w:numPr>
          <w:ilvl w:val="0"/>
          <w:numId w:val="19"/>
        </w:numPr>
        <w:shd w:val="clear" w:color="auto" w:fill="FFFFFF"/>
        <w:tabs>
          <w:tab w:val="left" w:pos="1123"/>
          <w:tab w:val="left" w:pos="4728"/>
        </w:tabs>
        <w:autoSpaceDE w:val="0"/>
        <w:autoSpaceDN w:val="0"/>
        <w:adjustRightInd w:val="0"/>
        <w:spacing w:after="0" w:line="226" w:lineRule="exact"/>
        <w:ind w:left="960"/>
        <w:rPr>
          <w:sz w:val="20"/>
        </w:rPr>
      </w:pPr>
      <w:r w:rsidRPr="00650FBD">
        <w:rPr>
          <w:spacing w:val="-2"/>
          <w:sz w:val="20"/>
        </w:rPr>
        <w:t xml:space="preserve">- </w:t>
      </w:r>
      <w:r w:rsidRPr="00650FBD">
        <w:rPr>
          <w:i/>
          <w:iCs/>
          <w:spacing w:val="-2"/>
          <w:sz w:val="20"/>
        </w:rPr>
        <w:t>potrub</w:t>
      </w:r>
      <w:r w:rsidR="00A965DC">
        <w:rPr>
          <w:i/>
          <w:iCs/>
          <w:spacing w:val="-2"/>
          <w:sz w:val="20"/>
        </w:rPr>
        <w:t>ie</w:t>
      </w:r>
      <w:r w:rsidRPr="00650FBD">
        <w:rPr>
          <w:i/>
          <w:iCs/>
          <w:spacing w:val="-2"/>
          <w:sz w:val="20"/>
        </w:rPr>
        <w:t xml:space="preserve"> systému</w:t>
      </w:r>
      <w:r w:rsidRPr="00650FBD">
        <w:rPr>
          <w:i/>
          <w:iCs/>
          <w:sz w:val="20"/>
        </w:rPr>
        <w:tab/>
      </w:r>
    </w:p>
    <w:p w14:paraId="555E8E05" w14:textId="29BEB605" w:rsidR="00145BF2" w:rsidRPr="00650FBD" w:rsidRDefault="00145BF2" w:rsidP="00145BF2">
      <w:pPr>
        <w:widowControl w:val="0"/>
        <w:numPr>
          <w:ilvl w:val="0"/>
          <w:numId w:val="19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26" w:lineRule="exact"/>
        <w:ind w:left="960"/>
        <w:rPr>
          <w:sz w:val="20"/>
        </w:rPr>
      </w:pPr>
      <w:r w:rsidRPr="00650FBD">
        <w:rPr>
          <w:spacing w:val="-1"/>
          <w:sz w:val="20"/>
        </w:rPr>
        <w:t xml:space="preserve">- </w:t>
      </w:r>
      <w:r w:rsidRPr="00650FBD">
        <w:rPr>
          <w:i/>
          <w:iCs/>
          <w:spacing w:val="-1"/>
          <w:sz w:val="20"/>
        </w:rPr>
        <w:t>potrub</w:t>
      </w:r>
      <w:r w:rsidR="00A965DC">
        <w:rPr>
          <w:i/>
          <w:iCs/>
          <w:spacing w:val="-1"/>
          <w:sz w:val="20"/>
        </w:rPr>
        <w:t>ie</w:t>
      </w:r>
      <w:r w:rsidRPr="00650FBD">
        <w:rPr>
          <w:i/>
          <w:iCs/>
          <w:spacing w:val="-1"/>
          <w:sz w:val="20"/>
        </w:rPr>
        <w:t xml:space="preserve"> systému</w:t>
      </w:r>
    </w:p>
    <w:p w14:paraId="277B4A55" w14:textId="47F83059" w:rsidR="00145BF2" w:rsidRPr="00650FBD" w:rsidRDefault="004D33E7" w:rsidP="00145BF2">
      <w:pPr>
        <w:widowControl w:val="0"/>
        <w:numPr>
          <w:ilvl w:val="0"/>
          <w:numId w:val="19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26" w:lineRule="exact"/>
        <w:ind w:left="960"/>
        <w:rPr>
          <w:sz w:val="20"/>
        </w:rPr>
      </w:pPr>
      <w:r>
        <w:rPr>
          <w:sz w:val="20"/>
        </w:rPr>
        <w:t>- potrub</w:t>
      </w:r>
      <w:r w:rsidR="00A965DC">
        <w:rPr>
          <w:sz w:val="20"/>
        </w:rPr>
        <w:t>ie</w:t>
      </w:r>
      <w:r>
        <w:rPr>
          <w:sz w:val="20"/>
        </w:rPr>
        <w:t xml:space="preserve"> odvodňovac</w:t>
      </w:r>
      <w:r w:rsidR="00A965DC">
        <w:rPr>
          <w:sz w:val="20"/>
        </w:rPr>
        <w:t>ie</w:t>
      </w:r>
      <w:r>
        <w:rPr>
          <w:sz w:val="20"/>
        </w:rPr>
        <w:t xml:space="preserve"> a vypúšťacie</w:t>
      </w:r>
    </w:p>
    <w:p w14:paraId="3FDF63AA" w14:textId="17D81320" w:rsidR="00145BF2" w:rsidRPr="00650FBD" w:rsidRDefault="00145BF2" w:rsidP="00145BF2">
      <w:pPr>
        <w:widowControl w:val="0"/>
        <w:numPr>
          <w:ilvl w:val="0"/>
          <w:numId w:val="19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26" w:lineRule="exact"/>
        <w:ind w:left="960"/>
        <w:rPr>
          <w:sz w:val="20"/>
        </w:rPr>
      </w:pPr>
      <w:r w:rsidRPr="00650FBD">
        <w:rPr>
          <w:sz w:val="20"/>
        </w:rPr>
        <w:t>- potru</w:t>
      </w:r>
      <w:r w:rsidR="004D33E7">
        <w:rPr>
          <w:sz w:val="20"/>
        </w:rPr>
        <w:t>b</w:t>
      </w:r>
      <w:r w:rsidR="00A965DC">
        <w:rPr>
          <w:sz w:val="20"/>
        </w:rPr>
        <w:t>ie</w:t>
      </w:r>
      <w:r w:rsidR="004D33E7">
        <w:rPr>
          <w:sz w:val="20"/>
        </w:rPr>
        <w:t xml:space="preserve"> odvzdušňovac</w:t>
      </w:r>
      <w:r w:rsidR="00D31688">
        <w:rPr>
          <w:sz w:val="20"/>
        </w:rPr>
        <w:t>ie</w:t>
      </w:r>
      <w:r w:rsidR="004D33E7">
        <w:rPr>
          <w:sz w:val="20"/>
        </w:rPr>
        <w:t xml:space="preserve"> a </w:t>
      </w:r>
      <w:proofErr w:type="spellStart"/>
      <w:r w:rsidR="004D33E7">
        <w:rPr>
          <w:sz w:val="20"/>
        </w:rPr>
        <w:t>zavzdušňovacie</w:t>
      </w:r>
      <w:proofErr w:type="spellEnd"/>
    </w:p>
    <w:p w14:paraId="77FF40DA" w14:textId="4CEFECCD" w:rsidR="00145BF2" w:rsidRPr="0080471A" w:rsidRDefault="004D33E7" w:rsidP="00145BF2">
      <w:pPr>
        <w:widowControl w:val="0"/>
        <w:numPr>
          <w:ilvl w:val="0"/>
          <w:numId w:val="19"/>
        </w:numPr>
        <w:shd w:val="clear" w:color="auto" w:fill="FFFFFF"/>
        <w:tabs>
          <w:tab w:val="left" w:pos="1123"/>
          <w:tab w:val="left" w:pos="4728"/>
        </w:tabs>
        <w:autoSpaceDE w:val="0"/>
        <w:autoSpaceDN w:val="0"/>
        <w:adjustRightInd w:val="0"/>
        <w:spacing w:after="0" w:line="226" w:lineRule="exact"/>
        <w:ind w:left="960"/>
        <w:rPr>
          <w:i/>
          <w:iCs/>
          <w:spacing w:val="-2"/>
          <w:sz w:val="20"/>
        </w:rPr>
      </w:pPr>
      <w:r>
        <w:rPr>
          <w:i/>
          <w:iCs/>
          <w:spacing w:val="-2"/>
          <w:sz w:val="20"/>
        </w:rPr>
        <w:t>- impulzné</w:t>
      </w:r>
      <w:r w:rsidR="00145BF2" w:rsidRPr="0080471A">
        <w:rPr>
          <w:i/>
          <w:iCs/>
          <w:spacing w:val="-2"/>
          <w:sz w:val="20"/>
        </w:rPr>
        <w:t xml:space="preserve"> potrub</w:t>
      </w:r>
      <w:r w:rsidR="00D31688">
        <w:rPr>
          <w:i/>
          <w:iCs/>
          <w:spacing w:val="-2"/>
          <w:sz w:val="20"/>
        </w:rPr>
        <w:t>ie</w:t>
      </w:r>
    </w:p>
    <w:p w14:paraId="1667F212" w14:textId="5E300EBB" w:rsidR="00145BF2" w:rsidRDefault="00145BF2" w:rsidP="00145BF2">
      <w:pPr>
        <w:widowControl w:val="0"/>
        <w:numPr>
          <w:ilvl w:val="0"/>
          <w:numId w:val="19"/>
        </w:numPr>
        <w:shd w:val="clear" w:color="auto" w:fill="FFFFFF"/>
        <w:tabs>
          <w:tab w:val="left" w:pos="1123"/>
          <w:tab w:val="left" w:pos="4728"/>
        </w:tabs>
        <w:autoSpaceDE w:val="0"/>
        <w:autoSpaceDN w:val="0"/>
        <w:adjustRightInd w:val="0"/>
        <w:spacing w:after="0" w:line="226" w:lineRule="exact"/>
        <w:ind w:left="960"/>
        <w:rPr>
          <w:i/>
          <w:iCs/>
          <w:spacing w:val="-2"/>
          <w:sz w:val="20"/>
        </w:rPr>
      </w:pPr>
      <w:r>
        <w:rPr>
          <w:i/>
          <w:iCs/>
          <w:spacing w:val="-2"/>
          <w:sz w:val="20"/>
        </w:rPr>
        <w:t>–</w:t>
      </w:r>
      <w:r w:rsidR="004D33E7">
        <w:rPr>
          <w:i/>
          <w:iCs/>
          <w:spacing w:val="-2"/>
          <w:sz w:val="20"/>
        </w:rPr>
        <w:t xml:space="preserve"> neobsadené</w:t>
      </w:r>
    </w:p>
    <w:p w14:paraId="2CBE4E38" w14:textId="77777777" w:rsidR="00145BF2" w:rsidRPr="0080471A" w:rsidRDefault="00145BF2" w:rsidP="00145BF2">
      <w:pPr>
        <w:widowControl w:val="0"/>
        <w:shd w:val="clear" w:color="auto" w:fill="FFFFFF"/>
        <w:tabs>
          <w:tab w:val="left" w:pos="1123"/>
          <w:tab w:val="left" w:pos="4728"/>
        </w:tabs>
        <w:autoSpaceDE w:val="0"/>
        <w:autoSpaceDN w:val="0"/>
        <w:adjustRightInd w:val="0"/>
        <w:spacing w:line="226" w:lineRule="exact"/>
        <w:ind w:left="960"/>
        <w:rPr>
          <w:i/>
          <w:iCs/>
          <w:spacing w:val="-2"/>
          <w:sz w:val="20"/>
        </w:rPr>
      </w:pPr>
    </w:p>
    <w:p w14:paraId="1BCB7E3B" w14:textId="0135DBA9" w:rsidR="00145BF2" w:rsidRPr="00650FBD" w:rsidRDefault="00145BF2" w:rsidP="00D83D49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34" w:after="0" w:line="230" w:lineRule="exact"/>
        <w:ind w:right="134"/>
        <w:jc w:val="both"/>
        <w:rPr>
          <w:b/>
          <w:bCs/>
          <w:spacing w:val="-3"/>
          <w:sz w:val="20"/>
        </w:rPr>
      </w:pPr>
      <w:r w:rsidRPr="00650FBD">
        <w:rPr>
          <w:b/>
          <w:bCs/>
          <w:spacing w:val="-1"/>
          <w:sz w:val="20"/>
        </w:rPr>
        <w:t xml:space="preserve"> Druhé číslo N</w:t>
      </w:r>
      <w:r w:rsidRPr="00650FBD">
        <w:rPr>
          <w:b/>
          <w:bCs/>
          <w:spacing w:val="-1"/>
          <w:sz w:val="20"/>
          <w:vertAlign w:val="subscript"/>
        </w:rPr>
        <w:t>2</w:t>
      </w:r>
      <w:r w:rsidRPr="00650FBD">
        <w:rPr>
          <w:b/>
          <w:bCs/>
          <w:spacing w:val="-1"/>
          <w:sz w:val="20"/>
        </w:rPr>
        <w:t xml:space="preserve"> </w:t>
      </w:r>
      <w:r w:rsidRPr="00650FBD">
        <w:rPr>
          <w:spacing w:val="-1"/>
          <w:sz w:val="20"/>
        </w:rPr>
        <w:t>je pr</w:t>
      </w:r>
      <w:r w:rsidR="004D33E7">
        <w:rPr>
          <w:spacing w:val="-1"/>
          <w:sz w:val="20"/>
        </w:rPr>
        <w:t>e poradové číslovan</w:t>
      </w:r>
      <w:r w:rsidR="00F13FE6">
        <w:rPr>
          <w:spacing w:val="-1"/>
          <w:sz w:val="20"/>
        </w:rPr>
        <w:t>ie</w:t>
      </w:r>
      <w:r w:rsidR="004D33E7">
        <w:rPr>
          <w:spacing w:val="-1"/>
          <w:sz w:val="20"/>
        </w:rPr>
        <w:t xml:space="preserve"> potrubný</w:t>
      </w:r>
      <w:r w:rsidRPr="00650FBD">
        <w:rPr>
          <w:spacing w:val="-1"/>
          <w:sz w:val="20"/>
        </w:rPr>
        <w:t xml:space="preserve">ch </w:t>
      </w:r>
      <w:r w:rsidR="00D31688">
        <w:rPr>
          <w:spacing w:val="-1"/>
          <w:sz w:val="20"/>
        </w:rPr>
        <w:t>rozvodov</w:t>
      </w:r>
      <w:r w:rsidRPr="00650FBD">
        <w:rPr>
          <w:spacing w:val="-1"/>
          <w:sz w:val="20"/>
        </w:rPr>
        <w:t xml:space="preserve"> a používa cel</w:t>
      </w:r>
      <w:r w:rsidR="00F13FE6">
        <w:rPr>
          <w:spacing w:val="-1"/>
          <w:sz w:val="20"/>
        </w:rPr>
        <w:t>é</w:t>
      </w:r>
      <w:r w:rsidRPr="00650FBD">
        <w:rPr>
          <w:spacing w:val="-1"/>
          <w:sz w:val="20"/>
        </w:rPr>
        <w:t xml:space="preserve"> des</w:t>
      </w:r>
      <w:r w:rsidR="004D33E7">
        <w:rPr>
          <w:spacing w:val="-1"/>
          <w:sz w:val="20"/>
        </w:rPr>
        <w:t>iatk</w:t>
      </w:r>
      <w:r w:rsidR="00F13FE6">
        <w:rPr>
          <w:spacing w:val="-1"/>
          <w:sz w:val="20"/>
        </w:rPr>
        <w:t>y</w:t>
      </w:r>
      <w:r w:rsidRPr="00650FBD">
        <w:rPr>
          <w:spacing w:val="-1"/>
          <w:sz w:val="20"/>
        </w:rPr>
        <w:t xml:space="preserve">. </w:t>
      </w:r>
    </w:p>
    <w:p w14:paraId="68B666A3" w14:textId="0A38A250" w:rsidR="00145BF2" w:rsidRPr="00650FBD" w:rsidRDefault="00145BF2" w:rsidP="00D83D49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178" w:after="0" w:line="240" w:lineRule="auto"/>
        <w:ind w:right="134"/>
        <w:jc w:val="both"/>
        <w:rPr>
          <w:b/>
          <w:bCs/>
          <w:spacing w:val="-3"/>
          <w:sz w:val="20"/>
        </w:rPr>
      </w:pPr>
      <w:r w:rsidRPr="00650FBD">
        <w:rPr>
          <w:b/>
          <w:bCs/>
          <w:sz w:val="20"/>
        </w:rPr>
        <w:t>Tret</w:t>
      </w:r>
      <w:r w:rsidR="00F13FE6">
        <w:rPr>
          <w:b/>
          <w:bCs/>
          <w:sz w:val="20"/>
        </w:rPr>
        <w:t>ie</w:t>
      </w:r>
      <w:r w:rsidRPr="00650FBD">
        <w:rPr>
          <w:b/>
          <w:bCs/>
          <w:sz w:val="20"/>
        </w:rPr>
        <w:t xml:space="preserve"> číslo </w:t>
      </w:r>
      <w:r w:rsidRPr="00650FBD">
        <w:rPr>
          <w:sz w:val="20"/>
        </w:rPr>
        <w:t>N</w:t>
      </w:r>
      <w:r w:rsidRPr="00650FBD">
        <w:rPr>
          <w:sz w:val="20"/>
          <w:vertAlign w:val="subscript"/>
        </w:rPr>
        <w:t xml:space="preserve">3 </w:t>
      </w:r>
      <w:r w:rsidR="004D33E7">
        <w:rPr>
          <w:sz w:val="20"/>
        </w:rPr>
        <w:t>je rezerva pre dodato</w:t>
      </w:r>
      <w:r w:rsidRPr="00650FBD">
        <w:rPr>
          <w:sz w:val="20"/>
        </w:rPr>
        <w:t xml:space="preserve">čné </w:t>
      </w:r>
      <w:r w:rsidR="00D31688">
        <w:rPr>
          <w:sz w:val="20"/>
        </w:rPr>
        <w:t>rozvody</w:t>
      </w:r>
      <w:r w:rsidRPr="00650FBD">
        <w:rPr>
          <w:sz w:val="20"/>
        </w:rPr>
        <w:t>.</w:t>
      </w:r>
    </w:p>
    <w:p w14:paraId="2865B921" w14:textId="77777777" w:rsidR="00B31B08" w:rsidRPr="00650FBD" w:rsidRDefault="00B31B08" w:rsidP="00145BF2">
      <w:pPr>
        <w:shd w:val="clear" w:color="auto" w:fill="FFFFFF"/>
        <w:spacing w:before="514"/>
        <w:jc w:val="right"/>
        <w:rPr>
          <w:sz w:val="20"/>
        </w:rPr>
        <w:sectPr w:rsidR="00B31B08" w:rsidRPr="00650FBD" w:rsidSect="00ED67D4">
          <w:type w:val="continuous"/>
          <w:pgSz w:w="11899" w:h="16838"/>
          <w:pgMar w:top="490" w:right="566" w:bottom="566" w:left="851" w:header="425" w:footer="708" w:gutter="0"/>
          <w:cols w:space="60"/>
          <w:noEndnote/>
        </w:sectPr>
      </w:pPr>
    </w:p>
    <w:p w14:paraId="2970B2F4" w14:textId="39B78838" w:rsidR="00145BF2" w:rsidRPr="00650FBD" w:rsidRDefault="00145BF2" w:rsidP="00472B35">
      <w:pPr>
        <w:shd w:val="clear" w:color="auto" w:fill="FFFFFF"/>
        <w:spacing w:before="442"/>
        <w:rPr>
          <w:b/>
          <w:sz w:val="20"/>
        </w:rPr>
      </w:pPr>
      <w:r w:rsidRPr="00650FBD">
        <w:rPr>
          <w:b/>
          <w:sz w:val="20"/>
          <w:u w:val="single"/>
        </w:rPr>
        <w:lastRenderedPageBreak/>
        <w:t xml:space="preserve"> Číslovan</w:t>
      </w:r>
      <w:r w:rsidR="00AD23CE">
        <w:rPr>
          <w:b/>
          <w:sz w:val="20"/>
          <w:u w:val="single"/>
        </w:rPr>
        <w:t>ie</w:t>
      </w:r>
      <w:r w:rsidRPr="00650FBD">
        <w:rPr>
          <w:b/>
          <w:sz w:val="20"/>
          <w:u w:val="single"/>
        </w:rPr>
        <w:t xml:space="preserve"> </w:t>
      </w:r>
      <w:r w:rsidR="004D33E7">
        <w:rPr>
          <w:b/>
          <w:sz w:val="20"/>
          <w:u w:val="single"/>
        </w:rPr>
        <w:t>meracích mie</w:t>
      </w:r>
      <w:r w:rsidRPr="00650FBD">
        <w:rPr>
          <w:b/>
          <w:sz w:val="20"/>
          <w:u w:val="single"/>
        </w:rPr>
        <w:t>st</w:t>
      </w:r>
    </w:p>
    <w:p w14:paraId="638E1514" w14:textId="5E609ECD" w:rsidR="00145BF2" w:rsidRPr="00650FBD" w:rsidRDefault="00AD23CE" w:rsidP="00472B35">
      <w:pPr>
        <w:shd w:val="clear" w:color="auto" w:fill="FFFFFF"/>
        <w:spacing w:before="120"/>
        <w:rPr>
          <w:sz w:val="20"/>
        </w:rPr>
      </w:pPr>
      <w:r>
        <w:rPr>
          <w:spacing w:val="-1"/>
          <w:sz w:val="20"/>
        </w:rPr>
        <w:t>Pri č</w:t>
      </w:r>
      <w:r w:rsidR="00145BF2" w:rsidRPr="00650FBD">
        <w:rPr>
          <w:spacing w:val="-1"/>
          <w:sz w:val="20"/>
        </w:rPr>
        <w:t>íslovan</w:t>
      </w:r>
      <w:r>
        <w:rPr>
          <w:spacing w:val="-1"/>
          <w:sz w:val="20"/>
        </w:rPr>
        <w:t>í</w:t>
      </w:r>
      <w:r w:rsidR="00145BF2" w:rsidRPr="00650FBD">
        <w:rPr>
          <w:spacing w:val="-1"/>
          <w:sz w:val="20"/>
        </w:rPr>
        <w:t xml:space="preserve"> </w:t>
      </w:r>
      <w:r w:rsidR="005F7DA3">
        <w:rPr>
          <w:spacing w:val="-1"/>
          <w:sz w:val="20"/>
        </w:rPr>
        <w:t>meracích</w:t>
      </w:r>
      <w:r w:rsidR="00145BF2" w:rsidRPr="00650FBD">
        <w:rPr>
          <w:spacing w:val="-1"/>
          <w:sz w:val="20"/>
        </w:rPr>
        <w:t xml:space="preserve"> m</w:t>
      </w:r>
      <w:r w:rsidR="005F7DA3">
        <w:rPr>
          <w:spacing w:val="-1"/>
          <w:sz w:val="20"/>
        </w:rPr>
        <w:t>iest</w:t>
      </w:r>
      <w:r w:rsidR="00145BF2" w:rsidRPr="00650FBD">
        <w:rPr>
          <w:spacing w:val="-1"/>
          <w:sz w:val="20"/>
        </w:rPr>
        <w:t xml:space="preserve"> na d</w:t>
      </w:r>
      <w:r w:rsidR="005F7DA3">
        <w:rPr>
          <w:spacing w:val="-1"/>
          <w:sz w:val="20"/>
        </w:rPr>
        <w:t>átovom</w:t>
      </w:r>
      <w:r w:rsidR="00145BF2" w:rsidRPr="00650FBD">
        <w:rPr>
          <w:spacing w:val="-1"/>
          <w:sz w:val="20"/>
        </w:rPr>
        <w:t xml:space="preserve"> m</w:t>
      </w:r>
      <w:r w:rsidR="005F7DA3">
        <w:rPr>
          <w:spacing w:val="-1"/>
          <w:sz w:val="20"/>
        </w:rPr>
        <w:t>ieste</w:t>
      </w:r>
      <w:r w:rsidR="00145BF2" w:rsidRPr="00650FBD">
        <w:rPr>
          <w:spacing w:val="-1"/>
          <w:sz w:val="20"/>
        </w:rPr>
        <w:t xml:space="preserve"> A</w:t>
      </w:r>
      <w:r w:rsidR="00145BF2" w:rsidRPr="00650FBD">
        <w:rPr>
          <w:spacing w:val="-1"/>
          <w:sz w:val="20"/>
          <w:vertAlign w:val="subscript"/>
        </w:rPr>
        <w:t>N</w:t>
      </w:r>
      <w:r w:rsidR="00145BF2" w:rsidRPr="00650FBD">
        <w:rPr>
          <w:spacing w:val="-1"/>
          <w:sz w:val="20"/>
        </w:rPr>
        <w:t xml:space="preserve"> </w:t>
      </w:r>
      <w:r w:rsidR="005F7DA3">
        <w:rPr>
          <w:spacing w:val="-2"/>
          <w:sz w:val="20"/>
        </w:rPr>
        <w:t>sa</w:t>
      </w:r>
      <w:r w:rsidR="005F7DA3" w:rsidRPr="00650FBD">
        <w:rPr>
          <w:spacing w:val="-2"/>
          <w:sz w:val="20"/>
        </w:rPr>
        <w:t xml:space="preserve"> </w:t>
      </w:r>
      <w:r w:rsidR="005F7DA3">
        <w:rPr>
          <w:spacing w:val="-1"/>
          <w:sz w:val="20"/>
        </w:rPr>
        <w:t>riadime</w:t>
      </w:r>
      <w:r w:rsidR="005F7DA3" w:rsidRPr="00650FBD">
        <w:rPr>
          <w:spacing w:val="-1"/>
          <w:sz w:val="20"/>
        </w:rPr>
        <w:t xml:space="preserve"> </w:t>
      </w:r>
      <w:r w:rsidR="005F7DA3">
        <w:rPr>
          <w:spacing w:val="-1"/>
          <w:sz w:val="20"/>
        </w:rPr>
        <w:t>následnými</w:t>
      </w:r>
      <w:r w:rsidR="005F7DA3" w:rsidRPr="00650FBD">
        <w:rPr>
          <w:spacing w:val="-1"/>
          <w:sz w:val="20"/>
        </w:rPr>
        <w:t xml:space="preserve"> </w:t>
      </w:r>
      <w:r w:rsidR="005F7DA3" w:rsidRPr="00650FBD">
        <w:rPr>
          <w:spacing w:val="-2"/>
          <w:sz w:val="20"/>
        </w:rPr>
        <w:t>zásadami</w:t>
      </w:r>
      <w:r w:rsidR="00145BF2" w:rsidRPr="00650FBD">
        <w:rPr>
          <w:spacing w:val="-1"/>
          <w:sz w:val="20"/>
        </w:rPr>
        <w:t>.</w:t>
      </w:r>
    </w:p>
    <w:p w14:paraId="5CCB8352" w14:textId="673BD715" w:rsidR="00145BF2" w:rsidRPr="00650FBD" w:rsidRDefault="00145BF2" w:rsidP="00472B35">
      <w:pPr>
        <w:shd w:val="clear" w:color="auto" w:fill="FFFFFF"/>
        <w:tabs>
          <w:tab w:val="left" w:pos="974"/>
        </w:tabs>
        <w:spacing w:before="139"/>
        <w:rPr>
          <w:b/>
          <w:sz w:val="20"/>
        </w:rPr>
      </w:pPr>
      <w:r w:rsidRPr="00650FBD">
        <w:rPr>
          <w:b/>
          <w:sz w:val="20"/>
        </w:rPr>
        <w:t>Prv</w:t>
      </w:r>
      <w:r w:rsidR="005F7DA3">
        <w:rPr>
          <w:b/>
          <w:sz w:val="20"/>
        </w:rPr>
        <w:t>é</w:t>
      </w:r>
      <w:r w:rsidRPr="00650FBD">
        <w:rPr>
          <w:b/>
          <w:sz w:val="20"/>
        </w:rPr>
        <w:t xml:space="preserve"> číslo N</w:t>
      </w:r>
      <w:r w:rsidRPr="00650FBD">
        <w:rPr>
          <w:b/>
          <w:sz w:val="20"/>
          <w:vertAlign w:val="subscript"/>
        </w:rPr>
        <w:t>1</w:t>
      </w:r>
      <w:r w:rsidR="005F7DA3">
        <w:rPr>
          <w:b/>
          <w:sz w:val="20"/>
        </w:rPr>
        <w:t xml:space="preserve"> u</w:t>
      </w:r>
      <w:r w:rsidRPr="00650FBD">
        <w:rPr>
          <w:b/>
          <w:sz w:val="20"/>
        </w:rPr>
        <w:t xml:space="preserve">rčuje druh použitého </w:t>
      </w:r>
      <w:r w:rsidR="005F7DA3">
        <w:rPr>
          <w:b/>
          <w:sz w:val="20"/>
        </w:rPr>
        <w:t>merania</w:t>
      </w:r>
    </w:p>
    <w:p w14:paraId="0679BF94" w14:textId="78DE4990" w:rsidR="00145BF2" w:rsidRPr="00650FBD" w:rsidRDefault="00145BF2" w:rsidP="00145BF2">
      <w:pPr>
        <w:widowControl w:val="0"/>
        <w:numPr>
          <w:ilvl w:val="0"/>
          <w:numId w:val="21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before="53" w:after="0" w:line="230" w:lineRule="exact"/>
        <w:ind w:left="1176"/>
        <w:rPr>
          <w:sz w:val="20"/>
        </w:rPr>
      </w:pPr>
      <w:r w:rsidRPr="00650FBD">
        <w:rPr>
          <w:sz w:val="20"/>
        </w:rPr>
        <w:t>- p</w:t>
      </w:r>
      <w:r w:rsidR="005F7DA3">
        <w:rPr>
          <w:sz w:val="20"/>
        </w:rPr>
        <w:t>riame</w:t>
      </w:r>
      <w:r w:rsidRPr="00650FBD">
        <w:rPr>
          <w:sz w:val="20"/>
        </w:rPr>
        <w:t xml:space="preserve"> analógové m</w:t>
      </w:r>
      <w:r w:rsidR="005F7DA3">
        <w:rPr>
          <w:sz w:val="20"/>
        </w:rPr>
        <w:t>eranie</w:t>
      </w:r>
    </w:p>
    <w:p w14:paraId="07B73BA1" w14:textId="3BB8F82A" w:rsidR="00145BF2" w:rsidRPr="00650FBD" w:rsidRDefault="00145BF2" w:rsidP="00145BF2">
      <w:pPr>
        <w:widowControl w:val="0"/>
        <w:numPr>
          <w:ilvl w:val="0"/>
          <w:numId w:val="21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after="0" w:line="230" w:lineRule="exact"/>
        <w:ind w:left="1176"/>
        <w:rPr>
          <w:sz w:val="20"/>
        </w:rPr>
      </w:pPr>
      <w:r w:rsidRPr="00650FBD">
        <w:rPr>
          <w:sz w:val="20"/>
        </w:rPr>
        <w:t>- p</w:t>
      </w:r>
      <w:r w:rsidR="005F7DA3">
        <w:rPr>
          <w:sz w:val="20"/>
        </w:rPr>
        <w:t>riame</w:t>
      </w:r>
      <w:r w:rsidRPr="00650FBD">
        <w:rPr>
          <w:sz w:val="20"/>
        </w:rPr>
        <w:t xml:space="preserve"> binárn</w:t>
      </w:r>
      <w:r w:rsidR="00AD23CE">
        <w:rPr>
          <w:sz w:val="20"/>
        </w:rPr>
        <w:t>e</w:t>
      </w:r>
      <w:r w:rsidRPr="00650FBD">
        <w:rPr>
          <w:sz w:val="20"/>
        </w:rPr>
        <w:t xml:space="preserve"> </w:t>
      </w:r>
      <w:r w:rsidR="005F7DA3">
        <w:rPr>
          <w:sz w:val="20"/>
        </w:rPr>
        <w:t>meranie</w:t>
      </w:r>
    </w:p>
    <w:p w14:paraId="1B773F12" w14:textId="7839C8DE" w:rsidR="00145BF2" w:rsidRPr="00650FBD" w:rsidRDefault="00145BF2" w:rsidP="00145BF2">
      <w:pPr>
        <w:widowControl w:val="0"/>
        <w:numPr>
          <w:ilvl w:val="0"/>
          <w:numId w:val="21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after="0" w:line="230" w:lineRule="exact"/>
        <w:ind w:left="1176"/>
        <w:rPr>
          <w:sz w:val="20"/>
        </w:rPr>
      </w:pPr>
      <w:r w:rsidRPr="00650FBD">
        <w:rPr>
          <w:sz w:val="20"/>
        </w:rPr>
        <w:t>-</w:t>
      </w:r>
      <w:r w:rsidRPr="00650FBD">
        <w:rPr>
          <w:i/>
          <w:iCs/>
          <w:sz w:val="20"/>
        </w:rPr>
        <w:t>neobsa</w:t>
      </w:r>
      <w:r w:rsidR="005F7DA3">
        <w:rPr>
          <w:i/>
          <w:iCs/>
          <w:sz w:val="20"/>
        </w:rPr>
        <w:t>dené</w:t>
      </w:r>
    </w:p>
    <w:p w14:paraId="48BB5621" w14:textId="61574283" w:rsidR="00145BF2" w:rsidRPr="00650FBD" w:rsidRDefault="00145BF2" w:rsidP="00145BF2">
      <w:pPr>
        <w:widowControl w:val="0"/>
        <w:numPr>
          <w:ilvl w:val="0"/>
          <w:numId w:val="21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after="0" w:line="230" w:lineRule="exact"/>
        <w:ind w:left="1176"/>
        <w:rPr>
          <w:i/>
          <w:iCs/>
          <w:sz w:val="20"/>
        </w:rPr>
      </w:pPr>
      <w:r w:rsidRPr="00650FBD">
        <w:rPr>
          <w:i/>
          <w:iCs/>
          <w:sz w:val="20"/>
        </w:rPr>
        <w:t>-</w:t>
      </w:r>
      <w:r w:rsidR="005F7DA3" w:rsidRPr="005F7DA3">
        <w:rPr>
          <w:i/>
          <w:iCs/>
          <w:sz w:val="20"/>
        </w:rPr>
        <w:t xml:space="preserve"> </w:t>
      </w:r>
      <w:r w:rsidR="005F7DA3" w:rsidRPr="00650FBD">
        <w:rPr>
          <w:i/>
          <w:iCs/>
          <w:sz w:val="20"/>
        </w:rPr>
        <w:t>neobsa</w:t>
      </w:r>
      <w:r w:rsidR="005F7DA3">
        <w:rPr>
          <w:i/>
          <w:iCs/>
          <w:sz w:val="20"/>
        </w:rPr>
        <w:t>dené</w:t>
      </w:r>
    </w:p>
    <w:p w14:paraId="55E3F97E" w14:textId="661FF4C1" w:rsidR="00145BF2" w:rsidRPr="00650FBD" w:rsidRDefault="00145BF2" w:rsidP="00145BF2">
      <w:pPr>
        <w:widowControl w:val="0"/>
        <w:numPr>
          <w:ilvl w:val="0"/>
          <w:numId w:val="21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after="0" w:line="230" w:lineRule="exact"/>
        <w:ind w:left="1176"/>
        <w:rPr>
          <w:sz w:val="20"/>
        </w:rPr>
      </w:pPr>
      <w:r w:rsidRPr="00650FBD">
        <w:rPr>
          <w:sz w:val="20"/>
        </w:rPr>
        <w:t>- testovac</w:t>
      </w:r>
      <w:r w:rsidR="00DA739C">
        <w:rPr>
          <w:sz w:val="20"/>
        </w:rPr>
        <w:t>ie</w:t>
      </w:r>
      <w:r w:rsidRPr="00650FBD">
        <w:rPr>
          <w:sz w:val="20"/>
        </w:rPr>
        <w:t xml:space="preserve"> m</w:t>
      </w:r>
      <w:r w:rsidR="005F7DA3">
        <w:rPr>
          <w:sz w:val="20"/>
        </w:rPr>
        <w:t>eranie</w:t>
      </w:r>
      <w:r w:rsidRPr="00650FBD">
        <w:rPr>
          <w:sz w:val="20"/>
        </w:rPr>
        <w:t>, garančn</w:t>
      </w:r>
      <w:r w:rsidR="00DA739C">
        <w:rPr>
          <w:sz w:val="20"/>
        </w:rPr>
        <w:t>é</w:t>
      </w:r>
      <w:r w:rsidRPr="00650FBD">
        <w:rPr>
          <w:sz w:val="20"/>
        </w:rPr>
        <w:t xml:space="preserve"> </w:t>
      </w:r>
      <w:r w:rsidR="005F7DA3">
        <w:rPr>
          <w:sz w:val="20"/>
        </w:rPr>
        <w:t>meranie</w:t>
      </w:r>
      <w:r w:rsidRPr="00650FBD">
        <w:rPr>
          <w:sz w:val="20"/>
        </w:rPr>
        <w:t>, rezervn</w:t>
      </w:r>
      <w:r w:rsidR="00DA739C">
        <w:rPr>
          <w:sz w:val="20"/>
        </w:rPr>
        <w:t>é</w:t>
      </w:r>
      <w:r w:rsidRPr="00650FBD">
        <w:rPr>
          <w:sz w:val="20"/>
        </w:rPr>
        <w:t xml:space="preserve"> odbery, kontroln</w:t>
      </w:r>
      <w:r w:rsidR="00D31688">
        <w:rPr>
          <w:sz w:val="20"/>
        </w:rPr>
        <w:t>é</w:t>
      </w:r>
      <w:r w:rsidRPr="00650FBD">
        <w:rPr>
          <w:sz w:val="20"/>
        </w:rPr>
        <w:t xml:space="preserve"> odbery</w:t>
      </w:r>
    </w:p>
    <w:p w14:paraId="25E737E2" w14:textId="794E4D45" w:rsidR="00145BF2" w:rsidRPr="00650FBD" w:rsidRDefault="00145BF2" w:rsidP="00145BF2">
      <w:pPr>
        <w:widowControl w:val="0"/>
        <w:numPr>
          <w:ilvl w:val="0"/>
          <w:numId w:val="21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after="0" w:line="230" w:lineRule="exact"/>
        <w:ind w:left="1176"/>
        <w:rPr>
          <w:sz w:val="20"/>
        </w:rPr>
      </w:pPr>
      <w:r w:rsidRPr="00650FBD">
        <w:rPr>
          <w:spacing w:val="-1"/>
          <w:sz w:val="20"/>
        </w:rPr>
        <w:t>- m</w:t>
      </w:r>
      <w:r w:rsidR="005F7DA3">
        <w:rPr>
          <w:spacing w:val="-1"/>
          <w:sz w:val="20"/>
        </w:rPr>
        <w:t>iestne</w:t>
      </w:r>
      <w:r w:rsidRPr="00650FBD">
        <w:rPr>
          <w:spacing w:val="-1"/>
          <w:sz w:val="20"/>
        </w:rPr>
        <w:t xml:space="preserve"> m</w:t>
      </w:r>
      <w:r w:rsidR="005F7DA3">
        <w:rPr>
          <w:spacing w:val="-1"/>
          <w:sz w:val="20"/>
        </w:rPr>
        <w:t>eranie</w:t>
      </w:r>
    </w:p>
    <w:p w14:paraId="32579C2A" w14:textId="72FD8945" w:rsidR="00145BF2" w:rsidRPr="00650FBD" w:rsidRDefault="00145BF2" w:rsidP="00145BF2">
      <w:pPr>
        <w:widowControl w:val="0"/>
        <w:numPr>
          <w:ilvl w:val="0"/>
          <w:numId w:val="21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after="0" w:line="230" w:lineRule="exact"/>
        <w:ind w:left="1176"/>
        <w:rPr>
          <w:sz w:val="20"/>
        </w:rPr>
      </w:pPr>
      <w:r w:rsidRPr="00650FBD">
        <w:rPr>
          <w:sz w:val="20"/>
        </w:rPr>
        <w:t>- autonómn</w:t>
      </w:r>
      <w:r w:rsidR="00DA739C">
        <w:rPr>
          <w:sz w:val="20"/>
        </w:rPr>
        <w:t>e</w:t>
      </w:r>
      <w:r w:rsidRPr="00650FBD">
        <w:rPr>
          <w:sz w:val="20"/>
        </w:rPr>
        <w:t xml:space="preserve"> systém</w:t>
      </w:r>
      <w:r w:rsidR="00DA739C">
        <w:rPr>
          <w:sz w:val="20"/>
        </w:rPr>
        <w:t>ové</w:t>
      </w:r>
      <w:r w:rsidRPr="00650FBD">
        <w:rPr>
          <w:sz w:val="20"/>
        </w:rPr>
        <w:t xml:space="preserve"> </w:t>
      </w:r>
      <w:r w:rsidR="005F7DA3" w:rsidRPr="00650FBD">
        <w:rPr>
          <w:spacing w:val="-1"/>
          <w:sz w:val="20"/>
        </w:rPr>
        <w:t>m</w:t>
      </w:r>
      <w:r w:rsidR="005F7DA3">
        <w:rPr>
          <w:spacing w:val="-1"/>
          <w:sz w:val="20"/>
        </w:rPr>
        <w:t>eranie</w:t>
      </w:r>
    </w:p>
    <w:p w14:paraId="660EC089" w14:textId="360D1617" w:rsidR="00145BF2" w:rsidRPr="00650FBD" w:rsidRDefault="00145BF2" w:rsidP="00145BF2">
      <w:pPr>
        <w:widowControl w:val="0"/>
        <w:numPr>
          <w:ilvl w:val="0"/>
          <w:numId w:val="21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after="0" w:line="230" w:lineRule="exact"/>
        <w:ind w:left="1176"/>
        <w:rPr>
          <w:sz w:val="20"/>
        </w:rPr>
      </w:pPr>
      <w:r w:rsidRPr="00650FBD">
        <w:rPr>
          <w:sz w:val="20"/>
        </w:rPr>
        <w:t>-</w:t>
      </w:r>
      <w:r w:rsidR="005F7DA3" w:rsidRPr="005F7DA3">
        <w:rPr>
          <w:i/>
          <w:iCs/>
          <w:sz w:val="20"/>
        </w:rPr>
        <w:t xml:space="preserve"> </w:t>
      </w:r>
      <w:r w:rsidR="005F7DA3" w:rsidRPr="00650FBD">
        <w:rPr>
          <w:i/>
          <w:iCs/>
          <w:sz w:val="20"/>
        </w:rPr>
        <w:t>neobsa</w:t>
      </w:r>
      <w:r w:rsidR="005F7DA3">
        <w:rPr>
          <w:i/>
          <w:iCs/>
          <w:sz w:val="20"/>
        </w:rPr>
        <w:t>dené</w:t>
      </w:r>
    </w:p>
    <w:p w14:paraId="5EFD3A55" w14:textId="3971C74C" w:rsidR="00145BF2" w:rsidRPr="00650FBD" w:rsidRDefault="00145BF2" w:rsidP="00145BF2">
      <w:pPr>
        <w:widowControl w:val="0"/>
        <w:numPr>
          <w:ilvl w:val="0"/>
          <w:numId w:val="21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after="0" w:line="230" w:lineRule="exact"/>
        <w:ind w:left="1176"/>
        <w:rPr>
          <w:i/>
          <w:iCs/>
          <w:sz w:val="20"/>
        </w:rPr>
      </w:pPr>
      <w:r w:rsidRPr="00650FBD">
        <w:rPr>
          <w:i/>
          <w:iCs/>
          <w:sz w:val="20"/>
        </w:rPr>
        <w:t>-</w:t>
      </w:r>
      <w:r w:rsidR="005F7DA3" w:rsidRPr="005F7DA3">
        <w:rPr>
          <w:i/>
          <w:iCs/>
          <w:sz w:val="20"/>
        </w:rPr>
        <w:t xml:space="preserve"> </w:t>
      </w:r>
      <w:r w:rsidR="005F7DA3" w:rsidRPr="00650FBD">
        <w:rPr>
          <w:i/>
          <w:iCs/>
          <w:sz w:val="20"/>
        </w:rPr>
        <w:t>neobsa</w:t>
      </w:r>
      <w:r w:rsidR="005F7DA3">
        <w:rPr>
          <w:i/>
          <w:iCs/>
          <w:sz w:val="20"/>
        </w:rPr>
        <w:t>dené</w:t>
      </w:r>
    </w:p>
    <w:p w14:paraId="33B3C4AB" w14:textId="4FD354FB" w:rsidR="00145BF2" w:rsidRPr="00650FBD" w:rsidRDefault="005F7DA3" w:rsidP="00145BF2">
      <w:pPr>
        <w:widowControl w:val="0"/>
        <w:numPr>
          <w:ilvl w:val="0"/>
          <w:numId w:val="21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spacing w:before="77" w:after="0" w:line="240" w:lineRule="auto"/>
        <w:ind w:left="1176"/>
        <w:rPr>
          <w:sz w:val="20"/>
        </w:rPr>
      </w:pPr>
      <w:r>
        <w:rPr>
          <w:spacing w:val="-1"/>
          <w:sz w:val="20"/>
        </w:rPr>
        <w:t>- z</w:t>
      </w:r>
      <w:r w:rsidR="00145BF2" w:rsidRPr="00650FBD">
        <w:rPr>
          <w:spacing w:val="-1"/>
          <w:sz w:val="20"/>
        </w:rPr>
        <w:t>družené (vypočítané) údaje</w:t>
      </w:r>
    </w:p>
    <w:p w14:paraId="128C9C48" w14:textId="404E61A3" w:rsidR="00145BF2" w:rsidRPr="00650FBD" w:rsidRDefault="00145BF2" w:rsidP="00472B35">
      <w:pPr>
        <w:shd w:val="clear" w:color="auto" w:fill="FFFFFF"/>
        <w:tabs>
          <w:tab w:val="left" w:pos="974"/>
        </w:tabs>
        <w:spacing w:before="134" w:line="230" w:lineRule="exact"/>
        <w:rPr>
          <w:sz w:val="20"/>
        </w:rPr>
      </w:pPr>
      <w:r w:rsidRPr="00650FBD">
        <w:rPr>
          <w:b/>
          <w:sz w:val="20"/>
        </w:rPr>
        <w:t>Druhé a tretí číslo N</w:t>
      </w:r>
      <w:r w:rsidRPr="00650FBD">
        <w:rPr>
          <w:b/>
          <w:sz w:val="20"/>
          <w:vertAlign w:val="subscript"/>
        </w:rPr>
        <w:t>2</w:t>
      </w:r>
      <w:r w:rsidRPr="00650FBD">
        <w:rPr>
          <w:b/>
          <w:sz w:val="20"/>
        </w:rPr>
        <w:t>, N</w:t>
      </w:r>
      <w:r w:rsidRPr="00650FBD">
        <w:rPr>
          <w:b/>
          <w:sz w:val="20"/>
          <w:vertAlign w:val="subscript"/>
        </w:rPr>
        <w:t>3</w:t>
      </w:r>
      <w:r w:rsidRPr="00650FBD">
        <w:rPr>
          <w:sz w:val="20"/>
        </w:rPr>
        <w:t xml:space="preserve"> sl</w:t>
      </w:r>
      <w:r w:rsidR="005F7DA3">
        <w:rPr>
          <w:sz w:val="20"/>
        </w:rPr>
        <w:t>úži</w:t>
      </w:r>
      <w:r w:rsidRPr="00650FBD">
        <w:rPr>
          <w:sz w:val="20"/>
        </w:rPr>
        <w:t xml:space="preserve"> </w:t>
      </w:r>
      <w:r w:rsidR="0078757B">
        <w:rPr>
          <w:sz w:val="20"/>
        </w:rPr>
        <w:t>na číslovanie poradia</w:t>
      </w:r>
      <w:r w:rsidRPr="00650FBD">
        <w:rPr>
          <w:sz w:val="20"/>
        </w:rPr>
        <w:t xml:space="preserve">  a začína p</w:t>
      </w:r>
      <w:r w:rsidR="005F7DA3">
        <w:rPr>
          <w:sz w:val="20"/>
        </w:rPr>
        <w:t>re</w:t>
      </w:r>
      <w:r w:rsidRPr="00650FBD">
        <w:rPr>
          <w:sz w:val="20"/>
        </w:rPr>
        <w:t xml:space="preserve"> každ</w:t>
      </w:r>
      <w:r w:rsidR="00B9713C">
        <w:rPr>
          <w:sz w:val="20"/>
        </w:rPr>
        <w:t>ú</w:t>
      </w:r>
      <w:r w:rsidRPr="00650FBD">
        <w:rPr>
          <w:sz w:val="20"/>
        </w:rPr>
        <w:t xml:space="preserve"> skupinu m</w:t>
      </w:r>
      <w:r w:rsidR="005F7DA3">
        <w:rPr>
          <w:sz w:val="20"/>
        </w:rPr>
        <w:t>eraných</w:t>
      </w:r>
      <w:r w:rsidR="005F7DA3">
        <w:rPr>
          <w:sz w:val="20"/>
        </w:rPr>
        <w:br/>
        <w:t>veličí</w:t>
      </w:r>
      <w:r w:rsidRPr="00650FBD">
        <w:rPr>
          <w:sz w:val="20"/>
        </w:rPr>
        <w:t>n (teplota, tlak, pr</w:t>
      </w:r>
      <w:r w:rsidR="005F7DA3">
        <w:rPr>
          <w:sz w:val="20"/>
        </w:rPr>
        <w:t>ietok</w:t>
      </w:r>
      <w:r w:rsidRPr="00650FBD">
        <w:rPr>
          <w:sz w:val="20"/>
        </w:rPr>
        <w:t xml:space="preserve"> at</w:t>
      </w:r>
      <w:r w:rsidR="00B9713C">
        <w:rPr>
          <w:sz w:val="20"/>
        </w:rPr>
        <w:t>ď</w:t>
      </w:r>
      <w:r w:rsidRPr="00650FBD">
        <w:rPr>
          <w:sz w:val="20"/>
        </w:rPr>
        <w:t>.) a druh m</w:t>
      </w:r>
      <w:r w:rsidR="005F7DA3">
        <w:rPr>
          <w:sz w:val="20"/>
        </w:rPr>
        <w:t>erania</w:t>
      </w:r>
      <w:r w:rsidRPr="00650FBD">
        <w:rPr>
          <w:sz w:val="20"/>
        </w:rPr>
        <w:t xml:space="preserve"> (analógové, binárn</w:t>
      </w:r>
      <w:r w:rsidR="00B9713C">
        <w:rPr>
          <w:sz w:val="20"/>
        </w:rPr>
        <w:t>e</w:t>
      </w:r>
      <w:r w:rsidRPr="00650FBD">
        <w:rPr>
          <w:sz w:val="20"/>
        </w:rPr>
        <w:t xml:space="preserve"> at</w:t>
      </w:r>
      <w:r w:rsidR="00B9713C">
        <w:rPr>
          <w:sz w:val="20"/>
        </w:rPr>
        <w:t>ď</w:t>
      </w:r>
      <w:r w:rsidRPr="00650FBD">
        <w:rPr>
          <w:sz w:val="20"/>
        </w:rPr>
        <w:t>.) zvlášť od čísla 1 (resp. 01).</w:t>
      </w:r>
    </w:p>
    <w:p w14:paraId="37542690" w14:textId="1A048448" w:rsidR="00145BF2" w:rsidRPr="00472B35" w:rsidRDefault="00145BF2" w:rsidP="00472B35">
      <w:pPr>
        <w:shd w:val="clear" w:color="auto" w:fill="FFFFFF"/>
        <w:tabs>
          <w:tab w:val="left" w:pos="624"/>
        </w:tabs>
        <w:spacing w:before="235"/>
        <w:rPr>
          <w:b/>
          <w:sz w:val="20"/>
          <w:u w:val="single"/>
        </w:rPr>
      </w:pPr>
      <w:r w:rsidRPr="00472B35">
        <w:rPr>
          <w:b/>
          <w:sz w:val="20"/>
          <w:u w:val="single"/>
        </w:rPr>
        <w:t>Číslovan</w:t>
      </w:r>
      <w:r w:rsidR="002A1E11">
        <w:rPr>
          <w:b/>
          <w:sz w:val="20"/>
          <w:u w:val="single"/>
        </w:rPr>
        <w:t>ie</w:t>
      </w:r>
      <w:r w:rsidRPr="00472B35">
        <w:rPr>
          <w:b/>
          <w:sz w:val="20"/>
          <w:u w:val="single"/>
        </w:rPr>
        <w:t xml:space="preserve"> komponent</w:t>
      </w:r>
      <w:r w:rsidR="00B9713C">
        <w:rPr>
          <w:b/>
          <w:sz w:val="20"/>
          <w:u w:val="single"/>
        </w:rPr>
        <w:t>ov</w:t>
      </w:r>
    </w:p>
    <w:p w14:paraId="325822D4" w14:textId="68DDB07B" w:rsidR="00145BF2" w:rsidRPr="00472B35" w:rsidRDefault="00B9713C" w:rsidP="00472B35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73" w:after="0" w:line="230" w:lineRule="exact"/>
        <w:rPr>
          <w:spacing w:val="-8"/>
          <w:sz w:val="20"/>
        </w:rPr>
      </w:pPr>
      <w:r>
        <w:rPr>
          <w:sz w:val="20"/>
        </w:rPr>
        <w:t>Pre</w:t>
      </w:r>
      <w:r w:rsidR="00AB3BFF">
        <w:rPr>
          <w:sz w:val="20"/>
        </w:rPr>
        <w:t xml:space="preserve"> číslovan</w:t>
      </w:r>
      <w:r w:rsidR="002A1E11">
        <w:rPr>
          <w:sz w:val="20"/>
        </w:rPr>
        <w:t>i</w:t>
      </w:r>
      <w:r>
        <w:rPr>
          <w:sz w:val="20"/>
        </w:rPr>
        <w:t>e</w:t>
      </w:r>
      <w:r w:rsidR="00AB3BFF">
        <w:rPr>
          <w:sz w:val="20"/>
        </w:rPr>
        <w:t xml:space="preserve"> komponent</w:t>
      </w:r>
      <w:r>
        <w:rPr>
          <w:sz w:val="20"/>
        </w:rPr>
        <w:t>ov</w:t>
      </w:r>
      <w:r w:rsidR="00AB3BFF">
        <w:rPr>
          <w:sz w:val="20"/>
        </w:rPr>
        <w:t>, dátové mie</w:t>
      </w:r>
      <w:r w:rsidR="00145BF2" w:rsidRPr="00650FBD">
        <w:rPr>
          <w:sz w:val="20"/>
        </w:rPr>
        <w:t>sto B</w:t>
      </w:r>
      <w:r w:rsidR="00145BF2" w:rsidRPr="00650FBD">
        <w:rPr>
          <w:sz w:val="20"/>
          <w:vertAlign w:val="subscript"/>
        </w:rPr>
        <w:t>N</w:t>
      </w:r>
      <w:r w:rsidR="00AB3BFF">
        <w:rPr>
          <w:sz w:val="20"/>
        </w:rPr>
        <w:t>, sa</w:t>
      </w:r>
      <w:r w:rsidR="00145BF2" w:rsidRPr="00650FBD">
        <w:rPr>
          <w:sz w:val="20"/>
        </w:rPr>
        <w:t xml:space="preserve"> používa d</w:t>
      </w:r>
      <w:r w:rsidR="00AB3BFF">
        <w:rPr>
          <w:sz w:val="20"/>
        </w:rPr>
        <w:t>vojmiestneho číslovania a začína sa</w:t>
      </w:r>
      <w:r w:rsidR="00145BF2" w:rsidRPr="00650FBD">
        <w:rPr>
          <w:sz w:val="20"/>
        </w:rPr>
        <w:t xml:space="preserve"> od 01 do 99 pr</w:t>
      </w:r>
      <w:r w:rsidR="00AB3BFF">
        <w:rPr>
          <w:sz w:val="20"/>
        </w:rPr>
        <w:t>e</w:t>
      </w:r>
      <w:r w:rsidR="00145BF2" w:rsidRPr="00650FBD">
        <w:rPr>
          <w:sz w:val="20"/>
        </w:rPr>
        <w:t xml:space="preserve"> každý druh komponentu zvlášť.</w:t>
      </w:r>
    </w:p>
    <w:p w14:paraId="79B14D10" w14:textId="77777777" w:rsidR="00472B35" w:rsidRDefault="00472B35" w:rsidP="00472B35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73" w:after="0" w:line="230" w:lineRule="exact"/>
        <w:rPr>
          <w:sz w:val="20"/>
        </w:rPr>
      </w:pPr>
    </w:p>
    <w:tbl>
      <w:tblPr>
        <w:tblW w:w="228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850"/>
      </w:tblGrid>
      <w:tr w:rsidR="00A07CED" w:rsidRPr="00E9593A" w14:paraId="7FBD62F5" w14:textId="77777777" w:rsidTr="00A07CED">
        <w:trPr>
          <w:trHeight w:val="450"/>
        </w:trPr>
        <w:tc>
          <w:tcPr>
            <w:tcW w:w="2283" w:type="dxa"/>
            <w:gridSpan w:val="2"/>
            <w:vMerge w:val="restart"/>
            <w:noWrap/>
            <w:hideMark/>
          </w:tcPr>
          <w:p w14:paraId="5CCB565F" w14:textId="77777777" w:rsidR="00A07CED" w:rsidRPr="00E9593A" w:rsidRDefault="00A07CED" w:rsidP="00F414A1">
            <w:pPr>
              <w:jc w:val="center"/>
              <w:rPr>
                <w:b/>
                <w:bCs/>
                <w:sz w:val="18"/>
                <w:szCs w:val="18"/>
              </w:rPr>
            </w:pPr>
            <w:r w:rsidRPr="00E9593A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A07CED" w:rsidRPr="00E9593A" w14:paraId="198AE24B" w14:textId="77777777" w:rsidTr="00A07CED">
        <w:trPr>
          <w:trHeight w:val="450"/>
        </w:trPr>
        <w:tc>
          <w:tcPr>
            <w:tcW w:w="2283" w:type="dxa"/>
            <w:gridSpan w:val="2"/>
            <w:vMerge/>
            <w:vAlign w:val="center"/>
            <w:hideMark/>
          </w:tcPr>
          <w:p w14:paraId="1F8A5927" w14:textId="77777777" w:rsidR="00A07CED" w:rsidRPr="00E9593A" w:rsidRDefault="00A07CED" w:rsidP="00F414A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07CED" w:rsidRPr="00E9593A" w14:paraId="7E424EEB" w14:textId="77777777" w:rsidTr="00A07CED">
        <w:trPr>
          <w:trHeight w:val="480"/>
        </w:trPr>
        <w:tc>
          <w:tcPr>
            <w:tcW w:w="1433" w:type="dxa"/>
            <w:noWrap/>
            <w:vAlign w:val="center"/>
            <w:hideMark/>
          </w:tcPr>
          <w:p w14:paraId="5C33DF73" w14:textId="77777777" w:rsidR="00A07CED" w:rsidRPr="00E9593A" w:rsidRDefault="00A07CED" w:rsidP="00F414A1">
            <w:pPr>
              <w:jc w:val="center"/>
              <w:rPr>
                <w:i/>
                <w:iCs/>
                <w:sz w:val="16"/>
                <w:szCs w:val="16"/>
              </w:rPr>
            </w:pPr>
            <w:r w:rsidRPr="00E9593A">
              <w:rPr>
                <w:i/>
                <w:iCs/>
                <w:sz w:val="16"/>
                <w:szCs w:val="16"/>
              </w:rPr>
              <w:t>B</w:t>
            </w:r>
            <w:r w:rsidRPr="005632AA">
              <w:rPr>
                <w:i/>
                <w:iCs/>
                <w:sz w:val="16"/>
                <w:szCs w:val="16"/>
                <w:vertAlign w:val="subscript"/>
              </w:rPr>
              <w:t>1</w:t>
            </w:r>
            <w:r w:rsidRPr="00E9593A">
              <w:rPr>
                <w:i/>
                <w:iCs/>
                <w:sz w:val="16"/>
                <w:szCs w:val="16"/>
              </w:rPr>
              <w:t>B</w:t>
            </w:r>
            <w:r w:rsidRPr="005632AA">
              <w:rPr>
                <w:i/>
                <w:iCs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50" w:type="dxa"/>
            <w:noWrap/>
            <w:vAlign w:val="center"/>
            <w:hideMark/>
          </w:tcPr>
          <w:p w14:paraId="4D101D56" w14:textId="77777777" w:rsidR="00A07CED" w:rsidRPr="00E9593A" w:rsidRDefault="00A07CED" w:rsidP="00F414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 w:rsidRPr="00AE1383">
              <w:rPr>
                <w:b/>
                <w:bCs/>
                <w:sz w:val="18"/>
                <w:szCs w:val="18"/>
                <w:vertAlign w:val="subscript"/>
              </w:rPr>
              <w:t>N</w:t>
            </w:r>
          </w:p>
        </w:tc>
      </w:tr>
      <w:tr w:rsidR="00A07CED" w:rsidRPr="00E9593A" w14:paraId="58B4F9F0" w14:textId="77777777" w:rsidTr="00A07CED">
        <w:trPr>
          <w:trHeight w:val="480"/>
        </w:trPr>
        <w:tc>
          <w:tcPr>
            <w:tcW w:w="1433" w:type="dxa"/>
            <w:noWrap/>
            <w:vAlign w:val="bottom"/>
            <w:hideMark/>
          </w:tcPr>
          <w:p w14:paraId="50DA960A" w14:textId="77777777" w:rsidR="00A07CED" w:rsidRPr="00E9593A" w:rsidRDefault="00A07CED" w:rsidP="00F414A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9593A">
              <w:rPr>
                <w:b/>
                <w:bCs/>
                <w:i/>
                <w:iCs/>
                <w:sz w:val="18"/>
                <w:szCs w:val="18"/>
              </w:rPr>
              <w:t>AA</w:t>
            </w:r>
          </w:p>
        </w:tc>
        <w:tc>
          <w:tcPr>
            <w:tcW w:w="850" w:type="dxa"/>
            <w:noWrap/>
            <w:vAlign w:val="bottom"/>
            <w:hideMark/>
          </w:tcPr>
          <w:p w14:paraId="6CBAE375" w14:textId="77777777" w:rsidR="00A07CED" w:rsidRPr="00E9593A" w:rsidRDefault="00A07CED" w:rsidP="00F414A1">
            <w:pPr>
              <w:jc w:val="center"/>
              <w:rPr>
                <w:b/>
                <w:bCs/>
                <w:sz w:val="18"/>
                <w:szCs w:val="18"/>
              </w:rPr>
            </w:pPr>
            <w:r w:rsidRPr="00E9593A">
              <w:rPr>
                <w:b/>
                <w:bCs/>
                <w:sz w:val="18"/>
                <w:szCs w:val="18"/>
              </w:rPr>
              <w:t>NN</w:t>
            </w:r>
          </w:p>
        </w:tc>
      </w:tr>
    </w:tbl>
    <w:p w14:paraId="21E66982" w14:textId="77777777" w:rsidR="00472B35" w:rsidRDefault="00472B35" w:rsidP="00472B35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73" w:after="0" w:line="230" w:lineRule="exact"/>
        <w:rPr>
          <w:sz w:val="20"/>
        </w:rPr>
      </w:pPr>
    </w:p>
    <w:p w14:paraId="1F6A5C19" w14:textId="77777777" w:rsidR="00472B35" w:rsidRDefault="00472B35" w:rsidP="00472B35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73" w:after="0" w:line="230" w:lineRule="exact"/>
        <w:rPr>
          <w:sz w:val="20"/>
        </w:rPr>
      </w:pPr>
    </w:p>
    <w:p w14:paraId="4D58E82B" w14:textId="77777777" w:rsidR="00472B35" w:rsidRPr="00650FBD" w:rsidRDefault="00472B35" w:rsidP="00472B35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73" w:after="0" w:line="230" w:lineRule="exact"/>
        <w:rPr>
          <w:spacing w:val="-8"/>
          <w:sz w:val="20"/>
        </w:rPr>
      </w:pPr>
    </w:p>
    <w:p w14:paraId="0CA5C374" w14:textId="1BC8463D" w:rsidR="00145BF2" w:rsidRPr="00A07CED" w:rsidRDefault="005F7DA3" w:rsidP="00472B35">
      <w:pPr>
        <w:shd w:val="clear" w:color="auto" w:fill="FFFFFF"/>
        <w:tabs>
          <w:tab w:val="left" w:pos="624"/>
        </w:tabs>
        <w:spacing w:before="216" w:after="0" w:line="240" w:lineRule="auto"/>
        <w:rPr>
          <w:b/>
          <w:sz w:val="20"/>
          <w:u w:val="single"/>
        </w:rPr>
      </w:pPr>
      <w:r>
        <w:rPr>
          <w:b/>
          <w:sz w:val="20"/>
          <w:u w:val="single"/>
        </w:rPr>
        <w:t>Spôsob písania</w:t>
      </w:r>
      <w:r w:rsidR="00145BF2" w:rsidRPr="00A07CED">
        <w:rPr>
          <w:b/>
          <w:sz w:val="20"/>
          <w:u w:val="single"/>
        </w:rPr>
        <w:t xml:space="preserve"> kódového označen</w:t>
      </w:r>
      <w:r w:rsidR="00121180">
        <w:rPr>
          <w:b/>
          <w:sz w:val="20"/>
          <w:u w:val="single"/>
        </w:rPr>
        <w:t>ia</w:t>
      </w:r>
    </w:p>
    <w:p w14:paraId="4E47FBE7" w14:textId="354F234B" w:rsidR="00145BF2" w:rsidRPr="00650FBD" w:rsidRDefault="005F7DA3" w:rsidP="00472B35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178" w:after="0" w:line="230" w:lineRule="exact"/>
        <w:rPr>
          <w:spacing w:val="-8"/>
          <w:sz w:val="20"/>
        </w:rPr>
      </w:pPr>
      <w:r>
        <w:rPr>
          <w:sz w:val="20"/>
        </w:rPr>
        <w:t>Pre</w:t>
      </w:r>
      <w:r w:rsidR="00145BF2" w:rsidRPr="00650FBD">
        <w:rPr>
          <w:sz w:val="20"/>
        </w:rPr>
        <w:t xml:space="preserve"> p</w:t>
      </w:r>
      <w:r>
        <w:rPr>
          <w:sz w:val="20"/>
        </w:rPr>
        <w:t>ísanie</w:t>
      </w:r>
      <w:r w:rsidR="00145BF2" w:rsidRPr="00650FBD">
        <w:rPr>
          <w:sz w:val="20"/>
        </w:rPr>
        <w:t xml:space="preserve"> kódového označen</w:t>
      </w:r>
      <w:r w:rsidR="00121180">
        <w:rPr>
          <w:sz w:val="20"/>
        </w:rPr>
        <w:t>ia</w:t>
      </w:r>
      <w:r w:rsidR="00145BF2" w:rsidRPr="00650FBD">
        <w:rPr>
          <w:sz w:val="20"/>
        </w:rPr>
        <w:t xml:space="preserve"> používame tzv. </w:t>
      </w:r>
      <w:r w:rsidR="00145BF2" w:rsidRPr="00650FBD">
        <w:rPr>
          <w:b/>
          <w:sz w:val="20"/>
        </w:rPr>
        <w:t>"malé delen</w:t>
      </w:r>
      <w:r w:rsidR="00121180">
        <w:rPr>
          <w:b/>
          <w:sz w:val="20"/>
        </w:rPr>
        <w:t>ie</w:t>
      </w:r>
      <w:r w:rsidR="00145BF2" w:rsidRPr="00650FBD">
        <w:rPr>
          <w:b/>
          <w:sz w:val="20"/>
        </w:rPr>
        <w:t>"</w:t>
      </w:r>
      <w:r w:rsidR="00145BF2" w:rsidRPr="00650FBD">
        <w:rPr>
          <w:sz w:val="20"/>
        </w:rPr>
        <w:t xml:space="preserve"> s me</w:t>
      </w:r>
      <w:r>
        <w:rPr>
          <w:sz w:val="20"/>
        </w:rPr>
        <w:t>d</w:t>
      </w:r>
      <w:r w:rsidR="00145BF2" w:rsidRPr="00650FBD">
        <w:rPr>
          <w:sz w:val="20"/>
        </w:rPr>
        <w:t xml:space="preserve">zerami </w:t>
      </w:r>
      <w:r w:rsidR="00514026">
        <w:rPr>
          <w:sz w:val="20"/>
        </w:rPr>
        <w:t>výlučne</w:t>
      </w:r>
      <w:r w:rsidR="00145BF2" w:rsidRPr="00650FBD">
        <w:rPr>
          <w:sz w:val="20"/>
        </w:rPr>
        <w:t xml:space="preserve"> me</w:t>
      </w:r>
      <w:r>
        <w:rPr>
          <w:sz w:val="20"/>
        </w:rPr>
        <w:t>d</w:t>
      </w:r>
      <w:r w:rsidR="00145BF2" w:rsidRPr="00650FBD">
        <w:rPr>
          <w:sz w:val="20"/>
        </w:rPr>
        <w:t>zi jednotlivými stup</w:t>
      </w:r>
      <w:r w:rsidR="00514026">
        <w:rPr>
          <w:sz w:val="20"/>
        </w:rPr>
        <w:t>ňami</w:t>
      </w:r>
      <w:r w:rsidR="00145BF2" w:rsidRPr="00650FBD">
        <w:rPr>
          <w:sz w:val="20"/>
        </w:rPr>
        <w:t xml:space="preserve"> členen</w:t>
      </w:r>
      <w:r w:rsidR="00514026">
        <w:rPr>
          <w:sz w:val="20"/>
        </w:rPr>
        <w:t>ia</w:t>
      </w:r>
      <w:r w:rsidR="00145BF2" w:rsidRPr="00650FBD">
        <w:rPr>
          <w:sz w:val="20"/>
        </w:rPr>
        <w:t xml:space="preserve"> (tzv</w:t>
      </w:r>
      <w:r>
        <w:rPr>
          <w:sz w:val="20"/>
        </w:rPr>
        <w:t>. "veľ</w:t>
      </w:r>
      <w:r w:rsidR="00145BF2" w:rsidRPr="00650FBD">
        <w:rPr>
          <w:sz w:val="20"/>
        </w:rPr>
        <w:t>ké delen</w:t>
      </w:r>
      <w:r w:rsidR="00514026">
        <w:rPr>
          <w:sz w:val="20"/>
        </w:rPr>
        <w:t>ie</w:t>
      </w:r>
      <w:r w:rsidR="00145BF2" w:rsidRPr="00650FBD">
        <w:rPr>
          <w:sz w:val="20"/>
        </w:rPr>
        <w:t>" používa me</w:t>
      </w:r>
      <w:r>
        <w:rPr>
          <w:sz w:val="20"/>
        </w:rPr>
        <w:t>d</w:t>
      </w:r>
      <w:r w:rsidR="00145BF2" w:rsidRPr="00650FBD">
        <w:rPr>
          <w:sz w:val="20"/>
        </w:rPr>
        <w:t xml:space="preserve">zery </w:t>
      </w:r>
      <w:r w:rsidR="0010702E">
        <w:rPr>
          <w:sz w:val="20"/>
        </w:rPr>
        <w:t>aj</w:t>
      </w:r>
      <w:r w:rsidR="00145BF2" w:rsidRPr="00650FBD">
        <w:rPr>
          <w:sz w:val="20"/>
        </w:rPr>
        <w:t xml:space="preserve"> me</w:t>
      </w:r>
      <w:r>
        <w:rPr>
          <w:sz w:val="20"/>
        </w:rPr>
        <w:t>d</w:t>
      </w:r>
      <w:r w:rsidR="00145BF2" w:rsidRPr="00650FBD">
        <w:rPr>
          <w:sz w:val="20"/>
        </w:rPr>
        <w:t xml:space="preserve">zi skupinami </w:t>
      </w:r>
      <w:proofErr w:type="spellStart"/>
      <w:r w:rsidR="00145BF2" w:rsidRPr="00650FBD">
        <w:rPr>
          <w:sz w:val="20"/>
        </w:rPr>
        <w:t>dátový</w:t>
      </w:r>
      <w:r w:rsidR="0010702E">
        <w:rPr>
          <w:sz w:val="20"/>
        </w:rPr>
        <w:t>ch</w:t>
      </w:r>
      <w:r w:rsidR="00145BF2" w:rsidRPr="00650FBD">
        <w:rPr>
          <w:sz w:val="20"/>
        </w:rPr>
        <w:t>m</w:t>
      </w:r>
      <w:r>
        <w:rPr>
          <w:sz w:val="20"/>
        </w:rPr>
        <w:t>iest</w:t>
      </w:r>
      <w:proofErr w:type="spellEnd"/>
      <w:r w:rsidR="00145BF2" w:rsidRPr="00650FBD">
        <w:rPr>
          <w:sz w:val="20"/>
        </w:rPr>
        <w:t>).</w:t>
      </w:r>
    </w:p>
    <w:p w14:paraId="3A97A0B0" w14:textId="53BCBF98" w:rsidR="00145BF2" w:rsidRPr="00650FBD" w:rsidRDefault="00145BF2" w:rsidP="00472B35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158" w:after="0" w:line="240" w:lineRule="auto"/>
        <w:rPr>
          <w:b/>
          <w:bCs/>
          <w:spacing w:val="-5"/>
          <w:sz w:val="20"/>
        </w:rPr>
      </w:pPr>
      <w:r w:rsidRPr="00650FBD">
        <w:rPr>
          <w:sz w:val="20"/>
        </w:rPr>
        <w:t xml:space="preserve">Tvar kódu pri </w:t>
      </w:r>
      <w:r w:rsidR="00D43D59">
        <w:rPr>
          <w:sz w:val="20"/>
        </w:rPr>
        <w:t>písaní</w:t>
      </w:r>
      <w:r w:rsidRPr="00650FBD">
        <w:rPr>
          <w:sz w:val="20"/>
        </w:rPr>
        <w:t xml:space="preserve"> do </w:t>
      </w:r>
      <w:r w:rsidR="00D43D59">
        <w:rPr>
          <w:sz w:val="20"/>
        </w:rPr>
        <w:t>jedného riadku</w:t>
      </w:r>
      <w:r w:rsidRPr="00650FBD">
        <w:rPr>
          <w:sz w:val="20"/>
        </w:rPr>
        <w:t xml:space="preserve"> v technických </w:t>
      </w:r>
      <w:r w:rsidR="00D43D59">
        <w:rPr>
          <w:sz w:val="20"/>
        </w:rPr>
        <w:t>správach</w:t>
      </w:r>
      <w:r w:rsidRPr="00650FBD">
        <w:rPr>
          <w:sz w:val="20"/>
        </w:rPr>
        <w:t xml:space="preserve">, </w:t>
      </w:r>
      <w:r w:rsidR="00D43D59">
        <w:rPr>
          <w:sz w:val="20"/>
        </w:rPr>
        <w:t>špecifikáciách</w:t>
      </w:r>
      <w:r w:rsidRPr="00650FBD">
        <w:rPr>
          <w:sz w:val="20"/>
        </w:rPr>
        <w:t xml:space="preserve">, </w:t>
      </w:r>
      <w:r w:rsidR="00D43D59">
        <w:rPr>
          <w:sz w:val="20"/>
        </w:rPr>
        <w:t>popisoch</w:t>
      </w:r>
      <w:r w:rsidRPr="00650FBD">
        <w:rPr>
          <w:sz w:val="20"/>
        </w:rPr>
        <w:t xml:space="preserve"> apod.:</w:t>
      </w:r>
    </w:p>
    <w:p w14:paraId="65FC5C9F" w14:textId="77B84B7B" w:rsidR="00145BF2" w:rsidRDefault="00145BF2" w:rsidP="00145BF2">
      <w:pPr>
        <w:shd w:val="clear" w:color="auto" w:fill="FFFFFF"/>
        <w:tabs>
          <w:tab w:val="left" w:pos="1418"/>
          <w:tab w:val="left" w:pos="2552"/>
          <w:tab w:val="left" w:pos="3544"/>
          <w:tab w:val="left" w:pos="4678"/>
        </w:tabs>
        <w:spacing w:before="350"/>
      </w:pPr>
      <w:r>
        <w:rPr>
          <w:rFonts w:ascii="Times New Roman" w:hAnsi="Times New Roman"/>
          <w:b/>
          <w:bCs/>
        </w:rPr>
        <w:tab/>
        <w:t>0</w:t>
      </w:r>
      <w:r w:rsidR="00B31B08">
        <w:rPr>
          <w:rFonts w:hAnsi="Times New Roman"/>
          <w:b/>
          <w:bCs/>
        </w:rPr>
        <w:t xml:space="preserve">               </w:t>
      </w: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ab/>
      </w:r>
      <w:r w:rsidR="00B31B08">
        <w:rPr>
          <w:rFonts w:ascii="Times New Roman" w:hAnsi="Times New Roman"/>
          <w:b/>
          <w:bCs/>
        </w:rPr>
        <w:t xml:space="preserve">            </w:t>
      </w:r>
      <w:r>
        <w:rPr>
          <w:rFonts w:ascii="Times New Roman" w:hAnsi="Times New Roman"/>
          <w:b/>
          <w:bCs/>
        </w:rPr>
        <w:t>2</w:t>
      </w:r>
      <w:r>
        <w:rPr>
          <w:rFonts w:hAnsi="Times New Roman"/>
          <w:b/>
          <w:bCs/>
        </w:rPr>
        <w:tab/>
      </w:r>
      <w:r w:rsidR="00B31B08">
        <w:rPr>
          <w:rFonts w:hAnsi="Times New Roman"/>
          <w:b/>
          <w:bCs/>
        </w:rPr>
        <w:t xml:space="preserve">             </w:t>
      </w:r>
      <w:r>
        <w:rPr>
          <w:rFonts w:ascii="Times New Roman" w:hAnsi="Times New Roman"/>
          <w:b/>
          <w:bCs/>
        </w:rPr>
        <w:t>3</w:t>
      </w:r>
    </w:p>
    <w:p w14:paraId="1D7A340E" w14:textId="3809B4C3" w:rsidR="00145BF2" w:rsidRDefault="00145BF2" w:rsidP="00145BF2">
      <w:pPr>
        <w:shd w:val="clear" w:color="auto" w:fill="FFFFFF"/>
        <w:spacing w:before="168"/>
        <w:ind w:left="763"/>
      </w:pPr>
      <w:r>
        <w:rPr>
          <w:b/>
          <w:bCs/>
        </w:rPr>
        <w:t xml:space="preserve">(N </w:t>
      </w:r>
      <w:r w:rsidR="00B97536">
        <w:rPr>
          <w:b/>
          <w:bCs/>
        </w:rPr>
        <w:t>al</w:t>
      </w:r>
      <w:r>
        <w:rPr>
          <w:b/>
          <w:bCs/>
        </w:rPr>
        <w:t>ebo A)_(N)AAANN_AANNN(A)_AANN</w:t>
      </w:r>
    </w:p>
    <w:p w14:paraId="046DD655" w14:textId="67685F60" w:rsidR="00145BF2" w:rsidRPr="0080471A" w:rsidRDefault="00145BF2" w:rsidP="00472B35">
      <w:pPr>
        <w:shd w:val="clear" w:color="auto" w:fill="FFFFFF"/>
        <w:tabs>
          <w:tab w:val="left" w:pos="797"/>
        </w:tabs>
        <w:spacing w:before="149"/>
        <w:rPr>
          <w:sz w:val="20"/>
        </w:rPr>
      </w:pPr>
      <w:r w:rsidRPr="0080471A">
        <w:rPr>
          <w:sz w:val="20"/>
        </w:rPr>
        <w:t xml:space="preserve"> Tvar kódu pri </w:t>
      </w:r>
      <w:r w:rsidR="00D43D59">
        <w:rPr>
          <w:sz w:val="20"/>
        </w:rPr>
        <w:t xml:space="preserve">vpísaní </w:t>
      </w:r>
      <w:r w:rsidRPr="0080471A">
        <w:rPr>
          <w:sz w:val="20"/>
        </w:rPr>
        <w:t xml:space="preserve">do </w:t>
      </w:r>
      <w:r w:rsidR="00D43D59">
        <w:rPr>
          <w:sz w:val="20"/>
        </w:rPr>
        <w:t>viac riadkov vo výkresov</w:t>
      </w:r>
      <w:r w:rsidR="00B97536">
        <w:rPr>
          <w:sz w:val="20"/>
        </w:rPr>
        <w:t>ej</w:t>
      </w:r>
      <w:r w:rsidR="00D43D59">
        <w:rPr>
          <w:sz w:val="20"/>
        </w:rPr>
        <w:t xml:space="preserve"> dokumentá</w:t>
      </w:r>
      <w:r w:rsidRPr="0080471A">
        <w:rPr>
          <w:sz w:val="20"/>
        </w:rPr>
        <w:t>ci</w:t>
      </w:r>
      <w:r w:rsidR="00D43D59">
        <w:rPr>
          <w:sz w:val="20"/>
        </w:rPr>
        <w:t>i</w:t>
      </w:r>
      <w:r w:rsidRPr="0080471A">
        <w:rPr>
          <w:sz w:val="20"/>
        </w:rPr>
        <w:t>:</w:t>
      </w:r>
    </w:p>
    <w:p w14:paraId="04C43F38" w14:textId="2A1FCB1B" w:rsidR="00145BF2" w:rsidRPr="0080471A" w:rsidRDefault="00145BF2" w:rsidP="00145BF2">
      <w:pPr>
        <w:shd w:val="clear" w:color="auto" w:fill="FFFFFF"/>
        <w:spacing w:before="427"/>
        <w:ind w:left="763"/>
        <w:rPr>
          <w:sz w:val="20"/>
        </w:rPr>
      </w:pPr>
      <w:r w:rsidRPr="0080471A">
        <w:rPr>
          <w:b/>
          <w:bCs/>
          <w:sz w:val="20"/>
        </w:rPr>
        <w:t xml:space="preserve">(N </w:t>
      </w:r>
      <w:r w:rsidR="00B026C0">
        <w:rPr>
          <w:b/>
          <w:bCs/>
          <w:sz w:val="20"/>
        </w:rPr>
        <w:t>al</w:t>
      </w:r>
      <w:r w:rsidRPr="0080471A">
        <w:rPr>
          <w:b/>
          <w:bCs/>
          <w:sz w:val="20"/>
        </w:rPr>
        <w:t>ebo A)_(N)AAANN</w:t>
      </w:r>
    </w:p>
    <w:p w14:paraId="77B9EDA1" w14:textId="5D7D64F0" w:rsidR="00145BF2" w:rsidRPr="0080471A" w:rsidRDefault="00A07CED" w:rsidP="00A07CED">
      <w:pPr>
        <w:shd w:val="clear" w:color="auto" w:fill="FFFFFF"/>
        <w:spacing w:before="62"/>
        <w:rPr>
          <w:sz w:val="20"/>
        </w:rPr>
      </w:pPr>
      <w:r>
        <w:rPr>
          <w:b/>
          <w:bCs/>
          <w:sz w:val="20"/>
        </w:rPr>
        <w:t xml:space="preserve">                                       </w:t>
      </w:r>
      <w:r w:rsidR="00145BF2" w:rsidRPr="0080471A">
        <w:rPr>
          <w:b/>
          <w:bCs/>
          <w:sz w:val="20"/>
        </w:rPr>
        <w:t>AANNN(A)</w:t>
      </w:r>
    </w:p>
    <w:p w14:paraId="4F86F632" w14:textId="4D6401AA" w:rsidR="00145BF2" w:rsidRPr="00AB3BFF" w:rsidRDefault="00A07CED" w:rsidP="00AB3BFF">
      <w:pPr>
        <w:shd w:val="clear" w:color="auto" w:fill="FFFFFF"/>
        <w:spacing w:before="144"/>
        <w:rPr>
          <w:sz w:val="20"/>
        </w:rPr>
      </w:pPr>
      <w:r>
        <w:rPr>
          <w:b/>
          <w:bCs/>
          <w:sz w:val="20"/>
        </w:rPr>
        <w:t xml:space="preserve">                                               </w:t>
      </w:r>
      <w:r w:rsidR="00145BF2" w:rsidRPr="0080471A">
        <w:rPr>
          <w:b/>
          <w:bCs/>
          <w:sz w:val="20"/>
        </w:rPr>
        <w:t>AANN</w:t>
      </w:r>
    </w:p>
    <w:p w14:paraId="079FC7FE" w14:textId="77777777" w:rsidR="00145BF2" w:rsidRPr="00C8316A" w:rsidRDefault="00145BF2" w:rsidP="00007F71">
      <w:pPr>
        <w:spacing w:after="0"/>
      </w:pPr>
    </w:p>
    <w:p w14:paraId="6DBA4BAA" w14:textId="77777777" w:rsidR="00C8316A" w:rsidRPr="00C8316A" w:rsidRDefault="00C8316A" w:rsidP="00C8316A">
      <w:pPr>
        <w:rPr>
          <w:b/>
          <w:bCs/>
        </w:rPr>
      </w:pPr>
      <w:r w:rsidRPr="00C8316A">
        <w:rPr>
          <w:b/>
          <w:bCs/>
        </w:rPr>
        <w:t>4. Digitálna databáza KKS a QR kódy</w:t>
      </w:r>
    </w:p>
    <w:p w14:paraId="1EF5BBF6" w14:textId="1E06447D" w:rsidR="00C8316A" w:rsidRPr="00C8316A" w:rsidRDefault="00C8316A" w:rsidP="00C8316A">
      <w:pPr>
        <w:numPr>
          <w:ilvl w:val="0"/>
          <w:numId w:val="4"/>
        </w:numPr>
      </w:pPr>
      <w:r w:rsidRPr="00C8316A">
        <w:t xml:space="preserve">Požadujeme, aby lexikón bol dodaný aj v </w:t>
      </w:r>
      <w:r w:rsidRPr="00C8316A">
        <w:rPr>
          <w:b/>
          <w:bCs/>
        </w:rPr>
        <w:t>digitálnej forme</w:t>
      </w:r>
      <w:r w:rsidRPr="00C8316A">
        <w:t xml:space="preserve"> (napr. </w:t>
      </w:r>
      <w:r w:rsidRPr="00C8316A">
        <w:rPr>
          <w:b/>
          <w:bCs/>
        </w:rPr>
        <w:t>Excel</w:t>
      </w:r>
      <w:r w:rsidRPr="00C8316A">
        <w:t>), aby bolo možné s údajmi pracovať elektronicky.</w:t>
      </w:r>
    </w:p>
    <w:p w14:paraId="543881F1" w14:textId="77777777" w:rsidR="00C8316A" w:rsidRPr="00C8316A" w:rsidRDefault="00C8316A" w:rsidP="00C8316A">
      <w:pPr>
        <w:numPr>
          <w:ilvl w:val="0"/>
          <w:numId w:val="4"/>
        </w:numPr>
      </w:pPr>
      <w:r w:rsidRPr="00C8316A">
        <w:rPr>
          <w:b/>
          <w:bCs/>
        </w:rPr>
        <w:t>Integrácia QR kódov:</w:t>
      </w:r>
    </w:p>
    <w:p w14:paraId="16DDCF86" w14:textId="77777777" w:rsidR="00C8316A" w:rsidRPr="00C8316A" w:rsidRDefault="00C8316A" w:rsidP="00C8316A">
      <w:pPr>
        <w:numPr>
          <w:ilvl w:val="1"/>
          <w:numId w:val="4"/>
        </w:numPr>
        <w:tabs>
          <w:tab w:val="num" w:pos="1440"/>
        </w:tabs>
      </w:pPr>
      <w:r w:rsidRPr="00C8316A">
        <w:t>Každé zariadenie musí byť vybavené QR kódom, ktorý umožní okamžitý prístup k jeho údajom.</w:t>
      </w:r>
    </w:p>
    <w:p w14:paraId="566EFA68" w14:textId="77777777" w:rsidR="00C8316A" w:rsidRPr="00C8316A" w:rsidRDefault="00C8316A" w:rsidP="00C8316A">
      <w:pPr>
        <w:numPr>
          <w:ilvl w:val="1"/>
          <w:numId w:val="4"/>
        </w:numPr>
        <w:tabs>
          <w:tab w:val="num" w:pos="1440"/>
        </w:tabs>
      </w:pPr>
      <w:r w:rsidRPr="00C8316A">
        <w:t xml:space="preserve">Naskenovanie kódu musí zobrazovať </w:t>
      </w:r>
      <w:r w:rsidRPr="00C8316A">
        <w:rPr>
          <w:b/>
          <w:bCs/>
        </w:rPr>
        <w:t>kompletné informácie o zariadení</w:t>
      </w:r>
      <w:r w:rsidRPr="00C8316A">
        <w:t>, vrátane:</w:t>
      </w:r>
    </w:p>
    <w:p w14:paraId="7A89407E" w14:textId="5847448A" w:rsidR="00C8316A" w:rsidRPr="00C8316A" w:rsidRDefault="00ED13C9" w:rsidP="00C8316A">
      <w:pPr>
        <w:numPr>
          <w:ilvl w:val="2"/>
          <w:numId w:val="4"/>
        </w:numPr>
      </w:pPr>
      <w:r>
        <w:t>v</w:t>
      </w:r>
      <w:r w:rsidR="00C8316A" w:rsidRPr="00C8316A">
        <w:t>ýrobc</w:t>
      </w:r>
      <w:r>
        <w:t xml:space="preserve">u zariadenia </w:t>
      </w:r>
    </w:p>
    <w:p w14:paraId="7E7C245F" w14:textId="06DB71ED" w:rsidR="00C8316A" w:rsidRPr="00C8316A" w:rsidRDefault="00ED13C9" w:rsidP="00C8316A">
      <w:pPr>
        <w:numPr>
          <w:ilvl w:val="2"/>
          <w:numId w:val="4"/>
        </w:numPr>
      </w:pPr>
      <w:r>
        <w:t>m</w:t>
      </w:r>
      <w:r w:rsidR="00C8316A" w:rsidRPr="00C8316A">
        <w:t>odel</w:t>
      </w:r>
      <w:r>
        <w:t>u</w:t>
      </w:r>
    </w:p>
    <w:p w14:paraId="4EB6E89C" w14:textId="4005D49B" w:rsidR="00C8316A" w:rsidRPr="00C8316A" w:rsidRDefault="00ED13C9" w:rsidP="00ED13C9">
      <w:pPr>
        <w:numPr>
          <w:ilvl w:val="2"/>
          <w:numId w:val="4"/>
        </w:numPr>
      </w:pPr>
      <w:r>
        <w:t>technických parametrov</w:t>
      </w:r>
    </w:p>
    <w:p w14:paraId="47482792" w14:textId="77777777" w:rsidR="00C8316A" w:rsidRPr="00C8316A" w:rsidRDefault="00C8316A" w:rsidP="00C8316A">
      <w:pPr>
        <w:numPr>
          <w:ilvl w:val="1"/>
          <w:numId w:val="4"/>
        </w:numPr>
        <w:tabs>
          <w:tab w:val="num" w:pos="1440"/>
        </w:tabs>
      </w:pPr>
      <w:r w:rsidRPr="00C8316A">
        <w:t xml:space="preserve">QR kódy musia byť umiestnené na </w:t>
      </w:r>
      <w:r w:rsidRPr="00C8316A">
        <w:rPr>
          <w:b/>
          <w:bCs/>
        </w:rPr>
        <w:t>logických a ľahko dostupných miestach</w:t>
      </w:r>
      <w:r w:rsidRPr="00C8316A">
        <w:t xml:space="preserve"> na zariadení.</w:t>
      </w:r>
    </w:p>
    <w:p w14:paraId="3622EFEB" w14:textId="77777777" w:rsidR="00C8316A" w:rsidRPr="00C8316A" w:rsidRDefault="00C8316A" w:rsidP="00C8316A">
      <w:pPr>
        <w:rPr>
          <w:b/>
          <w:bCs/>
        </w:rPr>
      </w:pPr>
      <w:r w:rsidRPr="00C8316A">
        <w:rPr>
          <w:b/>
          <w:bCs/>
        </w:rPr>
        <w:t>5. Riešenie pre nadväznosť na existujúcu technológiu</w:t>
      </w:r>
    </w:p>
    <w:p w14:paraId="755AE914" w14:textId="77777777" w:rsidR="00C8316A" w:rsidRPr="00C8316A" w:rsidRDefault="00C8316A" w:rsidP="00C8316A">
      <w:pPr>
        <w:numPr>
          <w:ilvl w:val="0"/>
          <w:numId w:val="5"/>
        </w:numPr>
      </w:pPr>
      <w:r w:rsidRPr="00C8316A">
        <w:t xml:space="preserve">Požadujeme, aby nový systém </w:t>
      </w:r>
      <w:r w:rsidRPr="00C8316A">
        <w:rPr>
          <w:b/>
          <w:bCs/>
        </w:rPr>
        <w:t>zachoval kontinuitu s existujúcim značením</w:t>
      </w:r>
      <w:r w:rsidRPr="00C8316A">
        <w:t xml:space="preserve"> používaným v prevádzke.</w:t>
      </w:r>
    </w:p>
    <w:p w14:paraId="1A231DB5" w14:textId="77777777" w:rsidR="00C8316A" w:rsidRPr="00C8316A" w:rsidRDefault="00C8316A" w:rsidP="00C8316A">
      <w:pPr>
        <w:rPr>
          <w:b/>
          <w:bCs/>
        </w:rPr>
      </w:pPr>
      <w:r w:rsidRPr="00C8316A">
        <w:rPr>
          <w:b/>
          <w:bCs/>
        </w:rPr>
        <w:t>6. Požiadavka na IT infraštruktúru pre QR systém</w:t>
      </w:r>
    </w:p>
    <w:p w14:paraId="503771A9" w14:textId="2F404147" w:rsidR="00C8316A" w:rsidRPr="00C8316A" w:rsidRDefault="00C8316A" w:rsidP="00C8316A">
      <w:pPr>
        <w:numPr>
          <w:ilvl w:val="0"/>
          <w:numId w:val="6"/>
        </w:numPr>
      </w:pPr>
      <w:r w:rsidRPr="00C8316A">
        <w:t xml:space="preserve">Požadujeme dodanie riešenia, ktoré umožní </w:t>
      </w:r>
      <w:r w:rsidRPr="00C8316A">
        <w:rPr>
          <w:b/>
          <w:bCs/>
        </w:rPr>
        <w:t>skenovanie QR kódov a okamžitý prístup k databáze zariadení</w:t>
      </w:r>
      <w:r w:rsidR="00370D96">
        <w:t xml:space="preserve"> (zabezpečenie cloudového riešenia, servera...).</w:t>
      </w:r>
    </w:p>
    <w:p w14:paraId="6F4CF675" w14:textId="77777777" w:rsidR="00C8316A" w:rsidRPr="00C8316A" w:rsidRDefault="00C8316A" w:rsidP="00C8316A">
      <w:pPr>
        <w:rPr>
          <w:b/>
          <w:bCs/>
        </w:rPr>
      </w:pPr>
      <w:r w:rsidRPr="00C8316A">
        <w:rPr>
          <w:b/>
          <w:bCs/>
        </w:rPr>
        <w:t>7. Možnosť rozšírenia systému pre budúce prevádzky</w:t>
      </w:r>
    </w:p>
    <w:p w14:paraId="7697DA7D" w14:textId="77777777" w:rsidR="00C8316A" w:rsidRPr="00C8316A" w:rsidRDefault="00C8316A" w:rsidP="00C8316A">
      <w:pPr>
        <w:numPr>
          <w:ilvl w:val="0"/>
          <w:numId w:val="7"/>
        </w:numPr>
      </w:pPr>
      <w:r w:rsidRPr="00C8316A">
        <w:t xml:space="preserve">Lexikón KKS musí byť navrhnutý </w:t>
      </w:r>
      <w:r w:rsidRPr="00C8316A">
        <w:rPr>
          <w:b/>
          <w:bCs/>
        </w:rPr>
        <w:t>modulárne a škálovateľne</w:t>
      </w:r>
      <w:r w:rsidRPr="00C8316A">
        <w:t xml:space="preserve">, aby bolo možné </w:t>
      </w:r>
      <w:r w:rsidRPr="00C8316A">
        <w:rPr>
          <w:b/>
          <w:bCs/>
        </w:rPr>
        <w:t>jednoducho pridávať nové prevádzky a zariadenia</w:t>
      </w:r>
      <w:r w:rsidRPr="00C8316A">
        <w:t xml:space="preserve"> bez narušenia logiky značenia.</w:t>
      </w:r>
    </w:p>
    <w:p w14:paraId="3AA5F482" w14:textId="77777777" w:rsidR="00C8316A" w:rsidRPr="00C8316A" w:rsidRDefault="00C8316A" w:rsidP="00C8316A">
      <w:pPr>
        <w:numPr>
          <w:ilvl w:val="0"/>
          <w:numId w:val="7"/>
        </w:numPr>
      </w:pPr>
      <w:r w:rsidRPr="00C8316A">
        <w:t xml:space="preserve">Nové prevádzky, ktoré sú </w:t>
      </w:r>
      <w:r w:rsidRPr="00C8316A">
        <w:rPr>
          <w:b/>
          <w:bCs/>
        </w:rPr>
        <w:t>momentálne iba v plánovaní</w:t>
      </w:r>
      <w:r w:rsidRPr="00C8316A">
        <w:t xml:space="preserve">, musia mať v systéme </w:t>
      </w:r>
      <w:r w:rsidRPr="00C8316A">
        <w:rPr>
          <w:b/>
          <w:bCs/>
        </w:rPr>
        <w:t>rezervovaný priestor</w:t>
      </w:r>
      <w:r w:rsidRPr="00C8316A">
        <w:t>, aby sa predišlo nejednotnosti a chaosu pri neskoršom rozšírení.</w:t>
      </w:r>
    </w:p>
    <w:p w14:paraId="0BA1E5E3" w14:textId="7E6E6B9F" w:rsidR="00C8316A" w:rsidRPr="00C8316A" w:rsidRDefault="00C8316A" w:rsidP="00C8316A">
      <w:pPr>
        <w:numPr>
          <w:ilvl w:val="0"/>
          <w:numId w:val="7"/>
        </w:numPr>
      </w:pPr>
      <w:r w:rsidRPr="00C8316A">
        <w:t xml:space="preserve">Zhotoviteľ </w:t>
      </w:r>
      <w:r w:rsidR="002C028D">
        <w:t>navrhne</w:t>
      </w:r>
      <w:r w:rsidRPr="00C8316A">
        <w:t xml:space="preserve"> </w:t>
      </w:r>
      <w:r w:rsidRPr="00C8316A">
        <w:rPr>
          <w:b/>
          <w:bCs/>
        </w:rPr>
        <w:t>optimálnu metodiku pridávania budúcich prvkov</w:t>
      </w:r>
      <w:r w:rsidRPr="00C8316A">
        <w:t xml:space="preserve"> do systému.</w:t>
      </w:r>
    </w:p>
    <w:p w14:paraId="5058E85C" w14:textId="77777777" w:rsidR="002224E8" w:rsidRDefault="002224E8"/>
    <w:sectPr w:rsidR="0022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DE7B" w14:textId="77777777" w:rsidR="00D71261" w:rsidRDefault="00D71261" w:rsidP="002359B5">
      <w:pPr>
        <w:spacing w:after="0" w:line="240" w:lineRule="auto"/>
      </w:pPr>
      <w:r>
        <w:separator/>
      </w:r>
    </w:p>
  </w:endnote>
  <w:endnote w:type="continuationSeparator" w:id="0">
    <w:p w14:paraId="7EFC5624" w14:textId="77777777" w:rsidR="00D71261" w:rsidRDefault="00D71261" w:rsidP="0023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4E12" w14:textId="77777777" w:rsidR="00D71261" w:rsidRDefault="00D71261" w:rsidP="002359B5">
      <w:pPr>
        <w:spacing w:after="0" w:line="240" w:lineRule="auto"/>
      </w:pPr>
      <w:r>
        <w:separator/>
      </w:r>
    </w:p>
  </w:footnote>
  <w:footnote w:type="continuationSeparator" w:id="0">
    <w:p w14:paraId="2E29158F" w14:textId="77777777" w:rsidR="00D71261" w:rsidRDefault="00D71261" w:rsidP="00235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A082668"/>
    <w:lvl w:ilvl="0">
      <w:numFmt w:val="bullet"/>
      <w:lvlText w:val="*"/>
      <w:lvlJc w:val="left"/>
    </w:lvl>
  </w:abstractNum>
  <w:abstractNum w:abstractNumId="1" w15:restartNumberingAfterBreak="0">
    <w:nsid w:val="021D44B2"/>
    <w:multiLevelType w:val="singleLevel"/>
    <w:tmpl w:val="67AA5276"/>
    <w:lvl w:ilvl="0">
      <w:start w:val="6"/>
      <w:numFmt w:val="decimal"/>
      <w:lvlText w:val="%1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" w15:restartNumberingAfterBreak="0">
    <w:nsid w:val="0A2E3411"/>
    <w:multiLevelType w:val="multilevel"/>
    <w:tmpl w:val="0FA0D8F6"/>
    <w:lvl w:ilvl="0">
      <w:start w:val="1"/>
      <w:numFmt w:val="decimal"/>
      <w:lvlText w:val="%1"/>
      <w:legacy w:legacy="1" w:legacySpace="0" w:legacyIndent="1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629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18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67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7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25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34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483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92" w:hanging="1800"/>
      </w:pPr>
      <w:rPr>
        <w:rFonts w:eastAsia="Times New Roman" w:cs="Times New Roman" w:hint="default"/>
      </w:rPr>
    </w:lvl>
  </w:abstractNum>
  <w:abstractNum w:abstractNumId="3" w15:restartNumberingAfterBreak="0">
    <w:nsid w:val="0C6F3D38"/>
    <w:multiLevelType w:val="multilevel"/>
    <w:tmpl w:val="B3A2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767FF"/>
    <w:multiLevelType w:val="multilevel"/>
    <w:tmpl w:val="B9E2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E003A"/>
    <w:multiLevelType w:val="singleLevel"/>
    <w:tmpl w:val="A84A996A"/>
    <w:lvl w:ilvl="0">
      <w:numFmt w:val="decimal"/>
      <w:lvlText w:val="%1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6" w15:restartNumberingAfterBreak="0">
    <w:nsid w:val="44826BE7"/>
    <w:multiLevelType w:val="singleLevel"/>
    <w:tmpl w:val="87C28E9C"/>
    <w:lvl w:ilvl="0">
      <w:numFmt w:val="decimal"/>
      <w:lvlText w:val="%1"/>
      <w:legacy w:legacy="1" w:legacySpace="0" w:legacyIndent="163"/>
      <w:lvlJc w:val="left"/>
      <w:rPr>
        <w:rFonts w:ascii="Arial" w:hAnsi="Arial" w:cs="Arial" w:hint="default"/>
      </w:rPr>
    </w:lvl>
  </w:abstractNum>
  <w:abstractNum w:abstractNumId="7" w15:restartNumberingAfterBreak="0">
    <w:nsid w:val="4FCF0949"/>
    <w:multiLevelType w:val="singleLevel"/>
    <w:tmpl w:val="D4F68AD6"/>
    <w:lvl w:ilvl="0">
      <w:start w:val="2"/>
      <w:numFmt w:val="decimal"/>
      <w:lvlText w:val="4.4.3.%1"/>
      <w:legacy w:legacy="1" w:legacySpace="0" w:legacyIndent="672"/>
      <w:lvlJc w:val="left"/>
      <w:rPr>
        <w:rFonts w:ascii="Arial" w:hAnsi="Arial" w:cs="Arial" w:hint="default"/>
      </w:rPr>
    </w:lvl>
  </w:abstractNum>
  <w:abstractNum w:abstractNumId="8" w15:restartNumberingAfterBreak="0">
    <w:nsid w:val="50AD36B6"/>
    <w:multiLevelType w:val="multilevel"/>
    <w:tmpl w:val="288E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04521"/>
    <w:multiLevelType w:val="singleLevel"/>
    <w:tmpl w:val="A126B328"/>
    <w:lvl w:ilvl="0">
      <w:numFmt w:val="decimal"/>
      <w:lvlText w:val="%1"/>
      <w:legacy w:legacy="1" w:legacySpace="0" w:legacyIndent="168"/>
      <w:lvlJc w:val="left"/>
      <w:rPr>
        <w:rFonts w:ascii="Arial" w:hAnsi="Arial" w:cs="Arial" w:hint="default"/>
      </w:rPr>
    </w:lvl>
  </w:abstractNum>
  <w:abstractNum w:abstractNumId="10" w15:restartNumberingAfterBreak="0">
    <w:nsid w:val="585A45D6"/>
    <w:multiLevelType w:val="singleLevel"/>
    <w:tmpl w:val="B63A6032"/>
    <w:lvl w:ilvl="0">
      <w:start w:val="1"/>
      <w:numFmt w:val="decimal"/>
      <w:lvlText w:val="4.5.%1"/>
      <w:legacy w:legacy="1" w:legacySpace="0" w:legacyIndent="504"/>
      <w:lvlJc w:val="left"/>
      <w:rPr>
        <w:rFonts w:ascii="Arial" w:hAnsi="Arial" w:cs="Arial" w:hint="default"/>
      </w:rPr>
    </w:lvl>
  </w:abstractNum>
  <w:abstractNum w:abstractNumId="11" w15:restartNumberingAfterBreak="0">
    <w:nsid w:val="5909726A"/>
    <w:multiLevelType w:val="multilevel"/>
    <w:tmpl w:val="4AD8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07560"/>
    <w:multiLevelType w:val="hybridMultilevel"/>
    <w:tmpl w:val="689A7310"/>
    <w:lvl w:ilvl="0" w:tplc="830C0306">
      <w:start w:val="3"/>
      <w:numFmt w:val="bullet"/>
      <w:lvlText w:val="-"/>
      <w:lvlJc w:val="left"/>
      <w:pPr>
        <w:ind w:left="1224" w:hanging="360"/>
      </w:pPr>
      <w:rPr>
        <w:rFonts w:ascii="Arial" w:eastAsia="Times New Roman" w:hAnsi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3" w15:restartNumberingAfterBreak="0">
    <w:nsid w:val="5CE44F21"/>
    <w:multiLevelType w:val="singleLevel"/>
    <w:tmpl w:val="E46A379E"/>
    <w:lvl w:ilvl="0">
      <w:start w:val="1"/>
      <w:numFmt w:val="decimal"/>
      <w:lvlText w:val="%1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14" w15:restartNumberingAfterBreak="0">
    <w:nsid w:val="5CFC0526"/>
    <w:multiLevelType w:val="multilevel"/>
    <w:tmpl w:val="E0606D4C"/>
    <w:lvl w:ilvl="0">
      <w:start w:val="1"/>
      <w:numFmt w:val="decimal"/>
      <w:lvlText w:val="%1"/>
      <w:legacy w:legacy="1" w:legacySpace="0" w:legacyIndent="1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084" w:hanging="360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742" w:hanging="720"/>
      </w:pPr>
      <w:rPr>
        <w:rFonts w:eastAsia="Times New Roman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eastAsia="Times New Roman"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698" w:hanging="1080"/>
      </w:pPr>
      <w:rPr>
        <w:rFonts w:eastAsia="Times New Roman"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996" w:hanging="1080"/>
      </w:pPr>
      <w:rPr>
        <w:rFonts w:eastAsia="Times New Roman"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54" w:hanging="1440"/>
      </w:pPr>
      <w:rPr>
        <w:rFonts w:eastAsia="Times New Roman"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52" w:hanging="1440"/>
      </w:pPr>
      <w:rPr>
        <w:rFonts w:eastAsia="Times New Roman"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10" w:hanging="1800"/>
      </w:pPr>
      <w:rPr>
        <w:rFonts w:eastAsia="Times New Roman" w:cs="Times New Roman" w:hint="default"/>
        <w:b/>
      </w:rPr>
    </w:lvl>
  </w:abstractNum>
  <w:abstractNum w:abstractNumId="15" w15:restartNumberingAfterBreak="0">
    <w:nsid w:val="5EBE5F0D"/>
    <w:multiLevelType w:val="multilevel"/>
    <w:tmpl w:val="896C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0542A5"/>
    <w:multiLevelType w:val="multilevel"/>
    <w:tmpl w:val="DA3C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31501"/>
    <w:multiLevelType w:val="singleLevel"/>
    <w:tmpl w:val="E4F40F7E"/>
    <w:lvl w:ilvl="0">
      <w:start w:val="1"/>
      <w:numFmt w:val="decimal"/>
      <w:lvlText w:val="4.6.%1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18" w15:restartNumberingAfterBreak="0">
    <w:nsid w:val="6881728C"/>
    <w:multiLevelType w:val="hybridMultilevel"/>
    <w:tmpl w:val="C776B4E4"/>
    <w:lvl w:ilvl="0" w:tplc="8B86F7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36D30"/>
    <w:multiLevelType w:val="singleLevel"/>
    <w:tmpl w:val="319ED360"/>
    <w:lvl w:ilvl="0">
      <w:start w:val="2"/>
      <w:numFmt w:val="decimal"/>
      <w:lvlText w:val="4.4.2.%1"/>
      <w:legacy w:legacy="1" w:legacySpace="0" w:legacyIndent="672"/>
      <w:lvlJc w:val="left"/>
      <w:rPr>
        <w:rFonts w:ascii="Arial" w:hAnsi="Arial" w:cs="Arial" w:hint="default"/>
      </w:rPr>
    </w:lvl>
  </w:abstractNum>
  <w:abstractNum w:abstractNumId="20" w15:restartNumberingAfterBreak="0">
    <w:nsid w:val="6EEC1528"/>
    <w:multiLevelType w:val="multilevel"/>
    <w:tmpl w:val="126C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744917">
    <w:abstractNumId w:val="11"/>
  </w:num>
  <w:num w:numId="2" w16cid:durableId="1091857854">
    <w:abstractNumId w:val="3"/>
  </w:num>
  <w:num w:numId="3" w16cid:durableId="154803808">
    <w:abstractNumId w:val="15"/>
  </w:num>
  <w:num w:numId="4" w16cid:durableId="396755790">
    <w:abstractNumId w:val="20"/>
  </w:num>
  <w:num w:numId="5" w16cid:durableId="203757520">
    <w:abstractNumId w:val="4"/>
  </w:num>
  <w:num w:numId="6" w16cid:durableId="1966035496">
    <w:abstractNumId w:val="16"/>
  </w:num>
  <w:num w:numId="7" w16cid:durableId="899942105">
    <w:abstractNumId w:val="8"/>
  </w:num>
  <w:num w:numId="8" w16cid:durableId="2025589995">
    <w:abstractNumId w:val="18"/>
  </w:num>
  <w:num w:numId="9" w16cid:durableId="1260212797">
    <w:abstractNumId w:val="2"/>
  </w:num>
  <w:num w:numId="10" w16cid:durableId="1303003628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Arial" w:hAnsi="Arial" w:hint="default"/>
        </w:rPr>
      </w:lvl>
    </w:lvlOverride>
  </w:num>
  <w:num w:numId="11" w16cid:durableId="177080673">
    <w:abstractNumId w:val="14"/>
  </w:num>
  <w:num w:numId="12" w16cid:durableId="140315424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Arial" w:hAnsi="Arial" w:hint="default"/>
        </w:rPr>
      </w:lvl>
    </w:lvlOverride>
  </w:num>
  <w:num w:numId="13" w16cid:durableId="147945035">
    <w:abstractNumId w:val="13"/>
  </w:num>
  <w:num w:numId="14" w16cid:durableId="930890580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Arial" w:hAnsi="Arial" w:hint="default"/>
        </w:rPr>
      </w:lvl>
    </w:lvlOverride>
  </w:num>
  <w:num w:numId="15" w16cid:durableId="1076900915">
    <w:abstractNumId w:val="5"/>
  </w:num>
  <w:num w:numId="16" w16cid:durableId="1252935808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Arial" w:hAnsi="Arial" w:hint="default"/>
        </w:rPr>
      </w:lvl>
    </w:lvlOverride>
  </w:num>
  <w:num w:numId="17" w16cid:durableId="1726947648">
    <w:abstractNumId w:val="1"/>
  </w:num>
  <w:num w:numId="18" w16cid:durableId="4864603">
    <w:abstractNumId w:val="19"/>
  </w:num>
  <w:num w:numId="19" w16cid:durableId="594168825">
    <w:abstractNumId w:val="6"/>
  </w:num>
  <w:num w:numId="20" w16cid:durableId="608587257">
    <w:abstractNumId w:val="7"/>
  </w:num>
  <w:num w:numId="21" w16cid:durableId="1260485987">
    <w:abstractNumId w:val="9"/>
  </w:num>
  <w:num w:numId="22" w16cid:durableId="588999389">
    <w:abstractNumId w:val="10"/>
  </w:num>
  <w:num w:numId="23" w16cid:durableId="1133209495">
    <w:abstractNumId w:val="17"/>
  </w:num>
  <w:num w:numId="24" w16cid:durableId="1648704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BD"/>
    <w:rsid w:val="00006AB3"/>
    <w:rsid w:val="00007F71"/>
    <w:rsid w:val="00010A20"/>
    <w:rsid w:val="00014A03"/>
    <w:rsid w:val="00017239"/>
    <w:rsid w:val="000272EA"/>
    <w:rsid w:val="000305C0"/>
    <w:rsid w:val="0004505B"/>
    <w:rsid w:val="00051B65"/>
    <w:rsid w:val="00072CDE"/>
    <w:rsid w:val="00097987"/>
    <w:rsid w:val="000B0FCC"/>
    <w:rsid w:val="000D19EF"/>
    <w:rsid w:val="000D591E"/>
    <w:rsid w:val="000F124D"/>
    <w:rsid w:val="0010702E"/>
    <w:rsid w:val="00121180"/>
    <w:rsid w:val="001314BE"/>
    <w:rsid w:val="00145BF2"/>
    <w:rsid w:val="0015174A"/>
    <w:rsid w:val="00182B96"/>
    <w:rsid w:val="00196877"/>
    <w:rsid w:val="001A30A6"/>
    <w:rsid w:val="001C1C98"/>
    <w:rsid w:val="001C2D5E"/>
    <w:rsid w:val="001D31D8"/>
    <w:rsid w:val="001E0414"/>
    <w:rsid w:val="001E1509"/>
    <w:rsid w:val="001F7776"/>
    <w:rsid w:val="00212D1E"/>
    <w:rsid w:val="00215DCB"/>
    <w:rsid w:val="002224E8"/>
    <w:rsid w:val="002259C5"/>
    <w:rsid w:val="0023504A"/>
    <w:rsid w:val="002359B5"/>
    <w:rsid w:val="002375B9"/>
    <w:rsid w:val="00245BAF"/>
    <w:rsid w:val="002856DF"/>
    <w:rsid w:val="00286312"/>
    <w:rsid w:val="00291E0E"/>
    <w:rsid w:val="00293016"/>
    <w:rsid w:val="002952DB"/>
    <w:rsid w:val="002A1E11"/>
    <w:rsid w:val="002A297D"/>
    <w:rsid w:val="002B0014"/>
    <w:rsid w:val="002B0915"/>
    <w:rsid w:val="002B0AE9"/>
    <w:rsid w:val="002C028D"/>
    <w:rsid w:val="002D6331"/>
    <w:rsid w:val="002E2E1E"/>
    <w:rsid w:val="003200F4"/>
    <w:rsid w:val="003454FB"/>
    <w:rsid w:val="00362AED"/>
    <w:rsid w:val="00363D20"/>
    <w:rsid w:val="00370D96"/>
    <w:rsid w:val="00370F7C"/>
    <w:rsid w:val="00381F1E"/>
    <w:rsid w:val="003944FF"/>
    <w:rsid w:val="003A03D8"/>
    <w:rsid w:val="00440119"/>
    <w:rsid w:val="00442018"/>
    <w:rsid w:val="0045280F"/>
    <w:rsid w:val="00470201"/>
    <w:rsid w:val="00472B35"/>
    <w:rsid w:val="0049457A"/>
    <w:rsid w:val="004B4256"/>
    <w:rsid w:val="004B7FC7"/>
    <w:rsid w:val="004C418E"/>
    <w:rsid w:val="004D33E7"/>
    <w:rsid w:val="004D72C6"/>
    <w:rsid w:val="00506286"/>
    <w:rsid w:val="00507F9B"/>
    <w:rsid w:val="00514026"/>
    <w:rsid w:val="00523918"/>
    <w:rsid w:val="00550E36"/>
    <w:rsid w:val="00551190"/>
    <w:rsid w:val="0055421A"/>
    <w:rsid w:val="00565C99"/>
    <w:rsid w:val="005665B3"/>
    <w:rsid w:val="00582CAA"/>
    <w:rsid w:val="00585147"/>
    <w:rsid w:val="0059120B"/>
    <w:rsid w:val="00595B2F"/>
    <w:rsid w:val="005D1472"/>
    <w:rsid w:val="005D306D"/>
    <w:rsid w:val="005F7DA3"/>
    <w:rsid w:val="00605C04"/>
    <w:rsid w:val="00611E52"/>
    <w:rsid w:val="00630282"/>
    <w:rsid w:val="006618D9"/>
    <w:rsid w:val="0069193D"/>
    <w:rsid w:val="006A2CF1"/>
    <w:rsid w:val="006C4D41"/>
    <w:rsid w:val="006D37D6"/>
    <w:rsid w:val="006F58A7"/>
    <w:rsid w:val="00721175"/>
    <w:rsid w:val="00766827"/>
    <w:rsid w:val="007710CE"/>
    <w:rsid w:val="0078656B"/>
    <w:rsid w:val="0078757B"/>
    <w:rsid w:val="00790E27"/>
    <w:rsid w:val="007929E2"/>
    <w:rsid w:val="00792EB2"/>
    <w:rsid w:val="0079337A"/>
    <w:rsid w:val="007A006B"/>
    <w:rsid w:val="007A3C6B"/>
    <w:rsid w:val="007A43AE"/>
    <w:rsid w:val="007B73BE"/>
    <w:rsid w:val="007D764F"/>
    <w:rsid w:val="007E14DF"/>
    <w:rsid w:val="007F4BC7"/>
    <w:rsid w:val="00804E18"/>
    <w:rsid w:val="00814515"/>
    <w:rsid w:val="0083071A"/>
    <w:rsid w:val="00846CB3"/>
    <w:rsid w:val="00867183"/>
    <w:rsid w:val="008810EF"/>
    <w:rsid w:val="008812AD"/>
    <w:rsid w:val="0089263E"/>
    <w:rsid w:val="00895FF2"/>
    <w:rsid w:val="008D3C9F"/>
    <w:rsid w:val="008D61AD"/>
    <w:rsid w:val="008D71CA"/>
    <w:rsid w:val="00900CE3"/>
    <w:rsid w:val="009236DD"/>
    <w:rsid w:val="00926311"/>
    <w:rsid w:val="00926592"/>
    <w:rsid w:val="009331D1"/>
    <w:rsid w:val="009440F1"/>
    <w:rsid w:val="00944A25"/>
    <w:rsid w:val="00967755"/>
    <w:rsid w:val="0098317F"/>
    <w:rsid w:val="009A0D88"/>
    <w:rsid w:val="009C3114"/>
    <w:rsid w:val="009F1CA0"/>
    <w:rsid w:val="00A02190"/>
    <w:rsid w:val="00A0231C"/>
    <w:rsid w:val="00A04C43"/>
    <w:rsid w:val="00A05E69"/>
    <w:rsid w:val="00A07CED"/>
    <w:rsid w:val="00A40030"/>
    <w:rsid w:val="00A83989"/>
    <w:rsid w:val="00A87FD4"/>
    <w:rsid w:val="00A965DC"/>
    <w:rsid w:val="00AA5813"/>
    <w:rsid w:val="00AB043B"/>
    <w:rsid w:val="00AB12D4"/>
    <w:rsid w:val="00AB1369"/>
    <w:rsid w:val="00AB25CE"/>
    <w:rsid w:val="00AB3BFF"/>
    <w:rsid w:val="00AC04A0"/>
    <w:rsid w:val="00AD23CE"/>
    <w:rsid w:val="00AD292F"/>
    <w:rsid w:val="00AF3C5F"/>
    <w:rsid w:val="00B00400"/>
    <w:rsid w:val="00B026C0"/>
    <w:rsid w:val="00B07183"/>
    <w:rsid w:val="00B31B08"/>
    <w:rsid w:val="00B43259"/>
    <w:rsid w:val="00B43F0C"/>
    <w:rsid w:val="00B45806"/>
    <w:rsid w:val="00B63B11"/>
    <w:rsid w:val="00B854C4"/>
    <w:rsid w:val="00B951D4"/>
    <w:rsid w:val="00B9713C"/>
    <w:rsid w:val="00B97536"/>
    <w:rsid w:val="00BC6705"/>
    <w:rsid w:val="00BD2A92"/>
    <w:rsid w:val="00BE0D0C"/>
    <w:rsid w:val="00BF4AD5"/>
    <w:rsid w:val="00C0127E"/>
    <w:rsid w:val="00C374E3"/>
    <w:rsid w:val="00C8316A"/>
    <w:rsid w:val="00C90AD0"/>
    <w:rsid w:val="00CA56D1"/>
    <w:rsid w:val="00CB1368"/>
    <w:rsid w:val="00CB21E3"/>
    <w:rsid w:val="00CD5BC8"/>
    <w:rsid w:val="00D1228D"/>
    <w:rsid w:val="00D20BBB"/>
    <w:rsid w:val="00D31688"/>
    <w:rsid w:val="00D43D59"/>
    <w:rsid w:val="00D52BD5"/>
    <w:rsid w:val="00D53ABD"/>
    <w:rsid w:val="00D71261"/>
    <w:rsid w:val="00D839B0"/>
    <w:rsid w:val="00D83D49"/>
    <w:rsid w:val="00DA739C"/>
    <w:rsid w:val="00DB6E6B"/>
    <w:rsid w:val="00DC2E91"/>
    <w:rsid w:val="00DF21B2"/>
    <w:rsid w:val="00DF3729"/>
    <w:rsid w:val="00DF441B"/>
    <w:rsid w:val="00DF791B"/>
    <w:rsid w:val="00E0564B"/>
    <w:rsid w:val="00E24AEA"/>
    <w:rsid w:val="00E311B5"/>
    <w:rsid w:val="00E440A3"/>
    <w:rsid w:val="00E525A9"/>
    <w:rsid w:val="00E73DF8"/>
    <w:rsid w:val="00E77460"/>
    <w:rsid w:val="00E80104"/>
    <w:rsid w:val="00E913EE"/>
    <w:rsid w:val="00E94F2F"/>
    <w:rsid w:val="00EB5F4B"/>
    <w:rsid w:val="00EB7899"/>
    <w:rsid w:val="00EC41AD"/>
    <w:rsid w:val="00ED13C9"/>
    <w:rsid w:val="00ED67D4"/>
    <w:rsid w:val="00EE18F7"/>
    <w:rsid w:val="00EE2A75"/>
    <w:rsid w:val="00EF1A8A"/>
    <w:rsid w:val="00F02053"/>
    <w:rsid w:val="00F04F90"/>
    <w:rsid w:val="00F103A2"/>
    <w:rsid w:val="00F13FE6"/>
    <w:rsid w:val="00F153C6"/>
    <w:rsid w:val="00F23161"/>
    <w:rsid w:val="00F414A1"/>
    <w:rsid w:val="00F445BF"/>
    <w:rsid w:val="00F61155"/>
    <w:rsid w:val="00F72682"/>
    <w:rsid w:val="00F85D17"/>
    <w:rsid w:val="00F902E9"/>
    <w:rsid w:val="00F91F79"/>
    <w:rsid w:val="00FD2E8E"/>
    <w:rsid w:val="00FE22DD"/>
    <w:rsid w:val="00FF3572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77C801"/>
  <w15:docId w15:val="{922A5E12-B7F0-42CB-A380-C5F903A1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53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3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3A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53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53A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53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53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53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53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53A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3A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3A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53AB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53AB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53A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53A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53A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53AB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53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3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3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53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53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53AB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53AB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53ABD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53A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53ABD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53ABD"/>
    <w:rPr>
      <w:b/>
      <w:bCs/>
      <w:smallCaps/>
      <w:color w:val="2E74B5" w:themeColor="accent1" w:themeShade="BF"/>
      <w:spacing w:val="5"/>
    </w:rPr>
  </w:style>
  <w:style w:type="paragraph" w:styleId="Revzia">
    <w:name w:val="Revision"/>
    <w:hidden/>
    <w:uiPriority w:val="99"/>
    <w:semiHidden/>
    <w:rsid w:val="00EE2A7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127E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311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11B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11B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11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11B5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semiHidden/>
    <w:unhideWhenUsed/>
    <w:rsid w:val="00691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9193D"/>
  </w:style>
  <w:style w:type="paragraph" w:styleId="Pta">
    <w:name w:val="footer"/>
    <w:basedOn w:val="Normlny"/>
    <w:link w:val="PtaChar"/>
    <w:uiPriority w:val="99"/>
    <w:semiHidden/>
    <w:unhideWhenUsed/>
    <w:rsid w:val="00691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9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d1f2604d00e6acfe906bad2b1a21de20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f3bbb2ce63362e0c069515228094353c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Props1.xml><?xml version="1.0" encoding="utf-8"?>
<ds:datastoreItem xmlns:ds="http://schemas.openxmlformats.org/officeDocument/2006/customXml" ds:itemID="{82D6A215-8C74-47A0-9914-8994B0706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12cdc-a8ce-4ed9-be46-4ac189ea2cf9"/>
    <ds:schemaRef ds:uri="aa778332-1de6-4ff5-89fd-f9367ff1e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F5243-6446-43CC-9B27-90F4CBA54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0EBDC-532F-4BA4-A1EE-1EC70C261B89}">
  <ds:schemaRefs>
    <ds:schemaRef ds:uri="aa778332-1de6-4ff5-89fd-f9367ff1e01d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59312cdc-a8ce-4ed9-be46-4ac189ea2cf9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2693</Words>
  <Characters>15352</Characters>
  <Application>Microsoft Office Word</Application>
  <DocSecurity>0</DocSecurity>
  <Lines>127</Lines>
  <Paragraphs>36</Paragraphs>
  <ScaleCrop>false</ScaleCrop>
  <Company/>
  <LinksUpToDate>false</LinksUpToDate>
  <CharactersWithSpaces>18009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Martin</dc:creator>
  <cp:lastModifiedBy>Erneková Lenka</cp:lastModifiedBy>
  <cp:revision>74</cp:revision>
  <dcterms:created xsi:type="dcterms:W3CDTF">2026-04-13T10:29:00Z</dcterms:created>
  <dcterms:modified xsi:type="dcterms:W3CDTF">2026-04-27T14:23:00Z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2025-02-18T06:43:12Z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a1d60552-d828-42b6-b59c-f33ddcf74729</vt:lpwstr>
  </property>
  <property fmtid="{D5CDD505-2E9C-101B-9397-08002B2CF9AE}" pid="8" name="MSIP_Label_c2332907-a3a7-49f7-8c30-bde89ea6dd47_ContentBits">
    <vt:lpwstr>0</vt:lpwstr>
  </property>
  <property fmtid="{D5CDD505-2E9C-101B-9397-08002B2CF9AE}" pid="9" name="MSIP_Label_c2332907-a3a7-49f7-8c30-bde89ea6dd47_Tag">
    <vt:lpwstr>10, 3, 0, 1</vt:lpwstr>
  </property>
  <property fmtid="{D5CDD505-2E9C-101B-9397-08002B2CF9AE}" pid="10" name="ContentTypeId">
    <vt:lpwstr>0x01010042D28E12566ABE49B5FC84D0A8BFBD69</vt:lpwstr>
  </property>
  <property fmtid="{D5CDD505-2E9C-101B-9397-08002B2CF9AE}" pid="11" name="MediaServiceImageTags">
    <vt:lpwstr/>
  </property>
</Properties>
</file>