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3C8FBC88" w:rsidR="003C31FE" w:rsidRPr="003C31FE" w:rsidRDefault="00293DF4" w:rsidP="00684DF6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74D05DA9" w14:textId="77777777" w:rsidR="00684DF6" w:rsidRDefault="00684DF6" w:rsidP="00684DF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78A6128E" w14:textId="77777777" w:rsidR="00684DF6" w:rsidRDefault="00684DF6" w:rsidP="00684DF6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1622BCA9" w14:textId="5473CA5E" w:rsidR="00684DF6" w:rsidRDefault="00684DF6" w:rsidP="00684DF6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64A9D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53DC4476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864A9D">
        <w:rPr>
          <w:b/>
          <w:color w:val="auto"/>
          <w:sz w:val="28"/>
          <w:szCs w:val="28"/>
        </w:rPr>
        <w:t>12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E8718F">
        <w:rPr>
          <w:b/>
          <w:color w:val="auto"/>
          <w:sz w:val="28"/>
          <w:szCs w:val="28"/>
        </w:rPr>
        <w:t>„</w:t>
      </w:r>
      <w:r w:rsidR="00A62991">
        <w:rPr>
          <w:b/>
          <w:color w:val="auto"/>
          <w:sz w:val="28"/>
          <w:szCs w:val="28"/>
        </w:rPr>
        <w:t>Diskrétne obálky</w:t>
      </w:r>
      <w:r w:rsidR="00D51DE3" w:rsidRPr="00E8718F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577975E" w:rsidR="006C5AA5" w:rsidRDefault="006C5AA5" w:rsidP="006C5AA5">
      <w:pPr>
        <w:ind w:left="0" w:firstLine="0"/>
        <w:rPr>
          <w:sz w:val="36"/>
          <w:szCs w:val="36"/>
        </w:rPr>
      </w:pPr>
    </w:p>
    <w:p w14:paraId="27F6B8EE" w14:textId="77777777" w:rsidR="00684DF6" w:rsidRPr="00AD1A89" w:rsidRDefault="00684DF6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7F3B564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684DF6">
        <w:rPr>
          <w:sz w:val="22"/>
          <w:szCs w:val="22"/>
        </w:rPr>
        <w:t xml:space="preserve"> </w:t>
      </w:r>
      <w:r w:rsidR="00864A9D">
        <w:rPr>
          <w:sz w:val="22"/>
          <w:szCs w:val="22"/>
        </w:rPr>
        <w:t>30</w:t>
      </w:r>
      <w:r w:rsidR="00684DF6">
        <w:rPr>
          <w:sz w:val="22"/>
          <w:szCs w:val="22"/>
        </w:rPr>
        <w:t>.</w:t>
      </w:r>
      <w:r w:rsidR="00864A9D">
        <w:rPr>
          <w:sz w:val="22"/>
          <w:szCs w:val="22"/>
        </w:rPr>
        <w:t>4</w:t>
      </w:r>
      <w:r w:rsidR="00684DF6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64A9D">
        <w:rPr>
          <w:sz w:val="22"/>
          <w:szCs w:val="22"/>
        </w:rPr>
        <w:t>6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608215A2" w:rsidR="002271D0" w:rsidRPr="00684DF6" w:rsidRDefault="00684DF6" w:rsidP="006300C2">
      <w:pPr>
        <w:jc w:val="center"/>
        <w:rPr>
          <w:caps/>
          <w:sz w:val="22"/>
          <w:szCs w:val="22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 </w:t>
      </w:r>
      <w:r w:rsidRPr="00684DF6">
        <w:rPr>
          <w:caps/>
          <w:sz w:val="22"/>
          <w:szCs w:val="22"/>
        </w:rPr>
        <w:t>Marian Bielený</w:t>
      </w:r>
    </w:p>
    <w:p w14:paraId="7DF006DD" w14:textId="7C4459AC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5311265" w14:textId="269B90B9" w:rsidR="00684DF6" w:rsidRPr="00684DF6" w:rsidRDefault="00684DF6" w:rsidP="006300C2">
      <w:pPr>
        <w:jc w:val="center"/>
        <w:rPr>
          <w:bCs/>
          <w:sz w:val="22"/>
          <w:szCs w:val="28"/>
        </w:rPr>
      </w:pPr>
    </w:p>
    <w:p w14:paraId="390BCF7E" w14:textId="1523D6C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1AF3B7D6" w14:textId="12E045E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40E6EC30" w14:textId="77777777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5FC0AC23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45362E4D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3C5F5082" w:rsidR="00406EAA" w:rsidRPr="00406EAA" w:rsidRDefault="00293F3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364C7A9E" w:rsidR="00406EAA" w:rsidRDefault="00293F3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0026FA7C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5463943" w:rsidR="00406EAA" w:rsidRPr="00406EAA" w:rsidRDefault="00293F3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66105D6" w:rsidR="00406EAA" w:rsidRDefault="00293F3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56594D97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7990B48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039C24C1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1E3982D7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579F26F3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72764A88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243DF67" w:rsidR="00406EAA" w:rsidRPr="00406EAA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293F31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3D9B9511" w:rsidR="00406EAA" w:rsidRDefault="00293F31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215F85B4" w:rsidR="00406EAA" w:rsidRPr="006C1635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524CC86E" w:rsidR="00406EAA" w:rsidRPr="006C1635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553D14D3" w:rsidR="00406EAA" w:rsidRPr="006C1635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070645F9" w:rsidR="00406EAA" w:rsidRPr="006C1635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07AB1203" w:rsidR="00406EAA" w:rsidRPr="006C1635" w:rsidRDefault="00293F3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941DFB3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1 – </w:t>
      </w:r>
      <w:r w:rsidR="00684DF6" w:rsidRPr="00A10DFC">
        <w:rPr>
          <w:sz w:val="22"/>
          <w:szCs w:val="22"/>
        </w:rPr>
        <w:t>Návrh na plnenie kritérií</w:t>
      </w:r>
      <w:r w:rsidR="00684DF6">
        <w:rPr>
          <w:sz w:val="22"/>
          <w:szCs w:val="22"/>
        </w:rPr>
        <w:t xml:space="preserve"> na vyhodnotenie ponúk</w:t>
      </w:r>
    </w:p>
    <w:p w14:paraId="4DCFC6F1" w14:textId="00C6E0FA" w:rsidR="007F671C" w:rsidRDefault="00A10DFC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684DF6" w:rsidRPr="00A10DFC">
        <w:rPr>
          <w:sz w:val="22"/>
          <w:szCs w:val="22"/>
        </w:rPr>
        <w:t>Opis predmetu zákazky</w:t>
      </w:r>
    </w:p>
    <w:p w14:paraId="368909C8" w14:textId="1707404B" w:rsidR="00684DF6" w:rsidRDefault="00684DF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3 – </w:t>
      </w:r>
      <w:r w:rsidR="00A62991">
        <w:rPr>
          <w:sz w:val="22"/>
          <w:szCs w:val="22"/>
        </w:rPr>
        <w:t>Grafika</w:t>
      </w:r>
    </w:p>
    <w:p w14:paraId="41D488C6" w14:textId="39146F0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13E2E4E5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7C0813D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84DF6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3F2ADC20" w:rsidR="00105256" w:rsidRDefault="00105256" w:rsidP="00A10DFC"/>
    <w:p w14:paraId="6A4B7EBB" w14:textId="33DAB84F" w:rsidR="00684DF6" w:rsidRDefault="00684DF6" w:rsidP="00A10DFC"/>
    <w:p w14:paraId="68DD7F78" w14:textId="14701775" w:rsidR="00684DF6" w:rsidRDefault="00684DF6" w:rsidP="00A10DFC"/>
    <w:p w14:paraId="2B409675" w14:textId="77777777" w:rsidR="00684DF6" w:rsidRDefault="00684DF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E8718F" w:rsidRDefault="00DF4AFC" w:rsidP="00E8718F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E8718F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5BAB1FF4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6D6B71">
        <w:rPr>
          <w:rStyle w:val="Hypertextovprepojenie"/>
          <w:sz w:val="22"/>
        </w:rPr>
        <w:t>7</w:t>
      </w:r>
      <w:r w:rsidR="00B902FD">
        <w:rPr>
          <w:rStyle w:val="Hypertextovprepojenie"/>
          <w:sz w:val="22"/>
        </w:rPr>
        <w:t>7</w:t>
      </w:r>
      <w:r w:rsidR="006D6B71">
        <w:rPr>
          <w:rStyle w:val="Hypertextovprepojenie"/>
          <w:sz w:val="22"/>
        </w:rPr>
        <w:t>2</w:t>
      </w:r>
      <w:r w:rsidR="00B902FD">
        <w:rPr>
          <w:rStyle w:val="Hypertextovprepojenie"/>
          <w:sz w:val="22"/>
        </w:rPr>
        <w:t>89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22DA2D7C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0DB5">
        <w:rPr>
          <w:sz w:val="22"/>
          <w:szCs w:val="22"/>
        </w:rPr>
        <w:t>7</w:t>
      </w:r>
      <w:r w:rsidR="00B902FD">
        <w:rPr>
          <w:sz w:val="22"/>
          <w:szCs w:val="22"/>
        </w:rPr>
        <w:t>7</w:t>
      </w:r>
      <w:r w:rsidR="00940DB5">
        <w:rPr>
          <w:sz w:val="22"/>
          <w:szCs w:val="22"/>
        </w:rPr>
        <w:t>2</w:t>
      </w:r>
      <w:r w:rsidR="00B902FD">
        <w:rPr>
          <w:sz w:val="22"/>
          <w:szCs w:val="22"/>
        </w:rPr>
        <w:t>89</w:t>
      </w:r>
    </w:p>
    <w:p w14:paraId="70FE773F" w14:textId="51644BF3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B902FD" w:rsidRPr="00985586">
          <w:rPr>
            <w:rStyle w:val="Hypertextovprepojenie"/>
            <w:sz w:val="22"/>
            <w:szCs w:val="22"/>
          </w:rPr>
          <w:t>https://josephine.proebiz.com/sk/tender/77289/summary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E8718F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Pr="00684DF6" w:rsidRDefault="00293DF4" w:rsidP="000B7DA3">
      <w:pPr>
        <w:spacing w:after="0"/>
        <w:ind w:right="567" w:firstLine="210"/>
        <w:rPr>
          <w:b/>
          <w:sz w:val="10"/>
          <w:szCs w:val="22"/>
        </w:rPr>
      </w:pPr>
    </w:p>
    <w:p w14:paraId="04756906" w14:textId="755F277C" w:rsidR="00D3072F" w:rsidRPr="00684DF6" w:rsidRDefault="00684DF6" w:rsidP="000B7DA3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684DF6">
        <w:rPr>
          <w:rStyle w:val="gmail-green"/>
          <w:i/>
          <w:iCs/>
        </w:rPr>
        <w:t>30190000-7 – Rôzne kancelárske zariadenia a kancelárske potreby</w:t>
      </w:r>
    </w:p>
    <w:bookmarkEnd w:id="20"/>
    <w:p w14:paraId="6DE2B455" w14:textId="48A561EA" w:rsidR="00D3072F" w:rsidRPr="007017B6" w:rsidRDefault="00D3072F" w:rsidP="000B7DA3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32ABB40" w14:textId="77777777" w:rsidR="00684DF6" w:rsidRPr="007017B6" w:rsidRDefault="00684DF6" w:rsidP="00684DF6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7E49851B" w14:textId="77777777" w:rsidR="007017B6" w:rsidRDefault="00684DF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</w:rPr>
        <w:t xml:space="preserve">            </w:t>
      </w:r>
      <w:r>
        <w:rPr>
          <w:rStyle w:val="gmail-green"/>
          <w:i/>
          <w:iCs/>
        </w:rPr>
        <w:t>30192000-1 – Kancelárske potreby; 30197000-6 – Drobné kancelárske vybavenie</w:t>
      </w:r>
      <w:r w:rsidR="007017B6">
        <w:rPr>
          <w:rStyle w:val="gmail-green"/>
          <w:i/>
          <w:iCs/>
        </w:rPr>
        <w:t>; 30199000-0 – Papiernický</w:t>
      </w:r>
    </w:p>
    <w:p w14:paraId="354A2E24" w14:textId="4CC7C539" w:rsidR="000B7DA3" w:rsidRPr="00A62991" w:rsidRDefault="007017B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  <w:i/>
          <w:iCs/>
        </w:rPr>
        <w:t xml:space="preserve">            tovar a iné položky;  60000000-8 – Dopravné služby (bez prepravy odpadu)</w:t>
      </w:r>
      <w:r w:rsidR="000B7DA3">
        <w:rPr>
          <w:rStyle w:val="gmail-green"/>
        </w:rPr>
        <w:t xml:space="preserve"> </w:t>
      </w:r>
      <w:r w:rsidR="000B7DA3"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3C18F0C2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864A9D">
        <w:rPr>
          <w:b/>
          <w:bCs/>
          <w:sz w:val="22"/>
          <w:szCs w:val="22"/>
        </w:rPr>
        <w:t>15</w:t>
      </w:r>
      <w:r w:rsidR="007017B6" w:rsidRPr="007017B6">
        <w:rPr>
          <w:b/>
          <w:bCs/>
          <w:sz w:val="22"/>
          <w:szCs w:val="22"/>
        </w:rPr>
        <w:t> </w:t>
      </w:r>
      <w:r w:rsidR="00864A9D">
        <w:rPr>
          <w:b/>
          <w:bCs/>
          <w:sz w:val="22"/>
          <w:szCs w:val="22"/>
        </w:rPr>
        <w:t>402</w:t>
      </w:r>
      <w:r w:rsidR="007017B6" w:rsidRPr="007017B6">
        <w:rPr>
          <w:b/>
          <w:bCs/>
          <w:sz w:val="22"/>
          <w:szCs w:val="22"/>
        </w:rPr>
        <w:t>,</w:t>
      </w:r>
      <w:r w:rsidR="00864A9D">
        <w:rPr>
          <w:b/>
          <w:bCs/>
          <w:sz w:val="22"/>
          <w:szCs w:val="22"/>
        </w:rPr>
        <w:t>5</w:t>
      </w:r>
      <w:r w:rsidR="00A62991">
        <w:rPr>
          <w:b/>
          <w:bCs/>
          <w:sz w:val="22"/>
          <w:szCs w:val="22"/>
        </w:rPr>
        <w:t>0</w:t>
      </w:r>
      <w:r w:rsidR="002341F4" w:rsidRPr="007017B6">
        <w:rPr>
          <w:b/>
          <w:bCs/>
          <w:sz w:val="22"/>
          <w:szCs w:val="22"/>
        </w:rPr>
        <w:t xml:space="preserve"> </w:t>
      </w:r>
      <w:r w:rsidR="007017B6" w:rsidRPr="007017B6">
        <w:rPr>
          <w:b/>
          <w:bCs/>
          <w:sz w:val="22"/>
          <w:szCs w:val="22"/>
        </w:rPr>
        <w:t>€</w:t>
      </w:r>
      <w:r w:rsidR="004C093E" w:rsidRPr="007017B6">
        <w:rPr>
          <w:b/>
          <w:bCs/>
          <w:sz w:val="22"/>
          <w:szCs w:val="22"/>
        </w:rPr>
        <w:t xml:space="preserve"> </w:t>
      </w:r>
      <w:r w:rsidR="00CA459F" w:rsidRPr="007017B6">
        <w:rPr>
          <w:b/>
          <w:bCs/>
          <w:sz w:val="22"/>
          <w:szCs w:val="22"/>
        </w:rPr>
        <w:t xml:space="preserve">bez </w:t>
      </w:r>
      <w:r w:rsidRPr="007017B6">
        <w:rPr>
          <w:b/>
          <w:bCs/>
          <w:sz w:val="22"/>
          <w:szCs w:val="22"/>
        </w:rPr>
        <w:t>DPH</w:t>
      </w:r>
      <w:r w:rsidR="007017B6">
        <w:rPr>
          <w:sz w:val="22"/>
          <w:szCs w:val="22"/>
        </w:rPr>
        <w:t xml:space="preserve"> /max. fin. limit – neprekročiteľné/</w:t>
      </w:r>
    </w:p>
    <w:p w14:paraId="4F7B2843" w14:textId="477A8D53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017B6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5DA5245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4736CC">
        <w:rPr>
          <w:sz w:val="22"/>
          <w:szCs w:val="22"/>
        </w:rPr>
        <w:t>3</w:t>
      </w:r>
      <w:r w:rsidR="00864A9D">
        <w:rPr>
          <w:sz w:val="22"/>
          <w:szCs w:val="22"/>
        </w:rPr>
        <w:t xml:space="preserve">0 pracovných dní od účinnosti zmluvy, najneskôr však do </w:t>
      </w:r>
      <w:r w:rsidR="004736CC">
        <w:rPr>
          <w:sz w:val="22"/>
          <w:szCs w:val="22"/>
        </w:rPr>
        <w:t>10</w:t>
      </w:r>
      <w:r w:rsidR="007017B6">
        <w:rPr>
          <w:sz w:val="22"/>
          <w:szCs w:val="22"/>
        </w:rPr>
        <w:t>.</w:t>
      </w:r>
      <w:r w:rsidR="00864A9D">
        <w:rPr>
          <w:sz w:val="22"/>
          <w:szCs w:val="22"/>
        </w:rPr>
        <w:t>7</w:t>
      </w:r>
      <w:r w:rsidR="007017B6">
        <w:rPr>
          <w:sz w:val="22"/>
          <w:szCs w:val="22"/>
        </w:rPr>
        <w:t>.202</w:t>
      </w:r>
      <w:r w:rsidR="00864A9D">
        <w:rPr>
          <w:sz w:val="22"/>
          <w:szCs w:val="22"/>
        </w:rPr>
        <w:t>6</w:t>
      </w:r>
    </w:p>
    <w:p w14:paraId="57FCA134" w14:textId="2FE9951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7017B6">
        <w:rPr>
          <w:sz w:val="22"/>
          <w:szCs w:val="22"/>
        </w:rPr>
        <w:t xml:space="preserve">Ministerstvo obrany SR, Hospodárska správa, Za kasárňou 3, Bratislava 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E8718F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E8718F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1912D3AE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4736CC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8DF848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4736CC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E8718F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E8718F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64A9D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64A9D">
        <w:rPr>
          <w:b/>
          <w:bCs/>
          <w:color w:val="FF0000"/>
          <w:sz w:val="22"/>
          <w:szCs w:val="22"/>
        </w:rPr>
        <w:t>Ponuka</w:t>
      </w:r>
      <w:r w:rsidR="00BE6073" w:rsidRPr="00864A9D">
        <w:rPr>
          <w:b/>
          <w:bCs/>
          <w:color w:val="FF0000"/>
          <w:sz w:val="22"/>
          <w:szCs w:val="22"/>
        </w:rPr>
        <w:t xml:space="preserve"> predložená </w:t>
      </w:r>
      <w:r w:rsidRPr="00864A9D">
        <w:rPr>
          <w:b/>
          <w:bCs/>
          <w:color w:val="FF0000"/>
          <w:sz w:val="22"/>
          <w:szCs w:val="22"/>
        </w:rPr>
        <w:t xml:space="preserve">zaradeným </w:t>
      </w:r>
      <w:r w:rsidR="00BE6073" w:rsidRPr="00864A9D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1267E59F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7017B6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2BFC63C5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E8718F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D46A8BE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E8718F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816616F" w14:textId="26A33521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4C72F1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7B817531" w14:textId="01D07AC2" w:rsidR="00864A9D" w:rsidRPr="00864A9D" w:rsidRDefault="00864A9D" w:rsidP="00864A9D">
      <w:pPr>
        <w:spacing w:after="0"/>
        <w:ind w:right="567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864A9D">
        <w:rPr>
          <w:bCs/>
          <w:sz w:val="22"/>
          <w:szCs w:val="22"/>
        </w:rPr>
        <w:t>g)</w:t>
      </w:r>
      <w:r>
        <w:rPr>
          <w:b/>
          <w:sz w:val="22"/>
          <w:szCs w:val="22"/>
        </w:rPr>
        <w:t xml:space="preserve">   </w:t>
      </w:r>
      <w:r w:rsidRPr="00864A9D">
        <w:rPr>
          <w:b/>
          <w:sz w:val="22"/>
          <w:szCs w:val="22"/>
        </w:rPr>
        <w:t xml:space="preserve">Čestné vyhlásenie k uplatňovaniu medzinárodných sankcií </w:t>
      </w:r>
      <w:r w:rsidRPr="00864A9D">
        <w:rPr>
          <w:bCs/>
          <w:sz w:val="22"/>
          <w:szCs w:val="22"/>
        </w:rPr>
        <w:t>uchádzača, v rozsahu podľa prílohy</w:t>
      </w:r>
    </w:p>
    <w:p w14:paraId="3079D87B" w14:textId="11BA0180" w:rsidR="00864A9D" w:rsidRPr="00864A9D" w:rsidRDefault="00864A9D" w:rsidP="00864A9D">
      <w:pPr>
        <w:spacing w:after="0"/>
        <w:ind w:left="0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</w:t>
      </w:r>
      <w:r w:rsidRPr="00864A9D">
        <w:rPr>
          <w:bCs/>
          <w:sz w:val="22"/>
          <w:szCs w:val="22"/>
        </w:rPr>
        <w:t>týchto súťažných podkladov, opatrený pečiatkou a podpisom oprávnenej osoby konať za uchádzača.</w:t>
      </w:r>
    </w:p>
    <w:p w14:paraId="08673C50" w14:textId="77777777" w:rsidR="00864A9D" w:rsidRPr="00864A9D" w:rsidRDefault="00864A9D" w:rsidP="00864A9D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16"/>
          <w:szCs w:val="16"/>
        </w:rPr>
      </w:pPr>
    </w:p>
    <w:p w14:paraId="6DDB4C73" w14:textId="313C28BB" w:rsidR="00D3072F" w:rsidRPr="00074742" w:rsidRDefault="00864A9D" w:rsidP="00864A9D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E8718F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E8718F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033D5446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A62991">
        <w:rPr>
          <w:b/>
          <w:iCs/>
          <w:sz w:val="22"/>
          <w:szCs w:val="22"/>
        </w:rPr>
        <w:t>1</w:t>
      </w:r>
      <w:r w:rsidR="00041FAF">
        <w:rPr>
          <w:b/>
          <w:iCs/>
          <w:sz w:val="22"/>
          <w:szCs w:val="22"/>
        </w:rPr>
        <w:t>5</w:t>
      </w:r>
      <w:r w:rsidRPr="00E8718F">
        <w:rPr>
          <w:b/>
          <w:iCs/>
          <w:sz w:val="22"/>
          <w:szCs w:val="22"/>
        </w:rPr>
        <w:t>.</w:t>
      </w:r>
      <w:r w:rsidR="00041FAF">
        <w:rPr>
          <w:b/>
          <w:iCs/>
          <w:sz w:val="22"/>
          <w:szCs w:val="22"/>
        </w:rPr>
        <w:t>5</w:t>
      </w:r>
      <w:r w:rsidR="00EC552E" w:rsidRPr="00E8718F">
        <w:rPr>
          <w:b/>
          <w:iCs/>
          <w:sz w:val="22"/>
          <w:szCs w:val="22"/>
        </w:rPr>
        <w:t>.202</w:t>
      </w:r>
      <w:r w:rsidR="00041FAF">
        <w:rPr>
          <w:b/>
          <w:iCs/>
          <w:sz w:val="22"/>
          <w:szCs w:val="22"/>
        </w:rPr>
        <w:t>6</w:t>
      </w:r>
      <w:r w:rsidRPr="00E8718F">
        <w:rPr>
          <w:b/>
          <w:iCs/>
          <w:sz w:val="22"/>
          <w:szCs w:val="22"/>
        </w:rPr>
        <w:t xml:space="preserve"> o</w:t>
      </w:r>
      <w:r w:rsidR="007D1B7C" w:rsidRPr="00E8718F">
        <w:rPr>
          <w:b/>
          <w:iCs/>
          <w:sz w:val="22"/>
          <w:szCs w:val="22"/>
        </w:rPr>
        <w:t> </w:t>
      </w:r>
      <w:r w:rsidR="00A62991">
        <w:rPr>
          <w:b/>
          <w:iCs/>
          <w:sz w:val="22"/>
          <w:szCs w:val="22"/>
        </w:rPr>
        <w:t>9</w:t>
      </w:r>
      <w:r w:rsidR="007D1B7C" w:rsidRPr="00E8718F">
        <w:rPr>
          <w:b/>
          <w:iCs/>
          <w:sz w:val="22"/>
          <w:szCs w:val="22"/>
        </w:rPr>
        <w:t>.</w:t>
      </w:r>
      <w:r w:rsidR="00E8718F">
        <w:rPr>
          <w:b/>
          <w:iCs/>
          <w:sz w:val="22"/>
          <w:szCs w:val="22"/>
        </w:rPr>
        <w:t>00</w:t>
      </w:r>
      <w:r w:rsidRPr="00E8718F">
        <w:rPr>
          <w:b/>
          <w:iCs/>
          <w:sz w:val="22"/>
          <w:szCs w:val="22"/>
        </w:rPr>
        <w:t xml:space="preserve"> hod</w:t>
      </w:r>
      <w:r w:rsidRPr="00E8718F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E8718F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E8718F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586E5FC6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4736CC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E8718F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E8718F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E8718F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E8718F">
      <w:pPr>
        <w:pStyle w:val="Nadpis3"/>
      </w:pPr>
      <w:bookmarkStart w:id="159" w:name="_Toc189637043"/>
      <w:r>
        <w:t>Otváranie ponúk</w:t>
      </w:r>
      <w:bookmarkEnd w:id="159"/>
    </w:p>
    <w:p w14:paraId="295F6D9B" w14:textId="199324F4" w:rsidR="00393CE9" w:rsidRPr="00E8718F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8718F">
        <w:rPr>
          <w:sz w:val="22"/>
          <w:szCs w:val="22"/>
          <w:lang w:bidi="sk-SK"/>
        </w:rPr>
        <w:t xml:space="preserve">dňa </w:t>
      </w:r>
      <w:r w:rsidR="00A62991">
        <w:rPr>
          <w:b/>
          <w:bCs/>
          <w:sz w:val="22"/>
          <w:szCs w:val="22"/>
          <w:lang w:bidi="sk-SK"/>
        </w:rPr>
        <w:t>1</w:t>
      </w:r>
      <w:r w:rsidR="00041FAF">
        <w:rPr>
          <w:b/>
          <w:bCs/>
          <w:sz w:val="22"/>
          <w:szCs w:val="22"/>
          <w:lang w:bidi="sk-SK"/>
        </w:rPr>
        <w:t>5</w:t>
      </w:r>
      <w:r w:rsidR="007D1B7C" w:rsidRPr="00E8718F">
        <w:rPr>
          <w:b/>
          <w:bCs/>
          <w:sz w:val="22"/>
          <w:szCs w:val="22"/>
          <w:lang w:bidi="sk-SK"/>
        </w:rPr>
        <w:t>.</w:t>
      </w:r>
      <w:r w:rsidR="00041FAF">
        <w:rPr>
          <w:b/>
          <w:bCs/>
          <w:sz w:val="22"/>
          <w:szCs w:val="22"/>
          <w:lang w:bidi="sk-SK"/>
        </w:rPr>
        <w:t>5</w:t>
      </w:r>
      <w:r w:rsidR="00933D6A" w:rsidRPr="00E8718F">
        <w:rPr>
          <w:b/>
          <w:bCs/>
          <w:sz w:val="22"/>
          <w:szCs w:val="22"/>
          <w:lang w:bidi="sk-SK"/>
        </w:rPr>
        <w:t>.202</w:t>
      </w:r>
      <w:r w:rsidR="00041FAF">
        <w:rPr>
          <w:b/>
          <w:bCs/>
          <w:sz w:val="22"/>
          <w:szCs w:val="22"/>
          <w:lang w:bidi="sk-SK"/>
        </w:rPr>
        <w:t>6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o</w:t>
      </w:r>
      <w:r w:rsidR="00933D6A" w:rsidRPr="00E8718F">
        <w:rPr>
          <w:b/>
          <w:bCs/>
          <w:sz w:val="22"/>
          <w:szCs w:val="22"/>
          <w:lang w:bidi="sk-SK"/>
        </w:rPr>
        <w:t> </w:t>
      </w:r>
      <w:r w:rsidR="00A62991">
        <w:rPr>
          <w:b/>
          <w:bCs/>
          <w:sz w:val="22"/>
          <w:szCs w:val="22"/>
          <w:lang w:bidi="sk-SK"/>
        </w:rPr>
        <w:t>9</w:t>
      </w:r>
      <w:r w:rsidR="00E60320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hod</w:t>
      </w:r>
      <w:r w:rsidR="00D51DE3" w:rsidRPr="00E8718F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lastRenderedPageBreak/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E8718F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E8718F">
      <w:pPr>
        <w:pStyle w:val="Nadpis3"/>
      </w:pPr>
      <w:bookmarkStart w:id="161" w:name="_Toc189637045"/>
      <w:r>
        <w:t>Informácia o výsledku vyhodnotenia ponúk a uzavretie zmluvy</w:t>
      </w:r>
      <w:bookmarkEnd w:id="161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E8718F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E8718F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549B" w14:textId="77777777" w:rsidR="00293F31" w:rsidRDefault="00293F31">
      <w:r>
        <w:separator/>
      </w:r>
    </w:p>
  </w:endnote>
  <w:endnote w:type="continuationSeparator" w:id="0">
    <w:p w14:paraId="636C7B29" w14:textId="77777777" w:rsidR="00293F31" w:rsidRDefault="0029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9CF741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25E5" w14:textId="77777777" w:rsidR="00293F31" w:rsidRDefault="00293F31">
      <w:r>
        <w:separator/>
      </w:r>
    </w:p>
  </w:footnote>
  <w:footnote w:type="continuationSeparator" w:id="0">
    <w:p w14:paraId="6CC10FD1" w14:textId="77777777" w:rsidR="00293F31" w:rsidRDefault="00293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1FFA200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1FAF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87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3F31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58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448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36CC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3C6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9EF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4DF6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B71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7B6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5D33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56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A9D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97FA7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DB5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2991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D78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2FD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797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18F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E8718F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E8718F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7289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3062</Words>
  <Characters>17459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20481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56</cp:revision>
  <cp:lastPrinted>2026-04-30T07:38:00Z</cp:lastPrinted>
  <dcterms:created xsi:type="dcterms:W3CDTF">2024-11-27T10:21:00Z</dcterms:created>
  <dcterms:modified xsi:type="dcterms:W3CDTF">2026-04-30T07:53:00Z</dcterms:modified>
</cp:coreProperties>
</file>