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 /1/2026</w:t>
      </w:r>
    </w:p>
    <w:p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943F1C">
        <w:rPr>
          <w:rFonts w:ascii="Calibri" w:hAnsi="Calibri" w:cs="Calibri"/>
          <w:b/>
          <w:bCs/>
        </w:rPr>
        <w:t>Rzykach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943F1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:rsidR="00DC3003" w:rsidRDefault="00472CEE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1 – Dostawa artykułów spożywczych: przyprawy, a</w:t>
      </w:r>
      <w:r w:rsidR="00943F1C">
        <w:rPr>
          <w:rFonts w:ascii="Calibri" w:hAnsi="Calibri" w:cs="Calibri"/>
          <w:b/>
          <w:bCs/>
          <w:sz w:val="26"/>
          <w:szCs w:val="26"/>
        </w:rPr>
        <w:t xml:space="preserve">rtykuły sypkie, puszki, słoiki, butelki </w:t>
      </w:r>
      <w:r w:rsidR="007F0976">
        <w:rPr>
          <w:rFonts w:ascii="Calibri" w:hAnsi="Calibri" w:cs="Calibri"/>
          <w:b/>
          <w:bCs/>
          <w:sz w:val="26"/>
          <w:szCs w:val="26"/>
        </w:rPr>
        <w:br/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>(wg Załącznika nr 1A/1 – Formularz asortymentowo – cenowy)</w:t>
      </w:r>
    </w:p>
    <w:p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DC3003" w:rsidRDefault="00DC3003">
      <w:pPr>
        <w:pStyle w:val="NormalnyWeb"/>
        <w:spacing w:before="28" w:beforeAutospacing="0" w:after="240" w:line="360" w:lineRule="auto"/>
        <w:ind w:firstLine="3515"/>
      </w:pPr>
    </w:p>
    <w:p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C3003" w:rsidRDefault="00DC3003">
      <w:pPr>
        <w:spacing w:line="240" w:lineRule="auto"/>
      </w:pPr>
    </w:p>
    <w:p w:rsidR="00DC3003" w:rsidRDefault="00DC3003"/>
    <w:p w:rsidR="00DC3003" w:rsidRDefault="00DC3003"/>
    <w:sectPr w:rsidR="00DC3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31" w:rsidRDefault="00DB0F31">
      <w:pPr>
        <w:spacing w:after="0" w:line="240" w:lineRule="auto"/>
      </w:pPr>
      <w:r>
        <w:separator/>
      </w:r>
    </w:p>
  </w:endnote>
  <w:endnote w:type="continuationSeparator" w:id="0">
    <w:p w:rsidR="00DB0F31" w:rsidRDefault="00DB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340669"/>
      <w:docPartObj>
        <w:docPartGallery w:val="Page Numbers (Bottom of Page)"/>
        <w:docPartUnique/>
      </w:docPartObj>
    </w:sdtPr>
    <w:sdtEndPr/>
    <w:sdtContent>
      <w:p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F0976">
          <w:rPr>
            <w:noProof/>
          </w:rPr>
          <w:t>1</w:t>
        </w:r>
        <w:r>
          <w:fldChar w:fldCharType="end"/>
        </w:r>
      </w:p>
    </w:sdtContent>
  </w:sdt>
  <w:p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129561"/>
      <w:docPartObj>
        <w:docPartGallery w:val="Page Numbers (Bottom of Page)"/>
        <w:docPartUnique/>
      </w:docPartObj>
    </w:sdtPr>
    <w:sdtEndPr/>
    <w:sdtContent>
      <w:p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31" w:rsidRDefault="00DB0F31">
      <w:pPr>
        <w:spacing w:after="0" w:line="240" w:lineRule="auto"/>
      </w:pPr>
      <w:r>
        <w:separator/>
      </w:r>
    </w:p>
  </w:footnote>
  <w:footnote w:type="continuationSeparator" w:id="0">
    <w:p w:rsidR="00DB0F31" w:rsidRDefault="00DB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03"/>
    <w:rsid w:val="00472CEE"/>
    <w:rsid w:val="007F0976"/>
    <w:rsid w:val="00943F1C"/>
    <w:rsid w:val="00BD4A44"/>
    <w:rsid w:val="00D63089"/>
    <w:rsid w:val="00DB0F31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699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Nauczyciel10</cp:lastModifiedBy>
  <cp:revision>17</cp:revision>
  <dcterms:created xsi:type="dcterms:W3CDTF">2025-09-17T11:52:00Z</dcterms:created>
  <dcterms:modified xsi:type="dcterms:W3CDTF">2026-04-29T06:07:00Z</dcterms:modified>
  <dc:language>pl-PL</dc:language>
</cp:coreProperties>
</file>