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B9CAB0" w14:textId="77777777" w:rsidR="00566367" w:rsidRPr="00ED1D68" w:rsidRDefault="00566367" w:rsidP="006266EF">
      <w:pPr>
        <w:suppressAutoHyphens w:val="0"/>
        <w:spacing w:before="120" w:after="120" w:line="276" w:lineRule="auto"/>
        <w:rPr>
          <w:rFonts w:ascii="Cambria" w:hAnsi="Cambria" w:cs="Arial"/>
          <w:b/>
          <w:sz w:val="22"/>
          <w:szCs w:val="22"/>
          <w:lang w:eastAsia="pl-PL"/>
        </w:rPr>
      </w:pPr>
    </w:p>
    <w:p w14:paraId="1CA1878C" w14:textId="77777777" w:rsidR="00566367" w:rsidRPr="006266EF" w:rsidRDefault="00566367" w:rsidP="006266EF">
      <w:pPr>
        <w:suppressAutoHyphens w:val="0"/>
        <w:spacing w:before="120" w:after="120" w:line="276" w:lineRule="auto"/>
        <w:jc w:val="center"/>
        <w:rPr>
          <w:rFonts w:ascii="Cambria" w:hAnsi="Cambria" w:cs="Arial"/>
          <w:sz w:val="22"/>
          <w:szCs w:val="22"/>
          <w:lang w:eastAsia="pl-PL"/>
        </w:rPr>
      </w:pPr>
      <w:r w:rsidRPr="006266EF">
        <w:rPr>
          <w:rFonts w:ascii="Cambria" w:hAnsi="Cambria" w:cs="Arial"/>
          <w:b/>
          <w:sz w:val="22"/>
          <w:szCs w:val="22"/>
          <w:lang w:eastAsia="pl-PL"/>
        </w:rPr>
        <w:t>Umowa nr</w:t>
      </w:r>
      <w:r w:rsidR="007372C6" w:rsidRPr="006266EF">
        <w:rPr>
          <w:rFonts w:ascii="Cambria" w:hAnsi="Cambria" w:cs="Arial"/>
          <w:b/>
          <w:sz w:val="22"/>
          <w:szCs w:val="22"/>
          <w:lang w:eastAsia="pl-PL"/>
        </w:rPr>
        <w:t xml:space="preserve"> </w:t>
      </w:r>
      <w:r w:rsidR="004B23E2" w:rsidRPr="006266EF">
        <w:rPr>
          <w:rFonts w:ascii="Cambria" w:hAnsi="Cambria" w:cs="Arial"/>
          <w:b/>
          <w:sz w:val="22"/>
          <w:szCs w:val="22"/>
          <w:lang w:eastAsia="pl-PL"/>
        </w:rPr>
        <w:t>271.2.</w:t>
      </w:r>
      <w:r w:rsidR="00940E0E" w:rsidRPr="006266EF">
        <w:rPr>
          <w:rFonts w:ascii="Cambria" w:hAnsi="Cambria" w:cs="Arial"/>
          <w:b/>
          <w:sz w:val="22"/>
          <w:szCs w:val="22"/>
          <w:lang w:eastAsia="pl-PL"/>
        </w:rPr>
        <w:t>3</w:t>
      </w:r>
      <w:r w:rsidR="004B23E2" w:rsidRPr="006266EF">
        <w:rPr>
          <w:rFonts w:ascii="Cambria" w:hAnsi="Cambria" w:cs="Arial"/>
          <w:b/>
          <w:sz w:val="22"/>
          <w:szCs w:val="22"/>
          <w:lang w:eastAsia="pl-PL"/>
        </w:rPr>
        <w:t>.2026 (wzór)</w:t>
      </w:r>
    </w:p>
    <w:p w14:paraId="7BD9D5E1" w14:textId="77777777" w:rsidR="00566367" w:rsidRPr="006266EF" w:rsidRDefault="00566367" w:rsidP="006266EF">
      <w:pPr>
        <w:suppressAutoHyphens w:val="0"/>
        <w:spacing w:before="120" w:after="120" w:line="276" w:lineRule="auto"/>
        <w:rPr>
          <w:rFonts w:ascii="Cambria" w:hAnsi="Cambria" w:cs="Arial"/>
          <w:sz w:val="22"/>
          <w:szCs w:val="22"/>
          <w:lang w:eastAsia="pl-PL"/>
        </w:rPr>
      </w:pPr>
    </w:p>
    <w:p w14:paraId="6EEF18A3" w14:textId="77777777" w:rsidR="00566367" w:rsidRPr="006266EF" w:rsidRDefault="00566367" w:rsidP="006266EF">
      <w:pPr>
        <w:suppressAutoHyphens w:val="0"/>
        <w:spacing w:before="120" w:after="120" w:line="276" w:lineRule="auto"/>
        <w:rPr>
          <w:rFonts w:ascii="Cambria" w:hAnsi="Cambria" w:cs="Arial"/>
          <w:sz w:val="22"/>
          <w:szCs w:val="22"/>
          <w:lang w:eastAsia="pl-PL"/>
        </w:rPr>
      </w:pPr>
    </w:p>
    <w:p w14:paraId="659127D0"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W dniu</w:t>
      </w:r>
      <w:r w:rsidR="00EF743D" w:rsidRPr="006266EF">
        <w:rPr>
          <w:rFonts w:ascii="Cambria" w:hAnsi="Cambria" w:cs="Arial"/>
          <w:sz w:val="22"/>
          <w:szCs w:val="22"/>
          <w:lang w:eastAsia="pl-PL"/>
        </w:rPr>
        <w:t xml:space="preserve"> </w:t>
      </w:r>
      <w:r w:rsidR="0039459A" w:rsidRPr="006266EF">
        <w:rPr>
          <w:rFonts w:ascii="Cambria" w:hAnsi="Cambria" w:cs="Arial"/>
          <w:sz w:val="22"/>
          <w:szCs w:val="22"/>
          <w:lang w:eastAsia="pl-PL"/>
        </w:rPr>
        <w:t>…………..</w:t>
      </w:r>
      <w:r w:rsidRPr="006266EF">
        <w:rPr>
          <w:rFonts w:ascii="Cambria" w:hAnsi="Cambria" w:cs="Arial"/>
          <w:sz w:val="22"/>
          <w:szCs w:val="22"/>
          <w:lang w:eastAsia="pl-PL"/>
        </w:rPr>
        <w:t xml:space="preserve"> r. w </w:t>
      </w:r>
      <w:r w:rsidR="00EF743D" w:rsidRPr="006266EF">
        <w:rPr>
          <w:rFonts w:ascii="Cambria" w:hAnsi="Cambria" w:cs="Arial"/>
          <w:sz w:val="22"/>
          <w:szCs w:val="22"/>
          <w:lang w:eastAsia="pl-PL"/>
        </w:rPr>
        <w:t>Zamrzenicy</w:t>
      </w:r>
      <w:r w:rsidRPr="006266EF">
        <w:rPr>
          <w:rFonts w:ascii="Cambria" w:hAnsi="Cambria" w:cs="Arial"/>
          <w:sz w:val="22"/>
          <w:szCs w:val="22"/>
          <w:lang w:eastAsia="pl-PL"/>
        </w:rPr>
        <w:t xml:space="preserve"> pomiędzy: </w:t>
      </w:r>
    </w:p>
    <w:p w14:paraId="0CB1477C"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Skarbem Państwa – Państwowym Gospodarstwem Leśnym Lasy Państwowe Nadleśnictwem Zamrzenica z siedzibą w Zamrzenicy, Zamrzenica 1 A</w:t>
      </w:r>
    </w:p>
    <w:p w14:paraId="08100943"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89-510 Bysław</w:t>
      </w:r>
    </w:p>
    <w:p w14:paraId="6A3FFF11"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 xml:space="preserve">NIP </w:t>
      </w:r>
      <w:r w:rsidRPr="006266EF">
        <w:rPr>
          <w:rFonts w:ascii="Cambria" w:hAnsi="Cambria" w:cs="Arial"/>
          <w:bCs/>
          <w:sz w:val="22"/>
          <w:szCs w:val="22"/>
          <w:lang w:eastAsia="pl-PL"/>
        </w:rPr>
        <w:t xml:space="preserve"> 561-000-32-64,  </w:t>
      </w:r>
      <w:r w:rsidRPr="006266EF">
        <w:rPr>
          <w:rFonts w:ascii="Cambria" w:hAnsi="Cambria" w:cs="Arial"/>
          <w:sz w:val="22"/>
          <w:szCs w:val="22"/>
          <w:lang w:eastAsia="pl-PL"/>
        </w:rPr>
        <w:t>REGON 090550785</w:t>
      </w:r>
    </w:p>
    <w:p w14:paraId="34292411"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reprezentowanym przez:</w:t>
      </w:r>
    </w:p>
    <w:p w14:paraId="29596171" w14:textId="77777777" w:rsidR="001511C3" w:rsidRPr="006266EF" w:rsidRDefault="0039459A"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w:t>
      </w:r>
      <w:r w:rsidR="001511C3" w:rsidRPr="006266EF">
        <w:rPr>
          <w:rFonts w:ascii="Cambria" w:hAnsi="Cambria" w:cs="Arial"/>
          <w:sz w:val="22"/>
          <w:szCs w:val="22"/>
          <w:lang w:eastAsia="pl-PL"/>
        </w:rPr>
        <w:t>,</w:t>
      </w:r>
    </w:p>
    <w:p w14:paraId="64FBE78B" w14:textId="77777777" w:rsidR="001511C3" w:rsidRPr="006266EF" w:rsidRDefault="001511C3"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 xml:space="preserve">zwanym dalej „Zamawiającym”, </w:t>
      </w:r>
    </w:p>
    <w:p w14:paraId="2EEEA1E1" w14:textId="77777777" w:rsidR="00566367" w:rsidRPr="006266EF" w:rsidRDefault="00566367" w:rsidP="006266EF">
      <w:pPr>
        <w:suppressAutoHyphens w:val="0"/>
        <w:spacing w:line="276" w:lineRule="auto"/>
        <w:rPr>
          <w:rFonts w:ascii="Cambria" w:hAnsi="Cambria" w:cs="Arial"/>
          <w:sz w:val="22"/>
          <w:szCs w:val="22"/>
          <w:lang w:eastAsia="pl-PL"/>
        </w:rPr>
      </w:pPr>
    </w:p>
    <w:p w14:paraId="13C4FB2D" w14:textId="77777777" w:rsidR="00566367" w:rsidRPr="006266EF" w:rsidRDefault="00566367"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 xml:space="preserve">a </w:t>
      </w:r>
    </w:p>
    <w:p w14:paraId="06E496F0" w14:textId="77777777" w:rsidR="00566367" w:rsidRPr="006266EF" w:rsidRDefault="0039459A"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w:t>
      </w:r>
      <w:r w:rsidR="00BF7F6F" w:rsidRPr="006266EF">
        <w:rPr>
          <w:rFonts w:ascii="Cambria" w:hAnsi="Cambria" w:cs="Arial"/>
          <w:sz w:val="22"/>
          <w:szCs w:val="22"/>
          <w:lang w:eastAsia="pl-PL"/>
        </w:rPr>
        <w:t xml:space="preserve">, przedsiębiorcą prowadzącym działalność gospodarczą p.n. </w:t>
      </w:r>
      <w:r w:rsidRPr="006266EF">
        <w:rPr>
          <w:rFonts w:ascii="Cambria" w:hAnsi="Cambria" w:cs="Arial"/>
          <w:sz w:val="22"/>
          <w:szCs w:val="22"/>
          <w:lang w:eastAsia="pl-PL"/>
        </w:rPr>
        <w:t>…………………</w:t>
      </w:r>
      <w:r w:rsidR="00BF7F6F" w:rsidRPr="006266EF">
        <w:rPr>
          <w:rFonts w:ascii="Cambria" w:hAnsi="Cambria" w:cs="Arial"/>
          <w:sz w:val="22"/>
          <w:szCs w:val="22"/>
          <w:lang w:eastAsia="pl-PL"/>
        </w:rPr>
        <w:t xml:space="preserve">, z siedzibą w : </w:t>
      </w:r>
      <w:r w:rsidRPr="006266EF">
        <w:rPr>
          <w:rFonts w:ascii="Cambria" w:hAnsi="Cambria" w:cs="Arial"/>
          <w:sz w:val="22"/>
          <w:szCs w:val="22"/>
          <w:lang w:eastAsia="pl-PL"/>
        </w:rPr>
        <w:t>…………………..</w:t>
      </w:r>
      <w:r w:rsidR="00BF7F6F" w:rsidRPr="006266EF">
        <w:rPr>
          <w:rFonts w:ascii="Cambria" w:hAnsi="Cambria" w:cs="Arial"/>
          <w:sz w:val="22"/>
          <w:szCs w:val="22"/>
          <w:lang w:eastAsia="pl-PL"/>
        </w:rPr>
        <w:t xml:space="preserve">, posiadającą NIP </w:t>
      </w:r>
      <w:r w:rsidRPr="006266EF">
        <w:rPr>
          <w:rFonts w:ascii="Cambria" w:hAnsi="Cambria" w:cs="Arial"/>
          <w:sz w:val="22"/>
          <w:szCs w:val="22"/>
          <w:lang w:eastAsia="pl-PL"/>
        </w:rPr>
        <w:t>……………..</w:t>
      </w:r>
      <w:r w:rsidR="00BF7F6F" w:rsidRPr="006266EF">
        <w:rPr>
          <w:rFonts w:ascii="Cambria" w:hAnsi="Cambria" w:cs="Arial"/>
          <w:sz w:val="22"/>
          <w:szCs w:val="22"/>
          <w:lang w:eastAsia="pl-PL"/>
        </w:rPr>
        <w:t xml:space="preserve">   oraz REGON </w:t>
      </w:r>
      <w:r w:rsidRPr="006266EF">
        <w:rPr>
          <w:rFonts w:ascii="Cambria" w:hAnsi="Cambria" w:cs="Arial"/>
          <w:sz w:val="22"/>
          <w:szCs w:val="22"/>
          <w:lang w:eastAsia="pl-PL"/>
        </w:rPr>
        <w:t>……………</w:t>
      </w:r>
      <w:r w:rsidR="00BF7F6F" w:rsidRPr="006266EF">
        <w:rPr>
          <w:rFonts w:ascii="Cambria" w:hAnsi="Cambria" w:cs="Arial"/>
          <w:sz w:val="22"/>
          <w:szCs w:val="22"/>
          <w:lang w:eastAsia="pl-PL"/>
        </w:rPr>
        <w:t xml:space="preserve">, </w:t>
      </w:r>
      <w:r w:rsidR="00EF743D" w:rsidRPr="006266EF">
        <w:rPr>
          <w:rFonts w:ascii="Cambria" w:hAnsi="Cambria" w:cs="Arial"/>
          <w:sz w:val="22"/>
          <w:szCs w:val="22"/>
          <w:lang w:eastAsia="pl-PL"/>
        </w:rPr>
        <w:t xml:space="preserve">działającą osobiście, </w:t>
      </w:r>
      <w:r w:rsidR="00BF7F6F" w:rsidRPr="006266EF">
        <w:rPr>
          <w:rFonts w:ascii="Cambria" w:hAnsi="Cambria" w:cs="Arial"/>
          <w:sz w:val="22"/>
          <w:szCs w:val="22"/>
          <w:lang w:eastAsia="pl-PL"/>
        </w:rPr>
        <w:t xml:space="preserve">zwaną w dalszej treści umowy „Wykonawcą”, </w:t>
      </w:r>
    </w:p>
    <w:p w14:paraId="0A7F2166" w14:textId="77777777" w:rsidR="00566367" w:rsidRPr="006266EF" w:rsidRDefault="00BF7F6F" w:rsidP="006266EF">
      <w:pPr>
        <w:suppressAutoHyphens w:val="0"/>
        <w:spacing w:line="276" w:lineRule="auto"/>
        <w:rPr>
          <w:rFonts w:ascii="Cambria" w:hAnsi="Cambria" w:cs="Arial"/>
          <w:sz w:val="22"/>
          <w:szCs w:val="22"/>
          <w:lang w:eastAsia="pl-PL"/>
        </w:rPr>
      </w:pPr>
      <w:r w:rsidRPr="006266EF">
        <w:rPr>
          <w:rFonts w:ascii="Cambria" w:hAnsi="Cambria" w:cs="Arial"/>
          <w:i/>
          <w:sz w:val="22"/>
          <w:szCs w:val="22"/>
          <w:lang w:eastAsia="pl-PL"/>
        </w:rPr>
        <w:t xml:space="preserve"> </w:t>
      </w:r>
    </w:p>
    <w:p w14:paraId="4A30FFF9" w14:textId="77777777" w:rsidR="00566367" w:rsidRPr="006266EF" w:rsidRDefault="00566367" w:rsidP="006266EF">
      <w:pPr>
        <w:suppressAutoHyphens w:val="0"/>
        <w:spacing w:line="276" w:lineRule="auto"/>
        <w:rPr>
          <w:rFonts w:ascii="Cambria" w:hAnsi="Cambria" w:cs="Arial"/>
          <w:sz w:val="22"/>
          <w:szCs w:val="22"/>
          <w:lang w:eastAsia="pl-PL"/>
        </w:rPr>
      </w:pPr>
      <w:r w:rsidRPr="006266EF">
        <w:rPr>
          <w:rFonts w:ascii="Cambria" w:hAnsi="Cambria" w:cs="Arial"/>
          <w:sz w:val="22"/>
          <w:szCs w:val="22"/>
          <w:lang w:eastAsia="pl-PL"/>
        </w:rPr>
        <w:t>zaś wspólnie zwanymi dalej „Stronami”,</w:t>
      </w:r>
    </w:p>
    <w:p w14:paraId="54D8DCF5" w14:textId="77777777" w:rsidR="00566367" w:rsidRPr="006266EF" w:rsidRDefault="00566367" w:rsidP="006266EF">
      <w:pPr>
        <w:suppressAutoHyphens w:val="0"/>
        <w:spacing w:line="276" w:lineRule="auto"/>
        <w:jc w:val="both"/>
        <w:rPr>
          <w:rFonts w:ascii="Cambria" w:hAnsi="Cambria" w:cs="Arial"/>
          <w:sz w:val="22"/>
          <w:szCs w:val="22"/>
          <w:lang w:eastAsia="pl-PL"/>
        </w:rPr>
      </w:pPr>
    </w:p>
    <w:p w14:paraId="1EA17341" w14:textId="77777777" w:rsidR="00566367" w:rsidRPr="006266EF" w:rsidRDefault="00566367" w:rsidP="006266EF">
      <w:pPr>
        <w:suppressAutoHyphens w:val="0"/>
        <w:spacing w:line="276" w:lineRule="auto"/>
        <w:jc w:val="both"/>
        <w:rPr>
          <w:rFonts w:ascii="Cambria" w:hAnsi="Cambria" w:cs="Arial"/>
          <w:b/>
          <w:i/>
          <w:sz w:val="22"/>
          <w:szCs w:val="22"/>
          <w:lang w:eastAsia="pl-PL"/>
        </w:rPr>
      </w:pPr>
      <w:r w:rsidRPr="006266EF">
        <w:rPr>
          <w:rFonts w:ascii="Cambria" w:hAnsi="Cambria" w:cs="Arial"/>
          <w:sz w:val="22"/>
          <w:szCs w:val="22"/>
          <w:lang w:eastAsia="pl-PL"/>
        </w:rPr>
        <w:t xml:space="preserve">w wyniku dokonania wyboru oferty Wykonawcy jako oferty najkorzystniejszej („Oferta”), złożonej w postępowaniu o udzielenie zamówienia publicznego </w:t>
      </w:r>
      <w:r w:rsidR="00940E0E" w:rsidRPr="006266EF">
        <w:rPr>
          <w:rFonts w:ascii="Cambria" w:hAnsi="Cambria" w:cs="Arial"/>
          <w:sz w:val="22"/>
          <w:szCs w:val="22"/>
          <w:lang w:eastAsia="pl-PL"/>
        </w:rPr>
        <w:t>pn.</w:t>
      </w:r>
      <w:r w:rsidRPr="006266EF">
        <w:rPr>
          <w:rFonts w:ascii="Cambria" w:hAnsi="Cambria" w:cs="Arial"/>
          <w:sz w:val="22"/>
          <w:szCs w:val="22"/>
          <w:lang w:eastAsia="pl-PL"/>
        </w:rPr>
        <w:t xml:space="preserve"> </w:t>
      </w:r>
      <w:r w:rsidR="00940E0E" w:rsidRPr="006266EF">
        <w:rPr>
          <w:rFonts w:ascii="Cambria" w:hAnsi="Cambria" w:cs="Arial"/>
          <w:b/>
          <w:sz w:val="22"/>
          <w:szCs w:val="22"/>
          <w:lang w:eastAsia="pl-PL"/>
        </w:rPr>
        <w:t>„Weryfikacja wartości przyrodniczych użytków ekologicznych w Nadleśnictwie Zamrzenica”,</w:t>
      </w:r>
      <w:r w:rsidR="00940E0E" w:rsidRPr="006266EF">
        <w:rPr>
          <w:rFonts w:ascii="Cambria" w:hAnsi="Cambria" w:cs="Arial"/>
          <w:sz w:val="22"/>
          <w:szCs w:val="22"/>
          <w:lang w:eastAsia="pl-PL"/>
        </w:rPr>
        <w:t xml:space="preserve"> </w:t>
      </w:r>
      <w:r w:rsidR="00013DEA" w:rsidRPr="006266EF">
        <w:rPr>
          <w:rFonts w:ascii="Cambria" w:hAnsi="Cambria" w:cs="Arial"/>
          <w:sz w:val="22"/>
          <w:szCs w:val="22"/>
          <w:lang w:eastAsia="pl-PL"/>
        </w:rPr>
        <w:t xml:space="preserve">przeprowadzonym w trybie podstawowym w wariancie I, o którym mowa w art. 275 pkt </w:t>
      </w:r>
      <w:r w:rsidR="000A6D10" w:rsidRPr="006266EF">
        <w:rPr>
          <w:rFonts w:ascii="Cambria" w:hAnsi="Cambria" w:cs="Arial"/>
          <w:sz w:val="22"/>
          <w:szCs w:val="22"/>
          <w:lang w:eastAsia="pl-PL"/>
        </w:rPr>
        <w:t>1</w:t>
      </w:r>
      <w:r w:rsidR="00013DEA" w:rsidRPr="006266EF">
        <w:rPr>
          <w:rFonts w:ascii="Cambria" w:hAnsi="Cambria" w:cs="Arial"/>
          <w:sz w:val="22"/>
          <w:szCs w:val="22"/>
          <w:lang w:eastAsia="pl-PL"/>
        </w:rPr>
        <w:t xml:space="preserve"> ustawy z dnia 11 września 2019 r. Prawo zamówień publicznych (</w:t>
      </w:r>
      <w:r w:rsidR="000A6D10" w:rsidRPr="006266EF">
        <w:rPr>
          <w:rFonts w:ascii="Cambria" w:hAnsi="Cambria" w:cs="Arial"/>
          <w:sz w:val="22"/>
          <w:szCs w:val="22"/>
          <w:lang w:eastAsia="pl-PL"/>
        </w:rPr>
        <w:t>Prawo zamówień publicznych (Dz. U. z 202</w:t>
      </w:r>
      <w:r w:rsidR="0039459A" w:rsidRPr="006266EF">
        <w:rPr>
          <w:rFonts w:ascii="Cambria" w:hAnsi="Cambria" w:cs="Arial"/>
          <w:sz w:val="22"/>
          <w:szCs w:val="22"/>
          <w:lang w:eastAsia="pl-PL"/>
        </w:rPr>
        <w:t>4</w:t>
      </w:r>
      <w:r w:rsidR="000A6D10" w:rsidRPr="006266EF">
        <w:rPr>
          <w:rFonts w:ascii="Cambria" w:hAnsi="Cambria" w:cs="Arial"/>
          <w:sz w:val="22"/>
          <w:szCs w:val="22"/>
          <w:lang w:eastAsia="pl-PL"/>
        </w:rPr>
        <w:t xml:space="preserve"> r. poz. </w:t>
      </w:r>
      <w:r w:rsidR="0039459A" w:rsidRPr="006266EF">
        <w:rPr>
          <w:rFonts w:ascii="Cambria" w:hAnsi="Cambria" w:cs="Arial"/>
          <w:sz w:val="22"/>
          <w:szCs w:val="22"/>
          <w:lang w:eastAsia="pl-PL"/>
        </w:rPr>
        <w:t>1320</w:t>
      </w:r>
      <w:r w:rsidR="000A6D10" w:rsidRPr="006266EF">
        <w:rPr>
          <w:rFonts w:ascii="Cambria" w:hAnsi="Cambria" w:cs="Arial"/>
          <w:sz w:val="22"/>
          <w:szCs w:val="22"/>
          <w:lang w:eastAsia="pl-PL"/>
        </w:rPr>
        <w:t xml:space="preserve"> - </w:t>
      </w:r>
      <w:r w:rsidR="00013DEA" w:rsidRPr="006266EF">
        <w:rPr>
          <w:rFonts w:ascii="Cambria" w:hAnsi="Cambria" w:cs="Arial"/>
          <w:sz w:val="22"/>
          <w:szCs w:val="22"/>
          <w:lang w:eastAsia="pl-PL"/>
        </w:rPr>
        <w:t>dalej – „PZP”), została zawarta umowa („Umowa”) następującej treści:</w:t>
      </w:r>
    </w:p>
    <w:p w14:paraId="32CF4CB2" w14:textId="77777777" w:rsidR="001511C3" w:rsidRPr="006266EF" w:rsidRDefault="001511C3" w:rsidP="006266EF">
      <w:pPr>
        <w:suppressAutoHyphens w:val="0"/>
        <w:spacing w:line="276" w:lineRule="auto"/>
        <w:rPr>
          <w:rFonts w:ascii="Cambria" w:hAnsi="Cambria" w:cs="Arial"/>
          <w:b/>
          <w:sz w:val="22"/>
          <w:szCs w:val="22"/>
          <w:lang w:eastAsia="pl-PL"/>
        </w:rPr>
      </w:pPr>
    </w:p>
    <w:p w14:paraId="55BE1876" w14:textId="77777777" w:rsidR="00566367" w:rsidRPr="006266EF" w:rsidRDefault="00566367" w:rsidP="006266EF">
      <w:pPr>
        <w:suppressAutoHyphens w:val="0"/>
        <w:spacing w:line="276" w:lineRule="auto"/>
        <w:jc w:val="center"/>
        <w:rPr>
          <w:rFonts w:ascii="Cambria" w:hAnsi="Cambria" w:cs="Arial"/>
          <w:b/>
          <w:sz w:val="22"/>
          <w:szCs w:val="22"/>
          <w:lang w:eastAsia="pl-PL"/>
        </w:rPr>
      </w:pPr>
      <w:r w:rsidRPr="006266EF">
        <w:rPr>
          <w:rFonts w:ascii="Cambria" w:hAnsi="Cambria" w:cs="Arial"/>
          <w:b/>
          <w:sz w:val="22"/>
          <w:szCs w:val="22"/>
          <w:lang w:eastAsia="pl-PL"/>
        </w:rPr>
        <w:t>§ 1</w:t>
      </w:r>
      <w:r w:rsidRPr="006266EF">
        <w:rPr>
          <w:rFonts w:ascii="Cambria" w:hAnsi="Cambria" w:cs="Arial"/>
          <w:b/>
          <w:sz w:val="22"/>
          <w:szCs w:val="22"/>
          <w:lang w:eastAsia="pl-PL"/>
        </w:rPr>
        <w:br/>
        <w:t>Przedmiot i zakres Umowy</w:t>
      </w:r>
    </w:p>
    <w:p w14:paraId="78BD51DD" w14:textId="77777777" w:rsidR="002267B6" w:rsidRPr="006266EF" w:rsidRDefault="00566367" w:rsidP="006266EF">
      <w:pPr>
        <w:pStyle w:val="Akapitzlist"/>
        <w:numPr>
          <w:ilvl w:val="0"/>
          <w:numId w:val="16"/>
        </w:numPr>
        <w:spacing w:line="276" w:lineRule="auto"/>
        <w:jc w:val="both"/>
        <w:rPr>
          <w:rFonts w:ascii="Cambria" w:hAnsi="Cambria"/>
          <w:sz w:val="22"/>
          <w:szCs w:val="22"/>
        </w:rPr>
      </w:pPr>
      <w:r w:rsidRPr="006266EF">
        <w:rPr>
          <w:rFonts w:ascii="Cambria" w:hAnsi="Cambria"/>
          <w:sz w:val="22"/>
          <w:szCs w:val="22"/>
          <w:lang w:eastAsia="pl-PL"/>
        </w:rPr>
        <w:t xml:space="preserve">Zamawiający zleca, a Wykonawca przyjmuje do wykonania usługi </w:t>
      </w:r>
      <w:r w:rsidR="001B4727" w:rsidRPr="006266EF">
        <w:rPr>
          <w:rFonts w:ascii="Cambria" w:hAnsi="Cambria"/>
          <w:sz w:val="22"/>
          <w:szCs w:val="22"/>
        </w:rPr>
        <w:t>w ramach</w:t>
      </w:r>
      <w:r w:rsidRPr="006266EF">
        <w:rPr>
          <w:rFonts w:ascii="Cambria" w:hAnsi="Cambria"/>
          <w:sz w:val="22"/>
          <w:szCs w:val="22"/>
        </w:rPr>
        <w:t xml:space="preserve"> zamówienia pn. </w:t>
      </w:r>
      <w:bookmarkStart w:id="0" w:name="_Hlk225864299"/>
      <w:r w:rsidR="00940E0E" w:rsidRPr="006266EF">
        <w:rPr>
          <w:rFonts w:ascii="Cambria" w:hAnsi="Cambria"/>
          <w:b/>
          <w:sz w:val="22"/>
          <w:szCs w:val="22"/>
        </w:rPr>
        <w:t>„Weryfikacja wartości przyrodniczych użytków ekologicznych w</w:t>
      </w:r>
      <w:r w:rsidR="00ED1D68" w:rsidRPr="006266EF">
        <w:rPr>
          <w:rFonts w:ascii="Cambria" w:hAnsi="Cambria"/>
          <w:b/>
          <w:sz w:val="22"/>
          <w:szCs w:val="22"/>
        </w:rPr>
        <w:t> </w:t>
      </w:r>
      <w:r w:rsidR="00940E0E" w:rsidRPr="006266EF">
        <w:rPr>
          <w:rFonts w:ascii="Cambria" w:hAnsi="Cambria"/>
          <w:b/>
          <w:sz w:val="22"/>
          <w:szCs w:val="22"/>
        </w:rPr>
        <w:t>Nadleśnictwie Zamrzenica</w:t>
      </w:r>
      <w:r w:rsidR="000A6D10" w:rsidRPr="006266EF">
        <w:rPr>
          <w:rFonts w:ascii="Cambria" w:hAnsi="Cambria"/>
          <w:b/>
          <w:sz w:val="22"/>
          <w:szCs w:val="22"/>
        </w:rPr>
        <w:t>”</w:t>
      </w:r>
      <w:r w:rsidR="001B4727" w:rsidRPr="006266EF">
        <w:rPr>
          <w:rFonts w:ascii="Cambria" w:hAnsi="Cambria"/>
          <w:b/>
          <w:sz w:val="22"/>
          <w:szCs w:val="22"/>
        </w:rPr>
        <w:t xml:space="preserve"> pakiet ……………………..</w:t>
      </w:r>
      <w:r w:rsidR="002267B6" w:rsidRPr="006266EF">
        <w:rPr>
          <w:rFonts w:ascii="Cambria" w:hAnsi="Cambria"/>
          <w:b/>
          <w:sz w:val="22"/>
          <w:szCs w:val="22"/>
        </w:rPr>
        <w:t>.</w:t>
      </w:r>
      <w:bookmarkEnd w:id="0"/>
    </w:p>
    <w:p w14:paraId="11FA73D0" w14:textId="77777777" w:rsidR="00ED1D68" w:rsidRPr="006266EF" w:rsidRDefault="002267B6" w:rsidP="006266EF">
      <w:pPr>
        <w:pStyle w:val="Akapitzlist"/>
        <w:numPr>
          <w:ilvl w:val="0"/>
          <w:numId w:val="16"/>
        </w:numPr>
        <w:spacing w:line="276" w:lineRule="auto"/>
        <w:jc w:val="both"/>
        <w:rPr>
          <w:rFonts w:ascii="Cambria" w:hAnsi="Cambria"/>
          <w:sz w:val="22"/>
          <w:szCs w:val="22"/>
        </w:rPr>
      </w:pPr>
      <w:r w:rsidRPr="006266EF">
        <w:rPr>
          <w:rFonts w:ascii="Cambria" w:hAnsi="Cambria"/>
          <w:sz w:val="22"/>
          <w:szCs w:val="22"/>
        </w:rPr>
        <w:t xml:space="preserve">Zamówienie </w:t>
      </w:r>
      <w:r w:rsidR="00622ADE" w:rsidRPr="006266EF">
        <w:rPr>
          <w:rFonts w:ascii="Cambria" w:hAnsi="Cambria"/>
          <w:sz w:val="22"/>
          <w:szCs w:val="22"/>
        </w:rPr>
        <w:t xml:space="preserve">jest </w:t>
      </w:r>
      <w:r w:rsidRPr="006266EF">
        <w:rPr>
          <w:rFonts w:ascii="Cambria" w:hAnsi="Cambria"/>
          <w:sz w:val="22"/>
          <w:szCs w:val="22"/>
        </w:rPr>
        <w:t>realizowane  w ramach projektu nr FEKP.02.15-IZ.00-0007/25, pn. „Ochrona i wzmacnianie potencjału przyrodniczego poprzez ochronę gatunków i siedlisk, kanalizację ruchu turystycznego na obszarach chronionych oraz edukację przyrodniczą”</w:t>
      </w:r>
      <w:r w:rsidR="00622ADE" w:rsidRPr="006266EF">
        <w:rPr>
          <w:rFonts w:ascii="Cambria" w:hAnsi="Cambria"/>
          <w:sz w:val="22"/>
          <w:szCs w:val="22"/>
        </w:rPr>
        <w:t xml:space="preserve">, </w:t>
      </w:r>
      <w:bookmarkStart w:id="1" w:name="_Hlk225864345"/>
      <w:r w:rsidR="00622ADE" w:rsidRPr="006266EF">
        <w:rPr>
          <w:rFonts w:ascii="Cambria" w:hAnsi="Cambria"/>
          <w:sz w:val="22"/>
          <w:szCs w:val="22"/>
        </w:rPr>
        <w:t>dofinansowanego ze środków Unii Europejskiej w</w:t>
      </w:r>
      <w:bookmarkEnd w:id="1"/>
      <w:r w:rsidR="00C4175F" w:rsidRPr="006266EF">
        <w:rPr>
          <w:rFonts w:ascii="Cambria" w:hAnsi="Cambria"/>
          <w:sz w:val="22"/>
          <w:szCs w:val="22"/>
        </w:rPr>
        <w:t xml:space="preserve"> ramach Programu Fundusze Europejskie dla Kujaw i Pomorza na lata 2021-2027</w:t>
      </w:r>
      <w:r w:rsidR="00D5165B" w:rsidRPr="006266EF">
        <w:rPr>
          <w:rFonts w:ascii="Cambria" w:hAnsi="Cambria"/>
          <w:sz w:val="22"/>
          <w:szCs w:val="22"/>
        </w:rPr>
        <w:t>.</w:t>
      </w:r>
    </w:p>
    <w:p w14:paraId="5039B506" w14:textId="75423AC1" w:rsidR="00ED1D68" w:rsidRPr="006266EF" w:rsidRDefault="00D5165B" w:rsidP="006266EF">
      <w:pPr>
        <w:pStyle w:val="Akapitzlist"/>
        <w:numPr>
          <w:ilvl w:val="0"/>
          <w:numId w:val="16"/>
        </w:numPr>
        <w:spacing w:line="276" w:lineRule="auto"/>
        <w:jc w:val="both"/>
        <w:rPr>
          <w:rFonts w:ascii="Cambria" w:hAnsi="Cambria"/>
          <w:sz w:val="22"/>
          <w:szCs w:val="22"/>
        </w:rPr>
      </w:pPr>
      <w:r w:rsidRPr="006266EF">
        <w:rPr>
          <w:rFonts w:ascii="Cambria" w:hAnsi="Cambria" w:cs="Arial"/>
          <w:sz w:val="22"/>
          <w:szCs w:val="22"/>
        </w:rPr>
        <w:t xml:space="preserve">Zamawiający zleca, a Wykonawca przyjmuje do wykonania usługi polegające na  opracowaniu ekspertyzy w zakresie weryfikacji </w:t>
      </w:r>
      <w:r w:rsidR="000969ED" w:rsidRPr="006266EF">
        <w:rPr>
          <w:rFonts w:ascii="Cambria" w:hAnsi="Cambria" w:cs="Arial"/>
          <w:sz w:val="22"/>
          <w:szCs w:val="22"/>
        </w:rPr>
        <w:t>wartości przyrodniczych użytków ekologicznych w Nadleśnictwie Zamrzenica</w:t>
      </w:r>
      <w:r w:rsidR="000969ED" w:rsidRPr="006266EF" w:rsidDel="000969ED">
        <w:rPr>
          <w:rFonts w:ascii="Cambria" w:hAnsi="Cambria" w:cs="Arial"/>
          <w:sz w:val="22"/>
          <w:szCs w:val="22"/>
        </w:rPr>
        <w:t xml:space="preserve"> </w:t>
      </w:r>
      <w:r w:rsidRPr="006266EF">
        <w:rPr>
          <w:rFonts w:ascii="Cambria" w:hAnsi="Cambria" w:cs="Arial"/>
          <w:sz w:val="22"/>
          <w:szCs w:val="22"/>
        </w:rPr>
        <w:t xml:space="preserve">na terenie Nadleśnictwa Zamrzenica. </w:t>
      </w:r>
    </w:p>
    <w:p w14:paraId="50E28570" w14:textId="0623A6BF" w:rsidR="00C1338A" w:rsidRPr="006266EF" w:rsidRDefault="00D5165B" w:rsidP="006266EF">
      <w:pPr>
        <w:pStyle w:val="Akapitzlist"/>
        <w:numPr>
          <w:ilvl w:val="0"/>
          <w:numId w:val="16"/>
        </w:numPr>
        <w:spacing w:line="276" w:lineRule="auto"/>
        <w:jc w:val="both"/>
        <w:rPr>
          <w:rFonts w:ascii="Cambria" w:hAnsi="Cambria"/>
          <w:sz w:val="22"/>
          <w:szCs w:val="22"/>
        </w:rPr>
      </w:pPr>
      <w:r w:rsidRPr="006266EF">
        <w:rPr>
          <w:rFonts w:ascii="Cambria" w:hAnsi="Cambria" w:cs="Arial"/>
          <w:iCs/>
          <w:sz w:val="22"/>
          <w:szCs w:val="22"/>
        </w:rPr>
        <w:t>Zakres prac obejmuje</w:t>
      </w:r>
      <w:r w:rsidR="00C1338A" w:rsidRPr="006266EF">
        <w:rPr>
          <w:rFonts w:ascii="Cambria" w:hAnsi="Cambria" w:cs="Arial"/>
          <w:iCs/>
          <w:sz w:val="22"/>
          <w:szCs w:val="22"/>
        </w:rPr>
        <w:t xml:space="preserve"> </w:t>
      </w:r>
      <w:r w:rsidR="00C1338A" w:rsidRPr="006266EF">
        <w:rPr>
          <w:rFonts w:ascii="Cambria" w:hAnsi="Cambria" w:cs="Arial"/>
          <w:i/>
          <w:iCs/>
          <w:sz w:val="22"/>
          <w:szCs w:val="22"/>
        </w:rPr>
        <w:t>(zależnie od pakietu, którego dotyczy umowa):</w:t>
      </w:r>
      <w:r w:rsidR="00C1338A" w:rsidRPr="006266EF">
        <w:rPr>
          <w:rFonts w:ascii="Cambria" w:hAnsi="Cambria" w:cs="Arial"/>
          <w:iCs/>
          <w:sz w:val="22"/>
          <w:szCs w:val="22"/>
        </w:rPr>
        <w:t xml:space="preserve">  </w:t>
      </w:r>
      <w:r w:rsidR="000969ED" w:rsidRPr="006266EF">
        <w:rPr>
          <w:rFonts w:ascii="Cambria" w:hAnsi="Cambria" w:cs="Arial"/>
          <w:i/>
          <w:iCs/>
          <w:sz w:val="22"/>
          <w:szCs w:val="22"/>
        </w:rPr>
        <w:t xml:space="preserve">Weryfikacja siedlisk i wartości przyrodniczych; obejmuje: weryfikację terenową, opracowanie ekspertyz pod kątem występowania siedlisk przyrodniczych wymienionych w załączniku do Dyrektywy Siedliskowej Unii Europejskiej oraz opracowanie dokumentacji w zakresie </w:t>
      </w:r>
      <w:r w:rsidR="000969ED" w:rsidRPr="006266EF">
        <w:rPr>
          <w:rFonts w:ascii="Cambria" w:hAnsi="Cambria" w:cs="Arial"/>
          <w:i/>
          <w:iCs/>
          <w:sz w:val="22"/>
          <w:szCs w:val="22"/>
        </w:rPr>
        <w:lastRenderedPageBreak/>
        <w:t>wartości przyrodniczych (poza siedliskami przyrodniczymi, o których mowa wcześniej) na części użytków ekologicznych zlokalizowanych na gruntach zarządzanych przez Nadleśnictwo Zamrzenica, na łącznej powierzchni ok.</w:t>
      </w:r>
      <w:r w:rsidR="002F0DFB" w:rsidRPr="006266EF">
        <w:rPr>
          <w:rFonts w:ascii="Cambria" w:hAnsi="Cambria" w:cs="Arial"/>
          <w:i/>
          <w:iCs/>
          <w:sz w:val="22"/>
          <w:szCs w:val="22"/>
        </w:rPr>
        <w:t xml:space="preserve"> </w:t>
      </w:r>
      <w:r w:rsidR="000969ED" w:rsidRPr="006266EF">
        <w:rPr>
          <w:rFonts w:ascii="Cambria" w:hAnsi="Cambria" w:cs="Arial"/>
          <w:i/>
          <w:iCs/>
          <w:sz w:val="22"/>
          <w:szCs w:val="22"/>
        </w:rPr>
        <w:t>385 ha (289 wydzieleń).</w:t>
      </w:r>
      <w:r w:rsidR="000969ED" w:rsidRPr="006266EF" w:rsidDel="000969ED">
        <w:rPr>
          <w:rFonts w:ascii="Cambria" w:hAnsi="Cambria" w:cs="Arial"/>
          <w:i/>
          <w:iCs/>
          <w:sz w:val="22"/>
          <w:szCs w:val="22"/>
        </w:rPr>
        <w:t xml:space="preserve"> </w:t>
      </w:r>
      <w:r w:rsidR="00C1338A" w:rsidRPr="006266EF">
        <w:rPr>
          <w:rFonts w:ascii="Cambria" w:hAnsi="Cambria" w:cs="Arial"/>
          <w:i/>
          <w:iCs/>
          <w:sz w:val="22"/>
          <w:szCs w:val="22"/>
        </w:rPr>
        <w:t>(Pakiet 1)/</w:t>
      </w:r>
      <w:r w:rsidR="00C1338A" w:rsidRPr="006266EF">
        <w:rPr>
          <w:rFonts w:ascii="Cambria" w:hAnsi="Cambria" w:cs="Arial"/>
          <w:iCs/>
          <w:sz w:val="22"/>
          <w:szCs w:val="22"/>
        </w:rPr>
        <w:t xml:space="preserve"> </w:t>
      </w:r>
      <w:r w:rsidR="000969ED" w:rsidRPr="006266EF">
        <w:rPr>
          <w:rFonts w:ascii="Cambria" w:hAnsi="Cambria" w:cs="Arial"/>
          <w:i/>
          <w:iCs/>
          <w:sz w:val="22"/>
          <w:szCs w:val="22"/>
        </w:rPr>
        <w:t>Weryfikacja występowania  gatunków chronionych metodą eDNA, obejmuje: weryfikację metodą eDNA obecności wybranych chronionych gatunków zwierząt (gady, płazy, ryby) na użytkach ekologicznych mających charakter zbiorników wodnych (z mniejszym lub większym udziałem lustra wody w powierzchni użytku) na ok. 112,10 ha (90 wydzieleń) wraz z opracowaniem dokumentacji (ekspertyz</w:t>
      </w:r>
      <w:r w:rsidR="002F0DFB" w:rsidRPr="006266EF">
        <w:rPr>
          <w:rFonts w:ascii="Cambria" w:hAnsi="Cambria" w:cs="Arial"/>
          <w:i/>
          <w:iCs/>
          <w:sz w:val="22"/>
          <w:szCs w:val="22"/>
        </w:rPr>
        <w:t>)</w:t>
      </w:r>
      <w:r w:rsidR="000969ED" w:rsidRPr="006266EF" w:rsidDel="000969ED">
        <w:rPr>
          <w:rFonts w:ascii="Cambria" w:hAnsi="Cambria" w:cs="Arial"/>
          <w:i/>
          <w:iCs/>
          <w:sz w:val="22"/>
          <w:szCs w:val="22"/>
        </w:rPr>
        <w:t xml:space="preserve"> </w:t>
      </w:r>
      <w:r w:rsidR="00C1338A" w:rsidRPr="006266EF">
        <w:rPr>
          <w:rFonts w:ascii="Cambria" w:hAnsi="Cambria" w:cs="Arial"/>
          <w:i/>
          <w:iCs/>
          <w:sz w:val="22"/>
          <w:szCs w:val="22"/>
        </w:rPr>
        <w:t>(Pakiet 2).</w:t>
      </w:r>
      <w:r w:rsidR="00C1338A" w:rsidRPr="006266EF">
        <w:rPr>
          <w:rFonts w:ascii="Cambria" w:hAnsi="Cambria" w:cs="Arial"/>
          <w:iCs/>
          <w:sz w:val="22"/>
          <w:szCs w:val="22"/>
        </w:rPr>
        <w:t xml:space="preserve">   </w:t>
      </w:r>
    </w:p>
    <w:p w14:paraId="1D2606DC" w14:textId="77777777" w:rsidR="00ED1D68" w:rsidRPr="006266EF" w:rsidRDefault="00D5165B" w:rsidP="006266EF">
      <w:pPr>
        <w:pStyle w:val="Akapitzlist"/>
        <w:spacing w:line="276" w:lineRule="auto"/>
        <w:jc w:val="both"/>
        <w:rPr>
          <w:rFonts w:ascii="Cambria" w:hAnsi="Cambria"/>
          <w:sz w:val="22"/>
          <w:szCs w:val="22"/>
        </w:rPr>
      </w:pPr>
      <w:r w:rsidRPr="006266EF">
        <w:rPr>
          <w:rFonts w:ascii="Cambria" w:hAnsi="Cambria" w:cs="Arial"/>
          <w:iCs/>
          <w:sz w:val="22"/>
          <w:szCs w:val="22"/>
        </w:rPr>
        <w:t xml:space="preserve"> </w:t>
      </w:r>
      <w:r w:rsidRPr="006266EF">
        <w:rPr>
          <w:rFonts w:ascii="Cambria" w:hAnsi="Cambria" w:cs="Arial"/>
          <w:sz w:val="22"/>
          <w:szCs w:val="22"/>
        </w:rPr>
        <w:t>Szczegółowy zakres prac został opisany w </w:t>
      </w:r>
      <w:r w:rsidR="00936E10" w:rsidRPr="006266EF">
        <w:rPr>
          <w:rFonts w:ascii="Cambria" w:hAnsi="Cambria" w:cs="Arial"/>
          <w:sz w:val="22"/>
          <w:szCs w:val="22"/>
        </w:rPr>
        <w:t>SWZ</w:t>
      </w:r>
      <w:r w:rsidRPr="006266EF">
        <w:rPr>
          <w:rFonts w:ascii="Cambria" w:hAnsi="Cambria" w:cs="Arial"/>
          <w:sz w:val="22"/>
          <w:szCs w:val="22"/>
        </w:rPr>
        <w:t>, stanowiącym załącznik do niniejszej umowy.</w:t>
      </w:r>
    </w:p>
    <w:p w14:paraId="3C79CF9C" w14:textId="77777777" w:rsidR="002F0DFB" w:rsidRPr="006266EF" w:rsidRDefault="00D5165B">
      <w:pPr>
        <w:pStyle w:val="Akapitzlist"/>
        <w:numPr>
          <w:ilvl w:val="0"/>
          <w:numId w:val="16"/>
        </w:numPr>
        <w:spacing w:line="276" w:lineRule="auto"/>
        <w:jc w:val="both"/>
        <w:rPr>
          <w:rFonts w:ascii="Cambria" w:hAnsi="Cambria"/>
          <w:sz w:val="22"/>
          <w:szCs w:val="22"/>
        </w:rPr>
      </w:pPr>
      <w:r w:rsidRPr="006266EF">
        <w:rPr>
          <w:rFonts w:ascii="Cambria" w:hAnsi="Cambria" w:cs="Arial"/>
          <w:sz w:val="22"/>
          <w:szCs w:val="22"/>
        </w:rPr>
        <w:t>Prace będące przedmiotem niniejszej umowy będą wykonane zgodnie z:</w:t>
      </w:r>
    </w:p>
    <w:p w14:paraId="56E1F259" w14:textId="4B289B50" w:rsidR="00D5165B" w:rsidRPr="006266EF" w:rsidRDefault="00D5165B" w:rsidP="006266EF">
      <w:pPr>
        <w:pStyle w:val="Akapitzlist"/>
        <w:spacing w:line="276" w:lineRule="auto"/>
        <w:jc w:val="both"/>
        <w:rPr>
          <w:rFonts w:ascii="Cambria" w:hAnsi="Cambria"/>
          <w:sz w:val="22"/>
          <w:szCs w:val="22"/>
        </w:rPr>
      </w:pPr>
      <w:r w:rsidRPr="006266EF">
        <w:rPr>
          <w:rFonts w:ascii="Cambria" w:hAnsi="Cambria" w:cs="Arial"/>
          <w:sz w:val="22"/>
          <w:szCs w:val="22"/>
        </w:rPr>
        <w:t xml:space="preserve">- zasadami współczesnej wiedzy technicznej, </w:t>
      </w:r>
    </w:p>
    <w:p w14:paraId="351B24A9" w14:textId="77777777" w:rsidR="00D5165B" w:rsidRPr="006266EF" w:rsidRDefault="00D5165B" w:rsidP="006C094E">
      <w:pPr>
        <w:spacing w:line="276" w:lineRule="auto"/>
        <w:ind w:left="720"/>
        <w:jc w:val="both"/>
        <w:rPr>
          <w:rFonts w:ascii="Cambria" w:hAnsi="Cambria" w:cs="Arial"/>
          <w:sz w:val="22"/>
          <w:szCs w:val="22"/>
        </w:rPr>
      </w:pPr>
      <w:r w:rsidRPr="006266EF">
        <w:rPr>
          <w:rFonts w:ascii="Cambria" w:hAnsi="Cambria" w:cs="Arial"/>
          <w:sz w:val="22"/>
          <w:szCs w:val="22"/>
        </w:rPr>
        <w:t xml:space="preserve">- obowiązującymi normami i przepisami, </w:t>
      </w:r>
    </w:p>
    <w:p w14:paraId="6D5A498C" w14:textId="77777777" w:rsidR="00D5165B" w:rsidRPr="006266EF" w:rsidRDefault="00D5165B" w:rsidP="006C094E">
      <w:pPr>
        <w:spacing w:line="276" w:lineRule="auto"/>
        <w:ind w:left="720"/>
        <w:jc w:val="both"/>
        <w:rPr>
          <w:rFonts w:ascii="Cambria" w:hAnsi="Cambria" w:cs="Arial"/>
          <w:sz w:val="22"/>
          <w:szCs w:val="22"/>
        </w:rPr>
      </w:pPr>
      <w:r w:rsidRPr="006266EF">
        <w:rPr>
          <w:rFonts w:ascii="Cambria" w:hAnsi="Cambria" w:cs="Arial"/>
          <w:sz w:val="22"/>
          <w:szCs w:val="22"/>
        </w:rPr>
        <w:t xml:space="preserve">- wymaganiami ustaw, </w:t>
      </w:r>
    </w:p>
    <w:p w14:paraId="3BC47E1D" w14:textId="45721EC7" w:rsidR="00D5165B" w:rsidRPr="006266EF" w:rsidRDefault="00D5165B" w:rsidP="006C094E">
      <w:pPr>
        <w:spacing w:line="276" w:lineRule="auto"/>
        <w:ind w:left="720"/>
        <w:jc w:val="both"/>
        <w:rPr>
          <w:rFonts w:ascii="Cambria" w:hAnsi="Cambria" w:cs="Arial"/>
          <w:sz w:val="22"/>
          <w:szCs w:val="22"/>
        </w:rPr>
      </w:pPr>
      <w:r w:rsidRPr="006266EF">
        <w:rPr>
          <w:rFonts w:ascii="Cambria" w:hAnsi="Cambria" w:cs="Arial"/>
          <w:sz w:val="22"/>
          <w:szCs w:val="22"/>
        </w:rPr>
        <w:t>- postanowieniami umowy, zobowiązaniami określonymi w ofercie Wykonawcy i </w:t>
      </w:r>
      <w:r w:rsidR="002F0DFB" w:rsidRPr="006266EF">
        <w:rPr>
          <w:rFonts w:ascii="Cambria" w:hAnsi="Cambria" w:cs="Arial"/>
          <w:sz w:val="22"/>
          <w:szCs w:val="22"/>
        </w:rPr>
        <w:t>postępowaniem przetargowym</w:t>
      </w:r>
      <w:r w:rsidRPr="006266EF">
        <w:rPr>
          <w:rFonts w:ascii="Cambria" w:hAnsi="Cambria" w:cs="Arial"/>
          <w:sz w:val="22"/>
          <w:szCs w:val="22"/>
        </w:rPr>
        <w:t xml:space="preserve">. </w:t>
      </w:r>
    </w:p>
    <w:p w14:paraId="7C26FAEB" w14:textId="77777777" w:rsidR="00D5165B" w:rsidRPr="006266EF" w:rsidRDefault="00D5165B" w:rsidP="006C094E">
      <w:pPr>
        <w:spacing w:line="276" w:lineRule="auto"/>
        <w:jc w:val="both"/>
        <w:rPr>
          <w:rFonts w:ascii="Cambria" w:hAnsi="Cambria"/>
          <w:sz w:val="22"/>
          <w:szCs w:val="22"/>
        </w:rPr>
      </w:pPr>
      <w:r w:rsidRPr="006266EF">
        <w:rPr>
          <w:rFonts w:ascii="Cambria" w:hAnsi="Cambria" w:cs="Arial"/>
          <w:sz w:val="22"/>
          <w:szCs w:val="22"/>
        </w:rPr>
        <w:t xml:space="preserve"> </w:t>
      </w:r>
      <w:r w:rsidR="00ED1D68" w:rsidRPr="006266EF">
        <w:rPr>
          <w:rFonts w:ascii="Cambria" w:hAnsi="Cambria" w:cs="Arial"/>
          <w:sz w:val="22"/>
          <w:szCs w:val="22"/>
        </w:rPr>
        <w:t xml:space="preserve">6. </w:t>
      </w:r>
      <w:r w:rsidRPr="006266EF">
        <w:rPr>
          <w:rFonts w:ascii="Cambria" w:hAnsi="Cambria" w:cs="Arial"/>
          <w:sz w:val="22"/>
          <w:szCs w:val="22"/>
        </w:rPr>
        <w:t xml:space="preserve"> Wykonawca zaopatrzy Przedmiot Umowy w wykaz opracowań oraz pisemne oświadczenie, iż: </w:t>
      </w:r>
    </w:p>
    <w:p w14:paraId="7E750825"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 ekspertyza została wykonana zgodnie z umową i obowiązującymi w Polsce normami oraz aktualnymi wg stanu prawnego na dzień zakończenia przedmiotu umowy przepisami w tym zakresie,</w:t>
      </w:r>
    </w:p>
    <w:p w14:paraId="6AC68087"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 ekspertyza jest kompletna z punktu widzenia celu, któremu ma służyć i nadaje się do wykorzystania dla realizacji zadań związanych z ochroną siedlisk,</w:t>
      </w:r>
    </w:p>
    <w:p w14:paraId="5C3DBC71" w14:textId="77777777" w:rsidR="00D5165B" w:rsidRPr="006266EF" w:rsidRDefault="00ED1D68" w:rsidP="006C094E">
      <w:pPr>
        <w:spacing w:line="276" w:lineRule="auto"/>
        <w:jc w:val="both"/>
        <w:rPr>
          <w:rFonts w:ascii="Cambria" w:hAnsi="Cambria" w:cs="Arial"/>
          <w:sz w:val="22"/>
          <w:szCs w:val="22"/>
        </w:rPr>
      </w:pPr>
      <w:r w:rsidRPr="006266EF">
        <w:rPr>
          <w:rFonts w:ascii="Cambria" w:hAnsi="Cambria" w:cs="Arial"/>
          <w:sz w:val="22"/>
          <w:szCs w:val="22"/>
        </w:rPr>
        <w:t xml:space="preserve">7. </w:t>
      </w:r>
      <w:r w:rsidR="00D5165B" w:rsidRPr="006266EF">
        <w:rPr>
          <w:rFonts w:ascii="Cambria" w:hAnsi="Cambria" w:cs="Arial"/>
          <w:sz w:val="22"/>
          <w:szCs w:val="22"/>
        </w:rPr>
        <w:t xml:space="preserve">  Wykonawca zobowiązuje się do niezwłocznego usunięcia błędów lub usterek, jeżeli takie zostaną stwierdzone podczas bieżącej kontroli prac lub w trakcie odbioru przedmiotu zamówienia,</w:t>
      </w:r>
    </w:p>
    <w:p w14:paraId="47732F90" w14:textId="77777777" w:rsidR="00D5165B" w:rsidRPr="006266EF" w:rsidRDefault="00ED1D68" w:rsidP="006C094E">
      <w:pPr>
        <w:spacing w:line="276" w:lineRule="auto"/>
        <w:jc w:val="both"/>
        <w:rPr>
          <w:rFonts w:ascii="Cambria" w:hAnsi="Cambria" w:cs="Arial"/>
          <w:sz w:val="22"/>
          <w:szCs w:val="22"/>
        </w:rPr>
      </w:pPr>
      <w:r w:rsidRPr="006266EF">
        <w:rPr>
          <w:rFonts w:ascii="Cambria" w:hAnsi="Cambria" w:cs="Arial"/>
          <w:sz w:val="22"/>
          <w:szCs w:val="22"/>
        </w:rPr>
        <w:t xml:space="preserve">8. </w:t>
      </w:r>
      <w:r w:rsidR="00D5165B" w:rsidRPr="006266EF">
        <w:rPr>
          <w:rFonts w:ascii="Cambria" w:hAnsi="Cambria" w:cs="Arial"/>
          <w:sz w:val="22"/>
          <w:szCs w:val="22"/>
        </w:rPr>
        <w:t xml:space="preserve"> Wykonawca przenosi na rzecz Zamawiającego prawa autorskie związane ze sporządzona ekspertyzą.</w:t>
      </w:r>
    </w:p>
    <w:p w14:paraId="28F49276" w14:textId="77777777" w:rsidR="00D5165B" w:rsidRPr="006266EF" w:rsidRDefault="00ED1D68" w:rsidP="006C094E">
      <w:pPr>
        <w:spacing w:line="276" w:lineRule="auto"/>
        <w:jc w:val="both"/>
        <w:rPr>
          <w:rFonts w:ascii="Cambria" w:hAnsi="Cambria" w:cs="Arial"/>
          <w:sz w:val="22"/>
          <w:szCs w:val="22"/>
        </w:rPr>
      </w:pPr>
      <w:r w:rsidRPr="006266EF">
        <w:rPr>
          <w:rFonts w:ascii="Cambria" w:hAnsi="Cambria" w:cs="Arial"/>
          <w:sz w:val="22"/>
          <w:szCs w:val="22"/>
        </w:rPr>
        <w:t xml:space="preserve">9. </w:t>
      </w:r>
      <w:r w:rsidR="00D5165B" w:rsidRPr="006266EF">
        <w:rPr>
          <w:rFonts w:ascii="Cambria" w:hAnsi="Cambria" w:cs="Arial"/>
          <w:sz w:val="22"/>
          <w:szCs w:val="22"/>
        </w:rPr>
        <w:t>Wykaz opracowań oraz pisemne oświadczenie stanowią integralną część przedmiotu umowy.</w:t>
      </w:r>
    </w:p>
    <w:p w14:paraId="49A388F7"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8. Zamawiający zobowiązuje się do udzielenia Wykonawcy informacji i udostępnienia materiałów, które są w jego posiadaniu w zakresie niezbędnym do wykonania przedmiotu umowy.</w:t>
      </w:r>
    </w:p>
    <w:p w14:paraId="21CA4C3E" w14:textId="77777777" w:rsidR="00D5165B" w:rsidRPr="006266EF" w:rsidRDefault="00ED1D68" w:rsidP="006C094E">
      <w:pPr>
        <w:spacing w:line="276" w:lineRule="auto"/>
        <w:jc w:val="both"/>
        <w:rPr>
          <w:rFonts w:ascii="Cambria" w:hAnsi="Cambria" w:cs="Arial"/>
          <w:sz w:val="22"/>
          <w:szCs w:val="22"/>
        </w:rPr>
      </w:pPr>
      <w:r w:rsidRPr="006266EF">
        <w:rPr>
          <w:rFonts w:ascii="Cambria" w:hAnsi="Cambria" w:cs="Arial"/>
          <w:sz w:val="22"/>
          <w:szCs w:val="22"/>
        </w:rPr>
        <w:t>10</w:t>
      </w:r>
      <w:r w:rsidR="00D5165B" w:rsidRPr="006266EF">
        <w:rPr>
          <w:rFonts w:ascii="Cambria" w:hAnsi="Cambria" w:cs="Arial"/>
          <w:sz w:val="22"/>
          <w:szCs w:val="22"/>
        </w:rPr>
        <w:t>. Zamawiający zastrzega sobie prawo do pisemnego wyznaczenia Wykonawcy, w trakcie realizowania przedmiotu umowy, szczegółowych terminów realizacji poszczególnych prac lub usług wchodzących w zakres przedmiotu umowy.</w:t>
      </w:r>
    </w:p>
    <w:p w14:paraId="68DB9833"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1</w:t>
      </w:r>
      <w:r w:rsidR="00ED1D68" w:rsidRPr="006266EF">
        <w:rPr>
          <w:rFonts w:ascii="Cambria" w:hAnsi="Cambria" w:cs="Arial"/>
          <w:sz w:val="22"/>
          <w:szCs w:val="22"/>
        </w:rPr>
        <w:t>1</w:t>
      </w:r>
      <w:r w:rsidRPr="006266EF">
        <w:rPr>
          <w:rFonts w:ascii="Cambria" w:hAnsi="Cambria" w:cs="Arial"/>
          <w:sz w:val="22"/>
          <w:szCs w:val="22"/>
        </w:rPr>
        <w:t>. W przypadku stwierdzenia przez Zamawiającego wad w zakresie realizowanego przedmiotu umowy, Zamawiający może wyznaczyć Wykonawcy termin na usunięcie tych wad.</w:t>
      </w:r>
    </w:p>
    <w:p w14:paraId="4B6AC6C6"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1</w:t>
      </w:r>
      <w:r w:rsidR="00ED1D68" w:rsidRPr="006266EF">
        <w:rPr>
          <w:rFonts w:ascii="Cambria" w:hAnsi="Cambria" w:cs="Arial"/>
          <w:sz w:val="22"/>
          <w:szCs w:val="22"/>
        </w:rPr>
        <w:t>2</w:t>
      </w:r>
      <w:r w:rsidRPr="006266EF">
        <w:rPr>
          <w:rFonts w:ascii="Cambria" w:hAnsi="Cambria" w:cs="Arial"/>
          <w:sz w:val="22"/>
          <w:szCs w:val="22"/>
        </w:rPr>
        <w:t>.</w:t>
      </w:r>
      <w:r w:rsidR="0016602B" w:rsidRPr="006266EF">
        <w:rPr>
          <w:rFonts w:ascii="Cambria" w:hAnsi="Cambria" w:cs="Arial"/>
          <w:sz w:val="22"/>
          <w:szCs w:val="22"/>
        </w:rPr>
        <w:t xml:space="preserve"> </w:t>
      </w:r>
      <w:r w:rsidRPr="006266EF">
        <w:rPr>
          <w:rFonts w:ascii="Cambria" w:hAnsi="Cambria" w:cs="Arial"/>
          <w:sz w:val="22"/>
          <w:szCs w:val="22"/>
        </w:rPr>
        <w:t>Wykonawca zobowiązany jest do składania pisemnych informacji o stanie zaawansowania prac na każde wezwanie Zamawiającego.</w:t>
      </w:r>
    </w:p>
    <w:p w14:paraId="5A58897F" w14:textId="77777777" w:rsidR="00D5165B" w:rsidRPr="006266EF" w:rsidRDefault="00D5165B" w:rsidP="006C094E">
      <w:pPr>
        <w:spacing w:line="276" w:lineRule="auto"/>
        <w:jc w:val="both"/>
        <w:rPr>
          <w:rFonts w:ascii="Cambria" w:hAnsi="Cambria" w:cs="Arial"/>
          <w:sz w:val="22"/>
          <w:szCs w:val="22"/>
        </w:rPr>
      </w:pPr>
      <w:r w:rsidRPr="006266EF">
        <w:rPr>
          <w:rFonts w:ascii="Cambria" w:hAnsi="Cambria" w:cs="Arial"/>
          <w:sz w:val="22"/>
          <w:szCs w:val="22"/>
        </w:rPr>
        <w:t>1</w:t>
      </w:r>
      <w:r w:rsidR="00ED1D68" w:rsidRPr="006266EF">
        <w:rPr>
          <w:rFonts w:ascii="Cambria" w:hAnsi="Cambria" w:cs="Arial"/>
          <w:sz w:val="22"/>
          <w:szCs w:val="22"/>
        </w:rPr>
        <w:t>3</w:t>
      </w:r>
      <w:r w:rsidRPr="006266EF">
        <w:rPr>
          <w:rFonts w:ascii="Cambria" w:hAnsi="Cambria" w:cs="Arial"/>
          <w:sz w:val="22"/>
          <w:szCs w:val="22"/>
        </w:rPr>
        <w:t xml:space="preserve">. Opracowaną dokumentację obejmującą dane wskazane w </w:t>
      </w:r>
      <w:r w:rsidR="0016602B" w:rsidRPr="006266EF">
        <w:rPr>
          <w:rFonts w:ascii="Cambria" w:hAnsi="Cambria" w:cs="Arial"/>
          <w:sz w:val="22"/>
          <w:szCs w:val="22"/>
        </w:rPr>
        <w:t>SWZ i załącznikach</w:t>
      </w:r>
      <w:r w:rsidRPr="006266EF">
        <w:rPr>
          <w:rFonts w:ascii="Cambria" w:hAnsi="Cambria" w:cs="Arial"/>
          <w:sz w:val="22"/>
          <w:szCs w:val="22"/>
        </w:rPr>
        <w:t xml:space="preserve">, należy dostarczyć w wersji papierowej i elektronicznej w formie plików komputerowych umożliwiającego pobranie go przez zamawiającego i wprowadzenie do  systemu informatycznego LP, w formatach wskazanych w </w:t>
      </w:r>
      <w:r w:rsidR="0016602B" w:rsidRPr="006266EF">
        <w:rPr>
          <w:rFonts w:ascii="Cambria" w:hAnsi="Cambria" w:cs="Arial"/>
          <w:sz w:val="22"/>
          <w:szCs w:val="22"/>
        </w:rPr>
        <w:t>dokumentach zamówienia</w:t>
      </w:r>
      <w:r w:rsidRPr="006266EF">
        <w:rPr>
          <w:rFonts w:ascii="Cambria" w:hAnsi="Cambria" w:cs="Arial"/>
          <w:sz w:val="22"/>
          <w:szCs w:val="22"/>
        </w:rPr>
        <w:t>.</w:t>
      </w:r>
    </w:p>
    <w:p w14:paraId="119FB8BD" w14:textId="77777777" w:rsidR="00D5165B" w:rsidRPr="006266EF" w:rsidRDefault="00D5165B" w:rsidP="006266EF">
      <w:pPr>
        <w:spacing w:line="276" w:lineRule="auto"/>
        <w:jc w:val="both"/>
        <w:rPr>
          <w:rFonts w:ascii="Cambria" w:hAnsi="Cambria"/>
          <w:sz w:val="22"/>
          <w:szCs w:val="22"/>
        </w:rPr>
      </w:pPr>
    </w:p>
    <w:p w14:paraId="377ED7D8" w14:textId="77777777" w:rsidR="00981EAD" w:rsidRPr="006266EF" w:rsidRDefault="00981EAD" w:rsidP="006266EF">
      <w:pPr>
        <w:suppressAutoHyphens w:val="0"/>
        <w:spacing w:line="276" w:lineRule="auto"/>
        <w:ind w:left="567" w:hanging="567"/>
        <w:jc w:val="center"/>
        <w:rPr>
          <w:rFonts w:ascii="Cambria" w:hAnsi="Cambria" w:cs="Arial"/>
          <w:b/>
          <w:color w:val="000000"/>
          <w:sz w:val="22"/>
          <w:szCs w:val="22"/>
          <w:lang w:eastAsia="pl-PL"/>
        </w:rPr>
      </w:pPr>
    </w:p>
    <w:p w14:paraId="182B4141" w14:textId="77777777" w:rsidR="00566367" w:rsidRPr="006266EF" w:rsidRDefault="00566367" w:rsidP="006266EF">
      <w:pPr>
        <w:suppressAutoHyphens w:val="0"/>
        <w:spacing w:line="276" w:lineRule="auto"/>
        <w:ind w:left="567" w:hanging="567"/>
        <w:jc w:val="center"/>
        <w:rPr>
          <w:rFonts w:ascii="Cambria" w:hAnsi="Cambria" w:cs="Arial"/>
          <w:b/>
          <w:bCs/>
          <w:sz w:val="22"/>
          <w:szCs w:val="22"/>
          <w:lang w:eastAsia="pl-PL"/>
        </w:rPr>
      </w:pPr>
      <w:r w:rsidRPr="006266EF">
        <w:rPr>
          <w:rFonts w:ascii="Cambria" w:hAnsi="Cambria" w:cs="Arial"/>
          <w:b/>
          <w:color w:val="000000"/>
          <w:sz w:val="22"/>
          <w:szCs w:val="22"/>
          <w:lang w:eastAsia="pl-PL"/>
        </w:rPr>
        <w:lastRenderedPageBreak/>
        <w:t>§ 2</w:t>
      </w:r>
      <w:r w:rsidRPr="006266EF">
        <w:rPr>
          <w:rFonts w:ascii="Cambria" w:hAnsi="Cambria" w:cs="Arial"/>
          <w:b/>
          <w:color w:val="000000"/>
          <w:sz w:val="22"/>
          <w:szCs w:val="22"/>
          <w:lang w:eastAsia="pl-PL"/>
        </w:rPr>
        <w:br/>
      </w:r>
      <w:r w:rsidR="006A1971" w:rsidRPr="006266EF">
        <w:rPr>
          <w:rFonts w:ascii="Cambria" w:hAnsi="Cambria" w:cs="Arial"/>
          <w:b/>
          <w:sz w:val="22"/>
          <w:szCs w:val="22"/>
          <w:lang w:eastAsia="pl-PL"/>
        </w:rPr>
        <w:t>Ogólne zasady dotyczące realizacji umowy</w:t>
      </w:r>
    </w:p>
    <w:p w14:paraId="4E730E8A" w14:textId="77777777" w:rsidR="00D5165B" w:rsidRPr="006266EF" w:rsidRDefault="00D5165B" w:rsidP="006266EF">
      <w:pPr>
        <w:pStyle w:val="Akapitzlist"/>
        <w:numPr>
          <w:ilvl w:val="0"/>
          <w:numId w:val="17"/>
        </w:numPr>
        <w:suppressAutoHyphens w:val="0"/>
        <w:spacing w:line="276" w:lineRule="auto"/>
        <w:jc w:val="both"/>
        <w:rPr>
          <w:rFonts w:ascii="Cambria" w:eastAsia="SimSun" w:hAnsi="Cambria" w:cs="Arial"/>
          <w:sz w:val="22"/>
          <w:szCs w:val="22"/>
          <w:lang w:eastAsia="pl-PL"/>
        </w:rPr>
      </w:pPr>
      <w:r w:rsidRPr="006266EF">
        <w:rPr>
          <w:rFonts w:ascii="Cambria" w:eastAsia="SimSun" w:hAnsi="Cambria" w:cs="Arial"/>
          <w:sz w:val="22"/>
          <w:szCs w:val="22"/>
          <w:lang w:eastAsia="pl-PL"/>
        </w:rPr>
        <w:t>Przedmiot Umowy będzie wykonywany na terenie Nadleśnictwa Zamrzenica.</w:t>
      </w:r>
    </w:p>
    <w:p w14:paraId="2F019941" w14:textId="77777777" w:rsidR="00D5165B" w:rsidRPr="006266EF" w:rsidRDefault="00D5165B" w:rsidP="006266EF">
      <w:pPr>
        <w:pStyle w:val="Akapitzlist"/>
        <w:numPr>
          <w:ilvl w:val="0"/>
          <w:numId w:val="17"/>
        </w:numPr>
        <w:suppressAutoHyphens w:val="0"/>
        <w:spacing w:line="276" w:lineRule="auto"/>
        <w:jc w:val="both"/>
        <w:rPr>
          <w:rFonts w:ascii="Cambria" w:eastAsia="SimSun" w:hAnsi="Cambria" w:cs="Arial"/>
          <w:sz w:val="22"/>
          <w:szCs w:val="22"/>
          <w:lang w:eastAsia="pl-PL"/>
        </w:rPr>
      </w:pPr>
      <w:r w:rsidRPr="006266EF">
        <w:rPr>
          <w:rFonts w:ascii="Cambria" w:eastAsia="SimSun" w:hAnsi="Cambria" w:cs="Arial"/>
          <w:sz w:val="22"/>
          <w:szCs w:val="22"/>
          <w:lang w:eastAsia="pl-PL"/>
        </w:rPr>
        <w:t>Przedmiot umowy będzie wykonywany przez Wykonawcę w zakresie i w sposób określony w specyfikacji warunków zamówienia dla Postępowania („SWZ”). SWZ wraz z opisem przedmiotu zamówienia stanowi integralną część umowy.</w:t>
      </w:r>
    </w:p>
    <w:p w14:paraId="6B611346" w14:textId="4613A4B7" w:rsidR="00D5165B" w:rsidRPr="006266EF" w:rsidRDefault="00D5165B" w:rsidP="006266EF">
      <w:pPr>
        <w:pStyle w:val="Akapitzlist"/>
        <w:numPr>
          <w:ilvl w:val="0"/>
          <w:numId w:val="17"/>
        </w:numPr>
        <w:suppressAutoHyphens w:val="0"/>
        <w:spacing w:line="276" w:lineRule="auto"/>
        <w:jc w:val="both"/>
        <w:rPr>
          <w:rFonts w:ascii="Cambria" w:eastAsia="SimSun" w:hAnsi="Cambria" w:cs="Arial"/>
          <w:sz w:val="22"/>
          <w:szCs w:val="22"/>
          <w:lang w:eastAsia="pl-PL"/>
        </w:rPr>
      </w:pPr>
      <w:r w:rsidRPr="006266EF">
        <w:rPr>
          <w:rFonts w:ascii="Cambria" w:eastAsia="SimSun" w:hAnsi="Cambria" w:cs="Arial"/>
          <w:sz w:val="22"/>
          <w:szCs w:val="22"/>
          <w:lang w:eastAsia="pl-PL"/>
        </w:rPr>
        <w:t xml:space="preserve">Wskazane w SWZ ilości prac wchodzących w zakres Przedmiotu Umowy (a wycenione przez Wykonawcę w kosztorysie ofertowym stanowiącym część Oferty), mają charakter szacunkowy. Ilość prac zleconych do wykonania w trakcie realizacji Przedmiotu Umowy może być mniejsza od ilości przedstawionej w SWZ, co jednak nie może być podstawą do jakichkolwiek roszczeń Wykonawcy w stosunku do Zamawiającego. Zamawiający może zlecić w trakcie realizacji Umowy zakres prac mniejszy niż wskazany w SWZ, jednakże nie mniej niż </w:t>
      </w:r>
      <w:r w:rsidR="002F0DFB" w:rsidRPr="006266EF">
        <w:rPr>
          <w:rFonts w:ascii="Cambria" w:eastAsia="SimSun" w:hAnsi="Cambria" w:cs="Arial"/>
          <w:sz w:val="22"/>
          <w:szCs w:val="22"/>
          <w:lang w:eastAsia="pl-PL"/>
        </w:rPr>
        <w:t>8</w:t>
      </w:r>
      <w:r w:rsidRPr="006266EF">
        <w:rPr>
          <w:rFonts w:ascii="Cambria" w:eastAsia="SimSun" w:hAnsi="Cambria" w:cs="Arial"/>
          <w:sz w:val="22"/>
          <w:szCs w:val="22"/>
          <w:lang w:eastAsia="pl-PL"/>
        </w:rPr>
        <w:t xml:space="preserve">0 % Wartości Przedmiotu Umowy określonej zgodnie z § 10 ust. 1. </w:t>
      </w:r>
    </w:p>
    <w:p w14:paraId="062D5B45" w14:textId="77777777" w:rsidR="00D5165B" w:rsidRPr="006266EF" w:rsidRDefault="00D5165B" w:rsidP="006266EF">
      <w:pPr>
        <w:pStyle w:val="Akapitzlist"/>
        <w:numPr>
          <w:ilvl w:val="0"/>
          <w:numId w:val="17"/>
        </w:numPr>
        <w:suppressAutoHyphens w:val="0"/>
        <w:spacing w:line="276" w:lineRule="auto"/>
        <w:jc w:val="both"/>
        <w:rPr>
          <w:rFonts w:ascii="Cambria" w:eastAsia="SimSun" w:hAnsi="Cambria" w:cs="Arial"/>
          <w:sz w:val="22"/>
          <w:szCs w:val="22"/>
          <w:lang w:eastAsia="pl-PL"/>
        </w:rPr>
      </w:pPr>
      <w:r w:rsidRPr="006266EF">
        <w:rPr>
          <w:rFonts w:ascii="Cambria" w:eastAsia="SimSun"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15131CD8" w14:textId="77777777" w:rsidR="00566367" w:rsidRPr="006266EF" w:rsidRDefault="00566367" w:rsidP="006266EF">
      <w:pPr>
        <w:suppressAutoHyphens w:val="0"/>
        <w:spacing w:line="276" w:lineRule="auto"/>
        <w:ind w:left="360"/>
        <w:jc w:val="both"/>
        <w:rPr>
          <w:rFonts w:ascii="Cambria" w:hAnsi="Cambria" w:cs="Arial"/>
          <w:bCs/>
          <w:sz w:val="22"/>
          <w:szCs w:val="22"/>
          <w:lang w:eastAsia="pl-PL"/>
        </w:rPr>
      </w:pPr>
    </w:p>
    <w:p w14:paraId="1946357B" w14:textId="77777777" w:rsidR="00F017B4" w:rsidRPr="006266EF" w:rsidRDefault="00F017B4" w:rsidP="006266EF">
      <w:pPr>
        <w:suppressAutoHyphens w:val="0"/>
        <w:spacing w:line="276" w:lineRule="auto"/>
        <w:jc w:val="center"/>
        <w:rPr>
          <w:rFonts w:ascii="Cambria" w:hAnsi="Cambria" w:cs="Arial"/>
          <w:b/>
          <w:color w:val="000000"/>
          <w:sz w:val="22"/>
          <w:szCs w:val="22"/>
          <w:lang w:eastAsia="pl-PL"/>
        </w:rPr>
      </w:pPr>
    </w:p>
    <w:p w14:paraId="357E6D33" w14:textId="77777777" w:rsidR="00566367" w:rsidRPr="006266EF" w:rsidRDefault="00566367" w:rsidP="006266EF">
      <w:pPr>
        <w:suppressAutoHyphens w:val="0"/>
        <w:spacing w:line="276" w:lineRule="auto"/>
        <w:jc w:val="center"/>
        <w:rPr>
          <w:rFonts w:ascii="Cambria" w:hAnsi="Cambria" w:cs="Arial"/>
          <w:b/>
          <w:color w:val="000000"/>
          <w:sz w:val="22"/>
          <w:szCs w:val="22"/>
          <w:lang w:eastAsia="pl-PL"/>
        </w:rPr>
      </w:pPr>
      <w:r w:rsidRPr="006266EF">
        <w:rPr>
          <w:rFonts w:ascii="Cambria" w:hAnsi="Cambria" w:cs="Arial"/>
          <w:b/>
          <w:color w:val="000000"/>
          <w:sz w:val="22"/>
          <w:szCs w:val="22"/>
          <w:lang w:eastAsia="pl-PL"/>
        </w:rPr>
        <w:t>§ 3</w:t>
      </w:r>
      <w:r w:rsidRPr="006266EF">
        <w:rPr>
          <w:rFonts w:ascii="Cambria" w:hAnsi="Cambria" w:cs="Arial"/>
          <w:b/>
          <w:color w:val="000000"/>
          <w:sz w:val="22"/>
          <w:szCs w:val="22"/>
          <w:lang w:eastAsia="pl-PL"/>
        </w:rPr>
        <w:br/>
      </w:r>
      <w:bookmarkStart w:id="2" w:name="_Hlk47483650"/>
      <w:r w:rsidRPr="006266EF">
        <w:rPr>
          <w:rFonts w:ascii="Cambria" w:hAnsi="Cambria" w:cs="Arial"/>
          <w:b/>
          <w:color w:val="000000"/>
          <w:sz w:val="22"/>
          <w:szCs w:val="22"/>
          <w:lang w:eastAsia="pl-PL"/>
        </w:rPr>
        <w:t xml:space="preserve">Okres </w:t>
      </w:r>
      <w:bookmarkEnd w:id="2"/>
      <w:r w:rsidRPr="006266EF">
        <w:rPr>
          <w:rFonts w:ascii="Cambria" w:hAnsi="Cambria" w:cs="Arial"/>
          <w:b/>
          <w:color w:val="000000"/>
          <w:sz w:val="22"/>
          <w:szCs w:val="22"/>
          <w:lang w:eastAsia="pl-PL"/>
        </w:rPr>
        <w:t>realizacji Przedmiotu Umowy</w:t>
      </w:r>
    </w:p>
    <w:p w14:paraId="4E301C3C" w14:textId="77777777" w:rsidR="005C5E55" w:rsidRPr="006266EF" w:rsidRDefault="00994160" w:rsidP="006266EF">
      <w:pPr>
        <w:numPr>
          <w:ilvl w:val="0"/>
          <w:numId w:val="5"/>
        </w:numPr>
        <w:suppressAutoHyphens w:val="0"/>
        <w:spacing w:line="276" w:lineRule="auto"/>
        <w:ind w:left="426" w:hanging="426"/>
        <w:jc w:val="both"/>
        <w:rPr>
          <w:rFonts w:ascii="Cambria" w:hAnsi="Cambria" w:cs="Arial"/>
          <w:sz w:val="22"/>
          <w:szCs w:val="22"/>
          <w:lang w:eastAsia="pl-PL"/>
        </w:rPr>
      </w:pPr>
      <w:r w:rsidRPr="006266EF">
        <w:rPr>
          <w:rFonts w:ascii="Cambria" w:hAnsi="Cambria" w:cs="Arial"/>
          <w:b/>
          <w:sz w:val="22"/>
          <w:szCs w:val="22"/>
          <w:lang w:eastAsia="pl-PL"/>
        </w:rPr>
        <w:t xml:space="preserve">Okres realizacji zamówienia: od dnia zawarcia umowy do dnia 15 września 2026 r.  </w:t>
      </w:r>
      <w:r w:rsidR="00566367" w:rsidRPr="006266EF">
        <w:rPr>
          <w:rFonts w:ascii="Cambria" w:hAnsi="Cambria" w:cs="Arial"/>
          <w:sz w:val="22"/>
          <w:szCs w:val="22"/>
          <w:lang w:eastAsia="pl-PL"/>
        </w:rPr>
        <w:t>Powyższe nie uchybia</w:t>
      </w:r>
      <w:r w:rsidR="005C5E55" w:rsidRPr="006266EF">
        <w:rPr>
          <w:rFonts w:ascii="Cambria" w:hAnsi="Cambria" w:cs="Arial"/>
          <w:sz w:val="22"/>
          <w:szCs w:val="22"/>
          <w:lang w:eastAsia="pl-PL"/>
        </w:rPr>
        <w:t xml:space="preserve"> </w:t>
      </w:r>
      <w:r w:rsidR="00566367" w:rsidRPr="006266EF">
        <w:rPr>
          <w:rFonts w:ascii="Cambria" w:hAnsi="Cambria" w:cs="Arial"/>
          <w:sz w:val="22"/>
          <w:szCs w:val="22"/>
          <w:lang w:eastAsia="pl-PL"/>
        </w:rPr>
        <w:t>możliwości wykon</w:t>
      </w:r>
      <w:r w:rsidR="00973736" w:rsidRPr="006266EF">
        <w:rPr>
          <w:rFonts w:ascii="Cambria" w:hAnsi="Cambria" w:cs="Arial"/>
          <w:sz w:val="22"/>
          <w:szCs w:val="22"/>
          <w:lang w:eastAsia="pl-PL"/>
        </w:rPr>
        <w:t>ywania uprawnień wynikających z </w:t>
      </w:r>
      <w:r w:rsidR="00566367" w:rsidRPr="006266EF">
        <w:rPr>
          <w:rFonts w:ascii="Cambria" w:hAnsi="Cambria" w:cs="Arial"/>
          <w:sz w:val="22"/>
          <w:szCs w:val="22"/>
          <w:lang w:eastAsia="pl-PL"/>
        </w:rPr>
        <w:t>Umowy (w tym w</w:t>
      </w:r>
      <w:r w:rsidR="00C44735" w:rsidRPr="006266EF">
        <w:rPr>
          <w:rFonts w:ascii="Cambria" w:hAnsi="Cambria" w:cs="Arial"/>
          <w:sz w:val="22"/>
          <w:szCs w:val="22"/>
          <w:lang w:eastAsia="pl-PL"/>
        </w:rPr>
        <w:t> </w:t>
      </w:r>
      <w:r w:rsidR="00566367" w:rsidRPr="006266EF">
        <w:rPr>
          <w:rFonts w:ascii="Cambria" w:hAnsi="Cambria" w:cs="Arial"/>
          <w:sz w:val="22"/>
          <w:szCs w:val="22"/>
          <w:lang w:eastAsia="pl-PL"/>
        </w:rPr>
        <w:t>szczególności zgłaszania gotowości do odbioru i naliczania kar umownych) po terminie, o którym mowa w zdaniu poprzednim</w:t>
      </w:r>
      <w:r w:rsidR="005C5E55" w:rsidRPr="006266EF">
        <w:rPr>
          <w:rFonts w:ascii="Cambria" w:hAnsi="Cambria" w:cs="Arial"/>
          <w:sz w:val="22"/>
          <w:szCs w:val="22"/>
          <w:lang w:eastAsia="pl-PL"/>
        </w:rPr>
        <w:t>.</w:t>
      </w:r>
    </w:p>
    <w:p w14:paraId="7FDA2E91"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Odbiór przedmiotu zamówienia nastąpi do 7 dni od daty otrzymania kompletnej    i poprawnej dokumentacji. Z odbioru zostanie sporządzony protokół zdawczo – odbiorczy</w:t>
      </w:r>
      <w:r w:rsidRPr="006266EF">
        <w:t xml:space="preserve"> </w:t>
      </w:r>
      <w:r w:rsidRPr="006266EF">
        <w:rPr>
          <w:rFonts w:ascii="Cambria" w:hAnsi="Cambria" w:cs="Arial"/>
          <w:sz w:val="22"/>
          <w:szCs w:val="22"/>
          <w:lang w:eastAsia="pl-PL"/>
        </w:rPr>
        <w:t>podpisany przez Zamawiającego i Wykonawcę.</w:t>
      </w:r>
    </w:p>
    <w:p w14:paraId="70397D9D"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 przypadku stwierdzenia, że przedmiot umowy ma braki, wady i/lub uchybienia, i/lub powzięcia wątpliwości w odniesieniu do zrealizowanego przedmiotu umowy (w szczególności co do przedstawionych dokumentów lub innych elementów przedmiotu umowy lub rezultatów przedmiotu umowy), Zamawiający zgłosi zastrzeżenia w protokole i może wyznaczyć Wykonawcy odpowiedni termin, jednak nie dłuższy niż 5 dni roboczych w celu usunięcia stwierdzonych braków, wad i/lub uchybień i/lub udzielenia wyjaśnień. Zamawiający dokona ich ponownej oceny w terminie 7 dni roboczych od daty zgłoszenia przez Wykonawcę gotowości do odbioru poprawionego przedmiotu umowy lub od daty otrzymania wyjaśnień.</w:t>
      </w:r>
    </w:p>
    <w:p w14:paraId="6894E37F"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Potwierdzeniem zaakceptowania przez Zamawiającego poprawionego przedmiotu umowy będzie protokół z usunięcia wad stwierdzonych w protokole odbioru.</w:t>
      </w:r>
    </w:p>
    <w:p w14:paraId="32E87BE5"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Jeżeli usunięcie braków, wad i/lub uchybień nie będzie możliwe w ww. terminie lub Wykonawca nie udzieli rzetelnych wyjaśnień lub bezskutecznie upłynie termin wyznaczony na podstawie ust. 2, Zamawiający ma prawo odstąpić od Umowy w terminie 30 dni kalendarzowych i żądać zapłaty kary umownej.</w:t>
      </w:r>
    </w:p>
    <w:p w14:paraId="1BE5C43B"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lastRenderedPageBreak/>
        <w:t>Jeżeli Zamawiający, mimo zastrzeżeń zgłoszonych w protokole, przyjmie wadliwie wykonany przedmiot umowy, w szczególności gdy będzie miał on znaczenie dla Zamawiającego z punktu widzenia celu, któremu ma służyć, wówczas wynagrodzenie podlegać będzie obniżeniu proporcjonalnie do zakresu wadliwości przedmiotu umowy. Procentowy zakres wadliwości określi Zamawiający w końcowym protokole odbioru. Niezależnie od obniżenia wynagrodzenia Zamawiającemu przysługuje roszczenie o zapłatę kary umownej, określonej w § 7 ust. 1 pkt 1</w:t>
      </w:r>
    </w:p>
    <w:p w14:paraId="58A5BC36" w14:textId="77777777" w:rsidR="00B77953" w:rsidRPr="006266EF" w:rsidRDefault="00B77953" w:rsidP="006266EF">
      <w:pPr>
        <w:numPr>
          <w:ilvl w:val="0"/>
          <w:numId w:val="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Wykonawca oświadcza, że zapoznał się ze wszystkimi zagrożeniami mogącymi zaistnieć w trakcie realizacji prac i że przyjmuje objęte niniejszą umową prace do wykonania w wyznaczonym terminie bez zastrzeżeń.</w:t>
      </w:r>
    </w:p>
    <w:p w14:paraId="48D992C0" w14:textId="77777777" w:rsidR="00484900" w:rsidRPr="006266EF" w:rsidRDefault="00484900" w:rsidP="006266EF">
      <w:pPr>
        <w:suppressAutoHyphens w:val="0"/>
        <w:spacing w:line="276" w:lineRule="auto"/>
        <w:jc w:val="center"/>
        <w:rPr>
          <w:rFonts w:ascii="Cambria" w:hAnsi="Cambria" w:cs="Arial"/>
          <w:b/>
          <w:color w:val="000000"/>
          <w:sz w:val="22"/>
          <w:szCs w:val="22"/>
          <w:lang w:eastAsia="pl-PL"/>
        </w:rPr>
      </w:pPr>
    </w:p>
    <w:p w14:paraId="5DDFB6DA" w14:textId="77777777" w:rsidR="00566367" w:rsidRPr="006266EF" w:rsidRDefault="00566367" w:rsidP="006266EF">
      <w:pPr>
        <w:suppressAutoHyphens w:val="0"/>
        <w:spacing w:line="276" w:lineRule="auto"/>
        <w:jc w:val="center"/>
        <w:rPr>
          <w:rFonts w:ascii="Cambria" w:hAnsi="Cambria" w:cs="Arial"/>
          <w:b/>
          <w:color w:val="000000"/>
          <w:sz w:val="22"/>
          <w:szCs w:val="22"/>
          <w:lang w:eastAsia="pl-PL"/>
        </w:rPr>
      </w:pPr>
      <w:r w:rsidRPr="006266EF">
        <w:rPr>
          <w:rFonts w:ascii="Cambria" w:hAnsi="Cambria" w:cs="Arial"/>
          <w:b/>
          <w:color w:val="000000"/>
          <w:sz w:val="22"/>
          <w:szCs w:val="22"/>
          <w:lang w:eastAsia="pl-PL"/>
        </w:rPr>
        <w:t>§ 4</w:t>
      </w:r>
    </w:p>
    <w:p w14:paraId="6A76A0A2" w14:textId="77777777" w:rsidR="00484900" w:rsidRPr="006266EF" w:rsidRDefault="00484900" w:rsidP="006266EF">
      <w:pPr>
        <w:numPr>
          <w:ilvl w:val="0"/>
          <w:numId w:val="18"/>
        </w:numPr>
        <w:suppressAutoHyphens w:val="0"/>
        <w:spacing w:line="276" w:lineRule="auto"/>
        <w:ind w:left="284" w:hanging="284"/>
        <w:jc w:val="both"/>
        <w:rPr>
          <w:rFonts w:ascii="Cambria" w:hAnsi="Cambria"/>
          <w:color w:val="FF0000"/>
          <w:sz w:val="22"/>
          <w:szCs w:val="22"/>
        </w:rPr>
      </w:pPr>
      <w:r w:rsidRPr="006266EF">
        <w:rPr>
          <w:rFonts w:ascii="Cambria" w:hAnsi="Cambria"/>
          <w:sz w:val="22"/>
          <w:szCs w:val="22"/>
        </w:rPr>
        <w:t>Przedmiot umowy wykonywany będzie przez Wykonawcę w ścisłej współpracy z Zamawiającym.</w:t>
      </w:r>
    </w:p>
    <w:p w14:paraId="63FD6614" w14:textId="77777777" w:rsidR="0078703A" w:rsidRPr="006266EF" w:rsidRDefault="00484900" w:rsidP="006266EF">
      <w:pPr>
        <w:numPr>
          <w:ilvl w:val="0"/>
          <w:numId w:val="18"/>
        </w:numPr>
        <w:suppressAutoHyphens w:val="0"/>
        <w:spacing w:line="276" w:lineRule="auto"/>
        <w:ind w:left="284" w:hanging="284"/>
        <w:jc w:val="both"/>
        <w:rPr>
          <w:rFonts w:ascii="Cambria" w:hAnsi="Cambria"/>
          <w:color w:val="FF0000"/>
          <w:sz w:val="22"/>
          <w:szCs w:val="22"/>
        </w:rPr>
      </w:pPr>
      <w:r w:rsidRPr="006266EF">
        <w:rPr>
          <w:rFonts w:ascii="Cambria" w:hAnsi="Cambria"/>
          <w:sz w:val="22"/>
          <w:szCs w:val="22"/>
        </w:rPr>
        <w:t xml:space="preserve">Wykonawca zobowiązuje się do wykonania przedmiotu umowy z udziałem osób wskazanych w „Wykazie osób skierowanych przez Wykonawcę do realizacji zamówienia” (załącznik nr 8 do SWZ), którymi dysponuje Wykonawca, z zastrzeżeniem postanowień § 9 niniejszej umowy. </w:t>
      </w:r>
    </w:p>
    <w:p w14:paraId="0B41F771" w14:textId="77777777" w:rsidR="0078703A" w:rsidRPr="006266EF" w:rsidRDefault="00D54049" w:rsidP="006266EF">
      <w:pPr>
        <w:numPr>
          <w:ilvl w:val="0"/>
          <w:numId w:val="18"/>
        </w:numPr>
        <w:suppressAutoHyphens w:val="0"/>
        <w:spacing w:line="276" w:lineRule="auto"/>
        <w:ind w:left="284" w:hanging="284"/>
        <w:jc w:val="both"/>
        <w:rPr>
          <w:rFonts w:ascii="Cambria" w:hAnsi="Cambria"/>
          <w:color w:val="FF0000"/>
          <w:sz w:val="22"/>
          <w:szCs w:val="22"/>
        </w:rPr>
      </w:pPr>
      <w:r w:rsidRPr="006266EF">
        <w:rPr>
          <w:rFonts w:ascii="Cambria" w:hAnsi="Cambria" w:cs="Arial"/>
          <w:sz w:val="22"/>
          <w:szCs w:val="22"/>
          <w:lang w:eastAsia="pl-PL"/>
        </w:rPr>
        <w:t xml:space="preserve">W zakresie, w jakim Zamawiający, na podstawie art. 95 PZP określił w SWZ wymagania zatrudnienia przez wykonawcę lub podwykonawcę na podstawie umowy o pracę osób wykonujących </w:t>
      </w:r>
      <w:r w:rsidR="0078703A" w:rsidRPr="006266EF">
        <w:rPr>
          <w:rFonts w:ascii="Cambria" w:hAnsi="Cambria" w:cs="Arial"/>
          <w:sz w:val="22"/>
          <w:szCs w:val="22"/>
          <w:lang w:eastAsia="pl-PL"/>
        </w:rPr>
        <w:t xml:space="preserve">czynności związane z wykonywaniem prac eksperckich objętych przedmiotem tego postępowania, </w:t>
      </w:r>
      <w:r w:rsidRPr="006266EF">
        <w:rPr>
          <w:rFonts w:ascii="Cambria" w:hAnsi="Cambria" w:cs="Arial"/>
          <w:sz w:val="22"/>
          <w:szCs w:val="22"/>
          <w:lang w:eastAsia="pl-PL"/>
        </w:rPr>
        <w:t>jeżeli wykonanie tych czynności polega na wykonywaniu pracy w sposób określony w art. 22 § 1 ustawy z dnia 26 czerwca 1974 r. - Kodeks pracy (tekst jedn.: Dz. U. z  2025 r. poz. 277 ze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7CBE6C49" w14:textId="77777777" w:rsidR="0078703A" w:rsidRPr="006266EF" w:rsidRDefault="0078703A" w:rsidP="006266EF">
      <w:pPr>
        <w:tabs>
          <w:tab w:val="num" w:pos="284"/>
          <w:tab w:val="left" w:pos="6915"/>
        </w:tabs>
        <w:suppressAutoHyphens w:val="0"/>
        <w:spacing w:line="276" w:lineRule="auto"/>
        <w:ind w:left="284" w:hanging="284"/>
        <w:jc w:val="both"/>
        <w:rPr>
          <w:rFonts w:ascii="Cambria" w:hAnsi="Cambria" w:cs="Tahoma"/>
          <w:bCs/>
          <w:sz w:val="22"/>
          <w:szCs w:val="22"/>
          <w:lang w:eastAsia="pl-PL"/>
        </w:rPr>
      </w:pPr>
      <w:r w:rsidRPr="006266EF">
        <w:rPr>
          <w:rFonts w:ascii="Cambria" w:hAnsi="Cambria" w:cs="Tahoma"/>
          <w:sz w:val="22"/>
          <w:szCs w:val="22"/>
        </w:rPr>
        <w:t>4.</w:t>
      </w:r>
      <w:r w:rsidRPr="006266EF">
        <w:rPr>
          <w:rFonts w:ascii="Cambria" w:hAnsi="Cambria" w:cs="Tahoma"/>
          <w:sz w:val="22"/>
          <w:szCs w:val="22"/>
        </w:rPr>
        <w:tab/>
        <w:t>W trakcie realizacji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304D1C3D" w14:textId="77777777" w:rsidR="0078703A" w:rsidRPr="006266EF" w:rsidRDefault="0078703A" w:rsidP="006C094E">
      <w:pPr>
        <w:numPr>
          <w:ilvl w:val="1"/>
          <w:numId w:val="23"/>
        </w:numPr>
        <w:tabs>
          <w:tab w:val="left" w:pos="709"/>
        </w:tabs>
        <w:suppressAutoHyphens w:val="0"/>
        <w:spacing w:line="276" w:lineRule="auto"/>
        <w:ind w:left="709" w:hanging="425"/>
        <w:jc w:val="both"/>
        <w:rPr>
          <w:rFonts w:ascii="Cambria" w:hAnsi="Cambria" w:cs="Tahoma"/>
          <w:sz w:val="22"/>
          <w:szCs w:val="22"/>
        </w:rPr>
      </w:pPr>
      <w:r w:rsidRPr="006266EF">
        <w:rPr>
          <w:rFonts w:ascii="Cambria" w:hAnsi="Cambria" w:cs="Tahoma"/>
          <w:sz w:val="22"/>
          <w:szCs w:val="22"/>
        </w:rPr>
        <w:t>żądania oświadczeń i dokumentów w zakresie potwierdzenia spełniania ww. wymogów i dokonywania ich oceny,</w:t>
      </w:r>
    </w:p>
    <w:p w14:paraId="19412368" w14:textId="77777777" w:rsidR="0078703A" w:rsidRPr="006266EF" w:rsidRDefault="0078703A" w:rsidP="006C094E">
      <w:pPr>
        <w:numPr>
          <w:ilvl w:val="1"/>
          <w:numId w:val="23"/>
        </w:numPr>
        <w:tabs>
          <w:tab w:val="left" w:pos="284"/>
        </w:tabs>
        <w:suppressAutoHyphens w:val="0"/>
        <w:spacing w:line="276" w:lineRule="auto"/>
        <w:ind w:left="709" w:hanging="425"/>
        <w:jc w:val="both"/>
        <w:rPr>
          <w:rFonts w:ascii="Cambria" w:hAnsi="Cambria" w:cs="Tahoma"/>
          <w:sz w:val="22"/>
          <w:szCs w:val="22"/>
        </w:rPr>
      </w:pPr>
      <w:r w:rsidRPr="006266EF">
        <w:rPr>
          <w:rFonts w:ascii="Cambria" w:hAnsi="Cambria" w:cs="Tahoma"/>
          <w:sz w:val="22"/>
          <w:szCs w:val="22"/>
        </w:rPr>
        <w:t>żądania wyjaśnień w przypadku wątpliwości w zakresie potwierdzenia spełniania ww. wymogów,</w:t>
      </w:r>
    </w:p>
    <w:p w14:paraId="72F81F0D" w14:textId="77777777" w:rsidR="0078703A" w:rsidRPr="006266EF" w:rsidRDefault="0078703A" w:rsidP="006C094E">
      <w:pPr>
        <w:numPr>
          <w:ilvl w:val="1"/>
          <w:numId w:val="23"/>
        </w:numPr>
        <w:tabs>
          <w:tab w:val="left" w:pos="709"/>
        </w:tabs>
        <w:suppressAutoHyphens w:val="0"/>
        <w:spacing w:line="276" w:lineRule="auto"/>
        <w:ind w:left="709" w:hanging="425"/>
        <w:jc w:val="both"/>
        <w:rPr>
          <w:rFonts w:ascii="Cambria" w:hAnsi="Cambria" w:cs="Tahoma"/>
          <w:sz w:val="22"/>
          <w:szCs w:val="22"/>
        </w:rPr>
      </w:pPr>
      <w:r w:rsidRPr="006266EF">
        <w:rPr>
          <w:rFonts w:ascii="Cambria" w:hAnsi="Cambria" w:cs="Tahoma"/>
          <w:sz w:val="22"/>
          <w:szCs w:val="22"/>
        </w:rPr>
        <w:t>przeprowadzania kontroli na miejscu wykonywania świadczenia.</w:t>
      </w:r>
    </w:p>
    <w:p w14:paraId="33CC207F" w14:textId="77777777" w:rsidR="0078703A" w:rsidRPr="006266EF" w:rsidRDefault="0078703A" w:rsidP="006266EF">
      <w:pPr>
        <w:tabs>
          <w:tab w:val="num" w:pos="284"/>
          <w:tab w:val="left" w:pos="6915"/>
        </w:tabs>
        <w:suppressAutoHyphens w:val="0"/>
        <w:spacing w:line="276" w:lineRule="auto"/>
        <w:ind w:left="284" w:hanging="284"/>
        <w:jc w:val="both"/>
        <w:rPr>
          <w:rFonts w:ascii="Cambria" w:hAnsi="Cambria" w:cs="Tahoma"/>
          <w:b/>
          <w:sz w:val="22"/>
          <w:szCs w:val="22"/>
        </w:rPr>
      </w:pPr>
      <w:r w:rsidRPr="006266EF">
        <w:rPr>
          <w:rFonts w:ascii="Cambria" w:hAnsi="Cambria" w:cs="Tahoma"/>
          <w:sz w:val="22"/>
          <w:szCs w:val="22"/>
        </w:rPr>
        <w:t xml:space="preserve">5. </w:t>
      </w:r>
      <w:r w:rsidRPr="006266EF">
        <w:rPr>
          <w:rFonts w:ascii="Cambria" w:hAnsi="Cambria" w:cs="Tahoma"/>
          <w:sz w:val="22"/>
          <w:szCs w:val="22"/>
        </w:rPr>
        <w:tab/>
        <w:t xml:space="preserve">W trakcie realizacji zamówienia, na każde wezwanie Zamawiającego w wyznaczonym w tym wezwaniu terminie, Wykonawca przedłoży Zamawiającemu dowody w celu potwierdzenia spełnienia wymogu zatrudnienia na podstawie umowy o pracę, przez Wykonawcę lub  odpowiednio dalszego podwykonawcę. </w:t>
      </w:r>
    </w:p>
    <w:p w14:paraId="39077BD5" w14:textId="77777777" w:rsidR="00D54049" w:rsidRPr="006266EF" w:rsidRDefault="0078703A" w:rsidP="006266EF">
      <w:pPr>
        <w:spacing w:line="276" w:lineRule="auto"/>
        <w:ind w:left="284" w:hanging="284"/>
        <w:jc w:val="both"/>
        <w:rPr>
          <w:rFonts w:ascii="Cambria" w:hAnsi="Cambria" w:cs="Tahoma"/>
          <w:sz w:val="22"/>
          <w:szCs w:val="22"/>
        </w:rPr>
      </w:pPr>
      <w:r w:rsidRPr="006266EF">
        <w:rPr>
          <w:rFonts w:ascii="Cambria" w:hAnsi="Cambria" w:cs="Tahoma"/>
          <w:sz w:val="22"/>
          <w:szCs w:val="22"/>
        </w:rPr>
        <w:t>6.</w:t>
      </w:r>
      <w:r w:rsidRPr="006266EF">
        <w:rPr>
          <w:rFonts w:ascii="Cambria" w:hAnsi="Cambria" w:cs="Tahoma"/>
          <w:b/>
          <w:sz w:val="22"/>
          <w:szCs w:val="22"/>
        </w:rPr>
        <w:tab/>
      </w:r>
      <w:r w:rsidRPr="006266EF">
        <w:rPr>
          <w:rFonts w:ascii="Cambria" w:hAnsi="Cambria" w:cs="Tahoma"/>
          <w:sz w:val="22"/>
          <w:szCs w:val="22"/>
        </w:rPr>
        <w:t xml:space="preserve">W przypadku uzasadnionych wątpliwości, co do przestrzegania prawa pracy przez Wykonawcę, podwykonawcę (lub odpowiednio dalszego podwykonawcę), Zamawiający może zwrócić się o przeprowadzenie kontroli przez Państwową Inspekcję Pracy. </w:t>
      </w:r>
    </w:p>
    <w:p w14:paraId="6F267018" w14:textId="77777777" w:rsidR="00D54049" w:rsidRPr="006266EF" w:rsidRDefault="0078703A" w:rsidP="006266EF">
      <w:pPr>
        <w:tabs>
          <w:tab w:val="left" w:pos="567"/>
        </w:tabs>
        <w:suppressAutoHyphens w:val="0"/>
        <w:autoSpaceDE w:val="0"/>
        <w:autoSpaceDN w:val="0"/>
        <w:adjustRightInd w:val="0"/>
        <w:spacing w:line="276" w:lineRule="auto"/>
        <w:ind w:left="567" w:hanging="567"/>
        <w:jc w:val="both"/>
        <w:rPr>
          <w:rFonts w:ascii="Cambria" w:eastAsia="Calibri" w:hAnsi="Cambria" w:cs="Arial"/>
          <w:sz w:val="22"/>
          <w:szCs w:val="22"/>
          <w:lang w:eastAsia="en-US"/>
        </w:rPr>
      </w:pPr>
      <w:r w:rsidRPr="006266EF">
        <w:rPr>
          <w:rFonts w:ascii="Cambria" w:eastAsia="Calibri" w:hAnsi="Cambria" w:cs="Arial"/>
          <w:sz w:val="22"/>
          <w:szCs w:val="22"/>
          <w:lang w:eastAsia="en-US"/>
        </w:rPr>
        <w:t xml:space="preserve">7. </w:t>
      </w:r>
      <w:r w:rsidR="00D54049" w:rsidRPr="006266EF">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w:t>
      </w:r>
      <w:r w:rsidR="00D54049" w:rsidRPr="006266EF">
        <w:rPr>
          <w:rFonts w:ascii="Cambria" w:eastAsia="Calibri" w:hAnsi="Cambria" w:cs="Arial"/>
          <w:sz w:val="22"/>
          <w:szCs w:val="22"/>
          <w:lang w:eastAsia="en-US"/>
        </w:rPr>
        <w:lastRenderedPageBreak/>
        <w:t>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3FF7EC5" w14:textId="77777777" w:rsidR="007B6464" w:rsidRDefault="0078703A" w:rsidP="007B6464">
      <w:pPr>
        <w:tabs>
          <w:tab w:val="left" w:pos="567"/>
        </w:tabs>
        <w:suppressAutoHyphens w:val="0"/>
        <w:autoSpaceDE w:val="0"/>
        <w:autoSpaceDN w:val="0"/>
        <w:adjustRightInd w:val="0"/>
        <w:spacing w:line="276" w:lineRule="auto"/>
        <w:ind w:left="567" w:hanging="567"/>
        <w:jc w:val="both"/>
        <w:rPr>
          <w:rFonts w:ascii="Cambria" w:eastAsia="Calibri" w:hAnsi="Cambria" w:cs="Arial"/>
          <w:sz w:val="22"/>
          <w:szCs w:val="22"/>
          <w:lang w:eastAsia="en-US"/>
        </w:rPr>
      </w:pPr>
      <w:r w:rsidRPr="006266EF">
        <w:rPr>
          <w:rFonts w:ascii="Cambria" w:eastAsia="Calibri" w:hAnsi="Cambria" w:cs="Arial"/>
          <w:sz w:val="22"/>
          <w:szCs w:val="22"/>
          <w:lang w:eastAsia="en-US"/>
        </w:rPr>
        <w:t>8</w:t>
      </w:r>
      <w:r w:rsidR="00D54049" w:rsidRPr="006266EF">
        <w:rPr>
          <w:rFonts w:ascii="Cambria" w:eastAsia="Calibri" w:hAnsi="Cambria" w:cs="Arial"/>
          <w:sz w:val="22"/>
          <w:szCs w:val="22"/>
          <w:lang w:eastAsia="en-US"/>
        </w:rPr>
        <w:t>.</w:t>
      </w:r>
      <w:r w:rsidR="00D54049" w:rsidRPr="006266EF">
        <w:rPr>
          <w:rFonts w:ascii="Cambria" w:eastAsia="Calibri" w:hAnsi="Cambria" w:cs="Arial"/>
          <w:sz w:val="22"/>
          <w:szCs w:val="22"/>
          <w:lang w:eastAsia="en-US"/>
        </w:rPr>
        <w:tab/>
        <w:t>Przedstawiciel Zamawiającego uprawniony jest do sprawdzania tożsamości Personelu Wykonawcy uczestniczącego w realizacji prac.</w:t>
      </w:r>
    </w:p>
    <w:p w14:paraId="1B7A64EF" w14:textId="66278580" w:rsidR="00484900" w:rsidRPr="007B6464" w:rsidRDefault="007B6464" w:rsidP="007B6464">
      <w:pPr>
        <w:tabs>
          <w:tab w:val="left" w:pos="567"/>
        </w:tabs>
        <w:suppressAutoHyphens w:val="0"/>
        <w:autoSpaceDE w:val="0"/>
        <w:autoSpaceDN w:val="0"/>
        <w:adjustRightInd w:val="0"/>
        <w:spacing w:line="276" w:lineRule="auto"/>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9.       </w:t>
      </w:r>
      <w:r w:rsidR="00484900" w:rsidRPr="007B6464">
        <w:rPr>
          <w:rFonts w:ascii="Cambria" w:hAnsi="Cambria"/>
          <w:sz w:val="22"/>
          <w:szCs w:val="22"/>
        </w:rPr>
        <w:t xml:space="preserve">Wykonawca jest zobowiązany stosować się do wytycznych i wskazówek udzielanych przez Zamawiającego oraz udzielania wyjaśnień dotyczących realizacji przedmiotu umowy na każde żądanie Zamawiającego w terminie przez niego wskazanym. </w:t>
      </w:r>
    </w:p>
    <w:p w14:paraId="417EE56A" w14:textId="77777777" w:rsidR="00566367" w:rsidRPr="006266EF" w:rsidRDefault="00566367" w:rsidP="006266EF">
      <w:pPr>
        <w:suppressAutoHyphens w:val="0"/>
        <w:spacing w:line="276" w:lineRule="auto"/>
        <w:jc w:val="center"/>
        <w:rPr>
          <w:rFonts w:ascii="Cambria" w:hAnsi="Cambria" w:cs="Arial"/>
          <w:b/>
          <w:color w:val="000000"/>
          <w:sz w:val="22"/>
          <w:szCs w:val="22"/>
          <w:lang w:eastAsia="pl-PL"/>
        </w:rPr>
      </w:pPr>
    </w:p>
    <w:p w14:paraId="3C33DD03" w14:textId="77777777" w:rsidR="007B21C4" w:rsidRPr="006266EF" w:rsidRDefault="00566367" w:rsidP="006266EF">
      <w:pPr>
        <w:suppressAutoHyphens w:val="0"/>
        <w:spacing w:before="120" w:after="120" w:line="276" w:lineRule="auto"/>
        <w:ind w:left="142"/>
        <w:jc w:val="center"/>
        <w:outlineLvl w:val="2"/>
        <w:rPr>
          <w:rFonts w:ascii="Cambria" w:hAnsi="Cambria" w:cs="Arial"/>
          <w:sz w:val="22"/>
          <w:szCs w:val="22"/>
          <w:lang w:eastAsia="pl-PL"/>
        </w:rPr>
      </w:pPr>
      <w:r w:rsidRPr="006266EF">
        <w:rPr>
          <w:rFonts w:ascii="Cambria" w:hAnsi="Cambria" w:cs="Arial"/>
          <w:b/>
          <w:color w:val="000000"/>
          <w:sz w:val="22"/>
          <w:szCs w:val="22"/>
          <w:lang w:eastAsia="pl-PL"/>
        </w:rPr>
        <w:t>§ 5</w:t>
      </w:r>
      <w:r w:rsidRPr="006266EF">
        <w:rPr>
          <w:rFonts w:ascii="Cambria" w:hAnsi="Cambria" w:cs="Arial"/>
          <w:b/>
          <w:color w:val="000000"/>
          <w:sz w:val="22"/>
          <w:szCs w:val="22"/>
          <w:lang w:eastAsia="pl-PL"/>
        </w:rPr>
        <w:br/>
      </w:r>
      <w:r w:rsidR="007B21C4" w:rsidRPr="006266EF">
        <w:rPr>
          <w:rFonts w:ascii="Cambria" w:hAnsi="Cambria" w:cs="Arial"/>
          <w:b/>
          <w:sz w:val="22"/>
          <w:szCs w:val="22"/>
          <w:lang w:eastAsia="pl-PL"/>
        </w:rPr>
        <w:t>Wynagrodzenie i warunki płatności</w:t>
      </w:r>
    </w:p>
    <w:p w14:paraId="2CB29D33" w14:textId="77777777" w:rsidR="007B21C4" w:rsidRPr="006266EF" w:rsidRDefault="007B21C4" w:rsidP="006266EF">
      <w:pPr>
        <w:numPr>
          <w:ilvl w:val="0"/>
          <w:numId w:val="6"/>
        </w:numPr>
        <w:suppressAutoHyphens w:val="0"/>
        <w:spacing w:line="276" w:lineRule="auto"/>
        <w:jc w:val="both"/>
        <w:rPr>
          <w:rFonts w:ascii="Cambria" w:hAnsi="Cambria" w:cs="Arial"/>
          <w:bCs/>
          <w:sz w:val="22"/>
          <w:szCs w:val="22"/>
          <w:lang w:eastAsia="pl-PL"/>
        </w:rPr>
      </w:pPr>
      <w:r w:rsidRPr="006266EF">
        <w:rPr>
          <w:rFonts w:ascii="Cambria" w:hAnsi="Cambria" w:cs="Arial"/>
          <w:bCs/>
          <w:sz w:val="22"/>
          <w:szCs w:val="22"/>
          <w:lang w:eastAsia="pl-PL"/>
        </w:rPr>
        <w:t xml:space="preserve">Wynagrodzenie ryczałtowe należne za wykonanie prac objętych niniejszą umową zostało ustalone na podstawie złożonej oferty i wynosi …………. zł brutto (słownie: ………….………………. ). Wynagrodzenie określone powyżej zawiera wszelkie koszty związane z realizacją przedmiotu umowy wynikające wprost z opisu przedmiotu zamówienia. Niedoszacowanie, pominięcie oraz brak rozpoznania zakresu przedmiotu umowy nie jest podstawą do zmiany wysokości wynagrodzenia. </w:t>
      </w:r>
    </w:p>
    <w:p w14:paraId="5B457096" w14:textId="60A35D46" w:rsidR="00D16788"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bCs/>
          <w:sz w:val="22"/>
          <w:szCs w:val="22"/>
          <w:lang w:eastAsia="pl-PL"/>
        </w:rPr>
        <w:t xml:space="preserve">Wynagrodzenie płatne będzie po odbiorze </w:t>
      </w:r>
      <w:r w:rsidRPr="006266EF">
        <w:rPr>
          <w:rFonts w:ascii="Cambria" w:hAnsi="Cambria" w:cs="Arial"/>
          <w:sz w:val="22"/>
          <w:szCs w:val="22"/>
          <w:lang w:eastAsia="pl-PL"/>
        </w:rPr>
        <w:t xml:space="preserve">przedmiotu umowy, na podstawie faktury, </w:t>
      </w:r>
      <w:r w:rsidRPr="006266EF">
        <w:rPr>
          <w:rFonts w:ascii="Cambria" w:hAnsi="Cambria" w:cs="Arial"/>
          <w:bCs/>
          <w:sz w:val="22"/>
          <w:szCs w:val="22"/>
          <w:lang w:eastAsia="pl-PL"/>
        </w:rPr>
        <w:t xml:space="preserve"> przelewem bankowym na konto wskazane przez Wykonawcę na fakturze, w terminie 14 dni od doręczenia Zamawiającemu prawidłowo wystawionej faktury VAT. </w:t>
      </w:r>
      <w:r w:rsidR="000969ED" w:rsidRPr="006266EF">
        <w:rPr>
          <w:rFonts w:ascii="Cambria" w:hAnsi="Cambria" w:cs="Arial"/>
          <w:bCs/>
          <w:sz w:val="22"/>
          <w:szCs w:val="22"/>
          <w:lang w:eastAsia="pl-PL"/>
        </w:rPr>
        <w:t>Przez doręczenie faktury należy rozumieć także otrzymanie przez Zamawiającego faktury ustrukturyzowanej wraz z przydzielonym numerem identyfikacyjnym przy pomocy Krajowego Systemu e-Faktur („KSeF”)</w:t>
      </w:r>
    </w:p>
    <w:p w14:paraId="11FD1A23" w14:textId="77777777" w:rsidR="007B21C4" w:rsidRPr="006266EF" w:rsidRDefault="00D16788"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Wynagrodzenie będzie płatne na rachunek bankowy Wykonawcy wskazany w fakturze. Za dzień dokonania płatności przyjmuje się dzień obciążenia rachunku bankowego Zamawiającego. </w:t>
      </w:r>
    </w:p>
    <w:p w14:paraId="35E07CEB" w14:textId="77777777" w:rsidR="007B21C4" w:rsidRPr="006266EF" w:rsidRDefault="007B21C4" w:rsidP="006266EF">
      <w:pPr>
        <w:numPr>
          <w:ilvl w:val="0"/>
          <w:numId w:val="6"/>
        </w:numPr>
        <w:suppressAutoHyphens w:val="0"/>
        <w:spacing w:line="276" w:lineRule="auto"/>
        <w:jc w:val="both"/>
        <w:rPr>
          <w:rFonts w:ascii="Cambria" w:hAnsi="Cambria" w:cs="Arial"/>
          <w:bCs/>
          <w:sz w:val="22"/>
          <w:szCs w:val="22"/>
          <w:lang w:eastAsia="pl-PL"/>
        </w:rPr>
      </w:pPr>
      <w:r w:rsidRPr="006266EF">
        <w:rPr>
          <w:rFonts w:ascii="Cambria" w:hAnsi="Cambria" w:cs="Arial"/>
          <w:bCs/>
          <w:sz w:val="22"/>
          <w:szCs w:val="22"/>
          <w:lang w:eastAsia="pl-PL"/>
        </w:rPr>
        <w:t>Podstawą do wystawienia faktury VAT o której mowa w ust. 2 jest protokół zdawczo - odbiorczy podpisany przez Zamawiającego bez zastrzeżeń.</w:t>
      </w:r>
    </w:p>
    <w:p w14:paraId="002512CD" w14:textId="77777777" w:rsidR="007B21C4" w:rsidRPr="006266EF" w:rsidRDefault="007B21C4" w:rsidP="006266EF">
      <w:pPr>
        <w:numPr>
          <w:ilvl w:val="0"/>
          <w:numId w:val="6"/>
        </w:numPr>
        <w:suppressAutoHyphens w:val="0"/>
        <w:spacing w:line="276" w:lineRule="auto"/>
        <w:jc w:val="both"/>
        <w:rPr>
          <w:rFonts w:ascii="Cambria" w:hAnsi="Cambria" w:cs="Arial"/>
          <w:bCs/>
          <w:sz w:val="22"/>
          <w:szCs w:val="22"/>
          <w:lang w:eastAsia="pl-PL"/>
        </w:rPr>
      </w:pPr>
      <w:r w:rsidRPr="006266EF">
        <w:rPr>
          <w:rFonts w:ascii="Cambria" w:hAnsi="Cambria" w:cs="Arial"/>
          <w:bCs/>
          <w:sz w:val="22"/>
          <w:szCs w:val="22"/>
          <w:lang w:eastAsia="pl-PL"/>
        </w:rPr>
        <w:t xml:space="preserve"> Błędnie wystawiona faktura lub brak protokołu, o którym mowa w ust. 3 niniejszego paragrafu, będzie skutkował odmową ze strony Zamawiającego zapłaty faktury. W</w:t>
      </w:r>
      <w:r w:rsidR="00D16788" w:rsidRPr="006266EF">
        <w:rPr>
          <w:rFonts w:ascii="Cambria" w:hAnsi="Cambria" w:cs="Arial"/>
          <w:bCs/>
          <w:sz w:val="22"/>
          <w:szCs w:val="22"/>
          <w:lang w:eastAsia="pl-PL"/>
        </w:rPr>
        <w:t> </w:t>
      </w:r>
      <w:r w:rsidRPr="006266EF">
        <w:rPr>
          <w:rFonts w:ascii="Cambria" w:hAnsi="Cambria" w:cs="Arial"/>
          <w:bCs/>
          <w:sz w:val="22"/>
          <w:szCs w:val="22"/>
          <w:lang w:eastAsia="pl-PL"/>
        </w:rPr>
        <w:t>takiej sytuacji termin zapłaty faktury, o którym mowa w ust. 2 niniejszego paragrafu, będzie liczony od dnia usunięcia powyższych uchybień.</w:t>
      </w:r>
    </w:p>
    <w:p w14:paraId="294EE444" w14:textId="77777777" w:rsidR="007B21C4" w:rsidRPr="006266EF" w:rsidRDefault="007B21C4" w:rsidP="006266EF">
      <w:pPr>
        <w:numPr>
          <w:ilvl w:val="0"/>
          <w:numId w:val="6"/>
        </w:numPr>
        <w:suppressAutoHyphens w:val="0"/>
        <w:spacing w:line="276" w:lineRule="auto"/>
        <w:jc w:val="both"/>
        <w:rPr>
          <w:rFonts w:ascii="Cambria" w:hAnsi="Cambria" w:cs="Arial"/>
          <w:bCs/>
          <w:sz w:val="22"/>
          <w:szCs w:val="22"/>
          <w:lang w:eastAsia="pl-PL"/>
        </w:rPr>
      </w:pPr>
      <w:r w:rsidRPr="006266EF">
        <w:rPr>
          <w:rFonts w:ascii="Cambria" w:hAnsi="Cambria" w:cs="Arial"/>
          <w:bCs/>
          <w:sz w:val="22"/>
          <w:szCs w:val="22"/>
          <w:lang w:eastAsia="pl-PL"/>
        </w:rPr>
        <w:t xml:space="preserve"> W przypadku niedokonania zapłaty w terminie, Wykonawcy będzie przysługiwało prawo wezwania Zamawiającego do niezwłocznego uregulowania należności oraz naliczania odsetek ustawowych od zaległej kwoty.</w:t>
      </w:r>
    </w:p>
    <w:p w14:paraId="5297DB79" w14:textId="77777777" w:rsidR="007B21C4" w:rsidRPr="006266EF" w:rsidRDefault="007B21C4" w:rsidP="006266EF">
      <w:pPr>
        <w:numPr>
          <w:ilvl w:val="0"/>
          <w:numId w:val="6"/>
        </w:numPr>
        <w:suppressAutoHyphens w:val="0"/>
        <w:spacing w:line="276" w:lineRule="auto"/>
        <w:jc w:val="both"/>
        <w:rPr>
          <w:rFonts w:ascii="Cambria" w:hAnsi="Cambria" w:cs="Arial"/>
          <w:bCs/>
          <w:sz w:val="22"/>
          <w:szCs w:val="22"/>
          <w:lang w:eastAsia="pl-PL"/>
        </w:rPr>
      </w:pPr>
      <w:r w:rsidRPr="006266EF">
        <w:rPr>
          <w:rFonts w:ascii="Cambria" w:hAnsi="Cambria" w:cs="Arial"/>
          <w:bCs/>
          <w:sz w:val="22"/>
          <w:szCs w:val="22"/>
          <w:lang w:eastAsia="pl-PL"/>
        </w:rPr>
        <w:t>Strony</w:t>
      </w:r>
      <w:r w:rsidRPr="006266EF">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w:t>
      </w:r>
    </w:p>
    <w:p w14:paraId="26CB7FDC"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w:t>
      </w:r>
      <w:bookmarkStart w:id="3" w:name="_Hlk47483725"/>
      <w:r w:rsidRPr="006266EF">
        <w:rPr>
          <w:rFonts w:ascii="Cambria" w:hAnsi="Cambria" w:cs="Arial"/>
          <w:sz w:val="22"/>
          <w:szCs w:val="22"/>
          <w:lang w:eastAsia="pl-PL"/>
        </w:rPr>
        <w:t xml:space="preserve">1666 z późn. zm. </w:t>
      </w:r>
      <w:bookmarkEnd w:id="3"/>
      <w:r w:rsidRPr="006266EF">
        <w:rPr>
          <w:rFonts w:ascii="Cambria" w:hAnsi="Cambria" w:cs="Arial"/>
          <w:sz w:val="22"/>
          <w:szCs w:val="22"/>
          <w:lang w:eastAsia="pl-PL"/>
        </w:rPr>
        <w:t xml:space="preserve">– „Ustawa o Fakturowaniu”). </w:t>
      </w:r>
    </w:p>
    <w:p w14:paraId="67F4D8A9"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lastRenderedPageBreak/>
        <w:t>W przypadku wystawienia</w:t>
      </w:r>
      <w:r w:rsidRPr="006266EF">
        <w:rPr>
          <w:rFonts w:ascii="Cambria" w:hAnsi="Cambria" w:cs="Arial"/>
          <w:sz w:val="22"/>
          <w:szCs w:val="22"/>
        </w:rPr>
        <w:t xml:space="preserve"> </w:t>
      </w:r>
      <w:r w:rsidRPr="006266EF">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728BF02"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Ustrukturyzowaną fakturę elektroniczną należy wysyłać na następujący adres Zamawiającego na PEF: NIP 5610003264</w:t>
      </w:r>
    </w:p>
    <w:p w14:paraId="313493FB" w14:textId="7C28D784"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r w:rsidR="00202A76" w:rsidRPr="006266EF">
        <w:rPr>
          <w:rFonts w:ascii="Cambria" w:hAnsi="Cambria" w:cs="Arial"/>
          <w:sz w:val="22"/>
          <w:szCs w:val="22"/>
          <w:lang w:eastAsia="pl-PL"/>
        </w:rPr>
        <w:t xml:space="preserve"> Ponadto uznaje się ustrukturyzowaną fakturę elektroniczną w rozumieniu ustawy z dnia 11 marca 2004 r. o podatku od towarów i usług (tekst jedn.: Dz. U. z 2025 r. poz. 775 z późn. zm.), po przesłaniu jej do KSeF i przydzieleniu numeru identyfikującego w KseF.</w:t>
      </w:r>
    </w:p>
    <w:p w14:paraId="491DDF5F"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 przypadku wystawienia faktury w formie pisemnej, prawidłowo wystawiona faktura powinna być doręczona do  siedziby Zamawiającego.</w:t>
      </w:r>
    </w:p>
    <w:p w14:paraId="1A0F1B87"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Podatek VAT naliczony zostanie w wysokości obowiązującej w dniu wystawienia faktury</w:t>
      </w:r>
    </w:p>
    <w:p w14:paraId="509FBF9E"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47483761"/>
      <w:bookmarkStart w:id="5" w:name="_Hlk15927515"/>
      <w:r w:rsidRPr="006266EF">
        <w:rPr>
          <w:rFonts w:ascii="Cambria" w:hAnsi="Cambria" w:cs="Arial"/>
          <w:sz w:val="22"/>
          <w:szCs w:val="22"/>
          <w:lang w:eastAsia="pl-PL"/>
        </w:rPr>
        <w:t>Dz. U. z </w:t>
      </w:r>
      <w:bookmarkEnd w:id="4"/>
      <w:r w:rsidRPr="006266EF">
        <w:rPr>
          <w:rFonts w:ascii="Cambria" w:hAnsi="Cambria" w:cs="Arial"/>
          <w:sz w:val="22"/>
          <w:szCs w:val="22"/>
          <w:lang w:eastAsia="pl-PL"/>
        </w:rPr>
        <w:t>2025 r. poz. 775 z późn. zm.</w:t>
      </w:r>
      <w:bookmarkEnd w:id="5"/>
      <w:r w:rsidRPr="006266EF">
        <w:rPr>
          <w:rFonts w:ascii="Cambria" w:hAnsi="Cambria" w:cs="Arial"/>
          <w:sz w:val="22"/>
          <w:szCs w:val="22"/>
          <w:lang w:eastAsia="pl-PL"/>
        </w:rPr>
        <w:t xml:space="preserve">). </w:t>
      </w:r>
    </w:p>
    <w:p w14:paraId="1B86E55F"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Zapłata: </w:t>
      </w:r>
    </w:p>
    <w:p w14:paraId="211A203E" w14:textId="77777777" w:rsidR="007B21C4" w:rsidRPr="006266EF" w:rsidRDefault="007B21C4" w:rsidP="006266EF">
      <w:pPr>
        <w:suppressAutoHyphens w:val="0"/>
        <w:spacing w:line="276" w:lineRule="auto"/>
        <w:ind w:left="1134" w:hanging="567"/>
        <w:jc w:val="both"/>
        <w:rPr>
          <w:rFonts w:ascii="Cambria" w:hAnsi="Cambria" w:cs="Arial"/>
          <w:sz w:val="22"/>
          <w:szCs w:val="22"/>
          <w:lang w:eastAsia="pl-PL"/>
        </w:rPr>
      </w:pPr>
      <w:r w:rsidRPr="006266EF">
        <w:rPr>
          <w:rFonts w:ascii="Cambria" w:hAnsi="Cambria" w:cs="Arial"/>
          <w:sz w:val="22"/>
          <w:szCs w:val="22"/>
          <w:lang w:eastAsia="pl-PL"/>
        </w:rPr>
        <w:t>1)</w:t>
      </w:r>
      <w:r w:rsidRPr="006266EF">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2025 r. poz. 775 z późn. zm.),</w:t>
      </w:r>
    </w:p>
    <w:p w14:paraId="02539CE1" w14:textId="77777777" w:rsidR="007B21C4" w:rsidRPr="006266EF" w:rsidRDefault="007B21C4" w:rsidP="006266EF">
      <w:pPr>
        <w:suppressAutoHyphens w:val="0"/>
        <w:spacing w:line="276" w:lineRule="auto"/>
        <w:ind w:left="1134" w:hanging="567"/>
        <w:jc w:val="both"/>
        <w:rPr>
          <w:rFonts w:ascii="Cambria" w:hAnsi="Cambria" w:cs="Arial"/>
          <w:sz w:val="22"/>
          <w:szCs w:val="22"/>
          <w:lang w:eastAsia="pl-PL"/>
        </w:rPr>
      </w:pPr>
      <w:r w:rsidRPr="006266EF">
        <w:rPr>
          <w:rFonts w:ascii="Cambria" w:hAnsi="Cambria" w:cs="Arial"/>
          <w:sz w:val="22"/>
          <w:szCs w:val="22"/>
          <w:lang w:eastAsia="pl-PL"/>
        </w:rPr>
        <w:t>2)</w:t>
      </w:r>
      <w:r w:rsidRPr="006266EF">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5CB6199C" w14:textId="77777777" w:rsidR="007B21C4" w:rsidRPr="006266EF" w:rsidRDefault="007B21C4" w:rsidP="006266EF">
      <w:pPr>
        <w:suppressAutoHyphens w:val="0"/>
        <w:spacing w:line="276" w:lineRule="auto"/>
        <w:ind w:left="1134" w:hanging="567"/>
        <w:jc w:val="both"/>
        <w:rPr>
          <w:rFonts w:ascii="Cambria" w:hAnsi="Cambria" w:cs="Arial"/>
          <w:sz w:val="22"/>
          <w:szCs w:val="22"/>
          <w:lang w:eastAsia="pl-PL"/>
        </w:rPr>
      </w:pPr>
      <w:r w:rsidRPr="006266EF">
        <w:rPr>
          <w:rFonts w:ascii="Cambria" w:hAnsi="Cambria" w:cs="Arial"/>
          <w:sz w:val="22"/>
          <w:szCs w:val="22"/>
          <w:lang w:eastAsia="pl-PL"/>
        </w:rPr>
        <w:t>3)    kwoty brutto wartości sprzedaży wynikającej z otrzymanej faktury na rachunek bankowy wskazany na fakturze</w:t>
      </w:r>
    </w:p>
    <w:p w14:paraId="51016684"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bookmarkStart w:id="6" w:name="_Hlk47483820"/>
      <w:r w:rsidRPr="006266EF">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2026 r. poz. 38 z późn. zm.) zawartym w wykazie podmiotów, o którym mowa w art. 96b ust. 1 ustawy z dnia 11 marca 2004 r. o podatku od towarów i usług (tekst jedn.: Dz. U. z </w:t>
      </w:r>
      <w:r w:rsidRPr="006266EF">
        <w:rPr>
          <w:rFonts w:ascii="Cambria" w:hAnsi="Cambria" w:cs="Arial"/>
          <w:sz w:val="22"/>
          <w:szCs w:val="22"/>
          <w:lang w:eastAsia="pl-PL"/>
        </w:rPr>
        <w:t>2025 r. poz. 775  ze zm.)</w:t>
      </w:r>
    </w:p>
    <w:bookmarkEnd w:id="6"/>
    <w:p w14:paraId="3DC6B590"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0B302677" w14:textId="77777777" w:rsidR="007B21C4" w:rsidRPr="006266EF" w:rsidRDefault="007B21C4" w:rsidP="006266EF">
      <w:pPr>
        <w:numPr>
          <w:ilvl w:val="0"/>
          <w:numId w:val="6"/>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2025 r. poz. 775  ze zm.) wskazanego członka konsorcjum zwalnia Zamawiającego z odpowiedzialności w stosunku do wszystkich członków konsorcjum. </w:t>
      </w:r>
    </w:p>
    <w:p w14:paraId="658547D7" w14:textId="77777777" w:rsidR="00D54049" w:rsidRPr="006266EF" w:rsidRDefault="00566367" w:rsidP="006266EF">
      <w:pPr>
        <w:suppressAutoHyphens w:val="0"/>
        <w:spacing w:line="276" w:lineRule="auto"/>
        <w:jc w:val="center"/>
        <w:outlineLvl w:val="0"/>
        <w:rPr>
          <w:rFonts w:ascii="Cambria" w:hAnsi="Cambria" w:cs="Arial"/>
          <w:b/>
          <w:color w:val="000000"/>
          <w:sz w:val="22"/>
          <w:szCs w:val="22"/>
          <w:lang w:eastAsia="pl-PL"/>
        </w:rPr>
      </w:pPr>
      <w:r w:rsidRPr="006266EF">
        <w:rPr>
          <w:rFonts w:ascii="Cambria" w:hAnsi="Cambria" w:cs="Arial"/>
          <w:b/>
          <w:color w:val="000000"/>
          <w:sz w:val="22"/>
          <w:szCs w:val="22"/>
          <w:lang w:eastAsia="pl-PL"/>
        </w:rPr>
        <w:lastRenderedPageBreak/>
        <w:t>§ 6</w:t>
      </w:r>
    </w:p>
    <w:p w14:paraId="4521E7BC" w14:textId="77777777" w:rsidR="0078703A" w:rsidRPr="006266EF" w:rsidRDefault="0078703A" w:rsidP="006266EF">
      <w:pPr>
        <w:suppressAutoHyphens w:val="0"/>
        <w:spacing w:line="276" w:lineRule="auto"/>
        <w:jc w:val="center"/>
        <w:outlineLvl w:val="0"/>
        <w:rPr>
          <w:rFonts w:ascii="Cambria" w:hAnsi="Cambria" w:cs="Arial"/>
          <w:b/>
          <w:color w:val="000000"/>
          <w:sz w:val="22"/>
          <w:szCs w:val="22"/>
          <w:lang w:eastAsia="pl-PL"/>
        </w:rPr>
      </w:pPr>
      <w:r w:rsidRPr="006266EF">
        <w:rPr>
          <w:rFonts w:ascii="Cambria" w:hAnsi="Cambria" w:cs="Arial"/>
          <w:b/>
          <w:color w:val="000000"/>
          <w:sz w:val="22"/>
          <w:szCs w:val="22"/>
          <w:lang w:eastAsia="pl-PL"/>
        </w:rPr>
        <w:t>Prawa autorskie</w:t>
      </w:r>
    </w:p>
    <w:p w14:paraId="40C3EEF7" w14:textId="77777777" w:rsidR="00D54049" w:rsidRPr="006266EF" w:rsidRDefault="00D54049" w:rsidP="006266EF">
      <w:pPr>
        <w:suppressAutoHyphens w:val="0"/>
        <w:spacing w:line="276" w:lineRule="auto"/>
        <w:jc w:val="center"/>
        <w:outlineLvl w:val="0"/>
        <w:rPr>
          <w:rFonts w:ascii="Cambria" w:hAnsi="Cambria" w:cs="Arial"/>
          <w:b/>
          <w:color w:val="000000"/>
          <w:sz w:val="22"/>
          <w:szCs w:val="22"/>
          <w:lang w:eastAsia="pl-PL"/>
        </w:rPr>
      </w:pPr>
    </w:p>
    <w:p w14:paraId="37B34123" w14:textId="77777777" w:rsidR="00D54049" w:rsidRPr="006266EF" w:rsidRDefault="00D54049" w:rsidP="006266EF">
      <w:pPr>
        <w:numPr>
          <w:ilvl w:val="0"/>
          <w:numId w:val="21"/>
        </w:numPr>
        <w:tabs>
          <w:tab w:val="left" w:pos="426"/>
        </w:tabs>
        <w:spacing w:line="276" w:lineRule="auto"/>
        <w:ind w:left="426" w:hanging="426"/>
        <w:jc w:val="both"/>
        <w:rPr>
          <w:sz w:val="24"/>
          <w:szCs w:val="24"/>
        </w:rPr>
      </w:pPr>
      <w:r w:rsidRPr="006266EF">
        <w:rPr>
          <w:sz w:val="24"/>
          <w:szCs w:val="24"/>
        </w:rPr>
        <w:t xml:space="preserve">Wykonawca zapewnia, że sporządzone przez niego utwory w ramach wykonywania przedmiotu umowy będą oryginalnymi dziełami autorskimi i nie będą naruszać praw autorskich innych osób/podmiotów, w tym również będą wolne od wad prawnych i fizycznych, które mogłyby spowodować odpowiedzialność Zamawiającego. Ponadto Wykonawca zapewnia, że prawa autorskie Wykonawcy i autorów poszczególnych utworów wykonanych w ramach zamówienia nie są ograniczone w zakresie objętym niniejszą Umową. </w:t>
      </w:r>
    </w:p>
    <w:p w14:paraId="72D6B986" w14:textId="77777777" w:rsidR="00D54049" w:rsidRPr="006266EF" w:rsidRDefault="00D54049" w:rsidP="006266EF">
      <w:pPr>
        <w:numPr>
          <w:ilvl w:val="0"/>
          <w:numId w:val="21"/>
        </w:numPr>
        <w:tabs>
          <w:tab w:val="left" w:pos="426"/>
        </w:tabs>
        <w:spacing w:line="276" w:lineRule="auto"/>
        <w:ind w:left="426" w:hanging="426"/>
        <w:jc w:val="both"/>
        <w:rPr>
          <w:sz w:val="24"/>
          <w:szCs w:val="24"/>
        </w:rPr>
      </w:pPr>
      <w:r w:rsidRPr="006266EF">
        <w:rPr>
          <w:sz w:val="24"/>
          <w:szCs w:val="24"/>
        </w:rPr>
        <w:t xml:space="preserve">Wykonawca oświadcza, że przysługują mu wyłączne prawa autorskie do wszelkich utworów wykorzystywanych przy wykonaniu przedmiotu umowy. </w:t>
      </w:r>
    </w:p>
    <w:p w14:paraId="32983368" w14:textId="77777777" w:rsidR="00D54049" w:rsidRPr="006266EF" w:rsidRDefault="00D54049" w:rsidP="006266EF">
      <w:pPr>
        <w:numPr>
          <w:ilvl w:val="0"/>
          <w:numId w:val="21"/>
        </w:numPr>
        <w:tabs>
          <w:tab w:val="left" w:pos="426"/>
        </w:tabs>
        <w:spacing w:line="276" w:lineRule="auto"/>
        <w:ind w:left="426" w:hanging="426"/>
        <w:jc w:val="both"/>
        <w:rPr>
          <w:sz w:val="24"/>
          <w:szCs w:val="24"/>
        </w:rPr>
      </w:pPr>
      <w:r w:rsidRPr="006266EF">
        <w:rPr>
          <w:sz w:val="24"/>
          <w:szCs w:val="24"/>
        </w:rPr>
        <w:t xml:space="preserve">Wykonawca oświadcza, że przedmiot umowy nie narusza praw osób trzecich, a w przypadku wystąpienia w tym względzie jakichkolwiek naruszeń, zobowiązuje się ponieść pełną odpowiedzialność odszkodowawczą z tego tytułu. Wykonawca zobowiązany jest zapłacić w terminie 7 dni kalendarzowych od wezwania bezsporną część roszczenia osoby trzeciej z wymienionego w zdaniu pierwszym tytułu, a w przypadku ewentualnego sporu sądowego zobowiązany jest przystąpić do procesu po stronie Zamawiającego oraz pokryć koszty procesu poniesione przez Zamawiającego. </w:t>
      </w:r>
    </w:p>
    <w:p w14:paraId="13F8DBA6" w14:textId="77777777" w:rsidR="00D54049" w:rsidRPr="006266EF" w:rsidRDefault="00D54049" w:rsidP="006266EF">
      <w:pPr>
        <w:numPr>
          <w:ilvl w:val="0"/>
          <w:numId w:val="21"/>
        </w:numPr>
        <w:tabs>
          <w:tab w:val="left" w:pos="426"/>
        </w:tabs>
        <w:spacing w:line="276" w:lineRule="auto"/>
        <w:ind w:left="426" w:hanging="426"/>
        <w:jc w:val="both"/>
        <w:rPr>
          <w:sz w:val="24"/>
          <w:szCs w:val="24"/>
        </w:rPr>
      </w:pPr>
      <w:r w:rsidRPr="006266EF">
        <w:rPr>
          <w:sz w:val="24"/>
          <w:szCs w:val="24"/>
        </w:rPr>
        <w:t xml:space="preserve">Jeżeli korzystanie przez Zamawiającego z przedmiotu umowy naruszać będzie prawa osób trzecich, Wykonawca zobowiązany jest wyrównania wszelkich szkód, jakie Zamawiający poniesie w związku z wyłączeniem lub ograniczeniem możliwości korzystania z przedmiotu umowy. </w:t>
      </w:r>
    </w:p>
    <w:p w14:paraId="4D0F31FE" w14:textId="77777777" w:rsidR="00D54049" w:rsidRPr="006266EF" w:rsidRDefault="00D54049" w:rsidP="006266EF">
      <w:pPr>
        <w:numPr>
          <w:ilvl w:val="0"/>
          <w:numId w:val="21"/>
        </w:numPr>
        <w:tabs>
          <w:tab w:val="left" w:pos="426"/>
        </w:tabs>
        <w:spacing w:line="276" w:lineRule="auto"/>
        <w:ind w:left="426" w:hanging="426"/>
        <w:jc w:val="both"/>
        <w:rPr>
          <w:sz w:val="24"/>
          <w:szCs w:val="24"/>
        </w:rPr>
      </w:pPr>
      <w:r w:rsidRPr="006266EF">
        <w:rPr>
          <w:sz w:val="24"/>
          <w:szCs w:val="24"/>
        </w:rPr>
        <w:t xml:space="preserve">W ramach ustalonego w umowie wynagrodzenia, z dniem przyjęcia przez Zamawiającego przedmiotu umowy, Wykonawca przenosi na rzecz Zamawiającego autorskie prawa majątkowe do wszelkich utworów przez Wykonawcę wykonanych, w tym własność egzemplarzy, w zakresie: </w:t>
      </w:r>
    </w:p>
    <w:p w14:paraId="5AFDAA13" w14:textId="77777777" w:rsidR="00D54049" w:rsidRPr="006266EF" w:rsidRDefault="00D54049" w:rsidP="006266EF">
      <w:pPr>
        <w:numPr>
          <w:ilvl w:val="0"/>
          <w:numId w:val="19"/>
        </w:numPr>
        <w:overflowPunct w:val="0"/>
        <w:autoSpaceDE w:val="0"/>
        <w:spacing w:line="276" w:lineRule="auto"/>
        <w:ind w:left="709" w:hanging="283"/>
        <w:jc w:val="both"/>
        <w:rPr>
          <w:sz w:val="24"/>
          <w:szCs w:val="24"/>
        </w:rPr>
      </w:pPr>
      <w:r w:rsidRPr="006266EF">
        <w:rPr>
          <w:sz w:val="24"/>
          <w:szCs w:val="24"/>
        </w:rPr>
        <w:t xml:space="preserve">prawa do kopiowania, utrwalania, zwielokrotniania, udostępniania, rozpowszechniania, w tym w postaci cyfrowego zapisu, zarówno poprzez umieszczanie jego jako produktu multimedialnego na nośnikach materialnych, w szczególności pamięci USB, CD, DVD, czy poprzez wprowadzanie do pamięci komputera, jak i poprzez udostępnianie jako produktu multimedialnego w sieciach teleinformatycznych, w szczególności poprzez umieszczenie na serwerze, jednostkach roboczych, w sieci Internet, Intranet, w sieci komputerowej czy pamięci RAM; </w:t>
      </w:r>
    </w:p>
    <w:p w14:paraId="50727BB6" w14:textId="77777777" w:rsidR="00D54049" w:rsidRPr="006266EF" w:rsidRDefault="00D54049" w:rsidP="006266EF">
      <w:pPr>
        <w:numPr>
          <w:ilvl w:val="0"/>
          <w:numId w:val="19"/>
        </w:numPr>
        <w:overflowPunct w:val="0"/>
        <w:autoSpaceDE w:val="0"/>
        <w:spacing w:line="276" w:lineRule="auto"/>
        <w:ind w:left="709" w:hanging="283"/>
        <w:jc w:val="both"/>
        <w:rPr>
          <w:sz w:val="24"/>
          <w:szCs w:val="24"/>
        </w:rPr>
      </w:pPr>
      <w:r w:rsidRPr="006266EF">
        <w:rPr>
          <w:sz w:val="24"/>
          <w:szCs w:val="24"/>
        </w:rPr>
        <w:t xml:space="preserve">prawa do kopiowania, utrwalania, zwielokrotniania, udostępniania, rozpowszechniania w postaci materialnych nośników, w szczególności techniką drukarską, reprograficzną czy zapisu magnetycznego; </w:t>
      </w:r>
    </w:p>
    <w:p w14:paraId="5300C2AB" w14:textId="77777777" w:rsidR="00D54049" w:rsidRPr="006266EF" w:rsidRDefault="00D54049" w:rsidP="006266EF">
      <w:pPr>
        <w:numPr>
          <w:ilvl w:val="0"/>
          <w:numId w:val="19"/>
        </w:numPr>
        <w:overflowPunct w:val="0"/>
        <w:autoSpaceDE w:val="0"/>
        <w:spacing w:line="276" w:lineRule="auto"/>
        <w:ind w:left="709" w:hanging="283"/>
        <w:jc w:val="both"/>
        <w:rPr>
          <w:sz w:val="24"/>
          <w:szCs w:val="24"/>
        </w:rPr>
      </w:pPr>
      <w:r w:rsidRPr="006266EF">
        <w:rPr>
          <w:sz w:val="24"/>
          <w:szCs w:val="24"/>
        </w:rPr>
        <w:t xml:space="preserve">prawa do rozpowszechniania, zarówno w formie materialnych nośników, jak i w postaci cyfrowej, przez publiczne wystawienie, wyświetlanie, odtwarzanie, publiczne udostępnianie, czy elektroniczne komunikowanie dzieła publiczności w taki sposób, aby każdy mógł mieć do niego dostęp w miejscu i czasie przez siebie wybranym; </w:t>
      </w:r>
    </w:p>
    <w:p w14:paraId="5F38F3E2" w14:textId="77777777" w:rsidR="00D54049" w:rsidRPr="006266EF" w:rsidRDefault="00D54049" w:rsidP="006266EF">
      <w:pPr>
        <w:numPr>
          <w:ilvl w:val="0"/>
          <w:numId w:val="19"/>
        </w:numPr>
        <w:overflowPunct w:val="0"/>
        <w:autoSpaceDE w:val="0"/>
        <w:spacing w:line="276" w:lineRule="auto"/>
        <w:ind w:left="709" w:hanging="283"/>
        <w:jc w:val="both"/>
        <w:rPr>
          <w:sz w:val="24"/>
          <w:szCs w:val="24"/>
        </w:rPr>
      </w:pPr>
      <w:r w:rsidRPr="006266EF">
        <w:rPr>
          <w:sz w:val="24"/>
          <w:szCs w:val="24"/>
        </w:rPr>
        <w:lastRenderedPageBreak/>
        <w:t xml:space="preserve">prawa do obrotu oryginałem albo egzemplarzami, na których zostały utrwalone przez wprowadzenie do obrotu, udzielenie licencji, użyczenie lub najem oryginału albo jego egzemplarzy, zarówno w formie materialnych nośników dokumentacji, jak i jej cyfrowej postaci. </w:t>
      </w:r>
    </w:p>
    <w:p w14:paraId="26F1162C" w14:textId="77777777" w:rsidR="00D54049" w:rsidRPr="006266EF" w:rsidRDefault="00D54049" w:rsidP="006266EF">
      <w:pPr>
        <w:numPr>
          <w:ilvl w:val="0"/>
          <w:numId w:val="22"/>
        </w:numPr>
        <w:overflowPunct w:val="0"/>
        <w:autoSpaceDE w:val="0"/>
        <w:spacing w:line="276" w:lineRule="auto"/>
        <w:ind w:left="426" w:hanging="426"/>
        <w:jc w:val="both"/>
        <w:rPr>
          <w:sz w:val="24"/>
          <w:szCs w:val="24"/>
        </w:rPr>
      </w:pPr>
      <w:r w:rsidRPr="006266EF">
        <w:rPr>
          <w:sz w:val="24"/>
          <w:szCs w:val="24"/>
        </w:rPr>
        <w:t xml:space="preserve">Wykonawca udziela Zamawiającemu wyłącznego prawa do rozporządzania i korzystania z utworów, w szczególności do dokonywania przeróbek i adaptacji bez uszczerbku dla prawa w wersji utworu pierwotnego (prawa zależne). Wykonawca w szczególności wyraża zgodę na dokonywanie zmian i przeróbek w przekazanych utworach wynikających z potrzeby zmiany rozwiązań projektowych, materiałów, ograniczania wydatków, wprowadzania zaleceń, zwielokrotniania w postaci cyfrowej itp., jak również udostępnianie osobom trzecim w celu sporządzenia projektu wykonawczego dotyczącego działań ochronnych. </w:t>
      </w:r>
    </w:p>
    <w:p w14:paraId="09EC4D23" w14:textId="77777777" w:rsidR="00D54049" w:rsidRPr="006266EF" w:rsidRDefault="00D54049" w:rsidP="006266EF">
      <w:pPr>
        <w:numPr>
          <w:ilvl w:val="0"/>
          <w:numId w:val="22"/>
        </w:numPr>
        <w:overflowPunct w:val="0"/>
        <w:autoSpaceDE w:val="0"/>
        <w:spacing w:line="276" w:lineRule="auto"/>
        <w:ind w:left="426" w:hanging="426"/>
        <w:jc w:val="both"/>
        <w:rPr>
          <w:sz w:val="24"/>
          <w:szCs w:val="24"/>
        </w:rPr>
      </w:pPr>
      <w:r w:rsidRPr="006266EF">
        <w:rPr>
          <w:sz w:val="24"/>
          <w:szCs w:val="24"/>
        </w:rPr>
        <w:t xml:space="preserve">Utwory wykonane w ramach realizowania przedmiotu umowy mogą być wykorzystywane przez Zamawiającego bez żadnych ograniczeń. </w:t>
      </w:r>
    </w:p>
    <w:p w14:paraId="4957DF34" w14:textId="77777777" w:rsidR="00D54049" w:rsidRPr="006266EF" w:rsidRDefault="00D54049" w:rsidP="006266EF">
      <w:pPr>
        <w:numPr>
          <w:ilvl w:val="0"/>
          <w:numId w:val="22"/>
        </w:numPr>
        <w:overflowPunct w:val="0"/>
        <w:autoSpaceDE w:val="0"/>
        <w:spacing w:line="276" w:lineRule="auto"/>
        <w:ind w:left="426" w:hanging="426"/>
        <w:jc w:val="both"/>
        <w:rPr>
          <w:sz w:val="24"/>
          <w:szCs w:val="24"/>
        </w:rPr>
      </w:pPr>
      <w:r w:rsidRPr="006266EF">
        <w:rPr>
          <w:sz w:val="24"/>
          <w:szCs w:val="24"/>
        </w:rPr>
        <w:t>Zamawiający ma prawo dalszej sprzedaży, udzielenia licencji, najmu, użyczenia utworów w zakresie nabytych praw autorskich majątkowych bez zgody Wykonawcy i upoważnienia do wykonywania czynności z zakresu zmian, adaptacji, uzupełnień opracowań dzieła osobom posiadającym odpowiednie uprawnienia i doświadczenie według uznania Zamawiającego.</w:t>
      </w:r>
    </w:p>
    <w:p w14:paraId="4B1A9D2A" w14:textId="77777777" w:rsidR="00D54049" w:rsidRPr="006266EF" w:rsidRDefault="00D54049" w:rsidP="006266EF">
      <w:pPr>
        <w:numPr>
          <w:ilvl w:val="0"/>
          <w:numId w:val="22"/>
        </w:numPr>
        <w:overflowPunct w:val="0"/>
        <w:autoSpaceDE w:val="0"/>
        <w:spacing w:line="276" w:lineRule="auto"/>
        <w:ind w:left="426" w:hanging="426"/>
        <w:jc w:val="both"/>
        <w:rPr>
          <w:sz w:val="24"/>
          <w:szCs w:val="24"/>
        </w:rPr>
      </w:pPr>
      <w:r w:rsidRPr="006266EF">
        <w:rPr>
          <w:color w:val="0D0D0D"/>
          <w:sz w:val="24"/>
          <w:szCs w:val="24"/>
        </w:rPr>
        <w:t>Wykonawca zobowiązuje się do niekorzystania z przysługujących mu autorskich praw osobistych do utworów, przez co mógłby spowodować przeszkodę w korzystaniu przez Zamawiającego zgodnie z ich przeznaczeniem.</w:t>
      </w:r>
    </w:p>
    <w:p w14:paraId="570C34D7" w14:textId="77777777" w:rsidR="00D54049" w:rsidRPr="006266EF" w:rsidRDefault="00D54049" w:rsidP="006266EF">
      <w:pPr>
        <w:numPr>
          <w:ilvl w:val="0"/>
          <w:numId w:val="22"/>
        </w:numPr>
        <w:overflowPunct w:val="0"/>
        <w:autoSpaceDE w:val="0"/>
        <w:spacing w:line="276" w:lineRule="auto"/>
        <w:ind w:left="426" w:hanging="426"/>
        <w:jc w:val="both"/>
        <w:rPr>
          <w:sz w:val="24"/>
          <w:szCs w:val="24"/>
        </w:rPr>
      </w:pPr>
      <w:r w:rsidRPr="006266EF">
        <w:rPr>
          <w:color w:val="0D0D0D"/>
          <w:sz w:val="24"/>
          <w:szCs w:val="24"/>
        </w:rPr>
        <w:t>Wykonawca upoważnia Zamawiającego do wykonywania w jego imieniu autorskich praw osobistych do utworów, w tym prawa do:</w:t>
      </w:r>
    </w:p>
    <w:p w14:paraId="0A53FB1E" w14:textId="77777777" w:rsidR="00D54049" w:rsidRPr="006266EF" w:rsidRDefault="00D54049" w:rsidP="006266EF">
      <w:pPr>
        <w:numPr>
          <w:ilvl w:val="0"/>
          <w:numId w:val="20"/>
        </w:numPr>
        <w:suppressAutoHyphens w:val="0"/>
        <w:spacing w:line="276" w:lineRule="auto"/>
        <w:ind w:left="714" w:hanging="288"/>
        <w:jc w:val="both"/>
        <w:rPr>
          <w:color w:val="0D0D0D"/>
          <w:sz w:val="24"/>
          <w:szCs w:val="24"/>
        </w:rPr>
      </w:pPr>
      <w:r w:rsidRPr="006266EF">
        <w:rPr>
          <w:color w:val="0D0D0D"/>
          <w:sz w:val="24"/>
          <w:szCs w:val="24"/>
        </w:rPr>
        <w:t>decydowania o pierwszym publicznym udostępnieniu;</w:t>
      </w:r>
    </w:p>
    <w:p w14:paraId="52D56DA9" w14:textId="77777777" w:rsidR="00D54049" w:rsidRPr="006266EF" w:rsidRDefault="00D54049" w:rsidP="006266EF">
      <w:pPr>
        <w:numPr>
          <w:ilvl w:val="0"/>
          <w:numId w:val="20"/>
        </w:numPr>
        <w:suppressAutoHyphens w:val="0"/>
        <w:spacing w:line="276" w:lineRule="auto"/>
        <w:ind w:left="714" w:hanging="288"/>
        <w:jc w:val="both"/>
        <w:rPr>
          <w:color w:val="0D0D0D"/>
          <w:sz w:val="24"/>
          <w:szCs w:val="24"/>
        </w:rPr>
      </w:pPr>
      <w:r w:rsidRPr="006266EF">
        <w:rPr>
          <w:color w:val="0D0D0D"/>
          <w:sz w:val="24"/>
          <w:szCs w:val="24"/>
        </w:rPr>
        <w:t>nadzoru autorskiego;</w:t>
      </w:r>
    </w:p>
    <w:p w14:paraId="60DCDC56" w14:textId="77777777" w:rsidR="00D54049" w:rsidRPr="006266EF" w:rsidRDefault="00D54049" w:rsidP="006266EF">
      <w:pPr>
        <w:numPr>
          <w:ilvl w:val="0"/>
          <w:numId w:val="20"/>
        </w:numPr>
        <w:suppressAutoHyphens w:val="0"/>
        <w:spacing w:line="276" w:lineRule="auto"/>
        <w:ind w:left="714" w:hanging="288"/>
        <w:jc w:val="both"/>
        <w:rPr>
          <w:color w:val="0D0D0D"/>
          <w:sz w:val="24"/>
          <w:szCs w:val="24"/>
        </w:rPr>
      </w:pPr>
      <w:r w:rsidRPr="006266EF">
        <w:rPr>
          <w:color w:val="0D0D0D"/>
          <w:sz w:val="24"/>
          <w:szCs w:val="24"/>
        </w:rPr>
        <w:t>decydowania o nienaruszalności formy i treści utworów oraz do ich rzetelnego wykorzystania (integralność).</w:t>
      </w:r>
    </w:p>
    <w:p w14:paraId="13FDB752" w14:textId="77777777" w:rsidR="00D54049" w:rsidRPr="006266EF" w:rsidRDefault="00D54049" w:rsidP="006266EF">
      <w:pPr>
        <w:widowControl w:val="0"/>
        <w:numPr>
          <w:ilvl w:val="0"/>
          <w:numId w:val="22"/>
        </w:numPr>
        <w:spacing w:line="276" w:lineRule="auto"/>
        <w:ind w:left="426" w:hanging="426"/>
        <w:jc w:val="both"/>
        <w:rPr>
          <w:color w:val="0D0D0D"/>
          <w:sz w:val="24"/>
          <w:szCs w:val="24"/>
        </w:rPr>
      </w:pPr>
      <w:r w:rsidRPr="006266EF">
        <w:rPr>
          <w:color w:val="0D0D0D"/>
          <w:kern w:val="1"/>
          <w:sz w:val="24"/>
          <w:szCs w:val="24"/>
        </w:rPr>
        <w:t>Z dniem przyjęcia przez Zamawiającego przedmiotu umowy, Wykonawca przenosi na Zamawiającego własność nośników, na których utwory zostały utrwalone.</w:t>
      </w:r>
    </w:p>
    <w:p w14:paraId="076E83BC" w14:textId="77777777" w:rsidR="00D54049" w:rsidRPr="006266EF" w:rsidRDefault="00D54049" w:rsidP="006266EF">
      <w:pPr>
        <w:numPr>
          <w:ilvl w:val="0"/>
          <w:numId w:val="22"/>
        </w:numPr>
        <w:suppressAutoHyphens w:val="0"/>
        <w:spacing w:line="276" w:lineRule="auto"/>
        <w:ind w:left="426" w:hanging="426"/>
        <w:jc w:val="both"/>
        <w:rPr>
          <w:color w:val="0D0D0D"/>
          <w:sz w:val="24"/>
          <w:szCs w:val="24"/>
        </w:rPr>
      </w:pPr>
      <w:r w:rsidRPr="006266EF">
        <w:rPr>
          <w:color w:val="0D0D0D"/>
          <w:sz w:val="24"/>
          <w:szCs w:val="24"/>
        </w:rPr>
        <w:t>Strony zgodnie postanawiają, że uprawnienia przysługujące Zamawiającemu na podstawie niniejszego paragrafu przysługują również wszelkim następcom prawnym Zamawiającego, utworzonym na podstawie przepisów powszechnie obowiązującego prawa.</w:t>
      </w:r>
    </w:p>
    <w:p w14:paraId="35C06697" w14:textId="77777777" w:rsidR="00D54049" w:rsidRPr="006266EF" w:rsidRDefault="00D54049" w:rsidP="006266EF">
      <w:pPr>
        <w:numPr>
          <w:ilvl w:val="0"/>
          <w:numId w:val="22"/>
        </w:numPr>
        <w:suppressAutoHyphens w:val="0"/>
        <w:spacing w:line="276" w:lineRule="auto"/>
        <w:ind w:left="426" w:hanging="426"/>
        <w:jc w:val="both"/>
        <w:rPr>
          <w:color w:val="0D0D0D"/>
          <w:sz w:val="24"/>
          <w:szCs w:val="24"/>
        </w:rPr>
      </w:pPr>
      <w:r w:rsidRPr="006266EF">
        <w:rPr>
          <w:color w:val="0D0D0D"/>
          <w:sz w:val="24"/>
          <w:szCs w:val="24"/>
        </w:rPr>
        <w:t xml:space="preserve">Niezależnie od innych postanowień Umowy, w przypadku, gdy brak, utrata lub ograniczenie praw Wykonawcy w odniesieniu do utworów spowoduje brak, utratę lub ograniczenie prawa Zamawiającego do utworów powstałych w wyniku wykonywania przedmiotu umowy, w całości lub w jakimkolwiek zakresie, </w:t>
      </w:r>
      <w:r w:rsidRPr="006266EF">
        <w:rPr>
          <w:color w:val="0D0D0D"/>
          <w:sz w:val="24"/>
          <w:szCs w:val="24"/>
        </w:rPr>
        <w:br/>
        <w:t>to Wykonawca, w terminie wyznaczonym przez Zamawiającego nie krótszym niż 30 dni kalendarzowych, nabędzie na własny koszt takie prawo na rzecz Zamawiającego lub według wyboru Zamawiającego zmodyfikuje lub wymieni części utworów naruszających prawa osób trzecich, pod warunkiem, że ich modyfikacja lub wymiana nie wpłynie negatywnie na przedmiot umowy.</w:t>
      </w:r>
    </w:p>
    <w:p w14:paraId="248891AC" w14:textId="77777777" w:rsidR="00CC48DE" w:rsidRPr="006266EF" w:rsidRDefault="00566367" w:rsidP="006266EF">
      <w:pPr>
        <w:suppressAutoHyphens w:val="0"/>
        <w:spacing w:line="276" w:lineRule="auto"/>
        <w:jc w:val="center"/>
        <w:outlineLvl w:val="0"/>
        <w:rPr>
          <w:rFonts w:ascii="Cambria" w:eastAsia="Calibri" w:hAnsi="Cambria" w:cs="Arial"/>
          <w:b/>
          <w:sz w:val="22"/>
          <w:szCs w:val="22"/>
          <w:lang w:eastAsia="en-US"/>
        </w:rPr>
      </w:pPr>
      <w:r w:rsidRPr="006266EF">
        <w:rPr>
          <w:rFonts w:ascii="Cambria" w:hAnsi="Cambria" w:cs="Arial"/>
          <w:b/>
          <w:color w:val="000000"/>
          <w:sz w:val="22"/>
          <w:szCs w:val="22"/>
          <w:lang w:eastAsia="pl-PL"/>
        </w:rPr>
        <w:lastRenderedPageBreak/>
        <w:t>§ 7</w:t>
      </w:r>
      <w:r w:rsidRPr="006266EF">
        <w:rPr>
          <w:rFonts w:ascii="Cambria" w:hAnsi="Cambria" w:cs="Arial"/>
          <w:b/>
          <w:color w:val="000000"/>
          <w:sz w:val="22"/>
          <w:szCs w:val="22"/>
          <w:lang w:eastAsia="pl-PL"/>
        </w:rPr>
        <w:br/>
      </w:r>
      <w:r w:rsidR="00CC48DE" w:rsidRPr="006266EF">
        <w:rPr>
          <w:rFonts w:ascii="Cambria" w:eastAsia="Calibri" w:hAnsi="Cambria" w:cs="Arial"/>
          <w:b/>
          <w:sz w:val="22"/>
          <w:szCs w:val="22"/>
          <w:lang w:eastAsia="en-US"/>
        </w:rPr>
        <w:t xml:space="preserve">Kary umowne </w:t>
      </w:r>
    </w:p>
    <w:p w14:paraId="264938A5" w14:textId="77777777" w:rsidR="00CC48DE" w:rsidRPr="006266EF" w:rsidRDefault="00CC48DE" w:rsidP="006266EF">
      <w:pPr>
        <w:suppressAutoHyphens w:val="0"/>
        <w:spacing w:line="276" w:lineRule="auto"/>
        <w:jc w:val="both"/>
        <w:outlineLvl w:val="0"/>
        <w:rPr>
          <w:rFonts w:ascii="Cambria" w:eastAsia="Calibri" w:hAnsi="Cambria" w:cs="Arial"/>
          <w:sz w:val="22"/>
          <w:szCs w:val="22"/>
          <w:lang w:eastAsia="en-US"/>
        </w:rPr>
      </w:pPr>
    </w:p>
    <w:p w14:paraId="620EDE84" w14:textId="77777777" w:rsidR="00CC48DE" w:rsidRPr="006266EF" w:rsidRDefault="00CC48DE" w:rsidP="006266EF">
      <w:pPr>
        <w:numPr>
          <w:ilvl w:val="1"/>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Wykonawca zapłaci Zamawiającemu kary umowne w następujących przypadkach                        i wysokościach:</w:t>
      </w:r>
    </w:p>
    <w:p w14:paraId="6F7B6037" w14:textId="233E712C" w:rsidR="00CC48DE" w:rsidRPr="006266EF" w:rsidRDefault="00CC48DE" w:rsidP="006266EF">
      <w:pPr>
        <w:numPr>
          <w:ilvl w:val="0"/>
          <w:numId w:val="25"/>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 xml:space="preserve">za opóźnienie w wykonaniu przedmiotu umowy- w wysokości 500 zł za każdy dzień opóźnienia w stosunku do terminu określonego w § </w:t>
      </w:r>
      <w:r w:rsidR="008C30AE" w:rsidRPr="006266EF">
        <w:rPr>
          <w:rFonts w:ascii="Cambria" w:eastAsia="Calibri" w:hAnsi="Cambria" w:cs="Arial"/>
          <w:sz w:val="22"/>
          <w:szCs w:val="22"/>
          <w:lang w:eastAsia="en-US"/>
        </w:rPr>
        <w:t>3 ust. 1 Umowy</w:t>
      </w:r>
      <w:r w:rsidRPr="006266EF">
        <w:rPr>
          <w:rFonts w:ascii="Cambria" w:eastAsia="Calibri" w:hAnsi="Cambria" w:cs="Arial"/>
          <w:sz w:val="22"/>
          <w:szCs w:val="22"/>
          <w:lang w:eastAsia="en-US"/>
        </w:rPr>
        <w:t>,</w:t>
      </w:r>
    </w:p>
    <w:p w14:paraId="6B271E41" w14:textId="77777777" w:rsidR="00CC48DE" w:rsidRPr="006266EF" w:rsidRDefault="00CC48DE" w:rsidP="006266EF">
      <w:pPr>
        <w:numPr>
          <w:ilvl w:val="0"/>
          <w:numId w:val="25"/>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 opóźnienie w usunięciu wad stwierdzonych przy odbiorze - w wysokości 500 zł za każdy dzień opóźnienia, licząc od dnia wyznaczonego przez Zamawiającego na usunięcie wad,</w:t>
      </w:r>
    </w:p>
    <w:p w14:paraId="56C0A29E" w14:textId="77777777" w:rsidR="00CC48DE" w:rsidRPr="006266EF" w:rsidRDefault="00CC48DE" w:rsidP="006266EF">
      <w:pPr>
        <w:numPr>
          <w:ilvl w:val="0"/>
          <w:numId w:val="25"/>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 xml:space="preserve">za odstąpienie od umowy którejkolwiek ze stron z przyczyn leżących po stronie Wykonawcy - w wysokości 10 % wartości  brutto wynagrodzenia  określonego  w § 5 ust.1 Umowy, </w:t>
      </w:r>
      <w:r w:rsidRPr="006266EF">
        <w:rPr>
          <w:rFonts w:ascii="Cambria" w:eastAsia="Calibri" w:hAnsi="Cambria" w:cs="Arial"/>
          <w:sz w:val="22"/>
          <w:szCs w:val="22"/>
          <w:lang w:eastAsia="en-US"/>
        </w:rPr>
        <w:tab/>
      </w:r>
    </w:p>
    <w:p w14:paraId="372B5CBE" w14:textId="77777777" w:rsidR="00CC48DE" w:rsidRPr="006266EF" w:rsidRDefault="00CC48DE" w:rsidP="006266EF">
      <w:pPr>
        <w:numPr>
          <w:ilvl w:val="0"/>
          <w:numId w:val="25"/>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 brak zapłaty wynagrodzenia należytego podwykonawcy lub dalszemu podwykonawcy - w wysokości 2 000 zł za każde dokonanie przez Zamawiającego bezpośredniej płatności na rzecz podwykonawcy lub dalszego podwykonawcy,</w:t>
      </w:r>
    </w:p>
    <w:p w14:paraId="1591BA98" w14:textId="2D886413" w:rsidR="00CC48DE" w:rsidRPr="006266EF" w:rsidRDefault="00CC48DE" w:rsidP="006266EF">
      <w:pPr>
        <w:numPr>
          <w:ilvl w:val="0"/>
          <w:numId w:val="25"/>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 nieterminową zapłatę wynagrodzenia należnego podwykonawcy lub dalszemu podwykonawcy - w wysokości 200 zł za każdy dzień zwłoki liczonego od dnia upływu terminu zapłaty.</w:t>
      </w:r>
    </w:p>
    <w:p w14:paraId="12B01D55" w14:textId="77777777" w:rsidR="00CC48DE" w:rsidRPr="006266EF" w:rsidRDefault="00CC48DE" w:rsidP="006266EF">
      <w:pPr>
        <w:numPr>
          <w:ilvl w:val="0"/>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Zamawiający zapłaci Wykonawcy kary umowne:</w:t>
      </w:r>
    </w:p>
    <w:p w14:paraId="0961FDA1" w14:textId="77777777" w:rsidR="00CC48DE" w:rsidRPr="006266EF" w:rsidRDefault="00CC48DE" w:rsidP="006266EF">
      <w:pPr>
        <w:numPr>
          <w:ilvl w:val="0"/>
          <w:numId w:val="26"/>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 zwłokę w odbiorze przedmiotu umowy z przyczyn zależnych od Zamawiającego - w wysokości 500 zł za każdy dzień opóźnienia,</w:t>
      </w:r>
    </w:p>
    <w:p w14:paraId="0F4BC25D" w14:textId="6474047E" w:rsidR="00CC48DE" w:rsidRPr="006266EF" w:rsidRDefault="00CC48DE" w:rsidP="006266EF">
      <w:pPr>
        <w:numPr>
          <w:ilvl w:val="0"/>
          <w:numId w:val="26"/>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 odstąpienie od umowy z przyczyn leżących po stronie Zamawiającego w wysokości 10 % wartości brutto wynagrodzenia określonego w § 5 ust.1 Umowy.</w:t>
      </w:r>
    </w:p>
    <w:p w14:paraId="686C1817" w14:textId="77777777" w:rsidR="00CC48DE" w:rsidRPr="006266EF" w:rsidRDefault="00CC48DE" w:rsidP="006266EF">
      <w:pPr>
        <w:numPr>
          <w:ilvl w:val="0"/>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 xml:space="preserve">W przypadku niewykonania bądź nienależytego wykonania przez Wykonawcę zobowiązań umownych nieujętych w karach umownych, Wykonawca będzie ponosić odpowiedzialność odszkodowawczą na zasadach ogólnych określonych w Kodeksie Cywilnym. </w:t>
      </w:r>
    </w:p>
    <w:p w14:paraId="15E50DF0" w14:textId="77777777" w:rsidR="00CC48DE" w:rsidRPr="006266EF" w:rsidRDefault="00CC48DE" w:rsidP="006266EF">
      <w:pPr>
        <w:numPr>
          <w:ilvl w:val="0"/>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Zamawiającemu służy prawo do dochodzenia odszkodowania uzupełniającego przewyższającego wysokość zastrzeżonych kar umownych, do wysokości rzeczywiście poniesionej szkody, na zasadach ogólnych wynikających z Kodeksu Cywilnego.</w:t>
      </w:r>
    </w:p>
    <w:p w14:paraId="0F547307" w14:textId="77777777" w:rsidR="00CC48DE" w:rsidRPr="006266EF" w:rsidRDefault="00CC48DE" w:rsidP="006266EF">
      <w:pPr>
        <w:numPr>
          <w:ilvl w:val="0"/>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 xml:space="preserve">W przypadku wystąpienia opóźnienia Wykonawcy w wykonaniu przez niego zobowiązań przyjętych niniejszą umową, Zamawiający może zlecić ich wykonanie wybranej przez siebie innej firmie na koszt Wykonawcy, zachowując przy tym prawo do roszczenia naprawienia szkody spowodowanej ww. opóźnieniem. </w:t>
      </w:r>
    </w:p>
    <w:p w14:paraId="35CD87EB" w14:textId="77777777" w:rsidR="00CC48DE" w:rsidRPr="006266EF" w:rsidRDefault="00CC48DE" w:rsidP="006266EF">
      <w:pPr>
        <w:numPr>
          <w:ilvl w:val="0"/>
          <w:numId w:val="24"/>
        </w:numPr>
        <w:suppressAutoHyphens w:val="0"/>
        <w:spacing w:line="276" w:lineRule="auto"/>
        <w:jc w:val="both"/>
        <w:outlineLvl w:val="0"/>
        <w:rPr>
          <w:rFonts w:ascii="Cambria" w:eastAsia="Calibri" w:hAnsi="Cambria" w:cs="Arial"/>
          <w:sz w:val="22"/>
          <w:szCs w:val="22"/>
          <w:lang w:eastAsia="en-US"/>
        </w:rPr>
      </w:pPr>
      <w:r w:rsidRPr="006266EF">
        <w:rPr>
          <w:rFonts w:ascii="Cambria" w:eastAsia="Calibri" w:hAnsi="Cambria" w:cs="Arial"/>
          <w:sz w:val="22"/>
          <w:szCs w:val="22"/>
          <w:lang w:eastAsia="en-US"/>
        </w:rPr>
        <w:t>Odstąpienie od Umowy nie wyłącza uprawnienia Zamawiającego do dochodzenia kar umownych, należnych z tytułu wystąpienia okoliczności mających miejsce przed złożeniem oświadczenia o odstąpieniu od Umowy.</w:t>
      </w:r>
    </w:p>
    <w:p w14:paraId="28E41AF0" w14:textId="77777777" w:rsidR="00CC48DE" w:rsidRPr="006266EF" w:rsidRDefault="00CC48DE" w:rsidP="006266EF">
      <w:pPr>
        <w:pStyle w:val="Akapitzlist"/>
        <w:numPr>
          <w:ilvl w:val="0"/>
          <w:numId w:val="24"/>
        </w:numPr>
        <w:spacing w:line="276" w:lineRule="auto"/>
        <w:rPr>
          <w:rFonts w:ascii="Cambria" w:eastAsia="Calibri" w:hAnsi="Cambria" w:cs="Arial"/>
          <w:sz w:val="22"/>
          <w:szCs w:val="22"/>
          <w:lang w:eastAsia="en-US"/>
        </w:rPr>
      </w:pPr>
      <w:r w:rsidRPr="006266EF">
        <w:rPr>
          <w:rFonts w:ascii="Cambria" w:eastAsia="Calibri" w:hAnsi="Cambria" w:cs="Arial"/>
          <w:sz w:val="22"/>
          <w:szCs w:val="22"/>
          <w:lang w:eastAsia="en-US"/>
        </w:rPr>
        <w:t xml:space="preserve">Łączna wysokość kar umownych jaka może zostać naliczona w oparciu o niniejszą umowę nie może przekroczyć 30% wynagrodzenia brutto określonego w § 5 ust. 1. </w:t>
      </w:r>
    </w:p>
    <w:p w14:paraId="691CA535" w14:textId="77777777" w:rsidR="00C44735" w:rsidRPr="006266EF" w:rsidRDefault="00C44735" w:rsidP="006266EF">
      <w:pPr>
        <w:suppressAutoHyphens w:val="0"/>
        <w:autoSpaceDE w:val="0"/>
        <w:autoSpaceDN w:val="0"/>
        <w:adjustRightInd w:val="0"/>
        <w:spacing w:line="276" w:lineRule="auto"/>
        <w:ind w:left="567" w:hanging="567"/>
        <w:jc w:val="both"/>
        <w:rPr>
          <w:rFonts w:ascii="Cambria" w:eastAsia="Calibri" w:hAnsi="Cambria" w:cs="Arial"/>
          <w:sz w:val="22"/>
          <w:szCs w:val="22"/>
          <w:lang w:eastAsia="en-US"/>
        </w:rPr>
      </w:pPr>
    </w:p>
    <w:p w14:paraId="0AFAC384" w14:textId="77777777" w:rsidR="00CC48DE" w:rsidRPr="006266EF" w:rsidRDefault="00566367" w:rsidP="006266EF">
      <w:pPr>
        <w:suppressAutoHyphens w:val="0"/>
        <w:spacing w:line="276" w:lineRule="auto"/>
        <w:jc w:val="center"/>
        <w:outlineLvl w:val="0"/>
        <w:rPr>
          <w:rFonts w:ascii="Cambria" w:hAnsi="Cambria" w:cs="Arial"/>
          <w:b/>
          <w:color w:val="000000"/>
          <w:sz w:val="22"/>
          <w:szCs w:val="22"/>
          <w:lang w:eastAsia="pl-PL"/>
        </w:rPr>
      </w:pPr>
      <w:r w:rsidRPr="006266EF">
        <w:rPr>
          <w:rFonts w:ascii="Cambria" w:hAnsi="Cambria" w:cs="Arial"/>
          <w:b/>
          <w:color w:val="000000"/>
          <w:sz w:val="22"/>
          <w:szCs w:val="22"/>
          <w:lang w:eastAsia="pl-PL"/>
        </w:rPr>
        <w:t>§ 8</w:t>
      </w:r>
    </w:p>
    <w:p w14:paraId="512B4996"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1.</w:t>
      </w:r>
      <w:r w:rsidRPr="006266EF">
        <w:rPr>
          <w:rFonts w:ascii="Cambria" w:hAnsi="Cambria" w:cs="Arial"/>
          <w:sz w:val="22"/>
          <w:szCs w:val="22"/>
          <w:lang w:eastAsia="pl-PL"/>
        </w:rPr>
        <w:tab/>
        <w:t>Wykonawca oświadcza, iż gwarantuje nieodpłatne usunięcie wad (w tym omyłek i błędów) w przedmiocie umowy, w tym w utworzonych utworach, zauważonych i zgłoszonych przez Zamawiającego w terminie 24 miesięcy od protokolarnego odbioru przedmiotu umowy na warunkach określonych w karcie gwarancyjnej stanowiącej załącznik do niniejszej umowy.</w:t>
      </w:r>
    </w:p>
    <w:p w14:paraId="04B2E6E6"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lastRenderedPageBreak/>
        <w:t>2.</w:t>
      </w:r>
      <w:r w:rsidRPr="006266EF">
        <w:rPr>
          <w:rFonts w:ascii="Cambria" w:hAnsi="Cambria" w:cs="Arial"/>
          <w:sz w:val="22"/>
          <w:szCs w:val="22"/>
          <w:lang w:eastAsia="pl-PL"/>
        </w:rPr>
        <w:tab/>
        <w:t>Wykonawca udziela Zamawiającemu dwuletniej rękojmi na wady fizyczne przedmiotu umowy, niezależnie od uprawnień wynikających z gwarancji.</w:t>
      </w:r>
    </w:p>
    <w:p w14:paraId="5E50AC24"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3.</w:t>
      </w:r>
      <w:r w:rsidRPr="006266EF">
        <w:rPr>
          <w:rFonts w:ascii="Cambria" w:hAnsi="Cambria" w:cs="Arial"/>
          <w:sz w:val="22"/>
          <w:szCs w:val="22"/>
          <w:lang w:eastAsia="pl-PL"/>
        </w:rPr>
        <w:tab/>
        <w:t>Wykonawca udziela Zamawiającemu 24 miesięcznej rękojmi na wady przedmiotu Umowy.</w:t>
      </w:r>
    </w:p>
    <w:p w14:paraId="57E8CFD2"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4.</w:t>
      </w:r>
      <w:r w:rsidRPr="006266EF">
        <w:rPr>
          <w:rFonts w:ascii="Cambria" w:hAnsi="Cambria" w:cs="Arial"/>
          <w:sz w:val="22"/>
          <w:szCs w:val="22"/>
          <w:lang w:eastAsia="pl-PL"/>
        </w:rPr>
        <w:tab/>
        <w:t xml:space="preserve">Strony zgodnie postanawiają, że bieg terminu rękojmi za wady rozpoczyna się w dniu następującym po dniu podpisania protokołu odbioru przedmiotu Umowy bez uwag </w:t>
      </w:r>
    </w:p>
    <w:p w14:paraId="197996F7"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i zastrzeżeń.</w:t>
      </w:r>
    </w:p>
    <w:p w14:paraId="68A135E1"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5.</w:t>
      </w:r>
      <w:r w:rsidRPr="006266EF">
        <w:rPr>
          <w:rFonts w:ascii="Cambria" w:hAnsi="Cambria" w:cs="Arial"/>
          <w:sz w:val="22"/>
          <w:szCs w:val="22"/>
          <w:lang w:eastAsia="pl-PL"/>
        </w:rPr>
        <w:tab/>
        <w:t xml:space="preserve">W razie stwierdzenia, w okresie udzielonej rękojmi, wad w wykonanym przedmiocie umowy, Zamawiający wezwie pisemnie Wykonawcę do ich usunięcia w terminie nie dłuższym niż 7 dni roboczych od dnia ich ujawnienia. Usunięcie wad będzie potwierdzone przez Zamawiającego protokołem odbioru. </w:t>
      </w:r>
    </w:p>
    <w:p w14:paraId="0B9CE2C4"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6.</w:t>
      </w:r>
      <w:r w:rsidRPr="006266EF">
        <w:rPr>
          <w:rFonts w:ascii="Cambria" w:hAnsi="Cambria" w:cs="Arial"/>
          <w:sz w:val="22"/>
          <w:szCs w:val="22"/>
          <w:lang w:eastAsia="pl-PL"/>
        </w:rPr>
        <w:tab/>
        <w:t>Okres rękojmi przedłuża się o czas upływający od dnia zawiadomienia Wykonawcy o wykryciu wad do dnia ich usunięcia potwierdzonego przez Strony w protokole odbioru.</w:t>
      </w:r>
    </w:p>
    <w:p w14:paraId="1CB42D81" w14:textId="77777777" w:rsidR="00CC48DE" w:rsidRPr="006266EF" w:rsidRDefault="00CC48DE" w:rsidP="006266EF">
      <w:p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7.</w:t>
      </w:r>
      <w:r w:rsidRPr="006266EF">
        <w:rPr>
          <w:rFonts w:ascii="Cambria" w:hAnsi="Cambria" w:cs="Arial"/>
          <w:sz w:val="22"/>
          <w:szCs w:val="22"/>
          <w:lang w:eastAsia="pl-PL"/>
        </w:rPr>
        <w:tab/>
        <w:t xml:space="preserve">Usuwanie wad w ramach rękojmi odbywa się na koszt i ryzyko Wykonawcy. </w:t>
      </w:r>
    </w:p>
    <w:p w14:paraId="47427F76" w14:textId="77777777" w:rsidR="00CC48DE" w:rsidRPr="006266EF" w:rsidRDefault="00CC48DE" w:rsidP="006266EF">
      <w:pPr>
        <w:suppressAutoHyphens w:val="0"/>
        <w:spacing w:line="276" w:lineRule="auto"/>
        <w:jc w:val="both"/>
        <w:rPr>
          <w:rFonts w:ascii="Cambria" w:hAnsi="Cambria" w:cs="Arial"/>
          <w:b/>
          <w:sz w:val="22"/>
          <w:szCs w:val="22"/>
          <w:lang w:eastAsia="pl-PL"/>
        </w:rPr>
      </w:pPr>
      <w:r w:rsidRPr="006266EF">
        <w:rPr>
          <w:rFonts w:ascii="Cambria" w:hAnsi="Cambria" w:cs="Arial"/>
          <w:sz w:val="22"/>
          <w:szCs w:val="22"/>
          <w:lang w:eastAsia="pl-PL"/>
        </w:rPr>
        <w:t>8.</w:t>
      </w:r>
      <w:r w:rsidRPr="006266EF">
        <w:rPr>
          <w:rFonts w:ascii="Cambria" w:hAnsi="Cambria" w:cs="Arial"/>
          <w:sz w:val="22"/>
          <w:szCs w:val="22"/>
          <w:lang w:eastAsia="pl-PL"/>
        </w:rPr>
        <w:tab/>
        <w:t>Niezależnie od uprawnień, o których mowa w § 8 ust. 1-6, Zamawiającemu przysługuje prawo do żądania naprawienia poniesionej z tego tytułu szkody.</w:t>
      </w:r>
    </w:p>
    <w:p w14:paraId="5D20A449" w14:textId="77777777" w:rsidR="00484900" w:rsidRPr="006266EF" w:rsidRDefault="00566367" w:rsidP="006266EF">
      <w:pPr>
        <w:suppressAutoHyphens w:val="0"/>
        <w:spacing w:line="276" w:lineRule="auto"/>
        <w:jc w:val="center"/>
        <w:outlineLvl w:val="0"/>
        <w:rPr>
          <w:rFonts w:eastAsiaTheme="minorHAnsi"/>
          <w:color w:val="000000"/>
          <w:sz w:val="24"/>
          <w:szCs w:val="24"/>
          <w:lang w:eastAsia="en-US"/>
        </w:rPr>
      </w:pPr>
      <w:r w:rsidRPr="006266EF">
        <w:rPr>
          <w:rFonts w:ascii="Cambria" w:hAnsi="Cambria" w:cs="Arial"/>
          <w:b/>
          <w:color w:val="000000"/>
          <w:sz w:val="22"/>
          <w:szCs w:val="22"/>
          <w:lang w:eastAsia="pl-PL"/>
        </w:rPr>
        <w:br/>
      </w:r>
    </w:p>
    <w:p w14:paraId="484B7D3B" w14:textId="77777777" w:rsidR="00891019" w:rsidRPr="006266EF" w:rsidRDefault="00891019" w:rsidP="006C094E">
      <w:pPr>
        <w:pStyle w:val="Tekstpodstawowy"/>
        <w:spacing w:after="0" w:line="276" w:lineRule="auto"/>
        <w:jc w:val="center"/>
        <w:rPr>
          <w:rFonts w:ascii="Cambria" w:hAnsi="Cambria" w:cs="Arial"/>
          <w:b/>
          <w:bCs/>
          <w:sz w:val="22"/>
          <w:szCs w:val="22"/>
          <w:lang w:eastAsia="pl-PL"/>
        </w:rPr>
      </w:pPr>
    </w:p>
    <w:p w14:paraId="13100BD1" w14:textId="77777777" w:rsidR="00CC48DE" w:rsidRPr="006266EF" w:rsidRDefault="00566367" w:rsidP="006C094E">
      <w:pPr>
        <w:pStyle w:val="Tekstpodstawowy"/>
        <w:spacing w:after="0" w:line="276" w:lineRule="auto"/>
        <w:jc w:val="center"/>
        <w:rPr>
          <w:rFonts w:ascii="Cambria" w:hAnsi="Cambria" w:cs="Arial"/>
          <w:b/>
          <w:bCs/>
          <w:sz w:val="22"/>
          <w:szCs w:val="22"/>
          <w:lang w:eastAsia="pl-PL"/>
        </w:rPr>
      </w:pPr>
      <w:r w:rsidRPr="006266EF">
        <w:rPr>
          <w:rFonts w:ascii="Cambria" w:hAnsi="Cambria" w:cs="Arial"/>
          <w:b/>
          <w:bCs/>
          <w:sz w:val="22"/>
          <w:szCs w:val="22"/>
          <w:lang w:eastAsia="pl-PL"/>
        </w:rPr>
        <w:t>§ 9</w:t>
      </w:r>
    </w:p>
    <w:p w14:paraId="69A1FA0F" w14:textId="77777777" w:rsidR="00CC48DE" w:rsidRPr="006266EF" w:rsidRDefault="00CC48DE" w:rsidP="006266EF">
      <w:pPr>
        <w:numPr>
          <w:ilvl w:val="0"/>
          <w:numId w:val="28"/>
        </w:numPr>
        <w:overflowPunct w:val="0"/>
        <w:autoSpaceDE w:val="0"/>
        <w:spacing w:line="276" w:lineRule="auto"/>
        <w:contextualSpacing/>
        <w:jc w:val="both"/>
        <w:rPr>
          <w:sz w:val="24"/>
          <w:szCs w:val="24"/>
        </w:rPr>
      </w:pPr>
      <w:r w:rsidRPr="006266EF">
        <w:rPr>
          <w:sz w:val="24"/>
          <w:szCs w:val="24"/>
        </w:rPr>
        <w:t xml:space="preserve">Wykonawca z własnej inicjatywy może zaproponować zmianę osoby wymienionej w „Wykaz osób skierowanych przez wykonawcę do realizacji zamówienia.” (załącznik nr 8 do SWZ) jedynie w przypadkach: </w:t>
      </w:r>
    </w:p>
    <w:p w14:paraId="060306F1" w14:textId="77777777" w:rsidR="00CC48DE" w:rsidRPr="006266EF" w:rsidRDefault="00CC48DE" w:rsidP="006266EF">
      <w:pPr>
        <w:numPr>
          <w:ilvl w:val="0"/>
          <w:numId w:val="27"/>
        </w:numPr>
        <w:overflowPunct w:val="0"/>
        <w:autoSpaceDE w:val="0"/>
        <w:spacing w:line="276" w:lineRule="auto"/>
        <w:ind w:left="709" w:hanging="283"/>
        <w:jc w:val="both"/>
        <w:rPr>
          <w:sz w:val="24"/>
          <w:szCs w:val="24"/>
        </w:rPr>
      </w:pPr>
      <w:r w:rsidRPr="006266EF">
        <w:rPr>
          <w:sz w:val="24"/>
          <w:szCs w:val="24"/>
        </w:rPr>
        <w:t xml:space="preserve">śmierci, choroby lub innych zdarzeń losowych dotyczących wskazanej osoby, </w:t>
      </w:r>
    </w:p>
    <w:p w14:paraId="3D2DF7D5" w14:textId="77777777" w:rsidR="00CC48DE" w:rsidRPr="006266EF" w:rsidRDefault="00CC48DE" w:rsidP="006266EF">
      <w:pPr>
        <w:numPr>
          <w:ilvl w:val="0"/>
          <w:numId w:val="27"/>
        </w:numPr>
        <w:overflowPunct w:val="0"/>
        <w:autoSpaceDE w:val="0"/>
        <w:spacing w:line="276" w:lineRule="auto"/>
        <w:ind w:left="709" w:hanging="283"/>
        <w:jc w:val="both"/>
        <w:rPr>
          <w:sz w:val="24"/>
          <w:szCs w:val="24"/>
        </w:rPr>
      </w:pPr>
      <w:r w:rsidRPr="006266EF">
        <w:rPr>
          <w:sz w:val="24"/>
          <w:szCs w:val="24"/>
        </w:rPr>
        <w:t xml:space="preserve">niewywiązywania się którejś z osób z obowiązków wynikających z niniejszej umowy, </w:t>
      </w:r>
    </w:p>
    <w:p w14:paraId="27898DA2" w14:textId="77777777" w:rsidR="00CC48DE" w:rsidRPr="006266EF" w:rsidRDefault="00CC48DE" w:rsidP="006266EF">
      <w:pPr>
        <w:numPr>
          <w:ilvl w:val="0"/>
          <w:numId w:val="27"/>
        </w:numPr>
        <w:overflowPunct w:val="0"/>
        <w:autoSpaceDE w:val="0"/>
        <w:spacing w:line="276" w:lineRule="auto"/>
        <w:ind w:left="709" w:hanging="283"/>
        <w:jc w:val="both"/>
        <w:rPr>
          <w:sz w:val="24"/>
          <w:szCs w:val="24"/>
        </w:rPr>
      </w:pPr>
      <w:r w:rsidRPr="006266EF">
        <w:rPr>
          <w:sz w:val="24"/>
          <w:szCs w:val="24"/>
        </w:rPr>
        <w:t>jeżeli zmiana osoby stanie się konieczna z jakichkolwiek innych przyczyn niezależnych od Wykonawcy (np.: rezygnacji itp.);</w:t>
      </w:r>
    </w:p>
    <w:p w14:paraId="630B3EDD" w14:textId="77777777" w:rsidR="00CC48DE" w:rsidRPr="006266EF" w:rsidRDefault="00CC48DE" w:rsidP="006266EF">
      <w:pPr>
        <w:numPr>
          <w:ilvl w:val="0"/>
          <w:numId w:val="27"/>
        </w:numPr>
        <w:overflowPunct w:val="0"/>
        <w:autoSpaceDE w:val="0"/>
        <w:spacing w:line="276" w:lineRule="auto"/>
        <w:ind w:left="709" w:hanging="283"/>
        <w:jc w:val="both"/>
        <w:rPr>
          <w:sz w:val="24"/>
          <w:szCs w:val="24"/>
        </w:rPr>
      </w:pPr>
      <w:r w:rsidRPr="006266EF">
        <w:rPr>
          <w:sz w:val="24"/>
          <w:szCs w:val="24"/>
        </w:rPr>
        <w:t xml:space="preserve">konieczności zatrudnienia dodatkowych osób, spełniających warunki wiedzy </w:t>
      </w:r>
      <w:r w:rsidRPr="006266EF">
        <w:rPr>
          <w:sz w:val="24"/>
          <w:szCs w:val="24"/>
        </w:rPr>
        <w:br/>
        <w:t>i doświadczenia określone w dokumentacji zamówienia, w celu sprawnego wykonania obowiązków określonych w umowie.</w:t>
      </w:r>
    </w:p>
    <w:p w14:paraId="41779B46" w14:textId="77777777" w:rsidR="00CC48DE" w:rsidRPr="006266EF" w:rsidRDefault="00CC48DE" w:rsidP="006266EF">
      <w:pPr>
        <w:numPr>
          <w:ilvl w:val="0"/>
          <w:numId w:val="29"/>
        </w:numPr>
        <w:overflowPunct w:val="0"/>
        <w:autoSpaceDE w:val="0"/>
        <w:spacing w:line="276" w:lineRule="auto"/>
        <w:ind w:left="426" w:hanging="426"/>
        <w:jc w:val="both"/>
        <w:rPr>
          <w:sz w:val="24"/>
          <w:szCs w:val="24"/>
        </w:rPr>
      </w:pPr>
      <w:r w:rsidRPr="006266EF">
        <w:rPr>
          <w:sz w:val="24"/>
          <w:szCs w:val="24"/>
        </w:rPr>
        <w:t xml:space="preserve">Zmiana, o której mowa w ust. 1 musi być uzasadniona przez Wykonawcę na piśmie </w:t>
      </w:r>
      <w:r w:rsidRPr="006266EF">
        <w:rPr>
          <w:sz w:val="24"/>
          <w:szCs w:val="24"/>
        </w:rPr>
        <w:br/>
        <w:t xml:space="preserve">i zaakceptowana przez Zamawiającego. </w:t>
      </w:r>
    </w:p>
    <w:p w14:paraId="248C90FE" w14:textId="77777777" w:rsidR="00CC48DE" w:rsidRPr="006266EF" w:rsidRDefault="00CC48DE" w:rsidP="006266EF">
      <w:pPr>
        <w:numPr>
          <w:ilvl w:val="0"/>
          <w:numId w:val="29"/>
        </w:numPr>
        <w:overflowPunct w:val="0"/>
        <w:autoSpaceDE w:val="0"/>
        <w:spacing w:line="276" w:lineRule="auto"/>
        <w:ind w:left="426" w:hanging="426"/>
        <w:jc w:val="both"/>
        <w:rPr>
          <w:sz w:val="24"/>
          <w:szCs w:val="24"/>
        </w:rPr>
      </w:pPr>
      <w:r w:rsidRPr="006266EF">
        <w:rPr>
          <w:sz w:val="24"/>
          <w:szCs w:val="24"/>
        </w:rPr>
        <w:t xml:space="preserve">Zamawiający może zażądać od Wykonawcy zmiany osoby, jeżeli uzna, że osoba ta nie wykonuje swoich obowiązków wynikających z umowy. </w:t>
      </w:r>
    </w:p>
    <w:p w14:paraId="3FA31B78" w14:textId="77777777" w:rsidR="00CC48DE" w:rsidRPr="006266EF" w:rsidRDefault="00CC48DE" w:rsidP="006266EF">
      <w:pPr>
        <w:numPr>
          <w:ilvl w:val="0"/>
          <w:numId w:val="29"/>
        </w:numPr>
        <w:overflowPunct w:val="0"/>
        <w:autoSpaceDE w:val="0"/>
        <w:spacing w:line="276" w:lineRule="auto"/>
        <w:ind w:left="426" w:hanging="426"/>
        <w:jc w:val="both"/>
        <w:rPr>
          <w:sz w:val="24"/>
          <w:szCs w:val="24"/>
        </w:rPr>
      </w:pPr>
      <w:r w:rsidRPr="006266EF">
        <w:rPr>
          <w:sz w:val="24"/>
          <w:szCs w:val="24"/>
        </w:rPr>
        <w:t xml:space="preserve">Wykonawca obowiązany jest zmienić osobę zgodnie z żądaniem Zamawiającego </w:t>
      </w:r>
      <w:r w:rsidRPr="006266EF">
        <w:rPr>
          <w:sz w:val="24"/>
          <w:szCs w:val="24"/>
        </w:rPr>
        <w:br/>
        <w:t xml:space="preserve">w terminie wskazanym we wniosku Zamawiającego. </w:t>
      </w:r>
    </w:p>
    <w:p w14:paraId="6F619119" w14:textId="77777777" w:rsidR="00CC48DE" w:rsidRPr="006266EF" w:rsidRDefault="00CC48DE" w:rsidP="006266EF">
      <w:pPr>
        <w:numPr>
          <w:ilvl w:val="0"/>
          <w:numId w:val="29"/>
        </w:numPr>
        <w:overflowPunct w:val="0"/>
        <w:autoSpaceDE w:val="0"/>
        <w:spacing w:line="276" w:lineRule="auto"/>
        <w:ind w:left="426" w:hanging="426"/>
        <w:contextualSpacing/>
        <w:jc w:val="both"/>
        <w:rPr>
          <w:sz w:val="24"/>
          <w:szCs w:val="24"/>
        </w:rPr>
      </w:pPr>
      <w:r w:rsidRPr="006266EF">
        <w:rPr>
          <w:sz w:val="24"/>
          <w:szCs w:val="24"/>
        </w:rPr>
        <w:t>Zmiana osoby, o której mowa w ust. 1 zostanie dopuszczona przez Zamawiającego, jeżeli spełnione będą warunki zdolności technicznej lub zawodowej w zakresie opisanym w rozdziale SWZ oraz jeżeli Wykonawca otrzymałaby taki sam bilans punktowy w kryteriach „doświadczenie eksperta”, opisanych w rozdziale 16 SWZ.</w:t>
      </w:r>
    </w:p>
    <w:p w14:paraId="0D08695E" w14:textId="77777777" w:rsidR="00CC48DE" w:rsidRPr="006266EF" w:rsidRDefault="00CC48DE" w:rsidP="006266EF">
      <w:pPr>
        <w:numPr>
          <w:ilvl w:val="0"/>
          <w:numId w:val="29"/>
        </w:numPr>
        <w:overflowPunct w:val="0"/>
        <w:autoSpaceDE w:val="0"/>
        <w:spacing w:line="276" w:lineRule="auto"/>
        <w:ind w:left="426" w:hanging="426"/>
        <w:jc w:val="both"/>
        <w:rPr>
          <w:sz w:val="24"/>
          <w:szCs w:val="24"/>
        </w:rPr>
      </w:pPr>
      <w:r w:rsidRPr="006266EF">
        <w:rPr>
          <w:sz w:val="24"/>
          <w:szCs w:val="24"/>
        </w:rPr>
        <w:t>Zmiana wskazanej wyżej osoby nie stanowi zmiany postanowień Umowy, jednakże zmiana taka wymaga pisemnego powiadomienia drugiej strony oraz uzyskania pisemnej zgody Zamawiającego.</w:t>
      </w:r>
    </w:p>
    <w:p w14:paraId="2AE545E8" w14:textId="77777777" w:rsidR="00CC48DE" w:rsidRPr="006266EF" w:rsidRDefault="00566367" w:rsidP="006266EF">
      <w:pPr>
        <w:suppressAutoHyphens w:val="0"/>
        <w:spacing w:line="276" w:lineRule="auto"/>
        <w:jc w:val="center"/>
        <w:outlineLvl w:val="0"/>
        <w:rPr>
          <w:rFonts w:ascii="Cambria" w:hAnsi="Cambria" w:cs="Arial"/>
          <w:b/>
          <w:color w:val="000000"/>
          <w:sz w:val="22"/>
          <w:szCs w:val="22"/>
          <w:lang w:eastAsia="pl-PL"/>
        </w:rPr>
      </w:pPr>
      <w:r w:rsidRPr="006266EF">
        <w:rPr>
          <w:rFonts w:ascii="Cambria" w:hAnsi="Cambria" w:cs="Arial"/>
          <w:b/>
          <w:sz w:val="22"/>
          <w:szCs w:val="22"/>
          <w:lang w:eastAsia="pl-PL"/>
        </w:rPr>
        <w:lastRenderedPageBreak/>
        <w:t>§ 10</w:t>
      </w:r>
      <w:r w:rsidRPr="006266EF">
        <w:rPr>
          <w:rFonts w:ascii="Cambria" w:hAnsi="Cambria" w:cs="Arial"/>
          <w:b/>
          <w:sz w:val="22"/>
          <w:szCs w:val="22"/>
          <w:lang w:eastAsia="pl-PL"/>
        </w:rPr>
        <w:br/>
      </w:r>
      <w:bookmarkStart w:id="7" w:name="_Hlk229061747"/>
      <w:r w:rsidR="00CC48DE" w:rsidRPr="006266EF">
        <w:rPr>
          <w:rFonts w:ascii="Cambria" w:hAnsi="Cambria" w:cs="Arial"/>
          <w:b/>
          <w:color w:val="000000"/>
          <w:sz w:val="22"/>
          <w:szCs w:val="22"/>
          <w:lang w:eastAsia="pl-PL"/>
        </w:rPr>
        <w:t>Podwykonawstwo</w:t>
      </w:r>
    </w:p>
    <w:p w14:paraId="38B79F3C" w14:textId="77777777" w:rsidR="00CC48DE" w:rsidRPr="006266EF" w:rsidRDefault="00CC48DE" w:rsidP="006266EF">
      <w:pPr>
        <w:suppressAutoHyphens w:val="0"/>
        <w:spacing w:line="276" w:lineRule="auto"/>
        <w:jc w:val="center"/>
        <w:outlineLvl w:val="0"/>
        <w:rPr>
          <w:rFonts w:ascii="Cambria" w:hAnsi="Cambria" w:cs="Arial"/>
          <w:b/>
          <w:color w:val="000000"/>
          <w:sz w:val="22"/>
          <w:szCs w:val="22"/>
          <w:lang w:eastAsia="pl-PL"/>
        </w:rPr>
      </w:pPr>
    </w:p>
    <w:p w14:paraId="7764A559" w14:textId="77777777" w:rsidR="00CC48DE" w:rsidRPr="006266EF" w:rsidRDefault="00CC48DE" w:rsidP="006266EF">
      <w:pPr>
        <w:numPr>
          <w:ilvl w:val="0"/>
          <w:numId w:val="9"/>
        </w:numPr>
        <w:tabs>
          <w:tab w:val="left" w:pos="357"/>
        </w:tabs>
        <w:suppressAutoHyphens w:val="0"/>
        <w:spacing w:line="276" w:lineRule="auto"/>
        <w:ind w:left="340" w:hanging="340"/>
        <w:jc w:val="both"/>
        <w:rPr>
          <w:color w:val="000000"/>
          <w:sz w:val="24"/>
          <w:szCs w:val="24"/>
          <w:lang w:eastAsia="pl-PL"/>
        </w:rPr>
      </w:pPr>
      <w:r w:rsidRPr="006266EF">
        <w:rPr>
          <w:color w:val="000000"/>
          <w:sz w:val="24"/>
          <w:szCs w:val="24"/>
          <w:lang w:eastAsia="pl-PL"/>
        </w:rPr>
        <w:t xml:space="preserve">Wykonawca, zgodnie ze złożoną ofertą, zobowiązuje się / nie zobowiązuje się (do samodzielnej realizacji kluczowych elementów zamówienia </w:t>
      </w:r>
      <w:r w:rsidRPr="006266EF">
        <w:rPr>
          <w:i/>
          <w:color w:val="000000"/>
          <w:sz w:val="24"/>
          <w:szCs w:val="24"/>
          <w:u w:val="single"/>
          <w:lang w:eastAsia="pl-PL"/>
        </w:rPr>
        <w:t>(w zależności od zobowiązania przyjętego w ofercie)</w:t>
      </w:r>
    </w:p>
    <w:p w14:paraId="6B283E64" w14:textId="77777777" w:rsidR="00CC48DE" w:rsidRPr="006266EF" w:rsidRDefault="00CC48DE" w:rsidP="006266EF">
      <w:pPr>
        <w:numPr>
          <w:ilvl w:val="0"/>
          <w:numId w:val="9"/>
        </w:numPr>
        <w:tabs>
          <w:tab w:val="left" w:pos="357"/>
        </w:tabs>
        <w:suppressAutoHyphens w:val="0"/>
        <w:spacing w:line="276" w:lineRule="auto"/>
        <w:ind w:left="340" w:hanging="340"/>
        <w:jc w:val="both"/>
        <w:rPr>
          <w:color w:val="000000"/>
          <w:sz w:val="24"/>
          <w:szCs w:val="24"/>
          <w:lang w:eastAsia="pl-PL"/>
        </w:rPr>
      </w:pPr>
      <w:r w:rsidRPr="006266EF">
        <w:rPr>
          <w:color w:val="000000"/>
          <w:sz w:val="24"/>
          <w:szCs w:val="24"/>
          <w:lang w:eastAsia="pl-PL"/>
        </w:rPr>
        <w:t xml:space="preserve">Wykonawca nie może przenieść na osobę trzecią praw, roszczeń, wierzytelności lub obowiązków wynikających z niniejszej umowy bez zgody Zamawiającego wyrażonej </w:t>
      </w:r>
      <w:r w:rsidRPr="006266EF">
        <w:rPr>
          <w:color w:val="000000"/>
          <w:sz w:val="24"/>
          <w:szCs w:val="24"/>
          <w:lang w:eastAsia="pl-PL"/>
        </w:rPr>
        <w:br/>
        <w:t>w formie pisemnej.</w:t>
      </w:r>
    </w:p>
    <w:p w14:paraId="01EE744C" w14:textId="77777777" w:rsidR="00CC48DE" w:rsidRPr="006266EF" w:rsidRDefault="00CC48DE" w:rsidP="006266EF">
      <w:pPr>
        <w:numPr>
          <w:ilvl w:val="0"/>
          <w:numId w:val="9"/>
        </w:numPr>
        <w:tabs>
          <w:tab w:val="left" w:pos="357"/>
        </w:tabs>
        <w:suppressAutoHyphens w:val="0"/>
        <w:spacing w:line="276" w:lineRule="auto"/>
        <w:ind w:left="340" w:hanging="340"/>
        <w:jc w:val="both"/>
        <w:rPr>
          <w:color w:val="000000"/>
          <w:sz w:val="24"/>
          <w:szCs w:val="24"/>
          <w:lang w:eastAsia="pl-PL"/>
        </w:rPr>
      </w:pPr>
      <w:r w:rsidRPr="006266EF">
        <w:rPr>
          <w:color w:val="000000"/>
          <w:sz w:val="24"/>
          <w:szCs w:val="24"/>
          <w:lang w:eastAsia="pl-PL"/>
        </w:rPr>
        <w:t>Wykonawca może zrealizować przedmiot umowy sam lub z wykorzystaniem podwykonawcy.</w:t>
      </w:r>
    </w:p>
    <w:p w14:paraId="33F045BA" w14:textId="77777777" w:rsidR="00CC48DE" w:rsidRPr="006266EF" w:rsidRDefault="00CC48DE" w:rsidP="006266EF">
      <w:pPr>
        <w:numPr>
          <w:ilvl w:val="0"/>
          <w:numId w:val="9"/>
        </w:numPr>
        <w:tabs>
          <w:tab w:val="left" w:pos="357"/>
        </w:tabs>
        <w:suppressAutoHyphens w:val="0"/>
        <w:spacing w:line="276" w:lineRule="auto"/>
        <w:ind w:left="340" w:hanging="340"/>
        <w:jc w:val="both"/>
        <w:rPr>
          <w:color w:val="000000"/>
          <w:sz w:val="24"/>
          <w:szCs w:val="24"/>
          <w:lang w:eastAsia="pl-PL"/>
        </w:rPr>
      </w:pPr>
      <w:r w:rsidRPr="006266EF">
        <w:rPr>
          <w:color w:val="000000"/>
          <w:sz w:val="24"/>
          <w:szCs w:val="24"/>
          <w:lang w:eastAsia="pl-PL"/>
        </w:rPr>
        <w:t>W przypadku zatrudnienia podwykonawcy, Wykonawca zobowiązany jest przedstawić Zamawiającemu kopię umowy regulującej współpracę z podwykonawcą – w ciągu 7 dni od dnia jej zawarcia, potwierdzoną za zgodność z oryginałem przez Wykonawcę.</w:t>
      </w:r>
    </w:p>
    <w:p w14:paraId="23AFBA4E" w14:textId="77777777" w:rsidR="00CC48DE" w:rsidRPr="006266EF" w:rsidRDefault="00CC48DE" w:rsidP="006266EF">
      <w:pPr>
        <w:numPr>
          <w:ilvl w:val="0"/>
          <w:numId w:val="9"/>
        </w:numPr>
        <w:tabs>
          <w:tab w:val="left" w:pos="357"/>
        </w:tabs>
        <w:suppressAutoHyphens w:val="0"/>
        <w:spacing w:line="276" w:lineRule="auto"/>
        <w:ind w:left="340" w:hanging="340"/>
        <w:jc w:val="both"/>
        <w:rPr>
          <w:color w:val="000000"/>
          <w:sz w:val="24"/>
          <w:szCs w:val="24"/>
          <w:lang w:eastAsia="pl-PL"/>
        </w:rPr>
      </w:pPr>
      <w:r w:rsidRPr="006266EF">
        <w:rPr>
          <w:color w:val="000000"/>
          <w:sz w:val="24"/>
          <w:szCs w:val="24"/>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14:paraId="278B02A0" w14:textId="77777777" w:rsidR="00CC48DE" w:rsidRPr="006266EF" w:rsidRDefault="00CC48DE" w:rsidP="006266EF">
      <w:pPr>
        <w:suppressAutoHyphens w:val="0"/>
        <w:spacing w:line="276" w:lineRule="auto"/>
        <w:ind w:left="360"/>
        <w:contextualSpacing/>
        <w:jc w:val="both"/>
        <w:rPr>
          <w:rFonts w:eastAsiaTheme="minorHAnsi"/>
          <w:color w:val="000000"/>
          <w:sz w:val="24"/>
          <w:szCs w:val="24"/>
          <w:lang w:eastAsia="en-US"/>
        </w:rPr>
      </w:pPr>
      <w:r w:rsidRPr="006266EF">
        <w:rPr>
          <w:color w:val="000000"/>
          <w:sz w:val="24"/>
          <w:szCs w:val="24"/>
          <w:lang w:eastAsia="pl-PL"/>
        </w:rPr>
        <w:t>Wykonawca zapewnia, że podwykonawcy będą przestrzegać wszelkich postanowień umowy i ponosi odpowiedzialność za działania lub zaniechania podwykonawcy</w:t>
      </w:r>
    </w:p>
    <w:p w14:paraId="1AF0881F" w14:textId="77777777" w:rsidR="00566367" w:rsidRPr="006266EF" w:rsidRDefault="00566367" w:rsidP="006266EF">
      <w:pPr>
        <w:suppressAutoHyphens w:val="0"/>
        <w:spacing w:before="120" w:after="120" w:line="276" w:lineRule="auto"/>
        <w:ind w:left="142"/>
        <w:jc w:val="center"/>
        <w:outlineLvl w:val="2"/>
        <w:rPr>
          <w:rFonts w:ascii="Cambria" w:hAnsi="Cambria" w:cs="Arial"/>
          <w:sz w:val="22"/>
          <w:szCs w:val="22"/>
          <w:lang w:eastAsia="pl-PL"/>
        </w:rPr>
      </w:pPr>
    </w:p>
    <w:bookmarkEnd w:id="7"/>
    <w:p w14:paraId="18A2D87E" w14:textId="77777777" w:rsidR="00F13D53" w:rsidRPr="006266EF" w:rsidRDefault="00566367" w:rsidP="006266EF">
      <w:pPr>
        <w:keepNext/>
        <w:suppressAutoHyphens w:val="0"/>
        <w:spacing w:before="120" w:after="120" w:line="276" w:lineRule="auto"/>
        <w:jc w:val="center"/>
        <w:outlineLvl w:val="0"/>
        <w:rPr>
          <w:rFonts w:ascii="Cambria" w:hAnsi="Cambria" w:cs="Arial"/>
          <w:bCs/>
          <w:kern w:val="32"/>
          <w:sz w:val="22"/>
          <w:szCs w:val="22"/>
          <w:lang w:eastAsia="pl-PL"/>
        </w:rPr>
      </w:pPr>
      <w:r w:rsidRPr="006266EF">
        <w:rPr>
          <w:rFonts w:ascii="Cambria" w:hAnsi="Cambria" w:cs="Arial"/>
          <w:b/>
          <w:sz w:val="22"/>
          <w:szCs w:val="22"/>
          <w:lang w:eastAsia="pl-PL"/>
        </w:rPr>
        <w:t>§ 11</w:t>
      </w:r>
      <w:r w:rsidRPr="006266EF">
        <w:rPr>
          <w:rFonts w:ascii="Cambria" w:hAnsi="Cambria" w:cs="Arial"/>
          <w:b/>
          <w:sz w:val="22"/>
          <w:szCs w:val="22"/>
          <w:lang w:eastAsia="pl-PL"/>
        </w:rPr>
        <w:br/>
      </w:r>
      <w:r w:rsidR="00F13D53" w:rsidRPr="006266EF">
        <w:rPr>
          <w:rFonts w:ascii="Cambria" w:hAnsi="Cambria" w:cs="Arial"/>
          <w:b/>
          <w:kern w:val="32"/>
          <w:sz w:val="22"/>
          <w:szCs w:val="22"/>
          <w:lang w:eastAsia="pl-PL"/>
        </w:rPr>
        <w:t>Zmiana Umowy</w:t>
      </w:r>
    </w:p>
    <w:p w14:paraId="3A581B56" w14:textId="77777777" w:rsidR="00F13D53" w:rsidRPr="006266EF" w:rsidRDefault="00F13D53" w:rsidP="006C094E">
      <w:pPr>
        <w:suppressAutoHyphens w:val="0"/>
        <w:spacing w:after="200" w:line="276" w:lineRule="auto"/>
        <w:ind w:firstLine="360"/>
        <w:jc w:val="both"/>
        <w:rPr>
          <w:rFonts w:ascii="Cambria" w:hAnsi="Cambria" w:cs="Arial"/>
          <w:sz w:val="22"/>
          <w:szCs w:val="22"/>
          <w:lang w:eastAsia="pl-PL"/>
        </w:rPr>
      </w:pPr>
      <w:r w:rsidRPr="006266EF">
        <w:rPr>
          <w:rFonts w:ascii="Cambria" w:hAnsi="Cambria" w:cs="Arial"/>
          <w:sz w:val="22"/>
          <w:szCs w:val="22"/>
          <w:lang w:eastAsia="pl-PL"/>
        </w:rPr>
        <w:t>1.</w:t>
      </w:r>
      <w:r w:rsidRPr="006266EF">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11D899B" w14:textId="77777777" w:rsidR="00F13D53" w:rsidRPr="006266EF" w:rsidRDefault="00F13D53" w:rsidP="006C094E">
      <w:pPr>
        <w:numPr>
          <w:ilvl w:val="0"/>
          <w:numId w:val="14"/>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4534F792" w14:textId="77777777" w:rsidR="00F13D53" w:rsidRPr="006266EF" w:rsidRDefault="00F13D53" w:rsidP="006C094E">
      <w:pPr>
        <w:numPr>
          <w:ilvl w:val="0"/>
          <w:numId w:val="14"/>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1C0A63F9" w14:textId="77777777" w:rsidR="00F13D53" w:rsidRPr="006266EF" w:rsidRDefault="00F13D53" w:rsidP="006C094E">
      <w:pPr>
        <w:numPr>
          <w:ilvl w:val="0"/>
          <w:numId w:val="14"/>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14:paraId="55AA0951" w14:textId="77777777" w:rsidR="00F13D53" w:rsidRPr="006266EF" w:rsidRDefault="00F13D53" w:rsidP="006C094E">
      <w:pPr>
        <w:numPr>
          <w:ilvl w:val="0"/>
          <w:numId w:val="14"/>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Zamawiający dopuszcza zmianę w zakresie treści dokumentów przedstawianych wzajemnie przez Strony w trakcie realizacji Umowy lub sposobu informowania o </w:t>
      </w:r>
      <w:r w:rsidRPr="006266EF">
        <w:rPr>
          <w:rFonts w:ascii="Cambria" w:hAnsi="Cambria" w:cs="Arial"/>
          <w:sz w:val="22"/>
          <w:szCs w:val="22"/>
          <w:lang w:eastAsia="pl-PL"/>
        </w:rPr>
        <w:lastRenderedPageBreak/>
        <w:t xml:space="preserve">realizacji Umowy. Zmiana ta nie może spowodować braku informacji niezbędnych Zamawiającemu do prawidłowej realizacji Umowy. </w:t>
      </w:r>
    </w:p>
    <w:p w14:paraId="77345BAA" w14:textId="77777777" w:rsidR="00F13D53" w:rsidRPr="006266EF" w:rsidRDefault="00F13D53" w:rsidP="006C094E">
      <w:pPr>
        <w:numPr>
          <w:ilvl w:val="0"/>
          <w:numId w:val="14"/>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Ponadto Zamawiający dopuszcza wprowadzenie zmian jeżeli:</w:t>
      </w:r>
    </w:p>
    <w:p w14:paraId="2EAD7089"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 xml:space="preserve"> 1)</w:t>
      </w:r>
      <w:r w:rsidRPr="006266EF">
        <w:rPr>
          <w:rFonts w:ascii="Cambria" w:hAnsi="Cambria" w:cs="Arial"/>
          <w:sz w:val="22"/>
          <w:szCs w:val="22"/>
          <w:lang w:eastAsia="pl-PL"/>
        </w:rPr>
        <w:tab/>
        <w:t>nastąpi zmiana powszechnie obowiązujących przepisów prawa, mających wpływ na sposób wykonania, zakres lub termin wykonania przedmiotu umowy;</w:t>
      </w:r>
    </w:p>
    <w:p w14:paraId="4EC30146"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2)</w:t>
      </w:r>
      <w:r w:rsidRPr="006266EF">
        <w:rPr>
          <w:rFonts w:ascii="Cambria" w:hAnsi="Cambria" w:cs="Arial"/>
          <w:sz w:val="22"/>
          <w:szCs w:val="22"/>
          <w:lang w:eastAsia="pl-PL"/>
        </w:rPr>
        <w:tab/>
        <w:t>wystąpią okoliczności uniemożliwiające choćby częściowe wykonanie Umowy, w szczególności warunki atmosferyczne, znacząco odbiegające od typowych, utrzymujące się w czasie, niepozwalające na wykonanie przedmiotu umowy zgodnie z Umową;</w:t>
      </w:r>
    </w:p>
    <w:p w14:paraId="2A14BB8A"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3)</w:t>
      </w:r>
      <w:r w:rsidRPr="006266EF">
        <w:rPr>
          <w:rFonts w:ascii="Cambria" w:hAnsi="Cambria" w:cs="Arial"/>
          <w:sz w:val="22"/>
          <w:szCs w:val="22"/>
          <w:lang w:eastAsia="pl-PL"/>
        </w:rPr>
        <w:tab/>
        <w:t xml:space="preserve">wystąpi siła wyższa, rozumiana jako wydarzenie nieprzewidywalne o charakterze przypadkowym lub naturalnym (żywiołowym), nie do uniknięcia, pozostające poza racjonalną kontrolą stron, następstwom którego strony nie mogły zapobiec, uniemożliwiającej którejkolwiek ze stron wykonanie zobowiązań określonych </w:t>
      </w:r>
    </w:p>
    <w:p w14:paraId="786B6031"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w Umowie;</w:t>
      </w:r>
    </w:p>
    <w:p w14:paraId="4A562772"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4)</w:t>
      </w:r>
      <w:r w:rsidRPr="006266EF">
        <w:rPr>
          <w:rFonts w:ascii="Cambria" w:hAnsi="Cambria" w:cs="Arial"/>
          <w:sz w:val="22"/>
          <w:szCs w:val="22"/>
          <w:lang w:eastAsia="pl-PL"/>
        </w:rPr>
        <w:tab/>
        <w:t>działania osób trzecich, za które nie odpowiada Wykonawca, uniemożliwiają wykonanie przedmiotu umowy lub jej części;</w:t>
      </w:r>
    </w:p>
    <w:p w14:paraId="66340CC4"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5)</w:t>
      </w:r>
      <w:r w:rsidRPr="006266EF">
        <w:rPr>
          <w:rFonts w:ascii="Cambria" w:hAnsi="Cambria" w:cs="Arial"/>
          <w:sz w:val="22"/>
          <w:szCs w:val="22"/>
          <w:lang w:eastAsia="pl-PL"/>
        </w:rPr>
        <w:tab/>
        <w:t xml:space="preserve">zaistnieje sytuacja powodująca niemożność wykonania przedmiotu umowy z przyczyn leżących po stronie Zamawiającego. </w:t>
      </w:r>
    </w:p>
    <w:p w14:paraId="75DA9890" w14:textId="77777777" w:rsidR="00F13D53" w:rsidRPr="006266EF" w:rsidRDefault="00F13D53" w:rsidP="006C094E">
      <w:pPr>
        <w:suppressAutoHyphens w:val="0"/>
        <w:spacing w:line="276" w:lineRule="auto"/>
        <w:ind w:left="720"/>
        <w:jc w:val="both"/>
        <w:rPr>
          <w:rFonts w:ascii="Cambria" w:hAnsi="Cambria" w:cs="Arial"/>
          <w:sz w:val="22"/>
          <w:szCs w:val="22"/>
          <w:lang w:eastAsia="pl-PL"/>
        </w:rPr>
      </w:pPr>
      <w:r w:rsidRPr="006266EF">
        <w:rPr>
          <w:rFonts w:ascii="Cambria" w:hAnsi="Cambria" w:cs="Arial"/>
          <w:sz w:val="22"/>
          <w:szCs w:val="22"/>
          <w:lang w:eastAsia="pl-PL"/>
        </w:rPr>
        <w:t>2. Wystąpienie którejkolwiek z okoliczności wskazanych w ust. 1 nie stanowi zobowiązania Stron do wprowadzenia zmiany.</w:t>
      </w:r>
    </w:p>
    <w:p w14:paraId="5E1BB297" w14:textId="77777777" w:rsidR="00F13D53" w:rsidRPr="006266EF" w:rsidRDefault="00F13D53" w:rsidP="006C094E">
      <w:pPr>
        <w:numPr>
          <w:ilvl w:val="0"/>
          <w:numId w:val="15"/>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Wszelkie zmiany umowy mogą być dokonywane wyłącznie w formie pisemnej pod rygorem nieważności.</w:t>
      </w:r>
    </w:p>
    <w:p w14:paraId="679F2272" w14:textId="77777777" w:rsidR="00AF4BB7" w:rsidRPr="006266EF" w:rsidRDefault="00F13D53" w:rsidP="006266EF">
      <w:pPr>
        <w:suppressAutoHyphens w:val="0"/>
        <w:spacing w:line="276" w:lineRule="auto"/>
        <w:jc w:val="center"/>
        <w:rPr>
          <w:rFonts w:ascii="Cambria" w:hAnsi="Cambria" w:cs="Arial"/>
          <w:b/>
          <w:sz w:val="22"/>
          <w:szCs w:val="22"/>
          <w:lang w:eastAsia="pl-PL"/>
        </w:rPr>
      </w:pPr>
      <w:r w:rsidRPr="006266EF">
        <w:rPr>
          <w:rFonts w:ascii="Cambria" w:hAnsi="Cambria" w:cs="Arial"/>
          <w:b/>
          <w:sz w:val="22"/>
          <w:szCs w:val="22"/>
          <w:lang w:eastAsia="pl-PL"/>
        </w:rPr>
        <w:t xml:space="preserve"> </w:t>
      </w:r>
    </w:p>
    <w:p w14:paraId="5EF95637" w14:textId="77777777" w:rsidR="00F13D53" w:rsidRPr="006266EF" w:rsidRDefault="00566367" w:rsidP="006C094E">
      <w:pPr>
        <w:pStyle w:val="Tekstpodstawowy"/>
        <w:spacing w:after="0" w:line="276" w:lineRule="auto"/>
        <w:jc w:val="center"/>
        <w:rPr>
          <w:rFonts w:ascii="Cambria" w:hAnsi="Cambria" w:cs="Arial"/>
          <w:b/>
          <w:sz w:val="22"/>
          <w:szCs w:val="22"/>
          <w:lang w:eastAsia="pl-PL"/>
        </w:rPr>
      </w:pPr>
      <w:r w:rsidRPr="006266EF">
        <w:rPr>
          <w:rFonts w:ascii="Cambria" w:hAnsi="Cambria" w:cs="Arial"/>
          <w:b/>
          <w:bCs/>
          <w:kern w:val="32"/>
          <w:sz w:val="22"/>
          <w:szCs w:val="22"/>
          <w:lang w:eastAsia="pl-PL"/>
        </w:rPr>
        <w:t>§ 12</w:t>
      </w:r>
      <w:r w:rsidRPr="006266EF">
        <w:rPr>
          <w:rFonts w:ascii="Cambria" w:hAnsi="Cambria" w:cs="Arial"/>
          <w:b/>
          <w:bCs/>
          <w:sz w:val="22"/>
          <w:szCs w:val="22"/>
          <w:lang w:eastAsia="pl-PL"/>
        </w:rPr>
        <w:br/>
      </w:r>
      <w:r w:rsidR="00F13D53" w:rsidRPr="006266EF">
        <w:rPr>
          <w:rFonts w:ascii="Cambria" w:hAnsi="Cambria" w:cs="Arial"/>
          <w:b/>
          <w:sz w:val="22"/>
          <w:szCs w:val="22"/>
          <w:lang w:eastAsia="pl-PL"/>
        </w:rPr>
        <w:t>Przedstawiciele stron</w:t>
      </w:r>
    </w:p>
    <w:p w14:paraId="1E6D5DEA" w14:textId="77777777" w:rsidR="00F13D53" w:rsidRPr="006266EF" w:rsidRDefault="00F13D53" w:rsidP="006C094E">
      <w:pPr>
        <w:pStyle w:val="Tekstpodstawowy"/>
        <w:spacing w:after="0" w:line="276" w:lineRule="auto"/>
        <w:jc w:val="center"/>
        <w:rPr>
          <w:rFonts w:ascii="Cambria" w:hAnsi="Cambria" w:cs="Arial"/>
          <w:b/>
          <w:bCs/>
          <w:sz w:val="22"/>
          <w:szCs w:val="22"/>
          <w:lang w:eastAsia="pl-PL"/>
        </w:rPr>
      </w:pPr>
    </w:p>
    <w:p w14:paraId="64B89CFE" w14:textId="77777777" w:rsidR="00F13D53" w:rsidRPr="006266EF" w:rsidRDefault="00F13D53" w:rsidP="006266EF">
      <w:pPr>
        <w:numPr>
          <w:ilvl w:val="0"/>
          <w:numId w:val="31"/>
        </w:numPr>
        <w:tabs>
          <w:tab w:val="num" w:pos="420"/>
        </w:tabs>
        <w:overflowPunct w:val="0"/>
        <w:autoSpaceDE w:val="0"/>
        <w:spacing w:line="276" w:lineRule="auto"/>
        <w:ind w:left="420"/>
        <w:jc w:val="both"/>
        <w:rPr>
          <w:sz w:val="24"/>
          <w:szCs w:val="24"/>
        </w:rPr>
      </w:pPr>
      <w:r w:rsidRPr="006266EF">
        <w:rPr>
          <w:sz w:val="24"/>
          <w:szCs w:val="24"/>
        </w:rPr>
        <w:t xml:space="preserve">Strony zobowiązują się do wzajemnego informowania o wszelkich istotnych okolicznościach związanych z wykonywaniem prac, które w ich ocenie mogą mieć wpływ na realizację zamówienia. </w:t>
      </w:r>
    </w:p>
    <w:p w14:paraId="196BA4F3" w14:textId="77777777" w:rsidR="00F13D53" w:rsidRPr="006266EF" w:rsidRDefault="00F13D53" w:rsidP="006266EF">
      <w:pPr>
        <w:numPr>
          <w:ilvl w:val="0"/>
          <w:numId w:val="31"/>
        </w:numPr>
        <w:tabs>
          <w:tab w:val="num" w:pos="420"/>
        </w:tabs>
        <w:overflowPunct w:val="0"/>
        <w:autoSpaceDE w:val="0"/>
        <w:spacing w:line="276" w:lineRule="auto"/>
        <w:ind w:left="420"/>
        <w:jc w:val="both"/>
        <w:rPr>
          <w:sz w:val="24"/>
          <w:szCs w:val="24"/>
        </w:rPr>
      </w:pPr>
      <w:r w:rsidRPr="006266EF">
        <w:rPr>
          <w:sz w:val="24"/>
          <w:szCs w:val="24"/>
        </w:rPr>
        <w:t>Do kontaktów w sprawach dotyczących realizacji umowy, upoważnieni są:</w:t>
      </w:r>
    </w:p>
    <w:p w14:paraId="51A3CE9A" w14:textId="77777777" w:rsidR="00F13D53" w:rsidRPr="006266EF" w:rsidRDefault="00F13D53" w:rsidP="006266EF">
      <w:pPr>
        <w:numPr>
          <w:ilvl w:val="0"/>
          <w:numId w:val="30"/>
        </w:numPr>
        <w:spacing w:line="276" w:lineRule="auto"/>
        <w:ind w:left="780"/>
        <w:jc w:val="both"/>
        <w:rPr>
          <w:sz w:val="24"/>
          <w:szCs w:val="24"/>
        </w:rPr>
      </w:pPr>
      <w:r w:rsidRPr="006266EF">
        <w:rPr>
          <w:sz w:val="24"/>
          <w:szCs w:val="24"/>
        </w:rPr>
        <w:t>po stronie Zamawiającego</w:t>
      </w:r>
    </w:p>
    <w:p w14:paraId="1439B8FF" w14:textId="77777777" w:rsidR="00F13D53" w:rsidRPr="006266EF" w:rsidRDefault="00F13D53" w:rsidP="006266EF">
      <w:pPr>
        <w:spacing w:line="276" w:lineRule="auto"/>
        <w:ind w:left="780"/>
        <w:jc w:val="both"/>
        <w:rPr>
          <w:sz w:val="24"/>
          <w:szCs w:val="24"/>
        </w:rPr>
      </w:pPr>
      <w:r w:rsidRPr="006266EF">
        <w:rPr>
          <w:sz w:val="24"/>
          <w:szCs w:val="24"/>
        </w:rPr>
        <w:t>………………………………………………………………………………………..</w:t>
      </w:r>
    </w:p>
    <w:p w14:paraId="057ADA51" w14:textId="77777777" w:rsidR="00F13D53" w:rsidRPr="006266EF" w:rsidRDefault="00F13D53" w:rsidP="006266EF">
      <w:pPr>
        <w:numPr>
          <w:ilvl w:val="0"/>
          <w:numId w:val="30"/>
        </w:numPr>
        <w:spacing w:line="276" w:lineRule="auto"/>
        <w:ind w:left="780"/>
        <w:jc w:val="both"/>
        <w:rPr>
          <w:sz w:val="24"/>
          <w:szCs w:val="24"/>
        </w:rPr>
      </w:pPr>
      <w:r w:rsidRPr="006266EF">
        <w:rPr>
          <w:sz w:val="24"/>
          <w:szCs w:val="24"/>
        </w:rPr>
        <w:t>po stronie Wykonawcy:</w:t>
      </w:r>
    </w:p>
    <w:p w14:paraId="55161A6F" w14:textId="77777777" w:rsidR="00F13D53" w:rsidRPr="006266EF" w:rsidRDefault="00F13D53" w:rsidP="006266EF">
      <w:pPr>
        <w:spacing w:line="276" w:lineRule="auto"/>
        <w:ind w:left="780"/>
        <w:jc w:val="both"/>
        <w:rPr>
          <w:sz w:val="24"/>
          <w:szCs w:val="24"/>
        </w:rPr>
      </w:pPr>
      <w:r w:rsidRPr="006266EF">
        <w:rPr>
          <w:sz w:val="24"/>
          <w:szCs w:val="24"/>
        </w:rPr>
        <w:t>…………………………………………………………………………………..</w:t>
      </w:r>
    </w:p>
    <w:p w14:paraId="4C00F954" w14:textId="77777777" w:rsidR="00F13D53" w:rsidRPr="006266EF" w:rsidRDefault="00F13D53" w:rsidP="006266EF">
      <w:pPr>
        <w:numPr>
          <w:ilvl w:val="0"/>
          <w:numId w:val="31"/>
        </w:numPr>
        <w:tabs>
          <w:tab w:val="num" w:pos="420"/>
        </w:tabs>
        <w:overflowPunct w:val="0"/>
        <w:autoSpaceDE w:val="0"/>
        <w:spacing w:line="276" w:lineRule="auto"/>
        <w:ind w:left="420"/>
        <w:contextualSpacing/>
        <w:jc w:val="both"/>
        <w:rPr>
          <w:sz w:val="24"/>
          <w:szCs w:val="24"/>
        </w:rPr>
      </w:pPr>
      <w:r w:rsidRPr="006266EF">
        <w:rPr>
          <w:sz w:val="24"/>
          <w:szCs w:val="24"/>
        </w:rPr>
        <w:t xml:space="preserve">Zmiana osób, o których mowa w ust. 2 lub ich danych kontaktowych wymaga powiadomienia drugiej Strony. Zmiana tych osób i ich danych kontaktowych nie stanowi zmiany Umowy i nie wymaga podpisania aneksu do Umowy. </w:t>
      </w:r>
    </w:p>
    <w:p w14:paraId="5C69DFA9" w14:textId="77777777" w:rsidR="00260FE3" w:rsidRPr="006266EF" w:rsidRDefault="00260FE3" w:rsidP="006266EF">
      <w:pPr>
        <w:keepNext/>
        <w:suppressAutoHyphens w:val="0"/>
        <w:spacing w:before="120" w:after="120" w:line="276" w:lineRule="auto"/>
        <w:jc w:val="center"/>
        <w:outlineLvl w:val="0"/>
        <w:rPr>
          <w:rFonts w:ascii="Cambria" w:hAnsi="Cambria" w:cs="Arial"/>
          <w:b/>
          <w:bCs/>
          <w:kern w:val="32"/>
          <w:sz w:val="22"/>
          <w:szCs w:val="22"/>
          <w:lang w:eastAsia="pl-PL"/>
        </w:rPr>
      </w:pPr>
    </w:p>
    <w:p w14:paraId="64B62F8F" w14:textId="77777777" w:rsidR="00566367" w:rsidRPr="006266EF" w:rsidRDefault="00566367" w:rsidP="006266EF">
      <w:pPr>
        <w:suppressAutoHyphens w:val="0"/>
        <w:autoSpaceDE w:val="0"/>
        <w:autoSpaceDN w:val="0"/>
        <w:adjustRightInd w:val="0"/>
        <w:spacing w:before="120" w:after="120" w:line="276" w:lineRule="auto"/>
        <w:ind w:left="567"/>
        <w:jc w:val="center"/>
        <w:rPr>
          <w:rFonts w:ascii="Cambria" w:hAnsi="Cambria" w:cs="Arial"/>
          <w:bCs/>
          <w:sz w:val="22"/>
          <w:szCs w:val="22"/>
          <w:lang w:eastAsia="pl-PL"/>
        </w:rPr>
      </w:pPr>
      <w:r w:rsidRPr="006266EF">
        <w:rPr>
          <w:rFonts w:ascii="Cambria" w:hAnsi="Cambria" w:cs="Arial"/>
          <w:b/>
          <w:bCs/>
          <w:kern w:val="32"/>
          <w:sz w:val="22"/>
          <w:szCs w:val="22"/>
          <w:lang w:eastAsia="pl-PL"/>
        </w:rPr>
        <w:t>§ 13</w:t>
      </w:r>
      <w:r w:rsidRPr="006266EF">
        <w:rPr>
          <w:rFonts w:ascii="Cambria" w:hAnsi="Cambria" w:cs="Arial"/>
          <w:b/>
          <w:bCs/>
          <w:sz w:val="22"/>
          <w:szCs w:val="22"/>
          <w:lang w:eastAsia="pl-PL"/>
        </w:rPr>
        <w:br/>
        <w:t>Odstąpienie od Umowy</w:t>
      </w:r>
    </w:p>
    <w:p w14:paraId="3C4B60A2" w14:textId="77777777" w:rsidR="00260FE3" w:rsidRPr="006266EF" w:rsidRDefault="00260FE3" w:rsidP="006C094E">
      <w:pPr>
        <w:numPr>
          <w:ilvl w:val="0"/>
          <w:numId w:val="10"/>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Zamawiającemu przysługuje prawo odstąpienia od umowy w terminie 30 dni od powzięcia wiadomości o wystąpieniu jednej z niżej wymienionych okoliczności:</w:t>
      </w:r>
    </w:p>
    <w:p w14:paraId="32C6FEF8" w14:textId="77777777" w:rsidR="00260FE3" w:rsidRPr="006266EF" w:rsidRDefault="00260FE3" w:rsidP="006C094E">
      <w:pPr>
        <w:numPr>
          <w:ilvl w:val="0"/>
          <w:numId w:val="12"/>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lastRenderedPageBreak/>
        <w:t>w razie wystąpienia istotnej zmiany okoliczności powodującej, że wykonanie umowy nie leży w interesie publicznym, czego nie można było przewidzieć w chwili zawarcia niniejszej umowy,</w:t>
      </w:r>
    </w:p>
    <w:p w14:paraId="17303AF3" w14:textId="77777777" w:rsidR="00260FE3" w:rsidRPr="006266EF" w:rsidRDefault="00260FE3" w:rsidP="006C094E">
      <w:pPr>
        <w:numPr>
          <w:ilvl w:val="0"/>
          <w:numId w:val="12"/>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zostanie ogłoszona upadłość Wykonawcy lub rozwiązanie jego przedsiębiorstwa,</w:t>
      </w:r>
    </w:p>
    <w:p w14:paraId="3052415D" w14:textId="77777777" w:rsidR="00260FE3" w:rsidRPr="006266EF" w:rsidRDefault="00260FE3" w:rsidP="006C094E">
      <w:pPr>
        <w:numPr>
          <w:ilvl w:val="0"/>
          <w:numId w:val="12"/>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zostanie wydany nakaz zajęcia majątku Wykonawcy,</w:t>
      </w:r>
    </w:p>
    <w:p w14:paraId="5EA25264" w14:textId="2F69B556" w:rsidR="00260FE3" w:rsidRPr="006266EF" w:rsidRDefault="00260FE3" w:rsidP="006C094E">
      <w:pPr>
        <w:numPr>
          <w:ilvl w:val="0"/>
          <w:numId w:val="10"/>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Zamawiający może </w:t>
      </w:r>
      <w:r w:rsidR="00A06932" w:rsidRPr="006266EF">
        <w:rPr>
          <w:rFonts w:ascii="Cambria" w:hAnsi="Cambria" w:cs="Arial"/>
          <w:sz w:val="22"/>
          <w:szCs w:val="22"/>
          <w:lang w:eastAsia="pl-PL"/>
        </w:rPr>
        <w:t>odstąpić od Umowy</w:t>
      </w:r>
      <w:r w:rsidRPr="006266EF">
        <w:rPr>
          <w:rFonts w:ascii="Cambria" w:hAnsi="Cambria" w:cs="Arial"/>
          <w:sz w:val="22"/>
          <w:szCs w:val="22"/>
          <w:lang w:eastAsia="pl-PL"/>
        </w:rPr>
        <w:t>, jeżeli Wykonawca:</w:t>
      </w:r>
    </w:p>
    <w:p w14:paraId="143FBCB8"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14:paraId="6C379204"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nie stosuje technologii wykonania prac zgodnej ze złożoną ofertą,</w:t>
      </w:r>
    </w:p>
    <w:p w14:paraId="2AE9A5FB"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nie przestrzega przepisów bhp, a w szczególności:</w:t>
      </w:r>
    </w:p>
    <w:p w14:paraId="609151D8" w14:textId="77777777" w:rsidR="00260FE3" w:rsidRPr="006266EF" w:rsidRDefault="00260FE3" w:rsidP="006C094E">
      <w:pPr>
        <w:numPr>
          <w:ilvl w:val="0"/>
          <w:numId w:val="11"/>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ustawy z dnia 26 czerwca 1974 r. Kodeks Pracy; Dział X; Bezpieczeństwo i higiena pracy.</w:t>
      </w:r>
    </w:p>
    <w:p w14:paraId="41FDA622"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nie przestrzega obowiązujących przepisów przeciwpożarowych,</w:t>
      </w:r>
    </w:p>
    <w:p w14:paraId="3ADB37F3"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nie przestrzega zakazu spożywania alkoholu i znajdowania się pod wpływem alkoholu lub środków odurzających osób w miejscu świadczenia usług,</w:t>
      </w:r>
    </w:p>
    <w:p w14:paraId="06FE37B4"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wykorzystuje mienie Zamawiającego bez jego zgody lub niezgodnie z przeznaczeniem,</w:t>
      </w:r>
    </w:p>
    <w:p w14:paraId="61ABA05F" w14:textId="77777777" w:rsidR="00260FE3" w:rsidRPr="006266EF" w:rsidRDefault="00260FE3" w:rsidP="006C094E">
      <w:pPr>
        <w:numPr>
          <w:ilvl w:val="0"/>
          <w:numId w:val="13"/>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rażąco naruszył w inny sposób postanowienia niniejszej umowy.</w:t>
      </w:r>
    </w:p>
    <w:p w14:paraId="10344E42" w14:textId="68E1E3B5" w:rsidR="00260FE3" w:rsidRPr="006266EF" w:rsidRDefault="00A06932" w:rsidP="006C094E">
      <w:pPr>
        <w:numPr>
          <w:ilvl w:val="0"/>
          <w:numId w:val="10"/>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Odstąpienie od Umowy</w:t>
      </w:r>
      <w:r w:rsidR="00260FE3" w:rsidRPr="006266EF">
        <w:rPr>
          <w:rFonts w:ascii="Cambria" w:hAnsi="Cambria" w:cs="Arial"/>
          <w:sz w:val="22"/>
          <w:szCs w:val="22"/>
          <w:lang w:eastAsia="pl-PL"/>
        </w:rPr>
        <w:t xml:space="preserve"> może nastąpić z zachowaniem formy pisemnej z podaniem przyczyny.</w:t>
      </w:r>
      <w:r w:rsidRPr="006266EF">
        <w:rPr>
          <w:rFonts w:ascii="Cambria" w:hAnsi="Cambria" w:cs="Arial"/>
          <w:sz w:val="22"/>
          <w:szCs w:val="22"/>
          <w:lang w:eastAsia="pl-PL"/>
        </w:rPr>
        <w:t xml:space="preserve"> Termin na odstąpienie wynosi 60 dni od dnia wystąpienia przesłanki uzasadniającej dokonanie odstąpienia.</w:t>
      </w:r>
    </w:p>
    <w:p w14:paraId="41AAE31D" w14:textId="3CE98C2B" w:rsidR="00260FE3" w:rsidRPr="006266EF" w:rsidRDefault="00260FE3" w:rsidP="006C094E">
      <w:pPr>
        <w:numPr>
          <w:ilvl w:val="0"/>
          <w:numId w:val="10"/>
        </w:numPr>
        <w:suppressAutoHyphens w:val="0"/>
        <w:spacing w:line="276" w:lineRule="auto"/>
        <w:jc w:val="both"/>
        <w:rPr>
          <w:rFonts w:ascii="Cambria" w:hAnsi="Cambria" w:cs="Arial"/>
          <w:sz w:val="22"/>
          <w:szCs w:val="22"/>
          <w:lang w:eastAsia="pl-PL"/>
        </w:rPr>
      </w:pPr>
      <w:r w:rsidRPr="006266EF">
        <w:rPr>
          <w:rFonts w:ascii="Cambria" w:hAnsi="Cambria" w:cs="Arial"/>
          <w:sz w:val="22"/>
          <w:szCs w:val="22"/>
          <w:lang w:eastAsia="pl-PL"/>
        </w:rPr>
        <w:t xml:space="preserve">W przypadkach określonych w ust. 1 i 2 Wykonawca może żądać jedynie wynagrodzenia należnego mu z tytułu wykonywania czynności do czasu </w:t>
      </w:r>
      <w:r w:rsidR="00A06932" w:rsidRPr="006266EF">
        <w:rPr>
          <w:rFonts w:ascii="Cambria" w:hAnsi="Cambria" w:cs="Arial"/>
          <w:sz w:val="22"/>
          <w:szCs w:val="22"/>
          <w:lang w:eastAsia="pl-PL"/>
        </w:rPr>
        <w:t>odstąpienia od Umow</w:t>
      </w:r>
      <w:r w:rsidRPr="006266EF">
        <w:rPr>
          <w:rFonts w:ascii="Cambria" w:hAnsi="Cambria" w:cs="Arial"/>
          <w:sz w:val="22"/>
          <w:szCs w:val="22"/>
          <w:lang w:eastAsia="pl-PL"/>
        </w:rPr>
        <w:t>y.</w:t>
      </w:r>
    </w:p>
    <w:p w14:paraId="077EF22A" w14:textId="77777777" w:rsidR="00347F71" w:rsidRPr="006266EF" w:rsidRDefault="00347F71" w:rsidP="007B6464">
      <w:pPr>
        <w:suppressAutoHyphens w:val="0"/>
        <w:spacing w:line="276" w:lineRule="auto"/>
        <w:ind w:left="340"/>
        <w:jc w:val="both"/>
        <w:rPr>
          <w:rFonts w:ascii="Cambria" w:hAnsi="Cambria" w:cs="Arial"/>
          <w:sz w:val="22"/>
          <w:szCs w:val="22"/>
          <w:lang w:eastAsia="pl-PL"/>
        </w:rPr>
      </w:pPr>
    </w:p>
    <w:p w14:paraId="314CB34F" w14:textId="77777777" w:rsidR="00347F71" w:rsidRPr="006266EF" w:rsidRDefault="00347F71" w:rsidP="00347F71">
      <w:pPr>
        <w:keepNext/>
        <w:suppressAutoHyphens w:val="0"/>
        <w:spacing w:before="120" w:after="120"/>
        <w:jc w:val="center"/>
        <w:outlineLvl w:val="0"/>
        <w:rPr>
          <w:rFonts w:ascii="Cambria" w:hAnsi="Cambria" w:cs="Arial"/>
          <w:sz w:val="22"/>
          <w:szCs w:val="22"/>
          <w:lang w:eastAsia="pl-PL"/>
        </w:rPr>
      </w:pPr>
      <w:r w:rsidRPr="006266EF">
        <w:rPr>
          <w:rFonts w:ascii="Cambria" w:hAnsi="Cambria" w:cs="Arial"/>
          <w:b/>
          <w:bCs/>
          <w:kern w:val="32"/>
          <w:sz w:val="22"/>
          <w:szCs w:val="22"/>
          <w:lang w:eastAsia="pl-PL"/>
        </w:rPr>
        <w:t>§ 14</w:t>
      </w:r>
      <w:bookmarkStart w:id="8" w:name="_Toc68356761"/>
      <w:r w:rsidRPr="006266EF">
        <w:rPr>
          <w:rFonts w:ascii="Cambria" w:hAnsi="Cambria" w:cs="Arial"/>
          <w:b/>
          <w:sz w:val="22"/>
          <w:szCs w:val="22"/>
          <w:lang w:eastAsia="pl-PL"/>
        </w:rPr>
        <w:br/>
        <w:t>Ubezpieczenia</w:t>
      </w:r>
      <w:bookmarkEnd w:id="8"/>
    </w:p>
    <w:p w14:paraId="6687BB35" w14:textId="6D6BFA94" w:rsidR="00347F71" w:rsidRPr="006266EF" w:rsidRDefault="00347F71" w:rsidP="00347F71">
      <w:pPr>
        <w:numPr>
          <w:ilvl w:val="0"/>
          <w:numId w:val="33"/>
        </w:numPr>
        <w:tabs>
          <w:tab w:val="left" w:pos="567"/>
        </w:tabs>
        <w:suppressAutoHyphens w:val="0"/>
        <w:spacing w:before="120" w:after="120"/>
        <w:jc w:val="both"/>
        <w:rPr>
          <w:rFonts w:ascii="Cambria" w:hAnsi="Cambria" w:cs="Arial"/>
          <w:sz w:val="22"/>
          <w:szCs w:val="22"/>
          <w:lang w:eastAsia="pl-PL"/>
        </w:rPr>
      </w:pPr>
      <w:r w:rsidRPr="006266EF">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FE2298" w:rsidRPr="006266EF">
        <w:rPr>
          <w:rFonts w:ascii="Cambria" w:hAnsi="Cambria" w:cs="Arial"/>
          <w:sz w:val="22"/>
          <w:szCs w:val="22"/>
        </w:rPr>
        <w:t>1</w:t>
      </w:r>
      <w:r w:rsidRPr="006266EF">
        <w:rPr>
          <w:rFonts w:ascii="Cambria" w:hAnsi="Cambria" w:cs="Arial"/>
          <w:sz w:val="22"/>
          <w:szCs w:val="22"/>
        </w:rPr>
        <w:t>0 000,00 zł.</w:t>
      </w:r>
    </w:p>
    <w:p w14:paraId="0025D479" w14:textId="77777777" w:rsidR="00347F71" w:rsidRPr="006266EF" w:rsidRDefault="00347F71" w:rsidP="00347F71">
      <w:pPr>
        <w:numPr>
          <w:ilvl w:val="0"/>
          <w:numId w:val="33"/>
        </w:numPr>
        <w:suppressAutoHyphens w:val="0"/>
        <w:spacing w:before="120" w:after="120"/>
        <w:ind w:left="567" w:hanging="567"/>
        <w:jc w:val="both"/>
        <w:rPr>
          <w:rFonts w:ascii="Cambria" w:hAnsi="Cambria" w:cs="Arial"/>
          <w:sz w:val="22"/>
          <w:szCs w:val="22"/>
          <w:lang w:eastAsia="pl-PL"/>
        </w:rPr>
      </w:pPr>
      <w:r w:rsidRPr="006266EF">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4654CEDE" w14:textId="77777777" w:rsidR="00347F71" w:rsidRPr="006266EF" w:rsidRDefault="00347F71" w:rsidP="00347F71">
      <w:pPr>
        <w:numPr>
          <w:ilvl w:val="0"/>
          <w:numId w:val="33"/>
        </w:numPr>
        <w:tabs>
          <w:tab w:val="left" w:pos="567"/>
          <w:tab w:val="left" w:pos="851"/>
        </w:tabs>
        <w:suppressAutoHyphens w:val="0"/>
        <w:spacing w:before="120" w:after="120"/>
        <w:ind w:left="567" w:hanging="567"/>
        <w:jc w:val="both"/>
        <w:rPr>
          <w:rFonts w:ascii="Cambria" w:hAnsi="Cambria" w:cs="Arial"/>
          <w:sz w:val="22"/>
          <w:szCs w:val="22"/>
          <w:lang w:eastAsia="pl-PL"/>
        </w:rPr>
      </w:pPr>
      <w:r w:rsidRPr="006266EF">
        <w:rPr>
          <w:rFonts w:ascii="Cambria" w:hAnsi="Cambria" w:cs="Arial"/>
          <w:sz w:val="22"/>
          <w:szCs w:val="22"/>
          <w:lang w:eastAsia="pl-PL"/>
        </w:rPr>
        <w:t>Jeżeli Wykonawca nie wykona obowiązku, o którym, mowa w ust. 2, Zamawiający wedle swojego wyboru może:</w:t>
      </w:r>
    </w:p>
    <w:p w14:paraId="3E90FB3C" w14:textId="77777777" w:rsidR="00347F71" w:rsidRPr="006266EF" w:rsidRDefault="00347F71" w:rsidP="00347F71">
      <w:pPr>
        <w:numPr>
          <w:ilvl w:val="1"/>
          <w:numId w:val="34"/>
        </w:numPr>
        <w:tabs>
          <w:tab w:val="left" w:pos="1134"/>
        </w:tabs>
        <w:suppressAutoHyphens w:val="0"/>
        <w:spacing w:before="120" w:after="120"/>
        <w:ind w:left="1134" w:hanging="567"/>
        <w:jc w:val="both"/>
        <w:rPr>
          <w:rFonts w:ascii="Cambria" w:hAnsi="Cambria" w:cs="Arial"/>
          <w:sz w:val="22"/>
          <w:szCs w:val="22"/>
          <w:lang w:eastAsia="pl-PL"/>
        </w:rPr>
      </w:pPr>
      <w:r w:rsidRPr="006266EF">
        <w:rPr>
          <w:rFonts w:ascii="Cambria" w:hAnsi="Cambria" w:cs="Arial"/>
          <w:sz w:val="22"/>
          <w:szCs w:val="22"/>
          <w:lang w:eastAsia="pl-PL"/>
        </w:rPr>
        <w:t xml:space="preserve">odstąpić od Umowy; </w:t>
      </w:r>
    </w:p>
    <w:p w14:paraId="5B02F3D4" w14:textId="77777777" w:rsidR="00347F71" w:rsidRPr="006266EF" w:rsidRDefault="00347F71" w:rsidP="00347F71">
      <w:pPr>
        <w:tabs>
          <w:tab w:val="left" w:pos="1134"/>
        </w:tabs>
        <w:suppressAutoHyphens w:val="0"/>
        <w:spacing w:before="120" w:after="120"/>
        <w:ind w:left="567"/>
        <w:jc w:val="both"/>
        <w:rPr>
          <w:rFonts w:ascii="Cambria" w:hAnsi="Cambria" w:cs="Arial"/>
          <w:sz w:val="22"/>
          <w:szCs w:val="22"/>
          <w:lang w:eastAsia="pl-PL"/>
        </w:rPr>
      </w:pPr>
      <w:r w:rsidRPr="006266EF">
        <w:rPr>
          <w:rFonts w:ascii="Cambria" w:hAnsi="Cambria" w:cs="Arial"/>
          <w:sz w:val="22"/>
          <w:szCs w:val="22"/>
          <w:lang w:eastAsia="pl-PL"/>
        </w:rPr>
        <w:t>albo</w:t>
      </w:r>
    </w:p>
    <w:p w14:paraId="1B50ED5A" w14:textId="77777777" w:rsidR="00347F71" w:rsidRPr="006266EF" w:rsidRDefault="00347F71" w:rsidP="00347F71">
      <w:pPr>
        <w:numPr>
          <w:ilvl w:val="1"/>
          <w:numId w:val="34"/>
        </w:numPr>
        <w:tabs>
          <w:tab w:val="left" w:pos="1134"/>
        </w:tabs>
        <w:suppressAutoHyphens w:val="0"/>
        <w:spacing w:before="120" w:after="120"/>
        <w:ind w:left="1134" w:hanging="567"/>
        <w:jc w:val="both"/>
        <w:rPr>
          <w:rFonts w:ascii="Cambria" w:hAnsi="Cambria" w:cs="Arial"/>
          <w:sz w:val="22"/>
          <w:szCs w:val="22"/>
          <w:lang w:eastAsia="pl-PL"/>
        </w:rPr>
      </w:pPr>
      <w:r w:rsidRPr="006266EF">
        <w:rPr>
          <w:rFonts w:ascii="Cambria" w:hAnsi="Cambria" w:cs="Arial"/>
          <w:sz w:val="22"/>
          <w:szCs w:val="22"/>
          <w:lang w:eastAsia="pl-PL"/>
        </w:rPr>
        <w:t>ubezpieczyć Wykonawcę na jego koszt, przy czym koszty poniesione na ubezpieczenie Wykonawcy Zamawiający potrąci z wynagrodzenia.</w:t>
      </w:r>
    </w:p>
    <w:p w14:paraId="3835BD7B" w14:textId="77777777" w:rsidR="00260FE3" w:rsidRPr="006266EF" w:rsidRDefault="00260FE3" w:rsidP="006266EF">
      <w:pPr>
        <w:suppressAutoHyphens w:val="0"/>
        <w:spacing w:before="120" w:after="120" w:line="276" w:lineRule="auto"/>
        <w:jc w:val="center"/>
        <w:rPr>
          <w:rFonts w:ascii="Cambria" w:hAnsi="Cambria" w:cs="Arial"/>
          <w:b/>
          <w:bCs/>
          <w:sz w:val="22"/>
          <w:szCs w:val="22"/>
          <w:lang w:eastAsia="pl-PL"/>
        </w:rPr>
      </w:pPr>
    </w:p>
    <w:p w14:paraId="00B2E850" w14:textId="6278FF4B" w:rsidR="00566367" w:rsidRPr="006266EF" w:rsidRDefault="00566367" w:rsidP="006266EF">
      <w:pPr>
        <w:keepNext/>
        <w:suppressAutoHyphens w:val="0"/>
        <w:spacing w:before="120" w:after="120" w:line="276" w:lineRule="auto"/>
        <w:jc w:val="center"/>
        <w:outlineLvl w:val="0"/>
        <w:rPr>
          <w:rFonts w:ascii="Cambria" w:hAnsi="Cambria" w:cs="Arial"/>
          <w:sz w:val="22"/>
          <w:szCs w:val="22"/>
          <w:lang w:eastAsia="pl-PL"/>
        </w:rPr>
      </w:pPr>
      <w:r w:rsidRPr="006266EF">
        <w:rPr>
          <w:rFonts w:ascii="Cambria" w:hAnsi="Cambria" w:cs="Arial"/>
          <w:b/>
          <w:bCs/>
          <w:kern w:val="32"/>
          <w:sz w:val="22"/>
          <w:szCs w:val="22"/>
          <w:lang w:eastAsia="pl-PL"/>
        </w:rPr>
        <w:lastRenderedPageBreak/>
        <w:t>§ 1</w:t>
      </w:r>
      <w:r w:rsidR="00347F71" w:rsidRPr="006266EF">
        <w:rPr>
          <w:rFonts w:ascii="Cambria" w:hAnsi="Cambria" w:cs="Arial"/>
          <w:b/>
          <w:bCs/>
          <w:kern w:val="32"/>
          <w:sz w:val="22"/>
          <w:szCs w:val="22"/>
          <w:lang w:eastAsia="pl-PL"/>
        </w:rPr>
        <w:t>5</w:t>
      </w:r>
      <w:r w:rsidRPr="006266EF">
        <w:rPr>
          <w:rFonts w:ascii="Cambria" w:hAnsi="Cambria" w:cs="Arial"/>
          <w:b/>
          <w:sz w:val="22"/>
          <w:szCs w:val="22"/>
          <w:lang w:eastAsia="pl-PL"/>
        </w:rPr>
        <w:br/>
        <w:t>Rozstrzyganie sporów</w:t>
      </w:r>
    </w:p>
    <w:p w14:paraId="6A86E342" w14:textId="77777777" w:rsidR="00566367" w:rsidRPr="006266EF" w:rsidRDefault="00566367" w:rsidP="006266EF">
      <w:pPr>
        <w:numPr>
          <w:ilvl w:val="0"/>
          <w:numId w:val="7"/>
        </w:numPr>
        <w:suppressAutoHyphens w:val="0"/>
        <w:spacing w:before="120" w:after="120" w:line="276" w:lineRule="auto"/>
        <w:ind w:left="567" w:hanging="709"/>
        <w:jc w:val="both"/>
        <w:rPr>
          <w:rFonts w:ascii="Cambria" w:hAnsi="Cambria" w:cs="Arial"/>
          <w:sz w:val="22"/>
          <w:szCs w:val="22"/>
          <w:lang w:eastAsia="pl-PL"/>
        </w:rPr>
      </w:pPr>
      <w:r w:rsidRPr="006266EF">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53C93C89" w14:textId="77777777" w:rsidR="00566367" w:rsidRPr="006266EF" w:rsidRDefault="00566367" w:rsidP="006266EF">
      <w:pPr>
        <w:numPr>
          <w:ilvl w:val="0"/>
          <w:numId w:val="7"/>
        </w:numPr>
        <w:suppressAutoHyphens w:val="0"/>
        <w:spacing w:before="120" w:after="120" w:line="276" w:lineRule="auto"/>
        <w:ind w:left="567" w:hanging="709"/>
        <w:jc w:val="both"/>
        <w:rPr>
          <w:rFonts w:ascii="Cambria" w:hAnsi="Cambria" w:cs="Arial"/>
          <w:sz w:val="22"/>
          <w:szCs w:val="22"/>
          <w:lang w:eastAsia="pl-PL"/>
        </w:rPr>
      </w:pPr>
      <w:r w:rsidRPr="006266EF">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A2425BD" w14:textId="77777777" w:rsidR="00566367" w:rsidRPr="006266EF" w:rsidRDefault="00566367" w:rsidP="006266EF">
      <w:pPr>
        <w:keepNext/>
        <w:suppressAutoHyphens w:val="0"/>
        <w:spacing w:before="120" w:after="120" w:line="276" w:lineRule="auto"/>
        <w:outlineLvl w:val="0"/>
        <w:rPr>
          <w:rFonts w:ascii="Cambria" w:hAnsi="Cambria" w:cs="Arial"/>
          <w:b/>
          <w:bCs/>
          <w:kern w:val="32"/>
          <w:sz w:val="22"/>
          <w:szCs w:val="22"/>
          <w:lang w:eastAsia="pl-PL"/>
        </w:rPr>
      </w:pPr>
    </w:p>
    <w:p w14:paraId="07C8B8ED" w14:textId="56E6C014" w:rsidR="00566367" w:rsidRPr="006266EF" w:rsidRDefault="00566367" w:rsidP="006266EF">
      <w:pPr>
        <w:keepNext/>
        <w:suppressAutoHyphens w:val="0"/>
        <w:spacing w:before="120" w:after="120" w:line="276" w:lineRule="auto"/>
        <w:jc w:val="center"/>
        <w:outlineLvl w:val="0"/>
        <w:rPr>
          <w:rFonts w:ascii="Cambria" w:hAnsi="Cambria" w:cs="Arial"/>
          <w:b/>
          <w:bCs/>
          <w:sz w:val="22"/>
          <w:szCs w:val="22"/>
          <w:lang w:eastAsia="pl-PL"/>
        </w:rPr>
      </w:pPr>
      <w:r w:rsidRPr="006266EF">
        <w:rPr>
          <w:rFonts w:ascii="Cambria" w:hAnsi="Cambria" w:cs="Arial"/>
          <w:b/>
          <w:bCs/>
          <w:kern w:val="32"/>
          <w:sz w:val="22"/>
          <w:szCs w:val="22"/>
          <w:lang w:eastAsia="pl-PL"/>
        </w:rPr>
        <w:t>§ 1</w:t>
      </w:r>
      <w:r w:rsidR="00347F71" w:rsidRPr="006266EF">
        <w:rPr>
          <w:rFonts w:ascii="Cambria" w:hAnsi="Cambria" w:cs="Arial"/>
          <w:b/>
          <w:bCs/>
          <w:kern w:val="32"/>
          <w:sz w:val="22"/>
          <w:szCs w:val="22"/>
          <w:lang w:eastAsia="pl-PL"/>
        </w:rPr>
        <w:t>6</w:t>
      </w:r>
      <w:r w:rsidRPr="006266EF">
        <w:rPr>
          <w:rFonts w:ascii="Cambria" w:hAnsi="Cambria" w:cs="Arial"/>
          <w:b/>
          <w:bCs/>
          <w:sz w:val="22"/>
          <w:szCs w:val="22"/>
          <w:lang w:eastAsia="pl-PL"/>
        </w:rPr>
        <w:br/>
        <w:t>Postanowienia końcowe</w:t>
      </w:r>
    </w:p>
    <w:p w14:paraId="3A6B19D7" w14:textId="77777777" w:rsidR="00566367" w:rsidRPr="006266EF" w:rsidRDefault="00566367" w:rsidP="006266EF">
      <w:pPr>
        <w:numPr>
          <w:ilvl w:val="0"/>
          <w:numId w:val="8"/>
        </w:numPr>
        <w:suppressAutoHyphens w:val="0"/>
        <w:spacing w:line="276" w:lineRule="auto"/>
        <w:ind w:left="567" w:hanging="567"/>
        <w:jc w:val="both"/>
        <w:rPr>
          <w:rFonts w:ascii="Cambria" w:hAnsi="Cambria" w:cs="Arial"/>
          <w:sz w:val="22"/>
          <w:szCs w:val="22"/>
          <w:lang w:eastAsia="pl-PL"/>
        </w:rPr>
      </w:pPr>
      <w:r w:rsidRPr="006266EF">
        <w:rPr>
          <w:rFonts w:ascii="Cambria" w:hAnsi="Cambria" w:cs="Arial"/>
          <w:sz w:val="22"/>
          <w:szCs w:val="22"/>
          <w:lang w:eastAsia="pl-PL"/>
        </w:rPr>
        <w:t>W sprawach nieuregulowanych Umową mają zastosowanie właściwe przepisy prawa Rzeczypospolitej Polskiej</w:t>
      </w:r>
      <w:r w:rsidR="0045116B" w:rsidRPr="006266EF">
        <w:rPr>
          <w:rFonts w:ascii="Cambria" w:hAnsi="Cambria" w:cs="Arial"/>
          <w:sz w:val="22"/>
          <w:szCs w:val="22"/>
          <w:lang w:eastAsia="pl-PL"/>
        </w:rPr>
        <w:t>, w szczególności ustawy Prawo zamówień publicznych oraz przepisy Kodeksu Cywilnego.</w:t>
      </w:r>
    </w:p>
    <w:p w14:paraId="39CB1A5B" w14:textId="77777777" w:rsidR="00566367" w:rsidRPr="006266EF" w:rsidRDefault="00566367" w:rsidP="006266EF">
      <w:pPr>
        <w:numPr>
          <w:ilvl w:val="0"/>
          <w:numId w:val="8"/>
        </w:numPr>
        <w:suppressAutoHyphens w:val="0"/>
        <w:spacing w:line="276" w:lineRule="auto"/>
        <w:ind w:left="567" w:hanging="567"/>
        <w:jc w:val="both"/>
        <w:rPr>
          <w:rFonts w:ascii="Cambria" w:hAnsi="Cambria" w:cs="Arial"/>
          <w:sz w:val="22"/>
          <w:szCs w:val="22"/>
          <w:lang w:eastAsia="pl-PL"/>
        </w:rPr>
      </w:pPr>
      <w:r w:rsidRPr="006266EF">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3FBEF950" w14:textId="77777777" w:rsidR="00566367" w:rsidRPr="006266EF" w:rsidRDefault="00566367" w:rsidP="006266EF">
      <w:pPr>
        <w:suppressAutoHyphens w:val="0"/>
        <w:spacing w:line="276" w:lineRule="auto"/>
        <w:ind w:left="567"/>
        <w:jc w:val="both"/>
        <w:rPr>
          <w:rFonts w:ascii="Cambria" w:hAnsi="Cambria" w:cs="Arial"/>
          <w:sz w:val="22"/>
          <w:szCs w:val="22"/>
          <w:lang w:eastAsia="pl-PL"/>
        </w:rPr>
      </w:pPr>
      <w:r w:rsidRPr="006266EF">
        <w:rPr>
          <w:rFonts w:ascii="Cambria" w:hAnsi="Cambria" w:cs="Arial"/>
          <w:sz w:val="22"/>
          <w:szCs w:val="22"/>
          <w:lang w:eastAsia="pl-PL"/>
        </w:rPr>
        <w:t>Umowę sporządzono w 2 jednobrzmiących egzempl</w:t>
      </w:r>
      <w:r w:rsidR="00FB4270" w:rsidRPr="006266EF">
        <w:rPr>
          <w:rFonts w:ascii="Cambria" w:hAnsi="Cambria" w:cs="Arial"/>
          <w:sz w:val="22"/>
          <w:szCs w:val="22"/>
          <w:lang w:eastAsia="pl-PL"/>
        </w:rPr>
        <w:t>arzach, po jednym dla każdej ze </w:t>
      </w:r>
      <w:r w:rsidRPr="006266EF">
        <w:rPr>
          <w:rFonts w:ascii="Cambria" w:hAnsi="Cambria" w:cs="Arial"/>
          <w:sz w:val="22"/>
          <w:szCs w:val="22"/>
          <w:lang w:eastAsia="pl-PL"/>
        </w:rPr>
        <w:t xml:space="preserve">Stron. </w:t>
      </w:r>
    </w:p>
    <w:p w14:paraId="1C6F4D41" w14:textId="77777777" w:rsidR="00566367" w:rsidRPr="006266EF" w:rsidRDefault="00566367" w:rsidP="006266EF">
      <w:pPr>
        <w:numPr>
          <w:ilvl w:val="0"/>
          <w:numId w:val="8"/>
        </w:numPr>
        <w:tabs>
          <w:tab w:val="left" w:pos="567"/>
          <w:tab w:val="left" w:pos="851"/>
        </w:tabs>
        <w:suppressAutoHyphens w:val="0"/>
        <w:spacing w:after="240" w:line="276" w:lineRule="auto"/>
        <w:ind w:left="567" w:hanging="567"/>
        <w:jc w:val="both"/>
        <w:rPr>
          <w:rFonts w:ascii="Cambria" w:hAnsi="Cambria" w:cs="Arial"/>
          <w:sz w:val="22"/>
          <w:szCs w:val="22"/>
          <w:lang w:eastAsia="pl-PL"/>
        </w:rPr>
      </w:pPr>
      <w:r w:rsidRPr="006266EF">
        <w:rPr>
          <w:rFonts w:ascii="Cambria" w:hAnsi="Cambria" w:cs="Arial"/>
          <w:sz w:val="22"/>
          <w:szCs w:val="22"/>
          <w:lang w:eastAsia="pl-PL"/>
        </w:rPr>
        <w:t>Następujące załączniki do Umowy stanowią jej integralną część:</w:t>
      </w:r>
    </w:p>
    <w:p w14:paraId="74F36C42" w14:textId="77777777" w:rsidR="00260FE3" w:rsidRPr="006266EF" w:rsidRDefault="00260FE3" w:rsidP="006266EF">
      <w:pPr>
        <w:tabs>
          <w:tab w:val="left" w:pos="567"/>
          <w:tab w:val="left" w:pos="851"/>
        </w:tabs>
        <w:suppressAutoHyphens w:val="0"/>
        <w:spacing w:after="240" w:line="276" w:lineRule="auto"/>
        <w:ind w:left="567"/>
        <w:jc w:val="both"/>
        <w:rPr>
          <w:rFonts w:ascii="Cambria" w:hAnsi="Cambria" w:cs="Arial"/>
          <w:sz w:val="22"/>
          <w:szCs w:val="22"/>
          <w:lang w:eastAsia="pl-PL"/>
        </w:rPr>
      </w:pPr>
      <w:r w:rsidRPr="006266EF">
        <w:rPr>
          <w:rFonts w:ascii="Cambria" w:hAnsi="Cambria" w:cs="Arial"/>
          <w:sz w:val="22"/>
          <w:szCs w:val="22"/>
          <w:lang w:eastAsia="pl-PL"/>
        </w:rPr>
        <w:t>1.</w:t>
      </w:r>
      <w:r w:rsidRPr="006266EF">
        <w:rPr>
          <w:rFonts w:ascii="Cambria" w:hAnsi="Cambria" w:cs="Arial"/>
          <w:sz w:val="22"/>
          <w:szCs w:val="22"/>
          <w:lang w:eastAsia="pl-PL"/>
        </w:rPr>
        <w:tab/>
        <w:t>SWZ wraz z opisem przedmiotu zamówienia</w:t>
      </w:r>
    </w:p>
    <w:p w14:paraId="398D2247" w14:textId="6D63A551" w:rsidR="00260FE3" w:rsidRPr="006266EF" w:rsidRDefault="00260FE3" w:rsidP="006266EF">
      <w:pPr>
        <w:tabs>
          <w:tab w:val="left" w:pos="567"/>
          <w:tab w:val="left" w:pos="851"/>
        </w:tabs>
        <w:suppressAutoHyphens w:val="0"/>
        <w:spacing w:after="240" w:line="276" w:lineRule="auto"/>
        <w:ind w:left="567"/>
        <w:jc w:val="both"/>
        <w:rPr>
          <w:rFonts w:ascii="Cambria" w:hAnsi="Cambria" w:cs="Arial"/>
          <w:sz w:val="22"/>
          <w:szCs w:val="22"/>
          <w:lang w:eastAsia="pl-PL"/>
        </w:rPr>
      </w:pPr>
      <w:r w:rsidRPr="006266EF">
        <w:rPr>
          <w:rFonts w:ascii="Cambria" w:hAnsi="Cambria" w:cs="Arial"/>
          <w:sz w:val="22"/>
          <w:szCs w:val="22"/>
          <w:lang w:eastAsia="pl-PL"/>
        </w:rPr>
        <w:t>2.</w:t>
      </w:r>
      <w:r w:rsidRPr="006266EF">
        <w:rPr>
          <w:rFonts w:ascii="Cambria" w:hAnsi="Cambria" w:cs="Arial"/>
          <w:sz w:val="22"/>
          <w:szCs w:val="22"/>
          <w:lang w:eastAsia="pl-PL"/>
        </w:rPr>
        <w:tab/>
        <w:t xml:space="preserve">Kopia </w:t>
      </w:r>
      <w:r w:rsidR="00FE2298" w:rsidRPr="006266EF">
        <w:rPr>
          <w:rFonts w:ascii="Cambria" w:hAnsi="Cambria" w:cs="Arial"/>
          <w:sz w:val="22"/>
          <w:szCs w:val="22"/>
          <w:lang w:eastAsia="pl-PL"/>
        </w:rPr>
        <w:t>formularza oferty</w:t>
      </w:r>
    </w:p>
    <w:p w14:paraId="7668D2D5" w14:textId="77777777" w:rsidR="00566367" w:rsidRPr="006266EF" w:rsidRDefault="00260FE3" w:rsidP="006266EF">
      <w:pPr>
        <w:tabs>
          <w:tab w:val="left" w:pos="567"/>
          <w:tab w:val="left" w:pos="851"/>
        </w:tabs>
        <w:suppressAutoHyphens w:val="0"/>
        <w:spacing w:after="240" w:line="276" w:lineRule="auto"/>
        <w:ind w:left="567"/>
        <w:jc w:val="both"/>
        <w:rPr>
          <w:rFonts w:ascii="Cambria" w:hAnsi="Cambria" w:cs="Arial"/>
          <w:sz w:val="22"/>
          <w:szCs w:val="22"/>
          <w:lang w:eastAsia="pl-PL"/>
        </w:rPr>
      </w:pPr>
      <w:r w:rsidRPr="006266EF">
        <w:rPr>
          <w:rFonts w:ascii="Cambria" w:hAnsi="Cambria" w:cs="Arial"/>
          <w:sz w:val="22"/>
          <w:szCs w:val="22"/>
          <w:lang w:eastAsia="pl-PL"/>
        </w:rPr>
        <w:t xml:space="preserve">3. </w:t>
      </w:r>
      <w:r w:rsidR="00566367" w:rsidRPr="006266EF">
        <w:rPr>
          <w:rFonts w:ascii="Cambria" w:hAnsi="Cambria" w:cs="Arial"/>
          <w:sz w:val="22"/>
          <w:szCs w:val="22"/>
          <w:lang w:eastAsia="pl-PL"/>
        </w:rPr>
        <w:t>Wykaz zagrożeń</w:t>
      </w:r>
    </w:p>
    <w:p w14:paraId="2E6D3BCD" w14:textId="77777777" w:rsidR="005A72B4" w:rsidRPr="006266EF" w:rsidRDefault="005A72B4" w:rsidP="006266EF">
      <w:pPr>
        <w:tabs>
          <w:tab w:val="left" w:pos="567"/>
          <w:tab w:val="left" w:pos="851"/>
        </w:tabs>
        <w:suppressAutoHyphens w:val="0"/>
        <w:spacing w:after="240" w:line="276" w:lineRule="auto"/>
        <w:ind w:left="567"/>
        <w:jc w:val="both"/>
        <w:rPr>
          <w:rFonts w:ascii="Cambria" w:hAnsi="Cambria" w:cs="Arial"/>
          <w:sz w:val="22"/>
          <w:szCs w:val="22"/>
          <w:lang w:eastAsia="pl-PL"/>
        </w:rPr>
      </w:pPr>
      <w:r w:rsidRPr="006266EF">
        <w:rPr>
          <w:rFonts w:ascii="Cambria" w:hAnsi="Cambria" w:cs="Arial"/>
          <w:sz w:val="22"/>
          <w:szCs w:val="22"/>
          <w:lang w:eastAsia="pl-PL"/>
        </w:rPr>
        <w:t>4. wzór protokołu odbioru usługi</w:t>
      </w:r>
    </w:p>
    <w:p w14:paraId="2F9BFC38" w14:textId="77777777" w:rsidR="005803B9" w:rsidRPr="006266EF" w:rsidRDefault="005803B9" w:rsidP="006266EF">
      <w:pPr>
        <w:tabs>
          <w:tab w:val="left" w:pos="567"/>
          <w:tab w:val="left" w:pos="851"/>
        </w:tabs>
        <w:suppressAutoHyphens w:val="0"/>
        <w:spacing w:after="240" w:line="276" w:lineRule="auto"/>
        <w:ind w:left="567"/>
        <w:jc w:val="both"/>
        <w:rPr>
          <w:rFonts w:ascii="Arial" w:hAnsi="Arial" w:cs="Arial"/>
          <w:sz w:val="22"/>
          <w:szCs w:val="22"/>
          <w:lang w:eastAsia="pl-PL"/>
        </w:rPr>
      </w:pPr>
    </w:p>
    <w:p w14:paraId="0E27B488" w14:textId="77777777" w:rsidR="005803B9" w:rsidRPr="006266EF" w:rsidRDefault="005803B9" w:rsidP="006266EF">
      <w:pPr>
        <w:tabs>
          <w:tab w:val="left" w:pos="567"/>
          <w:tab w:val="left" w:pos="851"/>
        </w:tabs>
        <w:suppressAutoHyphens w:val="0"/>
        <w:spacing w:after="240" w:line="276" w:lineRule="auto"/>
        <w:ind w:left="567"/>
        <w:jc w:val="both"/>
        <w:rPr>
          <w:rFonts w:ascii="Arial" w:hAnsi="Arial" w:cs="Arial"/>
          <w:sz w:val="22"/>
          <w:szCs w:val="22"/>
          <w:lang w:eastAsia="pl-PL"/>
        </w:rPr>
      </w:pPr>
    </w:p>
    <w:p w14:paraId="24458420" w14:textId="77777777" w:rsidR="005803B9" w:rsidRPr="006266EF" w:rsidRDefault="005803B9" w:rsidP="006266EF">
      <w:pPr>
        <w:tabs>
          <w:tab w:val="left" w:pos="567"/>
          <w:tab w:val="left" w:pos="851"/>
        </w:tabs>
        <w:suppressAutoHyphens w:val="0"/>
        <w:spacing w:after="240" w:line="276" w:lineRule="auto"/>
        <w:ind w:left="567"/>
        <w:jc w:val="center"/>
        <w:rPr>
          <w:rFonts w:ascii="Arial" w:hAnsi="Arial" w:cs="Arial"/>
          <w:b/>
          <w:sz w:val="22"/>
          <w:szCs w:val="22"/>
          <w:lang w:eastAsia="pl-PL"/>
        </w:rPr>
      </w:pPr>
      <w:r w:rsidRPr="006266EF">
        <w:rPr>
          <w:rFonts w:ascii="Arial" w:hAnsi="Arial" w:cs="Arial"/>
          <w:b/>
          <w:sz w:val="22"/>
          <w:szCs w:val="22"/>
          <w:lang w:eastAsia="pl-PL"/>
        </w:rPr>
        <w:t>WYKONAWCA                                                         ZAMAWIAJĄCY</w:t>
      </w:r>
    </w:p>
    <w:p w14:paraId="19EA7461" w14:textId="77777777" w:rsidR="005A72B4" w:rsidRPr="006266EF" w:rsidRDefault="005A72B4" w:rsidP="006266EF">
      <w:pPr>
        <w:tabs>
          <w:tab w:val="left" w:pos="567"/>
          <w:tab w:val="left" w:pos="851"/>
        </w:tabs>
        <w:suppressAutoHyphens w:val="0"/>
        <w:spacing w:after="240" w:line="276" w:lineRule="auto"/>
        <w:ind w:left="567"/>
        <w:jc w:val="center"/>
        <w:rPr>
          <w:rFonts w:ascii="Arial" w:hAnsi="Arial" w:cs="Arial"/>
          <w:b/>
          <w:sz w:val="22"/>
          <w:szCs w:val="22"/>
          <w:lang w:eastAsia="pl-PL"/>
        </w:rPr>
      </w:pPr>
    </w:p>
    <w:p w14:paraId="527F5BEB" w14:textId="77777777" w:rsidR="005A72B4" w:rsidRPr="006266EF" w:rsidRDefault="005A72B4" w:rsidP="006266EF">
      <w:pPr>
        <w:tabs>
          <w:tab w:val="left" w:pos="567"/>
          <w:tab w:val="left" w:pos="851"/>
        </w:tabs>
        <w:suppressAutoHyphens w:val="0"/>
        <w:spacing w:after="240" w:line="276" w:lineRule="auto"/>
        <w:ind w:left="567"/>
        <w:jc w:val="center"/>
        <w:rPr>
          <w:rFonts w:ascii="Arial" w:hAnsi="Arial" w:cs="Arial"/>
          <w:b/>
          <w:sz w:val="22"/>
          <w:szCs w:val="22"/>
          <w:lang w:eastAsia="pl-PL"/>
        </w:rPr>
      </w:pPr>
    </w:p>
    <w:p w14:paraId="7AF6266D" w14:textId="77777777" w:rsidR="005A72B4" w:rsidRPr="006266EF" w:rsidRDefault="005A72B4" w:rsidP="006266EF">
      <w:pPr>
        <w:tabs>
          <w:tab w:val="left" w:pos="567"/>
          <w:tab w:val="left" w:pos="851"/>
        </w:tabs>
        <w:suppressAutoHyphens w:val="0"/>
        <w:spacing w:after="240" w:line="276" w:lineRule="auto"/>
        <w:ind w:left="567"/>
        <w:jc w:val="center"/>
        <w:rPr>
          <w:rFonts w:ascii="Arial" w:hAnsi="Arial" w:cs="Arial"/>
          <w:b/>
          <w:sz w:val="22"/>
          <w:szCs w:val="22"/>
          <w:lang w:eastAsia="pl-PL"/>
        </w:rPr>
      </w:pPr>
    </w:p>
    <w:p w14:paraId="502D1E8E" w14:textId="77777777" w:rsidR="005A72B4" w:rsidRPr="006266EF" w:rsidRDefault="005A72B4" w:rsidP="006266EF">
      <w:pPr>
        <w:spacing w:line="276" w:lineRule="auto"/>
        <w:ind w:left="4956"/>
        <w:jc w:val="both"/>
        <w:rPr>
          <w:rFonts w:ascii="Arial" w:hAnsi="Arial" w:cs="Arial"/>
          <w:sz w:val="24"/>
          <w:szCs w:val="24"/>
          <w:lang w:eastAsia="pl-PL"/>
        </w:rPr>
      </w:pPr>
      <w:r w:rsidRPr="006266EF">
        <w:rPr>
          <w:rFonts w:ascii="Arial" w:hAnsi="Arial" w:cs="Arial"/>
          <w:b/>
          <w:sz w:val="22"/>
          <w:szCs w:val="22"/>
          <w:lang w:eastAsia="pl-PL"/>
        </w:rPr>
        <w:br w:type="column"/>
      </w:r>
      <w:r w:rsidRPr="006266EF">
        <w:rPr>
          <w:rFonts w:ascii="Arial" w:hAnsi="Arial" w:cs="Arial"/>
          <w:sz w:val="24"/>
          <w:szCs w:val="24"/>
          <w:lang w:eastAsia="pl-PL"/>
        </w:rPr>
        <w:lastRenderedPageBreak/>
        <w:t>Zamrzenica,  dnia ……………….. r.</w:t>
      </w:r>
    </w:p>
    <w:p w14:paraId="6DFA0A45" w14:textId="77777777" w:rsidR="005A72B4" w:rsidRPr="006266EF" w:rsidRDefault="005A72B4" w:rsidP="006266EF">
      <w:pPr>
        <w:suppressAutoHyphens w:val="0"/>
        <w:spacing w:line="276" w:lineRule="auto"/>
        <w:rPr>
          <w:rFonts w:ascii="Arial" w:hAnsi="Arial" w:cs="Arial"/>
          <w:sz w:val="24"/>
          <w:szCs w:val="24"/>
          <w:lang w:eastAsia="pl-PL"/>
        </w:rPr>
      </w:pPr>
    </w:p>
    <w:p w14:paraId="2C68ED5B" w14:textId="77777777" w:rsidR="005A72B4" w:rsidRPr="006266EF" w:rsidRDefault="005A72B4" w:rsidP="006266EF">
      <w:pPr>
        <w:suppressAutoHyphens w:val="0"/>
        <w:spacing w:line="276" w:lineRule="auto"/>
        <w:jc w:val="center"/>
        <w:rPr>
          <w:rFonts w:ascii="Arial" w:hAnsi="Arial" w:cs="Arial"/>
          <w:b/>
          <w:sz w:val="24"/>
          <w:szCs w:val="24"/>
          <w:lang w:eastAsia="pl-PL"/>
        </w:rPr>
      </w:pPr>
      <w:r w:rsidRPr="006266EF">
        <w:rPr>
          <w:rFonts w:ascii="Arial" w:hAnsi="Arial" w:cs="Arial"/>
          <w:b/>
          <w:sz w:val="24"/>
          <w:szCs w:val="24"/>
          <w:lang w:eastAsia="pl-PL"/>
        </w:rPr>
        <w:t>PROTOKÓŁ ODBIORU USŁUGI (wzór)</w:t>
      </w:r>
    </w:p>
    <w:p w14:paraId="5066924D" w14:textId="77777777" w:rsidR="005A72B4" w:rsidRPr="006266EF" w:rsidRDefault="005A72B4" w:rsidP="006266EF">
      <w:pPr>
        <w:suppressAutoHyphens w:val="0"/>
        <w:spacing w:line="276" w:lineRule="auto"/>
        <w:jc w:val="center"/>
        <w:rPr>
          <w:rFonts w:ascii="Arial" w:hAnsi="Arial" w:cs="Arial"/>
          <w:b/>
          <w:sz w:val="24"/>
          <w:szCs w:val="24"/>
          <w:lang w:eastAsia="pl-PL"/>
        </w:rPr>
      </w:pPr>
    </w:p>
    <w:p w14:paraId="0A077070"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Zamówienie zostało wykonane na podstawie umowy ………….. z dnia ………….r.</w:t>
      </w:r>
    </w:p>
    <w:p w14:paraId="5A7131B5"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zawartej pomiędzy Nadleśnictwem Zamrzenica</w:t>
      </w:r>
    </w:p>
    <w:p w14:paraId="438CCF5C" w14:textId="77777777" w:rsidR="005A72B4" w:rsidRPr="006266EF" w:rsidRDefault="005A72B4" w:rsidP="006266EF">
      <w:pPr>
        <w:suppressAutoHyphens w:val="0"/>
        <w:autoSpaceDE w:val="0"/>
        <w:autoSpaceDN w:val="0"/>
        <w:adjustRightInd w:val="0"/>
        <w:spacing w:line="276" w:lineRule="auto"/>
        <w:rPr>
          <w:rFonts w:ascii="Arial" w:hAnsi="Arial" w:cs="Arial"/>
          <w:sz w:val="24"/>
          <w:szCs w:val="24"/>
          <w:lang w:eastAsia="pl-PL"/>
        </w:rPr>
      </w:pPr>
      <w:r w:rsidRPr="006266EF">
        <w:rPr>
          <w:rFonts w:ascii="Arial" w:hAnsi="Arial" w:cs="Arial"/>
          <w:sz w:val="24"/>
          <w:szCs w:val="24"/>
          <w:lang w:eastAsia="pl-PL"/>
        </w:rPr>
        <w:t>a</w:t>
      </w:r>
    </w:p>
    <w:p w14:paraId="0BFBD7C3"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 xml:space="preserve"> ……………………………………………………………</w:t>
      </w:r>
    </w:p>
    <w:p w14:paraId="5791176D"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Odbioru dokonali:</w:t>
      </w:r>
    </w:p>
    <w:p w14:paraId="743C844A" w14:textId="77777777" w:rsidR="005A72B4" w:rsidRPr="006266EF" w:rsidRDefault="005A72B4" w:rsidP="006C094E">
      <w:pPr>
        <w:numPr>
          <w:ilvl w:val="0"/>
          <w:numId w:val="32"/>
        </w:numPr>
        <w:suppressAutoHyphens w:val="0"/>
        <w:spacing w:after="200" w:line="276" w:lineRule="auto"/>
        <w:contextualSpacing/>
        <w:rPr>
          <w:rFonts w:ascii="Arial" w:hAnsi="Arial" w:cs="Arial"/>
          <w:sz w:val="24"/>
          <w:szCs w:val="24"/>
          <w:lang w:eastAsia="pl-PL"/>
        </w:rPr>
      </w:pPr>
      <w:r w:rsidRPr="006266EF">
        <w:rPr>
          <w:rFonts w:ascii="Arial" w:hAnsi="Arial" w:cs="Arial"/>
          <w:sz w:val="24"/>
          <w:szCs w:val="24"/>
          <w:lang w:eastAsia="pl-PL"/>
        </w:rPr>
        <w:t>ze strony Wykonawcy:</w:t>
      </w:r>
    </w:p>
    <w:p w14:paraId="50AC06F7"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w:t>
      </w:r>
    </w:p>
    <w:p w14:paraId="729403C6"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(imię i nazwisko osoby upoważnionej)</w:t>
      </w:r>
    </w:p>
    <w:p w14:paraId="3361BF29" w14:textId="77777777" w:rsidR="005A72B4" w:rsidRPr="006266EF" w:rsidRDefault="005A72B4" w:rsidP="006266EF">
      <w:pPr>
        <w:suppressAutoHyphens w:val="0"/>
        <w:spacing w:line="276" w:lineRule="auto"/>
        <w:rPr>
          <w:rFonts w:ascii="Arial" w:hAnsi="Arial" w:cs="Arial"/>
          <w:sz w:val="24"/>
          <w:szCs w:val="24"/>
          <w:lang w:eastAsia="pl-PL"/>
        </w:rPr>
      </w:pPr>
    </w:p>
    <w:p w14:paraId="47EF6807" w14:textId="77777777" w:rsidR="005A72B4" w:rsidRPr="006266EF" w:rsidRDefault="005A72B4" w:rsidP="006C094E">
      <w:pPr>
        <w:numPr>
          <w:ilvl w:val="0"/>
          <w:numId w:val="32"/>
        </w:numPr>
        <w:suppressAutoHyphens w:val="0"/>
        <w:spacing w:after="200" w:line="276" w:lineRule="auto"/>
        <w:contextualSpacing/>
        <w:rPr>
          <w:rFonts w:ascii="Arial" w:hAnsi="Arial" w:cs="Arial"/>
          <w:sz w:val="24"/>
          <w:szCs w:val="24"/>
          <w:lang w:eastAsia="pl-PL"/>
        </w:rPr>
      </w:pPr>
      <w:r w:rsidRPr="006266EF">
        <w:rPr>
          <w:rFonts w:ascii="Arial" w:hAnsi="Arial" w:cs="Arial"/>
          <w:sz w:val="24"/>
          <w:szCs w:val="24"/>
          <w:lang w:eastAsia="pl-PL"/>
        </w:rPr>
        <w:t>ze strony Zamawiającego:</w:t>
      </w:r>
    </w:p>
    <w:p w14:paraId="4676B01B" w14:textId="77777777" w:rsidR="005A72B4" w:rsidRPr="006266EF" w:rsidRDefault="005A72B4" w:rsidP="006266EF">
      <w:pPr>
        <w:suppressAutoHyphens w:val="0"/>
        <w:spacing w:line="276" w:lineRule="auto"/>
        <w:rPr>
          <w:rFonts w:ascii="Arial" w:hAnsi="Arial" w:cs="Arial"/>
          <w:sz w:val="24"/>
          <w:szCs w:val="24"/>
          <w:lang w:eastAsia="pl-PL"/>
        </w:rPr>
      </w:pPr>
    </w:p>
    <w:p w14:paraId="524ED44C"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w:t>
      </w:r>
    </w:p>
    <w:p w14:paraId="3533554E"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(imię i nazwisko osoby upoważnionej)</w:t>
      </w:r>
    </w:p>
    <w:p w14:paraId="0D5C682E" w14:textId="77777777" w:rsidR="005A72B4" w:rsidRPr="006266EF" w:rsidRDefault="005A72B4" w:rsidP="006266EF">
      <w:pPr>
        <w:suppressAutoHyphens w:val="0"/>
        <w:spacing w:line="276" w:lineRule="auto"/>
        <w:rPr>
          <w:rFonts w:ascii="Arial" w:hAnsi="Arial" w:cs="Arial"/>
          <w:sz w:val="24"/>
          <w:szCs w:val="24"/>
          <w:lang w:eastAsia="pl-PL"/>
        </w:rPr>
      </w:pPr>
    </w:p>
    <w:p w14:paraId="2D157432"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Przedmiotem odbioru jest:</w:t>
      </w:r>
    </w:p>
    <w:p w14:paraId="2B176095" w14:textId="77777777" w:rsidR="005A72B4" w:rsidRPr="006266EF" w:rsidRDefault="005A72B4" w:rsidP="006266EF">
      <w:pPr>
        <w:suppressAutoHyphens w:val="0"/>
        <w:spacing w:line="276" w:lineRule="auto"/>
        <w:rPr>
          <w:rFonts w:ascii="Arial" w:hAnsi="Arial" w:cs="Arial"/>
          <w:sz w:val="24"/>
          <w:szCs w:val="24"/>
          <w:lang w:eastAsia="pl-PL"/>
        </w:rPr>
      </w:pPr>
    </w:p>
    <w:p w14:paraId="3AE0F35E"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opracowana dokumentacja dotycząca zadania pn. „…………………………….”, obejmująca dane wskazane w SWZ, w wersji papierowej i elektronicznej.</w:t>
      </w:r>
    </w:p>
    <w:p w14:paraId="62E542AD" w14:textId="77777777" w:rsidR="005A72B4" w:rsidRPr="006266EF" w:rsidRDefault="005A72B4" w:rsidP="006266EF">
      <w:pPr>
        <w:suppressAutoHyphens w:val="0"/>
        <w:spacing w:line="276" w:lineRule="auto"/>
        <w:rPr>
          <w:rFonts w:ascii="Arial" w:hAnsi="Arial" w:cs="Arial"/>
          <w:sz w:val="24"/>
          <w:szCs w:val="24"/>
          <w:lang w:eastAsia="pl-PL"/>
        </w:rPr>
      </w:pPr>
    </w:p>
    <w:p w14:paraId="103BC569" w14:textId="22C9FD6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Potwierdzenie zgodności jakości i ilości przyjmowanej usługi z wymaganiami określonymi w </w:t>
      </w:r>
      <w:r w:rsidR="002F0DFB" w:rsidRPr="006266EF">
        <w:rPr>
          <w:rFonts w:ascii="Arial" w:hAnsi="Arial" w:cs="Arial"/>
          <w:sz w:val="24"/>
          <w:szCs w:val="24"/>
          <w:lang w:eastAsia="pl-PL"/>
        </w:rPr>
        <w:t>postępowaniu</w:t>
      </w:r>
      <w:r w:rsidRPr="006266EF">
        <w:rPr>
          <w:rFonts w:ascii="Arial" w:hAnsi="Arial" w:cs="Arial"/>
          <w:sz w:val="24"/>
          <w:szCs w:val="24"/>
          <w:lang w:eastAsia="pl-PL"/>
        </w:rPr>
        <w:t>:</w:t>
      </w:r>
    </w:p>
    <w:p w14:paraId="60110976"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 Tak*</w:t>
      </w:r>
    </w:p>
    <w:p w14:paraId="08A4D62D"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 Nie* - zastrzeżenia ___________________________________</w:t>
      </w:r>
    </w:p>
    <w:p w14:paraId="36B93BD0" w14:textId="77777777" w:rsidR="005A72B4" w:rsidRPr="006266EF" w:rsidRDefault="005A72B4" w:rsidP="006266EF">
      <w:pPr>
        <w:suppressAutoHyphens w:val="0"/>
        <w:spacing w:line="276" w:lineRule="auto"/>
        <w:rPr>
          <w:rFonts w:ascii="Arial" w:hAnsi="Arial" w:cs="Arial"/>
          <w:sz w:val="24"/>
          <w:szCs w:val="24"/>
          <w:lang w:eastAsia="pl-PL"/>
        </w:rPr>
      </w:pPr>
    </w:p>
    <w:p w14:paraId="7B386EA1"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 xml:space="preserve">Usługa: </w:t>
      </w:r>
    </w:p>
    <w:p w14:paraId="3EF90F0C"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 Terminowa*</w:t>
      </w:r>
    </w:p>
    <w:p w14:paraId="73C3233C"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o Nieterminowa* - opóźnienie (liczba dni) ___________________________________</w:t>
      </w:r>
    </w:p>
    <w:p w14:paraId="202BB9DF" w14:textId="77777777" w:rsidR="005A72B4" w:rsidRPr="006266EF" w:rsidRDefault="005A72B4" w:rsidP="006266EF">
      <w:pPr>
        <w:suppressAutoHyphens w:val="0"/>
        <w:spacing w:line="276" w:lineRule="auto"/>
        <w:rPr>
          <w:rFonts w:ascii="Arial" w:hAnsi="Arial" w:cs="Arial"/>
          <w:sz w:val="24"/>
          <w:szCs w:val="24"/>
          <w:lang w:eastAsia="pl-PL"/>
        </w:rPr>
      </w:pPr>
    </w:p>
    <w:p w14:paraId="48866A44"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Na podstawie powyższego postanawia się:</w:t>
      </w:r>
    </w:p>
    <w:p w14:paraId="67A78CC4" w14:textId="77777777" w:rsidR="005A72B4" w:rsidRPr="006266EF" w:rsidRDefault="005A72B4" w:rsidP="006266EF">
      <w:pPr>
        <w:suppressAutoHyphens w:val="0"/>
        <w:spacing w:line="276" w:lineRule="auto"/>
        <w:rPr>
          <w:rFonts w:ascii="Arial" w:hAnsi="Arial" w:cs="Arial"/>
          <w:sz w:val="24"/>
          <w:szCs w:val="24"/>
          <w:lang w:eastAsia="pl-PL"/>
        </w:rPr>
      </w:pPr>
    </w:p>
    <w:p w14:paraId="21D021C8"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Uznać usługę za wykonaną i odebraną w dniu..........................................................</w:t>
      </w:r>
    </w:p>
    <w:p w14:paraId="48ACC2AF" w14:textId="77777777" w:rsidR="005A72B4" w:rsidRPr="006266EF" w:rsidRDefault="005A72B4" w:rsidP="006266EF">
      <w:pPr>
        <w:suppressAutoHyphens w:val="0"/>
        <w:spacing w:line="276" w:lineRule="auto"/>
        <w:rPr>
          <w:rFonts w:ascii="Arial" w:hAnsi="Arial" w:cs="Arial"/>
          <w:sz w:val="24"/>
          <w:szCs w:val="24"/>
          <w:lang w:eastAsia="pl-PL"/>
        </w:rPr>
      </w:pPr>
    </w:p>
    <w:p w14:paraId="26B582ED"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Uwagi: Strony uzgadniają, że w przypadku stwierdzenia istotnych wad przedmiotu odbioru, w szczególności niezgodniości z warunkami określonymi w zamówieniu, Wykonawca zobowiązuje się do ich poprawienia również po dacie odbioru.</w:t>
      </w:r>
    </w:p>
    <w:p w14:paraId="1C6C7F4A" w14:textId="77777777" w:rsidR="005A72B4" w:rsidRPr="006266EF" w:rsidRDefault="005A72B4" w:rsidP="006266EF">
      <w:pPr>
        <w:suppressAutoHyphens w:val="0"/>
        <w:spacing w:line="276" w:lineRule="auto"/>
        <w:rPr>
          <w:rFonts w:ascii="Arial" w:hAnsi="Arial" w:cs="Arial"/>
          <w:sz w:val="24"/>
          <w:szCs w:val="24"/>
          <w:lang w:eastAsia="pl-PL"/>
        </w:rPr>
      </w:pPr>
    </w:p>
    <w:p w14:paraId="095BEE69"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Na tym protokół zakończono i podpisano:</w:t>
      </w:r>
    </w:p>
    <w:p w14:paraId="26D5F249" w14:textId="77777777" w:rsidR="005A72B4" w:rsidRPr="006266EF" w:rsidRDefault="005A72B4" w:rsidP="006266EF">
      <w:pPr>
        <w:suppressAutoHyphens w:val="0"/>
        <w:spacing w:line="276" w:lineRule="auto"/>
        <w:rPr>
          <w:rFonts w:ascii="Arial" w:hAnsi="Arial" w:cs="Arial"/>
          <w:sz w:val="24"/>
          <w:szCs w:val="24"/>
          <w:lang w:eastAsia="pl-PL"/>
        </w:rPr>
      </w:pPr>
    </w:p>
    <w:p w14:paraId="78BCA093" w14:textId="77777777" w:rsidR="005A72B4" w:rsidRPr="006266EF"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lastRenderedPageBreak/>
        <w:t xml:space="preserve">Ze strony Wykonawcy: </w:t>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t>Ze strony Zamawiającego:</w:t>
      </w:r>
    </w:p>
    <w:p w14:paraId="7769213C" w14:textId="77777777" w:rsidR="005A72B4" w:rsidRPr="006266EF" w:rsidRDefault="005A72B4" w:rsidP="006266EF">
      <w:pPr>
        <w:suppressAutoHyphens w:val="0"/>
        <w:spacing w:line="276" w:lineRule="auto"/>
        <w:rPr>
          <w:rFonts w:ascii="Arial" w:hAnsi="Arial" w:cs="Arial"/>
          <w:sz w:val="24"/>
          <w:szCs w:val="24"/>
          <w:lang w:eastAsia="pl-PL"/>
        </w:rPr>
      </w:pPr>
    </w:p>
    <w:p w14:paraId="172CE220" w14:textId="77777777" w:rsidR="005A72B4" w:rsidRPr="005A72B4" w:rsidRDefault="005A72B4" w:rsidP="006266EF">
      <w:pPr>
        <w:suppressAutoHyphens w:val="0"/>
        <w:spacing w:line="276" w:lineRule="auto"/>
        <w:rPr>
          <w:rFonts w:ascii="Arial" w:hAnsi="Arial" w:cs="Arial"/>
          <w:sz w:val="24"/>
          <w:szCs w:val="24"/>
          <w:lang w:eastAsia="pl-PL"/>
        </w:rPr>
      </w:pPr>
      <w:r w:rsidRPr="006266EF">
        <w:rPr>
          <w:rFonts w:ascii="Arial" w:hAnsi="Arial" w:cs="Arial"/>
          <w:sz w:val="24"/>
          <w:szCs w:val="24"/>
          <w:lang w:eastAsia="pl-PL"/>
        </w:rPr>
        <w:t xml:space="preserve">.............................. </w:t>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r>
      <w:r w:rsidRPr="006266EF">
        <w:rPr>
          <w:rFonts w:ascii="Arial" w:hAnsi="Arial" w:cs="Arial"/>
          <w:sz w:val="24"/>
          <w:szCs w:val="24"/>
          <w:lang w:eastAsia="pl-PL"/>
        </w:rPr>
        <w:tab/>
        <w:t>.................................................</w:t>
      </w:r>
    </w:p>
    <w:p w14:paraId="2FEBABAF" w14:textId="77777777" w:rsidR="005A72B4" w:rsidRPr="005A72B4" w:rsidRDefault="005A72B4" w:rsidP="006266EF">
      <w:pPr>
        <w:suppressAutoHyphens w:val="0"/>
        <w:spacing w:line="276" w:lineRule="auto"/>
        <w:rPr>
          <w:rFonts w:ascii="Arial" w:hAnsi="Arial" w:cs="Arial"/>
          <w:sz w:val="22"/>
          <w:szCs w:val="24"/>
          <w:lang w:eastAsia="pl-PL"/>
        </w:rPr>
      </w:pPr>
    </w:p>
    <w:p w14:paraId="7F262C0A" w14:textId="77777777" w:rsidR="005A72B4" w:rsidRPr="005A72B4" w:rsidRDefault="005A72B4" w:rsidP="006266EF">
      <w:pPr>
        <w:suppressAutoHyphens w:val="0"/>
        <w:spacing w:line="276" w:lineRule="auto"/>
        <w:rPr>
          <w:rFonts w:ascii="Arial" w:hAnsi="Arial" w:cs="Arial"/>
          <w:sz w:val="22"/>
          <w:szCs w:val="24"/>
          <w:lang w:eastAsia="pl-PL"/>
        </w:rPr>
      </w:pPr>
      <w:r w:rsidRPr="005A72B4">
        <w:rPr>
          <w:rFonts w:ascii="Arial" w:hAnsi="Arial" w:cs="Arial"/>
          <w:sz w:val="22"/>
          <w:szCs w:val="24"/>
          <w:lang w:eastAsia="pl-PL"/>
        </w:rPr>
        <w:t>*niewłaściwe skreślić</w:t>
      </w:r>
    </w:p>
    <w:sectPr w:rsidR="005A72B4" w:rsidRPr="005A72B4">
      <w:headerReference w:type="default" r:id="rId8"/>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0D24" w14:textId="77777777" w:rsidR="00295AFF" w:rsidRDefault="00295AFF">
      <w:r>
        <w:separator/>
      </w:r>
    </w:p>
  </w:endnote>
  <w:endnote w:type="continuationSeparator" w:id="0">
    <w:p w14:paraId="29C6550F" w14:textId="77777777" w:rsidR="00295AFF" w:rsidRDefault="0029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5108" w14:textId="77777777" w:rsidR="00566367" w:rsidRDefault="00566367">
    <w:pPr>
      <w:pStyle w:val="Stopka"/>
      <w:pBdr>
        <w:top w:val="single" w:sz="4" w:space="1" w:color="D9D9D9"/>
      </w:pBdr>
      <w:jc w:val="right"/>
      <w:rPr>
        <w:rFonts w:ascii="Cambria" w:hAnsi="Cambria"/>
      </w:rPr>
    </w:pPr>
  </w:p>
  <w:p w14:paraId="5D308FFF" w14:textId="77777777"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14:paraId="2B111FA6" w14:textId="77777777" w:rsidR="00566367" w:rsidRDefault="001A63EF">
    <w:pPr>
      <w:pStyle w:val="Stopka"/>
      <w:pBdr>
        <w:top w:val="single" w:sz="4" w:space="1" w:color="D9D9D9"/>
      </w:pBdr>
      <w:jc w:val="right"/>
      <w:rPr>
        <w:rFonts w:ascii="Cambria" w:hAnsi="Cambria"/>
      </w:rPr>
    </w:pPr>
    <w:r w:rsidRPr="001A63EF">
      <w:rPr>
        <w:noProof/>
        <w:color w:val="005023"/>
        <w:sz w:val="24"/>
        <w:szCs w:val="24"/>
        <w:lang w:eastAsia="pl-PL"/>
      </w:rPr>
      <w:drawing>
        <wp:anchor distT="0" distB="0" distL="114300" distR="114300" simplePos="0" relativeHeight="251659264" behindDoc="0" locked="0" layoutInCell="1" allowOverlap="1" wp14:anchorId="0C8EF590" wp14:editId="636F5B1B">
          <wp:simplePos x="0" y="0"/>
          <wp:positionH relativeFrom="margin">
            <wp:posOffset>0</wp:posOffset>
          </wp:positionH>
          <wp:positionV relativeFrom="paragraph">
            <wp:posOffset>-635</wp:posOffset>
          </wp:positionV>
          <wp:extent cx="5876925" cy="55519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925" cy="555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2DE" w14:textId="77777777" w:rsidR="00295AFF" w:rsidRDefault="00295AFF">
      <w:r>
        <w:separator/>
      </w:r>
    </w:p>
  </w:footnote>
  <w:footnote w:type="continuationSeparator" w:id="0">
    <w:p w14:paraId="61FA88AE" w14:textId="77777777" w:rsidR="00295AFF" w:rsidRDefault="0029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5BAA" w14:textId="77777777" w:rsidR="0039459A" w:rsidRPr="0039459A" w:rsidRDefault="004B23E2" w:rsidP="0039459A">
    <w:pPr>
      <w:pStyle w:val="Nagwek"/>
      <w:jc w:val="right"/>
      <w:rPr>
        <w:lang w:val="pl-PL"/>
      </w:rPr>
    </w:pPr>
    <w:r>
      <w:rPr>
        <w:lang w:val="pl-PL"/>
      </w:rPr>
      <w:t>Zał. 3 do SWZ nr 270.2.</w:t>
    </w:r>
    <w:r w:rsidR="00940E0E">
      <w:rPr>
        <w:lang w:val="pl-PL"/>
      </w:rPr>
      <w:t>3</w:t>
    </w:r>
    <w:r>
      <w:rPr>
        <w:lang w:val="pl-PL"/>
      </w:rPr>
      <w:t>.2026</w:t>
    </w:r>
    <w:r w:rsidR="0039459A">
      <w:rPr>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6341A"/>
    <w:multiLevelType w:val="hybridMultilevel"/>
    <w:tmpl w:val="B3508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504FD"/>
    <w:multiLevelType w:val="hybridMultilevel"/>
    <w:tmpl w:val="2FF2B7D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4549C"/>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D65B15"/>
    <w:multiLevelType w:val="hybridMultilevel"/>
    <w:tmpl w:val="E05CE08C"/>
    <w:lvl w:ilvl="0" w:tplc="4C0A9A90">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631B34"/>
    <w:multiLevelType w:val="hybridMultilevel"/>
    <w:tmpl w:val="A96A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B256E2"/>
    <w:multiLevelType w:val="hybridMultilevel"/>
    <w:tmpl w:val="8E7A53F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C207F7"/>
    <w:multiLevelType w:val="hybridMultilevel"/>
    <w:tmpl w:val="6C80C476"/>
    <w:lvl w:ilvl="0" w:tplc="7EB8E5C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9C25324"/>
    <w:multiLevelType w:val="hybridMultilevel"/>
    <w:tmpl w:val="C7943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7D561D"/>
    <w:multiLevelType w:val="multilevel"/>
    <w:tmpl w:val="0000000B"/>
    <w:lvl w:ilvl="0">
      <w:start w:val="1"/>
      <w:numFmt w:val="decimal"/>
      <w:lvlText w:val="%1."/>
      <w:lvlJc w:val="left"/>
      <w:pPr>
        <w:tabs>
          <w:tab w:val="num" w:pos="600"/>
        </w:tabs>
        <w:ind w:left="60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E71AA5"/>
    <w:multiLevelType w:val="hybridMultilevel"/>
    <w:tmpl w:val="01743F9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F12FB9"/>
    <w:multiLevelType w:val="hybridMultilevel"/>
    <w:tmpl w:val="E0DC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5BD7434"/>
    <w:multiLevelType w:val="hybridMultilevel"/>
    <w:tmpl w:val="718220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D24CF4"/>
    <w:multiLevelType w:val="hybridMultilevel"/>
    <w:tmpl w:val="D7D46E9E"/>
    <w:lvl w:ilvl="0" w:tplc="04150011">
      <w:start w:val="1"/>
      <w:numFmt w:val="decimal"/>
      <w:lvlText w:val="%1)"/>
      <w:lvlJc w:val="left"/>
      <w:pPr>
        <w:ind w:left="644" w:hanging="360"/>
      </w:pPr>
    </w:lvl>
    <w:lvl w:ilvl="1" w:tplc="04150019">
      <w:start w:val="1"/>
      <w:numFmt w:val="decimal"/>
      <w:lvlText w:val="%2."/>
      <w:lvlJc w:val="left"/>
      <w:pPr>
        <w:ind w:left="360" w:hanging="360"/>
      </w:pPr>
      <w:rPr>
        <w:rFonts w:cs="Times New Roman"/>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5" w15:restartNumberingAfterBreak="0">
    <w:nsid w:val="609A2EE7"/>
    <w:multiLevelType w:val="hybridMultilevel"/>
    <w:tmpl w:val="395ABE3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81F451C"/>
    <w:multiLevelType w:val="hybridMultilevel"/>
    <w:tmpl w:val="6B2024F0"/>
    <w:lvl w:ilvl="0" w:tplc="0415000F">
      <w:start w:val="1"/>
      <w:numFmt w:val="decimal"/>
      <w:lvlText w:val="%1."/>
      <w:lvlJc w:val="left"/>
      <w:pPr>
        <w:ind w:left="644" w:hanging="360"/>
      </w:pPr>
      <w:rPr>
        <w:rFonts w:cs="Times New Roman"/>
      </w:rPr>
    </w:lvl>
    <w:lvl w:ilvl="1" w:tplc="04150019">
      <w:start w:val="1"/>
      <w:numFmt w:val="decimal"/>
      <w:lvlText w:val="%2."/>
      <w:lvlJc w:val="left"/>
      <w:pPr>
        <w:ind w:left="360" w:hanging="360"/>
      </w:pPr>
      <w:rPr>
        <w:rFonts w:cs="Times New Roman"/>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E626AE4"/>
    <w:multiLevelType w:val="hybridMultilevel"/>
    <w:tmpl w:val="5650B3F8"/>
    <w:lvl w:ilvl="0" w:tplc="0415000F">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5342F0"/>
    <w:multiLevelType w:val="hybridMultilevel"/>
    <w:tmpl w:val="990846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CC0315"/>
    <w:multiLevelType w:val="hybridMultilevel"/>
    <w:tmpl w:val="BE9850A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7422B5D4">
      <w:start w:val="1"/>
      <w:numFmt w:val="decimal"/>
      <w:lvlText w:val="%3)"/>
      <w:lvlJc w:val="left"/>
      <w:pPr>
        <w:ind w:left="2340" w:hanging="360"/>
      </w:pPr>
      <w:rPr>
        <w:rFonts w:hint="default"/>
      </w:rPr>
    </w:lvl>
    <w:lvl w:ilvl="3" w:tplc="9550A88E">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2808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61772">
    <w:abstractNumId w:val="15"/>
    <w:lvlOverride w:ilvl="0">
      <w:startOverride w:val="1"/>
    </w:lvlOverride>
  </w:num>
  <w:num w:numId="3" w16cid:durableId="2009944491">
    <w:abstractNumId w:val="26"/>
    <w:lvlOverride w:ilvl="0">
      <w:startOverride w:val="1"/>
    </w:lvlOverride>
  </w:num>
  <w:num w:numId="4" w16cid:durableId="989943151">
    <w:abstractNumId w:val="23"/>
    <w:lvlOverride w:ilvl="0">
      <w:startOverride w:val="1"/>
    </w:lvlOverride>
  </w:num>
  <w:num w:numId="5" w16cid:durableId="2112821751">
    <w:abstractNumId w:val="2"/>
  </w:num>
  <w:num w:numId="6" w16cid:durableId="408038627">
    <w:abstractNumId w:val="13"/>
  </w:num>
  <w:num w:numId="7" w16cid:durableId="1499081067">
    <w:abstractNumId w:val="0"/>
  </w:num>
  <w:num w:numId="8" w16cid:durableId="1479764178">
    <w:abstractNumId w:val="31"/>
  </w:num>
  <w:num w:numId="9" w16cid:durableId="2054646955">
    <w:abstractNumId w:val="4"/>
  </w:num>
  <w:num w:numId="10" w16cid:durableId="1979411285">
    <w:abstractNumId w:val="28"/>
  </w:num>
  <w:num w:numId="11" w16cid:durableId="612782439">
    <w:abstractNumId w:val="24"/>
  </w:num>
  <w:num w:numId="12" w16cid:durableId="71319766">
    <w:abstractNumId w:val="20"/>
  </w:num>
  <w:num w:numId="13" w16cid:durableId="517933588">
    <w:abstractNumId w:val="14"/>
  </w:num>
  <w:num w:numId="14" w16cid:durableId="1813131544">
    <w:abstractNumId w:val="12"/>
  </w:num>
  <w:num w:numId="15" w16cid:durableId="31806709">
    <w:abstractNumId w:val="32"/>
  </w:num>
  <w:num w:numId="16" w16cid:durableId="434248719">
    <w:abstractNumId w:val="19"/>
  </w:num>
  <w:num w:numId="17" w16cid:durableId="2049525026">
    <w:abstractNumId w:val="1"/>
  </w:num>
  <w:num w:numId="18" w16cid:durableId="888418681">
    <w:abstractNumId w:val="18"/>
  </w:num>
  <w:num w:numId="19" w16cid:durableId="37319547">
    <w:abstractNumId w:val="3"/>
  </w:num>
  <w:num w:numId="20" w16cid:durableId="526220291">
    <w:abstractNumId w:val="9"/>
  </w:num>
  <w:num w:numId="21" w16cid:durableId="736976899">
    <w:abstractNumId w:val="5"/>
  </w:num>
  <w:num w:numId="22" w16cid:durableId="1434670308">
    <w:abstractNumId w:val="7"/>
  </w:num>
  <w:num w:numId="23" w16cid:durableId="58216473">
    <w:abstractNumId w:val="33"/>
  </w:num>
  <w:num w:numId="24" w16cid:durableId="132018247">
    <w:abstractNumId w:val="27"/>
  </w:num>
  <w:num w:numId="25" w16cid:durableId="388766004">
    <w:abstractNumId w:val="10"/>
  </w:num>
  <w:num w:numId="26" w16cid:durableId="1511137368">
    <w:abstractNumId w:val="22"/>
  </w:num>
  <w:num w:numId="27" w16cid:durableId="118652558">
    <w:abstractNumId w:val="25"/>
  </w:num>
  <w:num w:numId="28" w16cid:durableId="765425582">
    <w:abstractNumId w:val="30"/>
  </w:num>
  <w:num w:numId="29" w16cid:durableId="1618096917">
    <w:abstractNumId w:val="11"/>
  </w:num>
  <w:num w:numId="30" w16cid:durableId="979529666">
    <w:abstractNumId w:val="21"/>
  </w:num>
  <w:num w:numId="31" w16cid:durableId="1070081555">
    <w:abstractNumId w:val="17"/>
  </w:num>
  <w:num w:numId="32" w16cid:durableId="1847361076">
    <w:abstractNumId w:val="16"/>
  </w:num>
  <w:num w:numId="33" w16cid:durableId="2073964385">
    <w:abstractNumId w:val="34"/>
  </w:num>
  <w:num w:numId="34" w16cid:durableId="774062978">
    <w:abstractNumId w:val="6"/>
  </w:num>
  <w:num w:numId="35" w16cid:durableId="8126883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D7A"/>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969ED"/>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02B"/>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3EF"/>
    <w:rsid w:val="001A67C1"/>
    <w:rsid w:val="001A7188"/>
    <w:rsid w:val="001B03C3"/>
    <w:rsid w:val="001B0701"/>
    <w:rsid w:val="001B0918"/>
    <w:rsid w:val="001B224A"/>
    <w:rsid w:val="001B4158"/>
    <w:rsid w:val="001B4727"/>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2A76"/>
    <w:rsid w:val="0020334E"/>
    <w:rsid w:val="00203914"/>
    <w:rsid w:val="00203D74"/>
    <w:rsid w:val="00204987"/>
    <w:rsid w:val="00204F93"/>
    <w:rsid w:val="0020742E"/>
    <w:rsid w:val="00207434"/>
    <w:rsid w:val="0021391B"/>
    <w:rsid w:val="002174DA"/>
    <w:rsid w:val="00220509"/>
    <w:rsid w:val="00220DA4"/>
    <w:rsid w:val="00223698"/>
    <w:rsid w:val="002237F6"/>
    <w:rsid w:val="00223922"/>
    <w:rsid w:val="00223AF8"/>
    <w:rsid w:val="00225AF8"/>
    <w:rsid w:val="002267B6"/>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D53"/>
    <w:rsid w:val="00295922"/>
    <w:rsid w:val="00295AFF"/>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0DFB"/>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058"/>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62FD"/>
    <w:rsid w:val="00347082"/>
    <w:rsid w:val="0034743F"/>
    <w:rsid w:val="00347F71"/>
    <w:rsid w:val="003502EC"/>
    <w:rsid w:val="003505ED"/>
    <w:rsid w:val="00352545"/>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42FF"/>
    <w:rsid w:val="004453A8"/>
    <w:rsid w:val="00447B6F"/>
    <w:rsid w:val="00450C99"/>
    <w:rsid w:val="0045116B"/>
    <w:rsid w:val="00451A44"/>
    <w:rsid w:val="00454F11"/>
    <w:rsid w:val="00455AFF"/>
    <w:rsid w:val="00455CF2"/>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4900"/>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3E2"/>
    <w:rsid w:val="004B2FB6"/>
    <w:rsid w:val="004B31A6"/>
    <w:rsid w:val="004B4549"/>
    <w:rsid w:val="004B50FA"/>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331F"/>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06A80"/>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7BE"/>
    <w:rsid w:val="00552F10"/>
    <w:rsid w:val="005534B7"/>
    <w:rsid w:val="005547FD"/>
    <w:rsid w:val="00554F11"/>
    <w:rsid w:val="00555363"/>
    <w:rsid w:val="00557B13"/>
    <w:rsid w:val="00560123"/>
    <w:rsid w:val="00561994"/>
    <w:rsid w:val="00561C95"/>
    <w:rsid w:val="00561CF5"/>
    <w:rsid w:val="00565177"/>
    <w:rsid w:val="00566245"/>
    <w:rsid w:val="00566367"/>
    <w:rsid w:val="0056719D"/>
    <w:rsid w:val="005671C6"/>
    <w:rsid w:val="005678C4"/>
    <w:rsid w:val="00570DF0"/>
    <w:rsid w:val="00571AC3"/>
    <w:rsid w:val="005722A1"/>
    <w:rsid w:val="005728D9"/>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2B4"/>
    <w:rsid w:val="005A780A"/>
    <w:rsid w:val="005A7CE1"/>
    <w:rsid w:val="005A7FEC"/>
    <w:rsid w:val="005B2771"/>
    <w:rsid w:val="005B4E4D"/>
    <w:rsid w:val="005B6046"/>
    <w:rsid w:val="005B7184"/>
    <w:rsid w:val="005B7D69"/>
    <w:rsid w:val="005C057C"/>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05DF"/>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2ADE"/>
    <w:rsid w:val="00625EC0"/>
    <w:rsid w:val="006266EF"/>
    <w:rsid w:val="00626981"/>
    <w:rsid w:val="00627EA4"/>
    <w:rsid w:val="0063078D"/>
    <w:rsid w:val="00632436"/>
    <w:rsid w:val="00633D2F"/>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08D0"/>
    <w:rsid w:val="006912DE"/>
    <w:rsid w:val="00691431"/>
    <w:rsid w:val="00691E0F"/>
    <w:rsid w:val="00692B10"/>
    <w:rsid w:val="006930C3"/>
    <w:rsid w:val="006940D9"/>
    <w:rsid w:val="0069476D"/>
    <w:rsid w:val="006963E7"/>
    <w:rsid w:val="006A0037"/>
    <w:rsid w:val="006A05D3"/>
    <w:rsid w:val="006A0F77"/>
    <w:rsid w:val="006A147D"/>
    <w:rsid w:val="006A1971"/>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094E"/>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22A"/>
    <w:rsid w:val="006E147D"/>
    <w:rsid w:val="006E298C"/>
    <w:rsid w:val="006E4C7F"/>
    <w:rsid w:val="006E5A0B"/>
    <w:rsid w:val="006F0066"/>
    <w:rsid w:val="006F0AF3"/>
    <w:rsid w:val="006F0CAD"/>
    <w:rsid w:val="006F1C24"/>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13A"/>
    <w:rsid w:val="00755229"/>
    <w:rsid w:val="0075571C"/>
    <w:rsid w:val="00755CB5"/>
    <w:rsid w:val="00756AE0"/>
    <w:rsid w:val="007611F4"/>
    <w:rsid w:val="0076146C"/>
    <w:rsid w:val="00763044"/>
    <w:rsid w:val="007631C7"/>
    <w:rsid w:val="007645FC"/>
    <w:rsid w:val="00764E68"/>
    <w:rsid w:val="007652FB"/>
    <w:rsid w:val="00766A10"/>
    <w:rsid w:val="00771178"/>
    <w:rsid w:val="00771E88"/>
    <w:rsid w:val="007731AD"/>
    <w:rsid w:val="007741B1"/>
    <w:rsid w:val="007757F6"/>
    <w:rsid w:val="00775EDD"/>
    <w:rsid w:val="00776763"/>
    <w:rsid w:val="007816DE"/>
    <w:rsid w:val="00782E08"/>
    <w:rsid w:val="00783B4E"/>
    <w:rsid w:val="00784104"/>
    <w:rsid w:val="00784147"/>
    <w:rsid w:val="00784A2F"/>
    <w:rsid w:val="0078703A"/>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1C4"/>
    <w:rsid w:val="007B2647"/>
    <w:rsid w:val="007B5B46"/>
    <w:rsid w:val="007B6464"/>
    <w:rsid w:val="007B6BB1"/>
    <w:rsid w:val="007B7C22"/>
    <w:rsid w:val="007C1176"/>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1708"/>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46BEC"/>
    <w:rsid w:val="008477A0"/>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0AE"/>
    <w:rsid w:val="008C339C"/>
    <w:rsid w:val="008C70F0"/>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153"/>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E10"/>
    <w:rsid w:val="00936F8D"/>
    <w:rsid w:val="00937991"/>
    <w:rsid w:val="00940A51"/>
    <w:rsid w:val="00940E0E"/>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160"/>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1AF8"/>
    <w:rsid w:val="009E3FF2"/>
    <w:rsid w:val="009E440C"/>
    <w:rsid w:val="009E4F98"/>
    <w:rsid w:val="009F0CB1"/>
    <w:rsid w:val="009F10C3"/>
    <w:rsid w:val="009F39F1"/>
    <w:rsid w:val="009F54FC"/>
    <w:rsid w:val="009F60DE"/>
    <w:rsid w:val="00A0223A"/>
    <w:rsid w:val="00A0492F"/>
    <w:rsid w:val="00A04AD2"/>
    <w:rsid w:val="00A05268"/>
    <w:rsid w:val="00A06932"/>
    <w:rsid w:val="00A0743B"/>
    <w:rsid w:val="00A1043F"/>
    <w:rsid w:val="00A10A71"/>
    <w:rsid w:val="00A12108"/>
    <w:rsid w:val="00A1463E"/>
    <w:rsid w:val="00A1615F"/>
    <w:rsid w:val="00A1707E"/>
    <w:rsid w:val="00A17459"/>
    <w:rsid w:val="00A22732"/>
    <w:rsid w:val="00A249A3"/>
    <w:rsid w:val="00A262E5"/>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4733"/>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132"/>
    <w:rsid w:val="00B35F6E"/>
    <w:rsid w:val="00B36B8D"/>
    <w:rsid w:val="00B40316"/>
    <w:rsid w:val="00B440DF"/>
    <w:rsid w:val="00B44177"/>
    <w:rsid w:val="00B44276"/>
    <w:rsid w:val="00B4645F"/>
    <w:rsid w:val="00B46AEC"/>
    <w:rsid w:val="00B5048D"/>
    <w:rsid w:val="00B51EEA"/>
    <w:rsid w:val="00B56F47"/>
    <w:rsid w:val="00B60043"/>
    <w:rsid w:val="00B60066"/>
    <w:rsid w:val="00B61DF4"/>
    <w:rsid w:val="00B6221F"/>
    <w:rsid w:val="00B626C7"/>
    <w:rsid w:val="00B641C4"/>
    <w:rsid w:val="00B6495A"/>
    <w:rsid w:val="00B64CF3"/>
    <w:rsid w:val="00B66226"/>
    <w:rsid w:val="00B676D3"/>
    <w:rsid w:val="00B712C5"/>
    <w:rsid w:val="00B7184D"/>
    <w:rsid w:val="00B728D5"/>
    <w:rsid w:val="00B73F4D"/>
    <w:rsid w:val="00B742A7"/>
    <w:rsid w:val="00B74957"/>
    <w:rsid w:val="00B75185"/>
    <w:rsid w:val="00B76BE6"/>
    <w:rsid w:val="00B77953"/>
    <w:rsid w:val="00B81E97"/>
    <w:rsid w:val="00B83303"/>
    <w:rsid w:val="00B83813"/>
    <w:rsid w:val="00B83D8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38A"/>
    <w:rsid w:val="00C13415"/>
    <w:rsid w:val="00C13433"/>
    <w:rsid w:val="00C15AAA"/>
    <w:rsid w:val="00C16891"/>
    <w:rsid w:val="00C17CF8"/>
    <w:rsid w:val="00C22380"/>
    <w:rsid w:val="00C23CFB"/>
    <w:rsid w:val="00C25F13"/>
    <w:rsid w:val="00C26C36"/>
    <w:rsid w:val="00C27D66"/>
    <w:rsid w:val="00C3035B"/>
    <w:rsid w:val="00C3149A"/>
    <w:rsid w:val="00C31572"/>
    <w:rsid w:val="00C35E3C"/>
    <w:rsid w:val="00C40BFA"/>
    <w:rsid w:val="00C410E1"/>
    <w:rsid w:val="00C4175F"/>
    <w:rsid w:val="00C43176"/>
    <w:rsid w:val="00C44735"/>
    <w:rsid w:val="00C45B59"/>
    <w:rsid w:val="00C460A7"/>
    <w:rsid w:val="00C46CAC"/>
    <w:rsid w:val="00C500D3"/>
    <w:rsid w:val="00C50349"/>
    <w:rsid w:val="00C50616"/>
    <w:rsid w:val="00C509FA"/>
    <w:rsid w:val="00C5101E"/>
    <w:rsid w:val="00C57295"/>
    <w:rsid w:val="00C60694"/>
    <w:rsid w:val="00C61328"/>
    <w:rsid w:val="00C618BB"/>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8DE"/>
    <w:rsid w:val="00CC4E51"/>
    <w:rsid w:val="00CD1033"/>
    <w:rsid w:val="00CD1651"/>
    <w:rsid w:val="00CD1FB7"/>
    <w:rsid w:val="00CD3EDA"/>
    <w:rsid w:val="00CD4282"/>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E08"/>
    <w:rsid w:val="00D1607A"/>
    <w:rsid w:val="00D16788"/>
    <w:rsid w:val="00D16B15"/>
    <w:rsid w:val="00D16E52"/>
    <w:rsid w:val="00D209ED"/>
    <w:rsid w:val="00D232DB"/>
    <w:rsid w:val="00D233A0"/>
    <w:rsid w:val="00D25066"/>
    <w:rsid w:val="00D254F6"/>
    <w:rsid w:val="00D272E7"/>
    <w:rsid w:val="00D27618"/>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165B"/>
    <w:rsid w:val="00D53C9D"/>
    <w:rsid w:val="00D5404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0201"/>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0AB"/>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35E6B"/>
    <w:rsid w:val="00E40D27"/>
    <w:rsid w:val="00E4183B"/>
    <w:rsid w:val="00E4284C"/>
    <w:rsid w:val="00E42B1B"/>
    <w:rsid w:val="00E432FA"/>
    <w:rsid w:val="00E436A9"/>
    <w:rsid w:val="00E43708"/>
    <w:rsid w:val="00E44A03"/>
    <w:rsid w:val="00E46309"/>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1D68"/>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EF7A7C"/>
    <w:rsid w:val="00F004DD"/>
    <w:rsid w:val="00F017B4"/>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13D53"/>
    <w:rsid w:val="00F2021D"/>
    <w:rsid w:val="00F248F0"/>
    <w:rsid w:val="00F25247"/>
    <w:rsid w:val="00F25B21"/>
    <w:rsid w:val="00F348A1"/>
    <w:rsid w:val="00F34B99"/>
    <w:rsid w:val="00F34CCA"/>
    <w:rsid w:val="00F35EB3"/>
    <w:rsid w:val="00F40796"/>
    <w:rsid w:val="00F40D83"/>
    <w:rsid w:val="00F418F5"/>
    <w:rsid w:val="00F44635"/>
    <w:rsid w:val="00F478C6"/>
    <w:rsid w:val="00F503B8"/>
    <w:rsid w:val="00F542AE"/>
    <w:rsid w:val="00F549E9"/>
    <w:rsid w:val="00F54D6D"/>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B29"/>
    <w:rsid w:val="00FC1C1D"/>
    <w:rsid w:val="00FC1C5F"/>
    <w:rsid w:val="00FC20A1"/>
    <w:rsid w:val="00FC6E46"/>
    <w:rsid w:val="00FC7143"/>
    <w:rsid w:val="00FD24C4"/>
    <w:rsid w:val="00FD2D4F"/>
    <w:rsid w:val="00FD3D22"/>
    <w:rsid w:val="00FD7993"/>
    <w:rsid w:val="00FE01F4"/>
    <w:rsid w:val="00FE1EA7"/>
    <w:rsid w:val="00FE227E"/>
    <w:rsid w:val="00FE2298"/>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390E"/>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1A8E0A"/>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D1AA-99B6-4F3C-8C24-D90FB2E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5402</Words>
  <Characters>32418</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1221 N.Zamrzenica Alicja Kaczyńska</cp:lastModifiedBy>
  <cp:revision>3</cp:revision>
  <cp:lastPrinted>2025-02-11T10:15:00Z</cp:lastPrinted>
  <dcterms:created xsi:type="dcterms:W3CDTF">2026-05-18T20:57:00Z</dcterms:created>
  <dcterms:modified xsi:type="dcterms:W3CDTF">2026-05-18T21:04:00Z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