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9DF7" w14:textId="77777777" w:rsidR="00CB3F33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87834CC" wp14:editId="468E4875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</w:t>
      </w:r>
      <w:r w:rsidR="00CB3F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HOSPODÁRSKA  SPRÁVA</w:t>
      </w:r>
    </w:p>
    <w:p w14:paraId="3383C022" w14:textId="77777777" w:rsidR="007A7E3F" w:rsidRPr="00220415" w:rsidRDefault="00CB3F33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Námestie gen.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2, 832 47 Bratislava</w:t>
      </w:r>
      <w:r w:rsidR="007A7E3F"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</w:t>
      </w:r>
      <w:r w:rsidR="007A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606EA30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0F72391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2C05508C" w14:textId="628D026B" w:rsidR="007A7E3F" w:rsidRPr="00220415" w:rsidRDefault="007A7E3F" w:rsidP="007A7E3F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5679E9">
        <w:rPr>
          <w:rFonts w:ascii="Times New Roman" w:eastAsia="Times New Roman" w:hAnsi="Times New Roman" w:cs="Times New Roman"/>
          <w:lang w:eastAsia="sk-SK"/>
        </w:rPr>
        <w:t>–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232E1E">
        <w:rPr>
          <w:rFonts w:ascii="Times New Roman" w:eastAsia="Times New Roman" w:hAnsi="Times New Roman" w:cs="Times New Roman"/>
          <w:lang w:eastAsia="sk-SK"/>
        </w:rPr>
        <w:t>281</w:t>
      </w:r>
      <w:r w:rsidR="005679E9">
        <w:rPr>
          <w:rFonts w:ascii="Times New Roman" w:eastAsia="Times New Roman" w:hAnsi="Times New Roman" w:cs="Times New Roman"/>
          <w:lang w:eastAsia="sk-SK"/>
        </w:rPr>
        <w:t>/202</w:t>
      </w:r>
      <w:r w:rsidR="00232E1E">
        <w:rPr>
          <w:rFonts w:ascii="Times New Roman" w:eastAsia="Times New Roman" w:hAnsi="Times New Roman" w:cs="Times New Roman"/>
          <w:lang w:eastAsia="sk-SK"/>
        </w:rPr>
        <w:t>6-4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 w:rsidR="005679E9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                         </w:t>
      </w:r>
    </w:p>
    <w:p w14:paraId="62EFC3E1" w14:textId="4037C3F1" w:rsidR="007A7E3F" w:rsidRPr="00220415" w:rsidRDefault="007A7E3F" w:rsidP="007A7E3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233A715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141B184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6E80524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BE18E37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719A9C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E92E9F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525BAA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376C5C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E8D473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CF1FB7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A49196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160C3C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843CC6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C05C28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40525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481C1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0EBD255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1F0EDF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2E68DA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1D40BFE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 zákazke</w:t>
      </w:r>
    </w:p>
    <w:p w14:paraId="3EDCD315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389AB53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222778C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5F51CDD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052F05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68DA689B" w14:textId="77777777" w:rsidR="007A7E3F" w:rsidRPr="00220415" w:rsidRDefault="007A7E3F" w:rsidP="0064655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1DEBF4F4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020E4A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Hospodárska správa</w:t>
      </w:r>
    </w:p>
    <w:p w14:paraId="08F15E8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EC3EB7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Námestie generála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2D2CD93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C96B96A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2D53D4D7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0418F637" w14:textId="3771534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Dátum uverejnen</w:t>
      </w:r>
      <w:r w:rsidR="0064655F">
        <w:rPr>
          <w:rFonts w:ascii="Times New Roman" w:eastAsia="Times New Roman" w:hAnsi="Times New Roman" w:cs="Times New Roman"/>
          <w:b/>
          <w:lang w:eastAsia="sk-SK"/>
        </w:rPr>
        <w:t>ia oznámenia v Úradnom vestníku</w:t>
      </w:r>
      <w:r w:rsidR="00821A6A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EÚ a vo Vestníku ÚVO a čísla oznámení:</w:t>
      </w:r>
    </w:p>
    <w:p w14:paraId="4CAA5D5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41E450BF" w14:textId="1450AD74" w:rsidR="0020728D" w:rsidRPr="0020728D" w:rsidRDefault="007A7E3F" w:rsidP="0020728D">
      <w:pPr>
        <w:spacing w:before="40" w:after="40" w:line="240" w:lineRule="auto"/>
        <w:rPr>
          <w:rFonts w:ascii="Times New Roman" w:hAnsi="Times New Roman" w:cs="Times New Roman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Oznámenia zverejnené:           </w:t>
      </w:r>
      <w:r w:rsidR="0020728D" w:rsidRPr="0020728D">
        <w:rPr>
          <w:rFonts w:ascii="Times New Roman" w:hAnsi="Times New Roman" w:cs="Times New Roman"/>
        </w:rPr>
        <w:t xml:space="preserve">Číslo oznámenia a číslo a dátum vydania vo Vestníku VO: vestník </w:t>
      </w:r>
    </w:p>
    <w:p w14:paraId="6EFA87BA" w14:textId="5700DAEE" w:rsidR="0020728D" w:rsidRPr="0020728D" w:rsidRDefault="0020728D" w:rsidP="0020728D">
      <w:pPr>
        <w:spacing w:before="40" w:after="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Pr="0020728D">
        <w:rPr>
          <w:rFonts w:ascii="Times New Roman" w:hAnsi="Times New Roman" w:cs="Times New Roman"/>
        </w:rPr>
        <w:t>č. 193/2025 značka 15299-MUT zo dňa  24.09.2025.</w:t>
      </w:r>
    </w:p>
    <w:p w14:paraId="00CDDE91" w14:textId="419115A9" w:rsidR="007A7E3F" w:rsidRPr="0020728D" w:rsidRDefault="0020728D" w:rsidP="0020728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</w:t>
      </w:r>
      <w:r w:rsidRPr="0020728D">
        <w:rPr>
          <w:rFonts w:ascii="Times New Roman" w:eastAsia="Calibri" w:hAnsi="Times New Roman" w:cs="Times New Roman"/>
        </w:rPr>
        <w:t>Vestník EÚ: OJ  S 182/2025  620811-2025 zo dňa 23.09. 2025</w:t>
      </w:r>
    </w:p>
    <w:p w14:paraId="04B2627A" w14:textId="77777777" w:rsidR="00421042" w:rsidRPr="00421042" w:rsidRDefault="00421042" w:rsidP="0042104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6"/>
          <w:szCs w:val="16"/>
          <w:lang w:eastAsia="sk-SK"/>
        </w:rPr>
      </w:pPr>
    </w:p>
    <w:p w14:paraId="74E01A38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545AC35D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3905B741" w14:textId="1B87EB01" w:rsidR="007A7E3F" w:rsidRPr="00220415" w:rsidRDefault="007A7E3F" w:rsidP="007A7E3F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20728D">
        <w:rPr>
          <w:rFonts w:ascii="Times New Roman" w:eastAsia="Times New Roman" w:hAnsi="Times New Roman" w:cs="Times New Roman"/>
          <w:b/>
          <w:lang w:eastAsia="sk-SK" w:bidi="sk-SK"/>
        </w:rPr>
        <w:t>Kancelárske potreby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 xml:space="preserve"> - DNS“</w:t>
      </w:r>
      <w:r w:rsidRPr="00220415">
        <w:rPr>
          <w:rFonts w:ascii="Times New Roman" w:eastAsia="Times New Roman" w:hAnsi="Times New Roman" w:cs="Times New Roman"/>
          <w:b/>
          <w:lang w:eastAsia="sk-SK" w:bidi="sk-SK"/>
        </w:rPr>
        <w:t xml:space="preserve">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pre Ministerstvo obrany Slovenskej republiky a jeho rozpočtové a príspevkové organizácie.</w:t>
      </w:r>
    </w:p>
    <w:p w14:paraId="2B5404B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5146B57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ACFBF6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(primerane užšia súťaž)  </w:t>
      </w:r>
    </w:p>
    <w:p w14:paraId="274AE2C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7EEA16D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757C668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4075B96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Pr="0064655F">
        <w:rPr>
          <w:rFonts w:ascii="Times New Roman" w:eastAsia="Times New Roman" w:hAnsi="Times New Roman" w:cs="Times New Roman"/>
          <w:lang w:eastAsia="sk-SK"/>
        </w:rPr>
        <w:t>Tovar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F55BFF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17B14424" w14:textId="782CB5B2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20728D">
        <w:rPr>
          <w:rFonts w:ascii="Times New Roman" w:eastAsia="Times New Roman" w:hAnsi="Times New Roman" w:cs="Times New Roman"/>
          <w:lang w:eastAsia="sk-SK"/>
        </w:rPr>
        <w:t>630</w:t>
      </w:r>
      <w:r w:rsidR="00B82727">
        <w:t xml:space="preserve"> </w:t>
      </w:r>
      <w:r w:rsidR="0020728D">
        <w:t>000</w:t>
      </w:r>
      <w:r w:rsidR="00B82727">
        <w:t>,0</w:t>
      </w:r>
      <w:r w:rsidR="0020728D">
        <w:t>0</w:t>
      </w:r>
      <w:r w:rsidR="00B82727">
        <w:t xml:space="preserve"> € bez DPH</w:t>
      </w:r>
    </w:p>
    <w:p w14:paraId="068FC690" w14:textId="77777777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4C13F9A" w14:textId="6366198C" w:rsidR="007A7E3F" w:rsidRPr="0064655F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         Dátum zriadenia:                    </w:t>
      </w:r>
      <w:r w:rsidRPr="0064655F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20728D">
        <w:rPr>
          <w:rFonts w:ascii="Times New Roman" w:eastAsia="Times New Roman" w:hAnsi="Times New Roman" w:cs="Times New Roman"/>
          <w:lang w:eastAsia="sk-SK"/>
        </w:rPr>
        <w:t>8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1</w:t>
      </w:r>
      <w:r w:rsidR="0020728D">
        <w:rPr>
          <w:rFonts w:ascii="Times New Roman" w:eastAsia="Times New Roman" w:hAnsi="Times New Roman" w:cs="Times New Roman"/>
          <w:lang w:eastAsia="sk-SK"/>
        </w:rPr>
        <w:t>0</w:t>
      </w:r>
      <w:r w:rsidRPr="0064655F">
        <w:rPr>
          <w:rFonts w:ascii="Times New Roman" w:eastAsia="Times New Roman" w:hAnsi="Times New Roman" w:cs="Times New Roman"/>
          <w:lang w:eastAsia="sk-SK"/>
        </w:rPr>
        <w:t>.20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20728D">
        <w:rPr>
          <w:rFonts w:ascii="Times New Roman" w:eastAsia="Times New Roman" w:hAnsi="Times New Roman" w:cs="Times New Roman"/>
          <w:lang w:eastAsia="sk-SK"/>
        </w:rPr>
        <w:t>5</w:t>
      </w:r>
    </w:p>
    <w:p w14:paraId="14B1E71E" w14:textId="77777777" w:rsidR="007A7E3F" w:rsidRPr="0064655F" w:rsidRDefault="007A7E3F" w:rsidP="007A7E3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07FC1A28" w14:textId="1CBD20FA" w:rsidR="007A7E3F" w:rsidRPr="00B82727" w:rsidRDefault="00B82727" w:rsidP="007A7E3F">
      <w:pPr>
        <w:spacing w:after="0" w:line="240" w:lineRule="auto"/>
        <w:ind w:left="480" w:right="138"/>
        <w:jc w:val="both"/>
        <w:rPr>
          <w:rFonts w:ascii="Times New Roman" w:hAnsi="Times New Roman" w:cs="Times New Roman"/>
        </w:rPr>
      </w:pPr>
      <w:r w:rsidRPr="00B82727">
        <w:rPr>
          <w:rFonts w:ascii="Times New Roman" w:hAnsi="Times New Roman" w:cs="Times New Roman"/>
        </w:rPr>
        <w:t xml:space="preserve">Adresa profilu: </w:t>
      </w:r>
      <w:r>
        <w:rPr>
          <w:rFonts w:ascii="Times New Roman" w:hAnsi="Times New Roman" w:cs="Times New Roman"/>
        </w:rPr>
        <w:t xml:space="preserve">      </w:t>
      </w:r>
      <w:hyperlink r:id="rId7" w:history="1">
        <w:r w:rsidR="0020728D" w:rsidRPr="00E90C53">
          <w:rPr>
            <w:rStyle w:val="Hypertextovprepojenie"/>
            <w:rFonts w:ascii="Times New Roman" w:hAnsi="Times New Roman" w:cs="Times New Roman"/>
          </w:rPr>
          <w:t>https://www.uvo.gov.sk/vyhladavanie-zakaziek/detail/</w:t>
        </w:r>
      </w:hyperlink>
      <w:r w:rsidR="0020728D">
        <w:rPr>
          <w:rStyle w:val="Hypertextovprepojenie"/>
          <w:rFonts w:ascii="Times New Roman" w:hAnsi="Times New Roman" w:cs="Times New Roman"/>
        </w:rPr>
        <w:t>542955</w:t>
      </w:r>
    </w:p>
    <w:p w14:paraId="6D84231B" w14:textId="77777777" w:rsidR="00B82727" w:rsidRPr="00220415" w:rsidRDefault="00B82727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pacing w:val="1"/>
          <w:position w:val="-1"/>
          <w:sz w:val="6"/>
          <w:szCs w:val="6"/>
          <w:lang w:eastAsia="sk-SK"/>
        </w:rPr>
      </w:pPr>
    </w:p>
    <w:p w14:paraId="0143B3F4" w14:textId="77777777" w:rsidR="007A7E3F" w:rsidRPr="0064655F" w:rsidRDefault="007A7E3F" w:rsidP="007A7E3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sk-SK"/>
        </w:rPr>
      </w:pPr>
    </w:p>
    <w:p w14:paraId="1D5B55E9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53FB7CF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F5492F" w14:textId="23610706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>Zadávanie zákazky na základe výzvy č.</w:t>
      </w:r>
      <w:r w:rsidR="00232E1E">
        <w:rPr>
          <w:rFonts w:ascii="Times New Roman" w:eastAsia="Times New Roman" w:hAnsi="Times New Roman" w:cs="Times New Roman"/>
          <w:lang w:eastAsia="sk-SK"/>
        </w:rPr>
        <w:t>13</w:t>
      </w:r>
      <w:r w:rsidR="00B06FDA">
        <w:rPr>
          <w:rFonts w:ascii="Times New Roman" w:eastAsia="Times New Roman" w:hAnsi="Times New Roman" w:cs="Times New Roman"/>
          <w:lang w:eastAsia="sk-SK"/>
        </w:rPr>
        <w:t xml:space="preserve"> </w:t>
      </w:r>
      <w:r w:rsidR="00821A6A">
        <w:rPr>
          <w:rFonts w:ascii="Times New Roman" w:eastAsia="Times New Roman" w:hAnsi="Times New Roman" w:cs="Times New Roman"/>
          <w:lang w:eastAsia="sk-SK"/>
        </w:rPr>
        <w:t>(</w:t>
      </w:r>
      <w:r w:rsidR="00B06FDA">
        <w:rPr>
          <w:rFonts w:ascii="Times New Roman" w:eastAsia="Times New Roman" w:hAnsi="Times New Roman" w:cs="Times New Roman"/>
          <w:lang w:eastAsia="sk-SK"/>
        </w:rPr>
        <w:t xml:space="preserve">Kancelársky papier </w:t>
      </w:r>
      <w:r w:rsidR="00232E1E">
        <w:rPr>
          <w:rFonts w:ascii="Times New Roman" w:eastAsia="Times New Roman" w:hAnsi="Times New Roman" w:cs="Times New Roman"/>
          <w:lang w:eastAsia="sk-SK"/>
        </w:rPr>
        <w:t>a kancelárske potreby</w:t>
      </w:r>
      <w:r w:rsidR="00821A6A">
        <w:rPr>
          <w:rFonts w:ascii="Times New Roman" w:eastAsia="Times New Roman" w:hAnsi="Times New Roman" w:cs="Times New Roman"/>
          <w:lang w:eastAsia="sk-SK"/>
        </w:rPr>
        <w:t>)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232E1E">
        <w:rPr>
          <w:rFonts w:ascii="Times New Roman" w:eastAsia="Times New Roman" w:hAnsi="Times New Roman" w:cs="Times New Roman"/>
          <w:lang w:eastAsia="sk-SK"/>
        </w:rPr>
        <w:t>4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232E1E">
        <w:rPr>
          <w:rFonts w:ascii="Times New Roman" w:eastAsia="Times New Roman" w:hAnsi="Times New Roman" w:cs="Times New Roman"/>
          <w:lang w:eastAsia="sk-SK"/>
        </w:rPr>
        <w:t>5</w:t>
      </w:r>
      <w:r w:rsidRPr="0064655F">
        <w:rPr>
          <w:rFonts w:ascii="Times New Roman" w:eastAsia="Times New Roman" w:hAnsi="Times New Roman" w:cs="Times New Roman"/>
          <w:lang w:eastAsia="sk-SK"/>
        </w:rPr>
        <w:t>.202</w:t>
      </w:r>
      <w:r w:rsidR="00232E1E">
        <w:rPr>
          <w:rFonts w:ascii="Times New Roman" w:eastAsia="Times New Roman" w:hAnsi="Times New Roman" w:cs="Times New Roman"/>
          <w:lang w:eastAsia="sk-SK"/>
        </w:rPr>
        <w:t>6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A057C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6F88C77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6D59766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1C1F1FD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14276E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2D39A1F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1708710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39E4042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7B7F8535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62641E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4BC351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34D368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6430BE7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3D07BF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6D4F92F9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0C65498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73A801B0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0F55BF2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67937C6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188CEE" w14:textId="77777777" w:rsidR="0064655F" w:rsidRDefault="0064655F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8E3568F" w14:textId="77777777" w:rsidR="005679E9" w:rsidRDefault="005679E9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747C8C74" w14:textId="77777777" w:rsidR="0064655F" w:rsidRDefault="0064655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9253C8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u w:val="single"/>
          <w:lang w:eastAsia="sk-SK"/>
        </w:rPr>
        <w:t>Identifikácia úspešného uchádzača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54908AD2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82A6A76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sk-SK"/>
        </w:rPr>
      </w:pPr>
    </w:p>
    <w:p w14:paraId="2C87B963" w14:textId="6084E543" w:rsidR="00201EDC" w:rsidRDefault="00232E1E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XEPAP </w:t>
      </w:r>
      <w:proofErr w:type="spellStart"/>
      <w:r w:rsidR="00042CDF">
        <w:rPr>
          <w:rFonts w:ascii="Times New Roman" w:eastAsia="Times New Roman" w:hAnsi="Times New Roman" w:cs="Times New Roman"/>
          <w:b/>
          <w:bCs/>
          <w:lang w:eastAsia="sk-SK"/>
        </w:rPr>
        <w:t>s.</w:t>
      </w:r>
      <w:r>
        <w:rPr>
          <w:rFonts w:ascii="Times New Roman" w:eastAsia="Times New Roman" w:hAnsi="Times New Roman" w:cs="Times New Roman"/>
          <w:b/>
          <w:bCs/>
          <w:lang w:eastAsia="sk-SK"/>
        </w:rPr>
        <w:t>r.o</w:t>
      </w:r>
      <w:proofErr w:type="spellEnd"/>
      <w:r w:rsidR="00042CDF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Jesenského 4703</w:t>
      </w:r>
      <w:r w:rsidR="00B82727">
        <w:rPr>
          <w:rFonts w:ascii="Times New Roman" w:eastAsia="Times New Roman" w:hAnsi="Times New Roman" w:cs="Times New Roman"/>
          <w:b/>
          <w:bCs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960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B06FDA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 w:rsidR="00A846DC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Zvolen</w:t>
      </w:r>
    </w:p>
    <w:p w14:paraId="1E431858" w14:textId="620994BF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>U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zavretá zmluva zo dňa </w:t>
      </w:r>
      <w:r w:rsidR="00295227">
        <w:rPr>
          <w:rFonts w:ascii="Times New Roman" w:eastAsia="Times New Roman" w:hAnsi="Times New Roman" w:cs="Times New Roman"/>
          <w:bCs/>
          <w:lang w:eastAsia="sk-SK"/>
        </w:rPr>
        <w:t>20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  <w:r w:rsidR="00295227">
        <w:rPr>
          <w:rFonts w:ascii="Times New Roman" w:eastAsia="Times New Roman" w:hAnsi="Times New Roman" w:cs="Times New Roman"/>
          <w:bCs/>
          <w:lang w:eastAsia="sk-SK"/>
        </w:rPr>
        <w:t>5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.202</w:t>
      </w:r>
      <w:r w:rsidR="00295227">
        <w:rPr>
          <w:rFonts w:ascii="Times New Roman" w:eastAsia="Times New Roman" w:hAnsi="Times New Roman" w:cs="Times New Roman"/>
          <w:bCs/>
          <w:lang w:eastAsia="sk-SK"/>
        </w:rPr>
        <w:t>6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</w:p>
    <w:p w14:paraId="0321EC88" w14:textId="7458236B" w:rsidR="00201EDC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 w:rsidR="00295227">
        <w:rPr>
          <w:rFonts w:ascii="Times New Roman" w:eastAsia="Times New Roman" w:hAnsi="Times New Roman" w:cs="Times New Roman"/>
          <w:b/>
          <w:bCs/>
          <w:lang w:eastAsia="sk-SK"/>
        </w:rPr>
        <w:t>15</w:t>
      </w:r>
      <w:r w:rsidR="00B06FDA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295227">
        <w:rPr>
          <w:rFonts w:ascii="Times New Roman" w:eastAsia="Times New Roman" w:hAnsi="Times New Roman" w:cs="Times New Roman"/>
          <w:b/>
          <w:bCs/>
          <w:lang w:eastAsia="sk-SK"/>
        </w:rPr>
        <w:t>814</w:t>
      </w:r>
      <w:r w:rsidR="00B06FDA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295227">
        <w:rPr>
          <w:rFonts w:ascii="Times New Roman" w:eastAsia="Times New Roman" w:hAnsi="Times New Roman" w:cs="Times New Roman"/>
          <w:b/>
          <w:bCs/>
          <w:lang w:eastAsia="sk-SK"/>
        </w:rPr>
        <w:t>00</w:t>
      </w: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 EUR bez DPH. </w:t>
      </w:r>
    </w:p>
    <w:p w14:paraId="404E4C85" w14:textId="59A085A5" w:rsidR="00201EDC" w:rsidRPr="00042CDF" w:rsidRDefault="007A7E3F" w:rsidP="00295227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szCs w:val="24"/>
          <w:lang w:eastAsia="sk-SK"/>
        </w:rPr>
        <w:t>Uchádzač</w:t>
      </w:r>
      <w:r w:rsidRPr="00220415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 </w:t>
      </w:r>
      <w:r w:rsidR="00295227">
        <w:rPr>
          <w:rFonts w:ascii="Times New Roman" w:eastAsia="Times New Roman" w:hAnsi="Times New Roman" w:cs="Times New Roman"/>
          <w:b/>
          <w:bCs/>
          <w:lang w:eastAsia="sk-SK"/>
        </w:rPr>
        <w:t xml:space="preserve">XEPAP </w:t>
      </w:r>
      <w:proofErr w:type="spellStart"/>
      <w:r w:rsidR="00295227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295227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295227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295227">
        <w:rPr>
          <w:rFonts w:ascii="Times New Roman" w:eastAsia="Times New Roman" w:hAnsi="Times New Roman" w:cs="Times New Roman"/>
          <w:b/>
          <w:bCs/>
          <w:lang w:eastAsia="sk-SK"/>
        </w:rPr>
        <w:t>Jesenského 4703, 960</w:t>
      </w:r>
      <w:r w:rsidR="00295227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295227">
        <w:rPr>
          <w:rFonts w:ascii="Times New Roman" w:eastAsia="Times New Roman" w:hAnsi="Times New Roman" w:cs="Times New Roman"/>
          <w:b/>
          <w:bCs/>
          <w:lang w:eastAsia="sk-SK"/>
        </w:rPr>
        <w:t>01 Zvolen</w:t>
      </w:r>
      <w:r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</w:p>
    <w:p w14:paraId="0F09BBE4" w14:textId="558789EA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iCs/>
          <w:szCs w:val="24"/>
          <w:lang w:eastAsia="sk-SK"/>
        </w:rPr>
        <w:t>splnil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všetky požiadavky verejného obstarávateľa na predmet zákazky a v poradí uchádzačov stanovených na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základe uplatnenia kritéria na vyhodnotenie ponúk, ktorým bola najnižšia cena bol prvý v poradí s cenovou ponukou </w:t>
      </w:r>
      <w:r w:rsidR="00295227">
        <w:rPr>
          <w:rFonts w:ascii="Times New Roman" w:eastAsia="Times New Roman" w:hAnsi="Times New Roman" w:cs="Times New Roman"/>
          <w:b/>
          <w:bCs/>
          <w:lang w:eastAsia="sk-SK"/>
        </w:rPr>
        <w:t>15 814,00</w:t>
      </w:r>
      <w:r w:rsidR="00295227" w:rsidRPr="00220415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B06FDA" w:rsidRPr="00220415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EUR bez DPH.</w:t>
      </w:r>
    </w:p>
    <w:p w14:paraId="0379DE1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8"/>
          <w:lang w:eastAsia="sk-SK"/>
        </w:rPr>
      </w:pPr>
    </w:p>
    <w:p w14:paraId="7549DE09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Podiel subdodávky:</w:t>
      </w:r>
    </w:p>
    <w:p w14:paraId="2DD7FCA0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 w:val="8"/>
          <w:szCs w:val="10"/>
          <w:lang w:eastAsia="sk-SK"/>
        </w:rPr>
      </w:pPr>
    </w:p>
    <w:p w14:paraId="52035B9E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Uchádzač vo svojej ponuke neuviedol subdodávateľov pri plnení predmetu zákazky.</w:t>
      </w:r>
    </w:p>
    <w:p w14:paraId="65DE9FE7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28A94327" w14:textId="77777777" w:rsidR="007A7E3F" w:rsidRPr="00220415" w:rsidRDefault="007A7E3F" w:rsidP="007A7E3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0081E7A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2A13CF4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4EAC081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38BF99E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29805451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3B2F64A5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2434D0C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193A3D09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6A443478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559DD44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22E4BAB3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3BDB2CE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255BB5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0E01896C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C01B545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8940B6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0285771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553546B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7E723F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795B95C4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98D74B7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52C37BB4" w14:textId="77777777" w:rsidR="007A7E3F" w:rsidRPr="00220415" w:rsidRDefault="007A7E3F" w:rsidP="007A7E3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306D7F75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3BF87E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15CD0E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76A847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30C23D3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6B32E3D" w14:textId="77777777" w:rsidR="007A7E3F" w:rsidRPr="00220415" w:rsidRDefault="007A7E3F" w:rsidP="007A7E3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4301AA09" w14:textId="77777777" w:rsidR="007A7E3F" w:rsidRPr="00220415" w:rsidRDefault="007A7E3F" w:rsidP="007A7E3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1E4E6E0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Verejný obstarávateľ nezistil potenciálny konflikt záujmov.</w:t>
      </w:r>
    </w:p>
    <w:p w14:paraId="3579DD6B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1F3014A2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        prípravy postupu verejného obstarávania:</w:t>
      </w:r>
    </w:p>
    <w:p w14:paraId="12945EA0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60FED672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B75C7B4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607B1AA2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DB99550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03A1FD73" w14:textId="0F0FEF18" w:rsidR="00CB3F33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V Bratislave, dňa: </w:t>
      </w:r>
      <w:r w:rsidR="00295227">
        <w:rPr>
          <w:rFonts w:ascii="Times New Roman" w:eastAsia="Times New Roman" w:hAnsi="Times New Roman" w:cs="Times New Roman"/>
          <w:sz w:val="23"/>
          <w:szCs w:val="23"/>
          <w:lang w:eastAsia="sk-SK"/>
        </w:rPr>
        <w:t>21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295227">
        <w:rPr>
          <w:rFonts w:ascii="Times New Roman" w:eastAsia="Times New Roman" w:hAnsi="Times New Roman" w:cs="Times New Roman"/>
          <w:sz w:val="23"/>
          <w:szCs w:val="23"/>
          <w:lang w:eastAsia="sk-SK"/>
        </w:rPr>
        <w:t>5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295227">
        <w:rPr>
          <w:rFonts w:ascii="Times New Roman" w:eastAsia="Times New Roman" w:hAnsi="Times New Roman" w:cs="Times New Roman"/>
          <w:sz w:val="23"/>
          <w:szCs w:val="23"/>
          <w:lang w:eastAsia="sk-SK"/>
        </w:rPr>
        <w:t>6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</w:t>
      </w:r>
      <w:r w:rsidR="00CB3F33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Marian  BIELENÝ</w:t>
      </w:r>
    </w:p>
    <w:p w14:paraId="7884E117" w14:textId="77777777" w:rsidR="00CB3F33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1CBC3807" w14:textId="77777777" w:rsidR="007A7E3F" w:rsidRPr="00220415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v obstarávateľskej organizácii </w:t>
      </w:r>
      <w:r w:rsidR="007A7E3F"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7BBE2401" w14:textId="77777777" w:rsidR="007A7E3F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sectPr w:rsidR="007A7E3F" w:rsidSect="0064655F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B"/>
    <w:rsid w:val="00042CDF"/>
    <w:rsid w:val="00201EDC"/>
    <w:rsid w:val="0020728D"/>
    <w:rsid w:val="00232E1E"/>
    <w:rsid w:val="0024645B"/>
    <w:rsid w:val="00295227"/>
    <w:rsid w:val="002B4FF7"/>
    <w:rsid w:val="00421042"/>
    <w:rsid w:val="004659E2"/>
    <w:rsid w:val="004D3D3F"/>
    <w:rsid w:val="004E031D"/>
    <w:rsid w:val="005679E9"/>
    <w:rsid w:val="00637EDF"/>
    <w:rsid w:val="0064655F"/>
    <w:rsid w:val="00684311"/>
    <w:rsid w:val="006D4510"/>
    <w:rsid w:val="007A7E3F"/>
    <w:rsid w:val="00816008"/>
    <w:rsid w:val="00821A6A"/>
    <w:rsid w:val="00A846DC"/>
    <w:rsid w:val="00AB777E"/>
    <w:rsid w:val="00B06FDA"/>
    <w:rsid w:val="00B82727"/>
    <w:rsid w:val="00CB3F33"/>
    <w:rsid w:val="00D67A2B"/>
    <w:rsid w:val="00E12E0D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5C9A"/>
  <w15:chartTrackingRefBased/>
  <w15:docId w15:val="{BA4E54C2-336E-42CB-A5E3-BED9DB98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8272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07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vo.gov.sk/vyhladavanie-zakaziek/detai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7E5E-34F9-4BC1-8766-3246428B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41</cp:revision>
  <cp:lastPrinted>2026-05-21T08:22:00Z</cp:lastPrinted>
  <dcterms:created xsi:type="dcterms:W3CDTF">2024-02-21T06:55:00Z</dcterms:created>
  <dcterms:modified xsi:type="dcterms:W3CDTF">2026-05-21T08:24:00Z</dcterms:modified>
</cp:coreProperties>
</file>