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2605" w14:textId="5D08D7BE" w:rsidR="001225FC" w:rsidRPr="001A389E" w:rsidRDefault="001225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Opis predmetu zákazky:</w:t>
      </w:r>
    </w:p>
    <w:p w14:paraId="2CED97B5" w14:textId="77777777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</w:p>
    <w:p w14:paraId="76844556" w14:textId="19848986" w:rsidR="001225FC" w:rsidRPr="001A389E" w:rsidRDefault="001477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Aktualizácia</w:t>
      </w:r>
      <w:r w:rsidR="00860B0A">
        <w:rPr>
          <w:rFonts w:ascii="Times New Roman" w:hAnsi="Times New Roman" w:cs="Times New Roman"/>
          <w:b/>
          <w:sz w:val="24"/>
          <w:szCs w:val="24"/>
        </w:rPr>
        <w:t xml:space="preserve"> pre knižničný </w:t>
      </w:r>
      <w:r w:rsidR="0075364D">
        <w:rPr>
          <w:rFonts w:ascii="Times New Roman" w:hAnsi="Times New Roman" w:cs="Times New Roman"/>
          <w:b/>
          <w:sz w:val="24"/>
          <w:szCs w:val="24"/>
        </w:rPr>
        <w:t>systém</w:t>
      </w:r>
      <w:r w:rsidR="00860B0A">
        <w:rPr>
          <w:rFonts w:ascii="Times New Roman" w:hAnsi="Times New Roman" w:cs="Times New Roman"/>
          <w:b/>
          <w:sz w:val="24"/>
          <w:szCs w:val="24"/>
        </w:rPr>
        <w:t xml:space="preserve"> CLAVIUS na rok 2025 a 2026.</w:t>
      </w:r>
    </w:p>
    <w:p w14:paraId="05C31292" w14:textId="7A72A826" w:rsidR="001F254D" w:rsidRPr="00860B0A" w:rsidRDefault="00860B0A" w:rsidP="00860B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0A">
        <w:rPr>
          <w:rFonts w:ascii="Times New Roman" w:hAnsi="Times New Roman" w:cs="Times New Roman"/>
          <w:bCs/>
          <w:sz w:val="24"/>
          <w:szCs w:val="24"/>
        </w:rPr>
        <w:t xml:space="preserve">Knižničný </w:t>
      </w:r>
      <w:r w:rsidR="0075364D">
        <w:rPr>
          <w:rFonts w:ascii="Times New Roman" w:hAnsi="Times New Roman" w:cs="Times New Roman"/>
          <w:bCs/>
          <w:sz w:val="24"/>
          <w:szCs w:val="24"/>
        </w:rPr>
        <w:t>systém</w:t>
      </w:r>
      <w:r w:rsidRPr="00860B0A">
        <w:rPr>
          <w:rFonts w:ascii="Times New Roman" w:hAnsi="Times New Roman" w:cs="Times New Roman"/>
          <w:bCs/>
          <w:sz w:val="24"/>
          <w:szCs w:val="24"/>
        </w:rPr>
        <w:t xml:space="preserve"> CLAVIUS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B0A">
        <w:rPr>
          <w:rFonts w:ascii="Times New Roman" w:hAnsi="Times New Roman" w:cs="Times New Roman"/>
          <w:bCs/>
          <w:sz w:val="24"/>
          <w:szCs w:val="24"/>
        </w:rPr>
        <w:t>obsahuje databázu osobných údajov (ČOZ, dátum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60B0A">
        <w:rPr>
          <w:rFonts w:ascii="Times New Roman" w:hAnsi="Times New Roman" w:cs="Times New Roman"/>
          <w:bCs/>
          <w:sz w:val="24"/>
          <w:szCs w:val="24"/>
        </w:rPr>
        <w:t>miesto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B0A">
        <w:rPr>
          <w:rFonts w:ascii="Times New Roman" w:hAnsi="Times New Roman" w:cs="Times New Roman"/>
          <w:bCs/>
          <w:sz w:val="24"/>
          <w:szCs w:val="24"/>
        </w:rPr>
        <w:t>narodenia, adresa bydliska, zaradenie do študijného behu a tried a iné) poslucháčov, kurzistov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B0A">
        <w:rPr>
          <w:rFonts w:ascii="Times New Roman" w:hAnsi="Times New Roman" w:cs="Times New Roman"/>
          <w:bCs/>
          <w:sz w:val="24"/>
          <w:szCs w:val="24"/>
        </w:rPr>
        <w:t>zamestnancov školy. Systém slúži na odbornú evidenciu knižničných jednotiek,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B0A">
        <w:rPr>
          <w:rFonts w:ascii="Times New Roman" w:hAnsi="Times New Roman" w:cs="Times New Roman"/>
          <w:bCs/>
          <w:sz w:val="24"/>
          <w:szCs w:val="24"/>
        </w:rPr>
        <w:t>záverečných prác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B0A">
        <w:rPr>
          <w:rFonts w:ascii="Times New Roman" w:hAnsi="Times New Roman" w:cs="Times New Roman"/>
          <w:bCs/>
          <w:sz w:val="24"/>
          <w:szCs w:val="24"/>
        </w:rPr>
        <w:t>kriminalistických technikov a časopisov.</w:t>
      </w:r>
    </w:p>
    <w:p w14:paraId="78AF85DA" w14:textId="781DE67B" w:rsidR="001225FC" w:rsidRPr="00363C91" w:rsidRDefault="001F25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3C91">
        <w:rPr>
          <w:rFonts w:ascii="Times New Roman" w:hAnsi="Times New Roman" w:cs="Times New Roman"/>
          <w:sz w:val="24"/>
          <w:szCs w:val="24"/>
          <w:u w:val="single"/>
        </w:rPr>
        <w:t>Požadované funkcionality</w:t>
      </w:r>
      <w:r w:rsidR="001225FC" w:rsidRPr="00363C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364D">
        <w:rPr>
          <w:rFonts w:ascii="Times New Roman" w:hAnsi="Times New Roman" w:cs="Times New Roman"/>
          <w:sz w:val="24"/>
          <w:szCs w:val="24"/>
          <w:u w:val="single"/>
        </w:rPr>
        <w:t>systému</w:t>
      </w:r>
      <w:r w:rsidR="001225FC" w:rsidRPr="00363C9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738C1E3" w14:textId="080B0CB9" w:rsidR="00363C91" w:rsidRDefault="00363C91" w:rsidP="0036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Katalogizácia kníh, máp</w:t>
      </w:r>
    </w:p>
    <w:p w14:paraId="032EED20" w14:textId="6B34EB65" w:rsidR="00363C91" w:rsidRDefault="00363C91" w:rsidP="0036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Vyhľadávanie a rešerše</w:t>
      </w:r>
    </w:p>
    <w:p w14:paraId="170505E2" w14:textId="19D55CAF" w:rsidR="00363C91" w:rsidRDefault="00363C91" w:rsidP="0036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Výpožičný protokol</w:t>
      </w:r>
    </w:p>
    <w:p w14:paraId="295168DD" w14:textId="4B6FDCA7" w:rsidR="00363C91" w:rsidRDefault="00363C91" w:rsidP="0036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 katalóg pre dokumenty</w:t>
      </w:r>
    </w:p>
    <w:p w14:paraId="1D70C0E5" w14:textId="35EBD9EB" w:rsidR="00363C91" w:rsidRDefault="00363C91" w:rsidP="0036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Zdieľaná katalogizácia</w:t>
      </w:r>
    </w:p>
    <w:p w14:paraId="3413D61A" w14:textId="3077D39D" w:rsidR="00363C91" w:rsidRDefault="00363C91" w:rsidP="0036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Revízia fondu</w:t>
      </w:r>
    </w:p>
    <w:p w14:paraId="7FFDFF2E" w14:textId="77777777" w:rsidR="00437BC9" w:rsidRDefault="00437BC9" w:rsidP="00437B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FB836CD" w14:textId="77777777" w:rsidR="00437BC9" w:rsidRPr="00437BC9" w:rsidRDefault="00437BC9" w:rsidP="00437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37BC9">
        <w:rPr>
          <w:rFonts w:ascii="Times New Roman" w:hAnsi="Times New Roman" w:cs="Times New Roman"/>
          <w:sz w:val="24"/>
          <w:szCs w:val="24"/>
          <w:u w:val="single"/>
        </w:rPr>
        <w:t>Servisné práce:</w:t>
      </w:r>
    </w:p>
    <w:p w14:paraId="291B1FFB" w14:textId="1BE71D84" w:rsidR="00437BC9" w:rsidRPr="00437BC9" w:rsidRDefault="00437BC9" w:rsidP="00437BC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BC9">
        <w:rPr>
          <w:rFonts w:ascii="Times New Roman" w:hAnsi="Times New Roman" w:cs="Times New Roman"/>
          <w:sz w:val="24"/>
          <w:szCs w:val="24"/>
        </w:rPr>
        <w:t>inštalácia novej verzie, nastavenie modulov</w:t>
      </w:r>
    </w:p>
    <w:p w14:paraId="10A69AEE" w14:textId="77019F7D" w:rsidR="00437BC9" w:rsidRPr="00437BC9" w:rsidRDefault="00437BC9" w:rsidP="00437BC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BC9">
        <w:rPr>
          <w:rFonts w:ascii="Times New Roman" w:hAnsi="Times New Roman" w:cs="Times New Roman"/>
          <w:sz w:val="24"/>
          <w:szCs w:val="24"/>
        </w:rPr>
        <w:t>konzultácie k obsluhe</w:t>
      </w:r>
    </w:p>
    <w:p w14:paraId="62925F85" w14:textId="6CF3F75A" w:rsidR="00437BC9" w:rsidRPr="00437BC9" w:rsidRDefault="00437BC9" w:rsidP="00437BC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BC9">
        <w:rPr>
          <w:rFonts w:ascii="Times New Roman" w:hAnsi="Times New Roman" w:cs="Times New Roman"/>
          <w:sz w:val="24"/>
          <w:szCs w:val="24"/>
        </w:rPr>
        <w:t>opravy dátových štruktúr, archivácia čitateľov</w:t>
      </w:r>
    </w:p>
    <w:p w14:paraId="246760F6" w14:textId="51B44008" w:rsidR="00437BC9" w:rsidRPr="00437BC9" w:rsidRDefault="00437BC9" w:rsidP="00437BC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BC9">
        <w:rPr>
          <w:rFonts w:ascii="Times New Roman" w:hAnsi="Times New Roman" w:cs="Times New Roman"/>
          <w:sz w:val="24"/>
          <w:szCs w:val="24"/>
        </w:rPr>
        <w:t>vyraďovanie dokumentov</w:t>
      </w:r>
    </w:p>
    <w:p w14:paraId="17D8F82D" w14:textId="611F9B23" w:rsidR="00437BC9" w:rsidRDefault="00437BC9" w:rsidP="00437BC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7BC9">
        <w:rPr>
          <w:rFonts w:ascii="Times New Roman" w:hAnsi="Times New Roman" w:cs="Times New Roman"/>
          <w:sz w:val="24"/>
          <w:szCs w:val="24"/>
        </w:rPr>
        <w:t>on-line katalóg – nastavenie</w:t>
      </w:r>
    </w:p>
    <w:p w14:paraId="148F6C0D" w14:textId="77777777" w:rsidR="00437BC9" w:rsidRPr="00437BC9" w:rsidRDefault="00437BC9" w:rsidP="00437B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4BBA807" w14:textId="7390636F" w:rsidR="00C15D91" w:rsidRPr="001A389E" w:rsidRDefault="0075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</w:t>
      </w:r>
      <w:r w:rsidR="001225FC" w:rsidRPr="00860B0A">
        <w:rPr>
          <w:rFonts w:ascii="Times New Roman" w:hAnsi="Times New Roman" w:cs="Times New Roman"/>
          <w:sz w:val="24"/>
          <w:szCs w:val="24"/>
        </w:rPr>
        <w:t xml:space="preserve"> </w:t>
      </w:r>
      <w:r w:rsidR="001F254D" w:rsidRPr="00860B0A">
        <w:rPr>
          <w:rFonts w:ascii="Times New Roman" w:hAnsi="Times New Roman" w:cs="Times New Roman"/>
          <w:sz w:val="24"/>
          <w:szCs w:val="24"/>
        </w:rPr>
        <w:t>je určený pre Strednú odbornú školu policajného zboru Košice</w:t>
      </w:r>
      <w:r w:rsidR="00860B0A" w:rsidRPr="00860B0A">
        <w:rPr>
          <w:rFonts w:ascii="Times New Roman" w:hAnsi="Times New Roman" w:cs="Times New Roman"/>
          <w:sz w:val="24"/>
          <w:szCs w:val="24"/>
        </w:rPr>
        <w:t>.</w:t>
      </w:r>
    </w:p>
    <w:sectPr w:rsidR="00C15D91" w:rsidRPr="001A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8A3"/>
    <w:multiLevelType w:val="hybridMultilevel"/>
    <w:tmpl w:val="0762760C"/>
    <w:lvl w:ilvl="0" w:tplc="A5AE75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52508E"/>
    <w:multiLevelType w:val="hybridMultilevel"/>
    <w:tmpl w:val="4454BB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D692C"/>
    <w:multiLevelType w:val="hybridMultilevel"/>
    <w:tmpl w:val="2812B808"/>
    <w:lvl w:ilvl="0" w:tplc="F7E49C96">
      <w:start w:val="1"/>
      <w:numFmt w:val="bullet"/>
      <w:lvlText w:val="-"/>
      <w:lvlJc w:val="left"/>
      <w:pPr>
        <w:ind w:left="720" w:hanging="360"/>
      </w:pPr>
      <w:rPr>
        <w:rFonts w:ascii="Bahnschrift SemiLight" w:hAnsi="Bahnschrift Semi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FC"/>
    <w:rsid w:val="001225FC"/>
    <w:rsid w:val="00147771"/>
    <w:rsid w:val="001A389E"/>
    <w:rsid w:val="001F254D"/>
    <w:rsid w:val="00363C91"/>
    <w:rsid w:val="00375AA2"/>
    <w:rsid w:val="00437BC9"/>
    <w:rsid w:val="0075364D"/>
    <w:rsid w:val="00860B0A"/>
    <w:rsid w:val="00965383"/>
    <w:rsid w:val="00C15D91"/>
    <w:rsid w:val="00C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FA4"/>
  <w15:chartTrackingRefBased/>
  <w15:docId w15:val="{40B39499-0751-4332-9DDA-5242743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10</cp:revision>
  <dcterms:created xsi:type="dcterms:W3CDTF">2024-10-15T11:22:00Z</dcterms:created>
  <dcterms:modified xsi:type="dcterms:W3CDTF">2026-05-19T09:27:00Z</dcterms:modified>
</cp:coreProperties>
</file>