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5C8A" w14:textId="045B6B7F" w:rsidR="00D335FB" w:rsidRDefault="00D335FB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Odpovede na otázky uchádzačov zverejnené dňa </w:t>
      </w:r>
      <w:r w:rsidR="00AF3568">
        <w:rPr>
          <w:rFonts w:ascii="Open Sans" w:hAnsi="Open Sans" w:cs="Open Sans"/>
          <w:color w:val="333333"/>
          <w:sz w:val="20"/>
          <w:szCs w:val="20"/>
        </w:rPr>
        <w:t>27</w:t>
      </w:r>
      <w:r>
        <w:rPr>
          <w:rFonts w:ascii="Open Sans" w:hAnsi="Open Sans" w:cs="Open Sans"/>
          <w:color w:val="333333"/>
          <w:sz w:val="20"/>
          <w:szCs w:val="20"/>
        </w:rPr>
        <w:t>.</w:t>
      </w:r>
      <w:r w:rsidR="00AF3568">
        <w:rPr>
          <w:rFonts w:ascii="Open Sans" w:hAnsi="Open Sans" w:cs="Open Sans"/>
          <w:color w:val="333333"/>
          <w:sz w:val="20"/>
          <w:szCs w:val="20"/>
        </w:rPr>
        <w:t>5</w:t>
      </w:r>
      <w:r>
        <w:rPr>
          <w:rFonts w:ascii="Open Sans" w:hAnsi="Open Sans" w:cs="Open Sans"/>
          <w:color w:val="333333"/>
          <w:sz w:val="20"/>
          <w:szCs w:val="20"/>
        </w:rPr>
        <w:t>.202</w:t>
      </w:r>
      <w:r w:rsidR="00AF3568">
        <w:rPr>
          <w:rFonts w:ascii="Open Sans" w:hAnsi="Open Sans" w:cs="Open Sans"/>
          <w:color w:val="333333"/>
          <w:sz w:val="20"/>
          <w:szCs w:val="20"/>
        </w:rPr>
        <w:t>6</w:t>
      </w:r>
      <w:r>
        <w:rPr>
          <w:rFonts w:ascii="Open Sans" w:hAnsi="Open Sans" w:cs="Open Sans"/>
          <w:color w:val="333333"/>
          <w:sz w:val="20"/>
          <w:szCs w:val="20"/>
        </w:rPr>
        <w:t>:</w:t>
      </w:r>
    </w:p>
    <w:p w14:paraId="70F008DF" w14:textId="77777777" w:rsidR="00D335FB" w:rsidRDefault="00D335FB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38587C7C" w14:textId="0102CBCA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Otázka 1: </w:t>
      </w:r>
      <w:r w:rsidR="00AF3568">
        <w:rPr>
          <w:rFonts w:ascii="Open Sans" w:hAnsi="Open Sans" w:cs="Open Sans"/>
          <w:color w:val="333333"/>
          <w:sz w:val="20"/>
          <w:szCs w:val="20"/>
        </w:rPr>
        <w:t>„</w:t>
      </w:r>
      <w:r w:rsidR="00AF356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 súťažných podkladoch neuvádzate celkovú hmotnosť vozidla. Požadujete vozidlá do 3.5t, alebo budete akceptovať celkovú hmotnosť 4.2t a vozidlá vybavené tachografom?</w:t>
      </w:r>
      <w:r w:rsidR="00AF356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“</w:t>
      </w:r>
    </w:p>
    <w:p w14:paraId="35AC6994" w14:textId="66E880FD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Odpoveď 1: </w:t>
      </w:r>
      <w:r w:rsidR="00AF3568">
        <w:rPr>
          <w:rFonts w:ascii="Open Sans" w:hAnsi="Open Sans" w:cs="Open Sans"/>
          <w:color w:val="333333"/>
          <w:sz w:val="20"/>
          <w:szCs w:val="20"/>
        </w:rPr>
        <w:t>V súlade so zverejnenými požiadavkami, v súťaži  nie je obmedzená dodávka vozidiel iba na vozidlá s celkovou hmotnosťou do 3,5 tony, budeme teda akceptovať aj vozidlá s celkovou hmotnosťou 4,2 t a vozidlá vybavené tachografom. Výbava vozidiel nad rámec požiadaviek uvedených v prílohe č. 1 k súťažným podkladom – Špecifikácia predmetu zákazky – Auto na rozvoz pekárenských výrobkov bude akceptovaná</w:t>
      </w:r>
      <w:r w:rsidR="00BF4B21">
        <w:rPr>
          <w:rFonts w:ascii="Open Sans" w:hAnsi="Open Sans" w:cs="Open Sans"/>
          <w:color w:val="333333"/>
          <w:sz w:val="20"/>
          <w:szCs w:val="20"/>
        </w:rPr>
        <w:t>.</w:t>
      </w:r>
    </w:p>
    <w:p w14:paraId="325B2603" w14:textId="77777777" w:rsidR="00EE0A47" w:rsidRDefault="00EE0A47" w:rsidP="00EE0A47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</w:p>
    <w:p w14:paraId="774B1730" w14:textId="77777777" w:rsidR="00971C8C" w:rsidRDefault="00971C8C"/>
    <w:sectPr w:rsidR="0097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47"/>
    <w:rsid w:val="00315DC5"/>
    <w:rsid w:val="00867A71"/>
    <w:rsid w:val="00923111"/>
    <w:rsid w:val="00971C8C"/>
    <w:rsid w:val="009A585D"/>
    <w:rsid w:val="00AF3568"/>
    <w:rsid w:val="00BF4B21"/>
    <w:rsid w:val="00D335FB"/>
    <w:rsid w:val="00EE0A47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2C704"/>
  <w15:chartTrackingRefBased/>
  <w15:docId w15:val="{E70F6741-EA35-154D-B6FD-9BDF556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E0A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3</cp:revision>
  <dcterms:created xsi:type="dcterms:W3CDTF">2026-05-27T08:54:00Z</dcterms:created>
  <dcterms:modified xsi:type="dcterms:W3CDTF">2026-05-27T09:13:00Z</dcterms:modified>
</cp:coreProperties>
</file>