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0B37" w14:textId="02089643" w:rsidR="00D34495" w:rsidRDefault="005E0DF2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D34495" w:rsidRPr="00D34495">
        <w:rPr>
          <w:rFonts w:ascii="Garamond" w:hAnsi="Garamond" w:cs="Times New Roman"/>
          <w:b/>
          <w:sz w:val="20"/>
          <w:szCs w:val="20"/>
        </w:rPr>
        <w:t xml:space="preserve">Príloha č. </w:t>
      </w:r>
      <w:r w:rsidR="007928DC">
        <w:rPr>
          <w:rFonts w:ascii="Garamond" w:hAnsi="Garamond" w:cs="Times New Roman"/>
          <w:b/>
          <w:sz w:val="20"/>
          <w:szCs w:val="20"/>
        </w:rPr>
        <w:t>3</w:t>
      </w:r>
      <w:r w:rsidR="00D34495" w:rsidRPr="00D34495">
        <w:rPr>
          <w:rFonts w:ascii="Garamond" w:hAnsi="Garamond" w:cs="Times New Roman"/>
          <w:b/>
          <w:sz w:val="20"/>
          <w:szCs w:val="20"/>
        </w:rPr>
        <w:t xml:space="preserve"> - Návrh uchádzača na plnenie kritéria</w:t>
      </w:r>
    </w:p>
    <w:p w14:paraId="138A45BC" w14:textId="062E2188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  <w:r w:rsidRPr="00D34495">
        <w:rPr>
          <w:rFonts w:ascii="Garamond" w:hAnsi="Garamond" w:cs="Times New Roman"/>
          <w:b/>
          <w:sz w:val="20"/>
          <w:szCs w:val="20"/>
        </w:rPr>
        <w:tab/>
      </w:r>
    </w:p>
    <w:p w14:paraId="3AA1FB90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b/>
          <w:sz w:val="20"/>
          <w:szCs w:val="20"/>
        </w:rPr>
      </w:pPr>
    </w:p>
    <w:p w14:paraId="733C9AFA" w14:textId="6B4BCC6D" w:rsidR="00D34495" w:rsidRDefault="005E0DF2" w:rsidP="005E0DF2">
      <w:pPr>
        <w:spacing w:after="0" w:line="240" w:lineRule="auto"/>
        <w:ind w:left="142" w:hanging="142"/>
        <w:jc w:val="both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hAnsi="Garamond" w:cs="Times New Roman"/>
          <w:b/>
          <w:sz w:val="20"/>
          <w:szCs w:val="20"/>
        </w:rPr>
        <w:t xml:space="preserve"> </w:t>
      </w:r>
      <w:r w:rsidR="00D34495" w:rsidRPr="00D34495">
        <w:rPr>
          <w:rFonts w:ascii="Garamond" w:hAnsi="Garamond" w:cs="Times New Roman"/>
          <w:b/>
          <w:sz w:val="20"/>
          <w:szCs w:val="20"/>
        </w:rPr>
        <w:t>Návrh na plnenie kritéria</w:t>
      </w:r>
    </w:p>
    <w:p w14:paraId="1D69DE44" w14:textId="77777777" w:rsidR="00EE54B0" w:rsidRDefault="00EE54B0" w:rsidP="005E0DF2">
      <w:pPr>
        <w:spacing w:after="0" w:line="240" w:lineRule="auto"/>
        <w:ind w:left="142" w:hanging="142"/>
        <w:jc w:val="both"/>
        <w:rPr>
          <w:rFonts w:ascii="Garamond" w:hAnsi="Garamond" w:cs="Times New Roman"/>
          <w:b/>
          <w:sz w:val="20"/>
          <w:szCs w:val="20"/>
        </w:rPr>
      </w:pPr>
    </w:p>
    <w:p w14:paraId="3BC33290" w14:textId="77777777" w:rsidR="00EE54B0" w:rsidRPr="00D34495" w:rsidRDefault="00EE54B0" w:rsidP="005E0DF2">
      <w:pPr>
        <w:spacing w:after="0" w:line="240" w:lineRule="auto"/>
        <w:ind w:left="142" w:hanging="142"/>
        <w:jc w:val="both"/>
        <w:rPr>
          <w:rFonts w:ascii="Garamond" w:hAnsi="Garamond" w:cs="Times New Roman"/>
          <w:b/>
          <w:sz w:val="20"/>
          <w:szCs w:val="20"/>
        </w:rPr>
      </w:pPr>
    </w:p>
    <w:p w14:paraId="12B35E1C" w14:textId="77777777" w:rsidR="00D34495" w:rsidRDefault="00D34495" w:rsidP="00FB6822">
      <w:pPr>
        <w:spacing w:line="240" w:lineRule="atLeast"/>
        <w:ind w:right="-39"/>
        <w:jc w:val="both"/>
        <w:rPr>
          <w:b/>
        </w:rPr>
      </w:pPr>
    </w:p>
    <w:tbl>
      <w:tblPr>
        <w:tblW w:w="977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D34495" w:rsidRPr="00D34495" w14:paraId="3ED1767D" w14:textId="77777777" w:rsidTr="005E0DF2">
        <w:tc>
          <w:tcPr>
            <w:tcW w:w="4957" w:type="dxa"/>
          </w:tcPr>
          <w:p w14:paraId="0C03C1E9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0732B189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74FCDCC6" w14:textId="77777777" w:rsidTr="005E0DF2">
        <w:tc>
          <w:tcPr>
            <w:tcW w:w="4957" w:type="dxa"/>
          </w:tcPr>
          <w:p w14:paraId="04BB6936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24C0014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17876189" w14:textId="77777777" w:rsidTr="005E0DF2">
        <w:tc>
          <w:tcPr>
            <w:tcW w:w="4957" w:type="dxa"/>
          </w:tcPr>
          <w:p w14:paraId="23AE80AE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788B6AA6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0B9A794A" w14:textId="77777777" w:rsidTr="005E0DF2">
        <w:tc>
          <w:tcPr>
            <w:tcW w:w="4957" w:type="dxa"/>
          </w:tcPr>
          <w:p w14:paraId="3FB588BB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324B3E1C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0E5E0AC0" w14:textId="77777777" w:rsidTr="005E0DF2">
        <w:tc>
          <w:tcPr>
            <w:tcW w:w="4957" w:type="dxa"/>
          </w:tcPr>
          <w:p w14:paraId="402BB97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6875E84F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7B5D0790" w14:textId="77777777" w:rsidTr="005E0DF2">
        <w:tc>
          <w:tcPr>
            <w:tcW w:w="4957" w:type="dxa"/>
          </w:tcPr>
          <w:p w14:paraId="48CF1861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  <w:r w:rsidRPr="00D34495">
              <w:rPr>
                <w:rFonts w:ascii="Garamond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4BE716A8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  <w:tr w:rsidR="00D34495" w:rsidRPr="00D34495" w14:paraId="595A92FF" w14:textId="77777777" w:rsidTr="005E0DF2">
        <w:tc>
          <w:tcPr>
            <w:tcW w:w="4957" w:type="dxa"/>
          </w:tcPr>
          <w:p w14:paraId="3AF82C07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</w:rPr>
            </w:pPr>
          </w:p>
        </w:tc>
        <w:tc>
          <w:tcPr>
            <w:tcW w:w="4819" w:type="dxa"/>
          </w:tcPr>
          <w:p w14:paraId="5DBDE72D" w14:textId="77777777" w:rsidR="00D34495" w:rsidRPr="00D34495" w:rsidRDefault="00D34495" w:rsidP="00D34495">
            <w:pPr>
              <w:spacing w:after="0" w:line="240" w:lineRule="auto"/>
              <w:jc w:val="both"/>
              <w:rPr>
                <w:rFonts w:ascii="Garamond" w:hAnsi="Garamond" w:cs="Times New Roman"/>
                <w:b/>
                <w:sz w:val="20"/>
                <w:szCs w:val="20"/>
              </w:rPr>
            </w:pPr>
          </w:p>
        </w:tc>
      </w:tr>
    </w:tbl>
    <w:p w14:paraId="7D4CF299" w14:textId="77777777" w:rsidR="00D34495" w:rsidRDefault="00D34495" w:rsidP="00FB6822">
      <w:pPr>
        <w:spacing w:line="240" w:lineRule="atLeast"/>
        <w:ind w:right="-39"/>
        <w:jc w:val="both"/>
        <w:rPr>
          <w:b/>
        </w:rPr>
      </w:pPr>
    </w:p>
    <w:p w14:paraId="62DAF704" w14:textId="77777777" w:rsidR="00EE54B0" w:rsidRPr="0080561E" w:rsidRDefault="00EE54B0" w:rsidP="00FB6822">
      <w:pPr>
        <w:spacing w:line="240" w:lineRule="atLeast"/>
        <w:ind w:right="-39"/>
        <w:jc w:val="both"/>
        <w:rPr>
          <w:b/>
        </w:rPr>
      </w:pPr>
    </w:p>
    <w:p w14:paraId="78B657EA" w14:textId="5E2CE694" w:rsidR="00FB6822" w:rsidRDefault="00FB6822" w:rsidP="00FB6822">
      <w:pPr>
        <w:tabs>
          <w:tab w:val="left" w:pos="763"/>
        </w:tabs>
        <w:spacing w:after="0" w:line="217" w:lineRule="auto"/>
        <w:ind w:right="-79"/>
      </w:pPr>
    </w:p>
    <w:p w14:paraId="0E3DBB98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tbl>
      <w:tblPr>
        <w:tblW w:w="0" w:type="auto"/>
        <w:tblCellSpacing w:w="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67"/>
        <w:gridCol w:w="1984"/>
        <w:gridCol w:w="3686"/>
      </w:tblGrid>
      <w:tr w:rsidR="00EE54B0" w:rsidRPr="00EE54B0" w14:paraId="1D23688E" w14:textId="77777777" w:rsidTr="001C658F">
        <w:trPr>
          <w:tblHeader/>
          <w:tblCellSpacing w:w="15" w:type="dxa"/>
        </w:trPr>
        <w:tc>
          <w:tcPr>
            <w:tcW w:w="3499" w:type="dxa"/>
            <w:vAlign w:val="center"/>
            <w:hideMark/>
          </w:tcPr>
          <w:p w14:paraId="1FD1919F" w14:textId="77777777" w:rsidR="00EE54B0" w:rsidRPr="00EE54B0" w:rsidRDefault="00EE54B0" w:rsidP="00EE54B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lang w:eastAsia="sk-SK"/>
              </w:rPr>
            </w:pPr>
            <w:r w:rsidRPr="00EE54B0">
              <w:rPr>
                <w:rFonts w:ascii="Garamond" w:hAnsi="Garamond" w:cs="Times New Roman"/>
                <w:b/>
                <w:bCs/>
                <w:lang w:eastAsia="sk-SK"/>
              </w:rPr>
              <w:t>Položka</w:t>
            </w:r>
          </w:p>
        </w:tc>
        <w:tc>
          <w:tcPr>
            <w:tcW w:w="537" w:type="dxa"/>
            <w:vAlign w:val="center"/>
            <w:hideMark/>
          </w:tcPr>
          <w:p w14:paraId="45CC4FA9" w14:textId="77777777" w:rsidR="00EE54B0" w:rsidRPr="00EE54B0" w:rsidRDefault="00EE54B0" w:rsidP="00EE54B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lang w:eastAsia="sk-SK"/>
              </w:rPr>
            </w:pPr>
            <w:r w:rsidRPr="00EE54B0">
              <w:rPr>
                <w:rFonts w:ascii="Garamond" w:hAnsi="Garamond" w:cs="Times New Roman"/>
                <w:b/>
                <w:bCs/>
                <w:lang w:eastAsia="sk-SK"/>
              </w:rPr>
              <w:t>MJ</w:t>
            </w:r>
          </w:p>
        </w:tc>
        <w:tc>
          <w:tcPr>
            <w:tcW w:w="1954" w:type="dxa"/>
            <w:vAlign w:val="center"/>
            <w:hideMark/>
          </w:tcPr>
          <w:p w14:paraId="4A18EA80" w14:textId="77777777" w:rsidR="00EE54B0" w:rsidRPr="00EE54B0" w:rsidRDefault="00EE54B0" w:rsidP="00EE54B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  <w:lang w:eastAsia="sk-SK"/>
              </w:rPr>
            </w:pPr>
            <w:r w:rsidRPr="00EE54B0">
              <w:rPr>
                <w:rFonts w:ascii="Garamond" w:hAnsi="Garamond" w:cs="Times New Roman"/>
                <w:b/>
                <w:bCs/>
                <w:lang w:eastAsia="sk-SK"/>
              </w:rPr>
              <w:t>Predpokladané množstvo</w:t>
            </w:r>
          </w:p>
        </w:tc>
        <w:tc>
          <w:tcPr>
            <w:tcW w:w="3641" w:type="dxa"/>
            <w:vAlign w:val="center"/>
            <w:hideMark/>
          </w:tcPr>
          <w:p w14:paraId="38E8FDC0" w14:textId="1B718073" w:rsidR="00EE54B0" w:rsidRPr="00EE54B0" w:rsidRDefault="00EE54B0" w:rsidP="00EE54B0">
            <w:pPr>
              <w:spacing w:after="0" w:line="240" w:lineRule="auto"/>
              <w:rPr>
                <w:rFonts w:ascii="Garamond" w:hAnsi="Garamond" w:cs="Times New Roman"/>
                <w:b/>
                <w:bCs/>
                <w:lang w:eastAsia="sk-SK"/>
              </w:rPr>
            </w:pPr>
            <w:r>
              <w:rPr>
                <w:rFonts w:ascii="Garamond" w:hAnsi="Garamond" w:cs="Times New Roman"/>
                <w:b/>
                <w:bCs/>
                <w:lang w:eastAsia="sk-SK"/>
              </w:rPr>
              <w:t xml:space="preserve">   J</w:t>
            </w:r>
            <w:r w:rsidRPr="00EE54B0">
              <w:rPr>
                <w:rFonts w:ascii="Garamond" w:hAnsi="Garamond" w:cs="Times New Roman"/>
                <w:b/>
                <w:bCs/>
                <w:lang w:eastAsia="sk-SK"/>
              </w:rPr>
              <w:t>ednotková cena</w:t>
            </w:r>
            <w:r>
              <w:rPr>
                <w:rFonts w:ascii="Garamond" w:hAnsi="Garamond" w:cs="Times New Roman"/>
                <w:b/>
                <w:bCs/>
                <w:lang w:eastAsia="sk-SK"/>
              </w:rPr>
              <w:t xml:space="preserve"> v eur bez DPH</w:t>
            </w:r>
            <w:r w:rsidR="001C658F">
              <w:rPr>
                <w:rFonts w:ascii="Garamond" w:hAnsi="Garamond" w:cs="Times New Roman"/>
                <w:b/>
                <w:bCs/>
                <w:lang w:eastAsia="sk-SK"/>
              </w:rPr>
              <w:t>/m2</w:t>
            </w:r>
          </w:p>
        </w:tc>
      </w:tr>
      <w:tr w:rsidR="00EE54B0" w:rsidRPr="00EE54B0" w14:paraId="00E82F50" w14:textId="77777777" w:rsidTr="001C658F">
        <w:trPr>
          <w:trHeight w:val="693"/>
          <w:tblCellSpacing w:w="15" w:type="dxa"/>
        </w:trPr>
        <w:tc>
          <w:tcPr>
            <w:tcW w:w="3499" w:type="dxa"/>
            <w:vAlign w:val="center"/>
            <w:hideMark/>
          </w:tcPr>
          <w:p w14:paraId="726EC53B" w14:textId="77777777" w:rsidR="00EE54B0" w:rsidRPr="00EE54B0" w:rsidRDefault="00EE54B0" w:rsidP="00EE54B0">
            <w:pPr>
              <w:spacing w:after="0" w:line="240" w:lineRule="auto"/>
              <w:rPr>
                <w:rFonts w:ascii="Garamond" w:hAnsi="Garamond" w:cs="Times New Roman"/>
                <w:lang w:eastAsia="sk-SK"/>
              </w:rPr>
            </w:pPr>
            <w:r w:rsidRPr="00EE54B0">
              <w:rPr>
                <w:rFonts w:ascii="Garamond" w:hAnsi="Garamond" w:cs="Times New Roman"/>
                <w:lang w:eastAsia="sk-SK"/>
              </w:rPr>
              <w:t>Čistenie a nátery trakčných stožiarov</w:t>
            </w:r>
          </w:p>
        </w:tc>
        <w:tc>
          <w:tcPr>
            <w:tcW w:w="537" w:type="dxa"/>
            <w:vAlign w:val="center"/>
            <w:hideMark/>
          </w:tcPr>
          <w:p w14:paraId="1E916ABC" w14:textId="77777777" w:rsidR="00EE54B0" w:rsidRPr="00EE54B0" w:rsidRDefault="00EE54B0" w:rsidP="001C658F">
            <w:pPr>
              <w:spacing w:after="0" w:line="240" w:lineRule="auto"/>
              <w:jc w:val="center"/>
              <w:rPr>
                <w:rFonts w:ascii="Garamond" w:hAnsi="Garamond" w:cs="Times New Roman"/>
                <w:lang w:eastAsia="sk-SK"/>
              </w:rPr>
            </w:pPr>
            <w:r w:rsidRPr="00EE54B0">
              <w:rPr>
                <w:rFonts w:ascii="Garamond" w:hAnsi="Garamond" w:cs="Times New Roman"/>
                <w:lang w:eastAsia="sk-SK"/>
              </w:rPr>
              <w:t>m²</w:t>
            </w:r>
          </w:p>
        </w:tc>
        <w:tc>
          <w:tcPr>
            <w:tcW w:w="1954" w:type="dxa"/>
            <w:vAlign w:val="center"/>
            <w:hideMark/>
          </w:tcPr>
          <w:p w14:paraId="4BB88357" w14:textId="77777777" w:rsidR="00EE54B0" w:rsidRPr="00EE54B0" w:rsidRDefault="00EE54B0" w:rsidP="001C658F">
            <w:pPr>
              <w:spacing w:after="0" w:line="240" w:lineRule="auto"/>
              <w:jc w:val="center"/>
              <w:rPr>
                <w:rFonts w:ascii="Garamond" w:hAnsi="Garamond" w:cs="Times New Roman"/>
                <w:lang w:eastAsia="sk-SK"/>
              </w:rPr>
            </w:pPr>
            <w:r w:rsidRPr="00EE54B0">
              <w:rPr>
                <w:rFonts w:ascii="Garamond" w:hAnsi="Garamond" w:cs="Times New Roman"/>
                <w:lang w:eastAsia="sk-SK"/>
              </w:rPr>
              <w:t>5 000</w:t>
            </w:r>
          </w:p>
        </w:tc>
        <w:tc>
          <w:tcPr>
            <w:tcW w:w="3641" w:type="dxa"/>
            <w:shd w:val="clear" w:color="auto" w:fill="FBE4D5" w:themeFill="accent2" w:themeFillTint="33"/>
            <w:vAlign w:val="center"/>
            <w:hideMark/>
          </w:tcPr>
          <w:p w14:paraId="009380AB" w14:textId="0AB94839" w:rsidR="00EE54B0" w:rsidRPr="00EE54B0" w:rsidRDefault="00EE54B0" w:rsidP="00EE54B0">
            <w:pPr>
              <w:spacing w:after="0" w:line="240" w:lineRule="auto"/>
              <w:rPr>
                <w:rFonts w:ascii="Garamond" w:hAnsi="Garamond" w:cs="Times New Roman"/>
                <w:lang w:eastAsia="sk-SK"/>
              </w:rPr>
            </w:pPr>
          </w:p>
        </w:tc>
      </w:tr>
    </w:tbl>
    <w:p w14:paraId="03850E21" w14:textId="77777777" w:rsidR="00D34495" w:rsidRDefault="00D34495" w:rsidP="00FB6822">
      <w:pPr>
        <w:spacing w:after="0" w:line="240" w:lineRule="auto"/>
        <w:ind w:left="119"/>
        <w:rPr>
          <w:b/>
          <w:sz w:val="24"/>
        </w:rPr>
      </w:pPr>
    </w:p>
    <w:p w14:paraId="293587B0" w14:textId="673A065C" w:rsidR="00D34495" w:rsidRDefault="00D34495" w:rsidP="001C658F">
      <w:pPr>
        <w:spacing w:after="0" w:line="240" w:lineRule="auto"/>
        <w:jc w:val="both"/>
        <w:rPr>
          <w:sz w:val="20"/>
          <w:szCs w:val="20"/>
        </w:rPr>
      </w:pPr>
    </w:p>
    <w:p w14:paraId="4B7ACF46" w14:textId="77777777" w:rsidR="00FB6822" w:rsidRPr="005E0DF2" w:rsidRDefault="00FB6822" w:rsidP="00FB6822">
      <w:pPr>
        <w:spacing w:after="0" w:line="240" w:lineRule="auto"/>
        <w:ind w:left="120"/>
        <w:jc w:val="both"/>
        <w:rPr>
          <w:rFonts w:ascii="Garamond" w:hAnsi="Garamond"/>
          <w:sz w:val="20"/>
          <w:szCs w:val="20"/>
        </w:rPr>
      </w:pPr>
    </w:p>
    <w:p w14:paraId="63CFD78F" w14:textId="11B8F975" w:rsidR="00D34495" w:rsidRPr="001C658F" w:rsidRDefault="00D34495" w:rsidP="005E0DF2">
      <w:pPr>
        <w:spacing w:after="0" w:line="240" w:lineRule="auto"/>
        <w:ind w:left="142" w:hanging="142"/>
        <w:jc w:val="both"/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5E0DF2">
        <w:rPr>
          <w:rFonts w:ascii="Garamond" w:hAnsi="Garamond" w:cs="Times New Roman"/>
          <w:sz w:val="20"/>
          <w:szCs w:val="20"/>
          <w:lang w:eastAsia="sk-SK"/>
        </w:rPr>
        <w:t xml:space="preserve">   </w:t>
      </w:r>
      <w:r w:rsidRPr="001C658F">
        <w:rPr>
          <w:rFonts w:ascii="Garamond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3A262F4A" w14:textId="77777777" w:rsidR="005E0DF2" w:rsidRPr="001C658F" w:rsidRDefault="00E10C14" w:rsidP="00E10C14">
      <w:pPr>
        <w:spacing w:after="0" w:line="240" w:lineRule="auto"/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</w:t>
      </w:r>
      <w:r w:rsidR="00D34495"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Uchádzač v Celkovej cene v EUR bez DPH za predmet zákazky zohľadní a započíta všetky náklady bez možnosti  doúčtovania ďalších</w:t>
      </w:r>
    </w:p>
    <w:p w14:paraId="378D84F5" w14:textId="1348E165" w:rsidR="00D34495" w:rsidRPr="001C658F" w:rsidRDefault="00D34495" w:rsidP="001C658F">
      <w:pPr>
        <w:spacing w:after="0" w:line="240" w:lineRule="auto"/>
        <w:jc w:val="both"/>
        <w:rPr>
          <w:rFonts w:ascii="Garamond" w:hAnsi="Garamond" w:cs="Times New Roman"/>
          <w:color w:val="EE0000"/>
          <w:sz w:val="20"/>
          <w:szCs w:val="20"/>
          <w:lang w:eastAsia="sk-SK"/>
        </w:rPr>
      </w:pP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="005E0DF2"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nákladov, ktoré mu vzniknú v súvislosti s</w:t>
      </w:r>
      <w:r w:rsidR="001C658F"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 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dodaním</w:t>
      </w:r>
      <w:r w:rsidR="001C658F"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 xml:space="preserve"> </w:t>
      </w:r>
      <w:r w:rsidRPr="001C658F">
        <w:rPr>
          <w:rFonts w:ascii="Garamond" w:hAnsi="Garamond" w:cs="Times New Roman"/>
          <w:color w:val="EE0000"/>
          <w:sz w:val="20"/>
          <w:szCs w:val="20"/>
          <w:lang w:eastAsia="sk-SK"/>
        </w:rPr>
        <w:t>predmetu zákazky.</w:t>
      </w:r>
    </w:p>
    <w:p w14:paraId="087D742F" w14:textId="4AD396DC" w:rsidR="00E10C14" w:rsidRPr="005E0DF2" w:rsidRDefault="00E10C14" w:rsidP="00E10C14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4B327615" w14:textId="77777777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712485A5" w14:textId="77777777" w:rsidR="001C658F" w:rsidRDefault="001C658F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14BF848A" w14:textId="77777777" w:rsidR="001C658F" w:rsidRDefault="001C658F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196E05F4" w14:textId="77777777" w:rsidR="001C658F" w:rsidRDefault="001C658F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39C2BED2" w14:textId="77777777" w:rsidR="001C658F" w:rsidRPr="005E0DF2" w:rsidRDefault="001C658F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69E8DD9E" w14:textId="6E181417" w:rsidR="00D34495" w:rsidRPr="005E0DF2" w:rsidRDefault="00D34495" w:rsidP="008E0E84">
      <w:pPr>
        <w:autoSpaceDE w:val="0"/>
        <w:autoSpaceDN w:val="0"/>
        <w:adjustRightInd w:val="0"/>
        <w:spacing w:after="0" w:line="240" w:lineRule="auto"/>
        <w:ind w:left="142"/>
        <w:rPr>
          <w:rFonts w:ascii="Garamond" w:hAnsi="Garamond" w:cs="Times New Roman"/>
          <w:color w:val="000000"/>
          <w:sz w:val="20"/>
          <w:szCs w:val="20"/>
          <w:lang w:eastAsia="sk-SK"/>
        </w:rPr>
      </w:pP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Vyššie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uvedenú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ponuku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sme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vypracovali v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súvislosti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so zadáváním zakázky „</w:t>
      </w:r>
      <w:r w:rsidR="001C658F" w:rsidRPr="001C658F">
        <w:rPr>
          <w:rFonts w:ascii="Garamond" w:hAnsi="Garamond" w:cs="Times New Roman"/>
          <w:b/>
          <w:color w:val="000000"/>
          <w:sz w:val="20"/>
          <w:szCs w:val="20"/>
          <w:lang w:eastAsia="sk-SK"/>
        </w:rPr>
        <w:t>Čistenie a nátery trakčných stožiarov</w:t>
      </w:r>
      <w:r w:rsidR="001C658F" w:rsidRPr="001C658F">
        <w:rPr>
          <w:rFonts w:ascii="Garamond" w:hAnsi="Garamond" w:cs="Times New Roman"/>
          <w:color w:val="000000"/>
          <w:sz w:val="20"/>
          <w:szCs w:val="20"/>
          <w:lang w:eastAsia="sk-SK"/>
        </w:rPr>
        <w:t xml:space="preserve"> </w:t>
      </w:r>
      <w:r w:rsidR="00B31F59" w:rsidRPr="005E0DF2">
        <w:rPr>
          <w:rFonts w:ascii="Garamond" w:hAnsi="Garamond" w:cs="Times New Roman"/>
          <w:color w:val="000000"/>
          <w:sz w:val="20"/>
          <w:szCs w:val="20"/>
          <w:lang w:eastAsia="sk-SK"/>
        </w:rPr>
        <w:t>_ CP 1</w:t>
      </w:r>
      <w:r w:rsidR="005E0DF2" w:rsidRPr="005E0DF2">
        <w:rPr>
          <w:rFonts w:ascii="Garamond" w:hAnsi="Garamond" w:cs="Times New Roman"/>
          <w:color w:val="000000"/>
          <w:sz w:val="20"/>
          <w:szCs w:val="20"/>
          <w:lang w:eastAsia="sk-SK"/>
        </w:rPr>
        <w:t>4</w:t>
      </w:r>
      <w:r w:rsidR="00B31F59" w:rsidRPr="005E0DF2">
        <w:rPr>
          <w:rFonts w:ascii="Garamond" w:hAnsi="Garamond" w:cs="Times New Roman"/>
          <w:color w:val="000000"/>
          <w:sz w:val="20"/>
          <w:szCs w:val="20"/>
          <w:lang w:eastAsia="sk-SK"/>
        </w:rPr>
        <w:t>/2026</w:t>
      </w:r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“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spoločnosťou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Dopravný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podnik Bratislava, akciová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spoločnosť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so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sídlom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Olejkárska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1, 814 52 Bratislava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veci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obstarania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</w:t>
      </w:r>
      <w:r w:rsidR="005E0DF2"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stavebných</w:t>
      </w:r>
      <w:proofErr w:type="spellEnd"/>
      <w:r w:rsidR="005E0DF2"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="005E0DF2"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prác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,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ktoré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sú určené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vo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Výzve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na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predkladanie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 xml:space="preserve"> </w:t>
      </w:r>
      <w:proofErr w:type="spellStart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ponúk</w:t>
      </w:r>
      <w:proofErr w:type="spellEnd"/>
      <w:r w:rsidRPr="005E0DF2">
        <w:rPr>
          <w:rFonts w:ascii="Garamond" w:hAnsi="Garamond" w:cs="Times New Roman"/>
          <w:color w:val="000000"/>
          <w:sz w:val="20"/>
          <w:szCs w:val="20"/>
          <w:lang w:val="cs-CZ" w:eastAsia="sk-SK"/>
        </w:rPr>
        <w:t>.</w:t>
      </w:r>
    </w:p>
    <w:p w14:paraId="258AD602" w14:textId="77777777" w:rsidR="00D34495" w:rsidRPr="005E0DF2" w:rsidRDefault="00D34495" w:rsidP="00D34495">
      <w:pPr>
        <w:spacing w:after="0" w:line="240" w:lineRule="auto"/>
        <w:jc w:val="both"/>
        <w:rPr>
          <w:rFonts w:ascii="Garamond" w:hAnsi="Garamond" w:cs="Times New Roman"/>
          <w:sz w:val="20"/>
          <w:szCs w:val="20"/>
          <w:lang w:eastAsia="sk-SK"/>
        </w:rPr>
      </w:pPr>
    </w:p>
    <w:p w14:paraId="5A40DBDF" w14:textId="77777777" w:rsidR="00D34495" w:rsidRPr="005E0DF2" w:rsidRDefault="00D34495" w:rsidP="00D34495">
      <w:pPr>
        <w:spacing w:after="0" w:line="240" w:lineRule="auto"/>
        <w:ind w:left="142"/>
        <w:jc w:val="both"/>
        <w:rPr>
          <w:rFonts w:ascii="Garamond" w:hAnsi="Garamond" w:cs="Times New Roman"/>
          <w:sz w:val="20"/>
          <w:szCs w:val="20"/>
          <w:lang w:eastAsia="sk-SK"/>
        </w:rPr>
      </w:pPr>
      <w:r w:rsidRPr="005E0DF2">
        <w:rPr>
          <w:rFonts w:ascii="Garamond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053FEF5A" w14:textId="77777777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7FB52C2E" w14:textId="77777777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00CE1469" w14:textId="01644B9B" w:rsidR="00D34495" w:rsidRDefault="00D34495" w:rsidP="00D34495">
      <w:pPr>
        <w:spacing w:after="0" w:line="240" w:lineRule="auto"/>
        <w:ind w:left="142"/>
        <w:jc w:val="both"/>
        <w:rPr>
          <w:rFonts w:ascii="Garamond" w:hAnsi="Garamond" w:cs="Times New Roman"/>
          <w:i/>
          <w:sz w:val="20"/>
          <w:szCs w:val="20"/>
        </w:rPr>
      </w:pPr>
      <w:r w:rsidRPr="00D34495">
        <w:rPr>
          <w:rFonts w:ascii="Garamond" w:hAnsi="Garamond" w:cs="Times New Roman"/>
          <w:i/>
          <w:sz w:val="20"/>
          <w:szCs w:val="20"/>
        </w:rPr>
        <w:t>Miesto a dátum ..........................</w:t>
      </w:r>
    </w:p>
    <w:p w14:paraId="5EC6EF2F" w14:textId="77777777" w:rsid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7CF1A2E8" w14:textId="63255680" w:rsidR="00D34495" w:rsidRPr="00D34495" w:rsidRDefault="00D34495" w:rsidP="00D34495">
      <w:pPr>
        <w:spacing w:after="0" w:line="240" w:lineRule="auto"/>
        <w:jc w:val="both"/>
        <w:rPr>
          <w:rFonts w:ascii="Garamond" w:hAnsi="Garamond" w:cs="Times New Roman"/>
          <w:i/>
          <w:sz w:val="20"/>
          <w:szCs w:val="20"/>
        </w:rPr>
      </w:pPr>
    </w:p>
    <w:p w14:paraId="5D03A946" w14:textId="77777777" w:rsidR="00D34495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7081C5B5" w14:textId="77777777" w:rsidR="00D34495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17901489" w14:textId="0BA2C2E5" w:rsidR="00C36ECB" w:rsidRPr="00D34495" w:rsidRDefault="00D34495" w:rsidP="00D34495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D34495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D34495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C36ECB" w:rsidRPr="00D34495" w:rsidSect="005E0DF2">
      <w:pgSz w:w="11906" w:h="16838"/>
      <w:pgMar w:top="851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A247" w14:textId="77777777" w:rsidR="0065100A" w:rsidRDefault="0065100A" w:rsidP="00FB6822">
      <w:pPr>
        <w:spacing w:after="0" w:line="240" w:lineRule="auto"/>
      </w:pPr>
      <w:r>
        <w:separator/>
      </w:r>
    </w:p>
  </w:endnote>
  <w:endnote w:type="continuationSeparator" w:id="0">
    <w:p w14:paraId="0E4EBAF4" w14:textId="77777777" w:rsidR="0065100A" w:rsidRDefault="0065100A" w:rsidP="00FB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251A8" w14:textId="77777777" w:rsidR="0065100A" w:rsidRDefault="0065100A" w:rsidP="00FB6822">
      <w:pPr>
        <w:spacing w:after="0" w:line="240" w:lineRule="auto"/>
      </w:pPr>
      <w:r>
        <w:separator/>
      </w:r>
    </w:p>
  </w:footnote>
  <w:footnote w:type="continuationSeparator" w:id="0">
    <w:p w14:paraId="4FA18A9D" w14:textId="77777777" w:rsidR="0065100A" w:rsidRDefault="0065100A" w:rsidP="00FB6822">
      <w:pPr>
        <w:spacing w:after="0" w:line="240" w:lineRule="auto"/>
      </w:pPr>
      <w:r>
        <w:continuationSeparator/>
      </w:r>
    </w:p>
  </w:footnote>
  <w:footnote w:id="1">
    <w:p w14:paraId="0AD36E47" w14:textId="77777777" w:rsidR="00D34495" w:rsidRDefault="00D34495" w:rsidP="00D34495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  <w:p w14:paraId="6C3A4A7E" w14:textId="77777777" w:rsidR="00D34495" w:rsidRPr="00A33C06" w:rsidRDefault="00D34495" w:rsidP="00D34495">
      <w:pPr>
        <w:pStyle w:val="Textpoznmkypodiarou"/>
        <w:rPr>
          <w:rFonts w:ascii="Garamond" w:hAnsi="Garamond"/>
          <w:i/>
          <w:i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A23F7"/>
    <w:multiLevelType w:val="hybridMultilevel"/>
    <w:tmpl w:val="F99A46DC"/>
    <w:lvl w:ilvl="0" w:tplc="F11C4B54">
      <w:start w:val="1"/>
      <w:numFmt w:val="upperLetter"/>
      <w:lvlText w:val="%1."/>
      <w:lvlJc w:val="left"/>
      <w:pPr>
        <w:ind w:left="2345" w:hanging="360"/>
      </w:pPr>
      <w:rPr>
        <w:rFonts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" w15:restartNumberingAfterBreak="0">
    <w:nsid w:val="60706D6C"/>
    <w:multiLevelType w:val="hybridMultilevel"/>
    <w:tmpl w:val="0A5E33A2"/>
    <w:lvl w:ilvl="0" w:tplc="E3861F5A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</w:lvl>
    <w:lvl w:ilvl="3" w:tplc="041B000F" w:tentative="1">
      <w:start w:val="1"/>
      <w:numFmt w:val="decimal"/>
      <w:lvlText w:val="%4."/>
      <w:lvlJc w:val="left"/>
      <w:pPr>
        <w:ind w:left="2636" w:hanging="360"/>
      </w:p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</w:lvl>
    <w:lvl w:ilvl="6" w:tplc="041B000F" w:tentative="1">
      <w:start w:val="1"/>
      <w:numFmt w:val="decimal"/>
      <w:lvlText w:val="%7."/>
      <w:lvlJc w:val="left"/>
      <w:pPr>
        <w:ind w:left="4796" w:hanging="360"/>
      </w:p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67DF346A"/>
    <w:multiLevelType w:val="hybridMultilevel"/>
    <w:tmpl w:val="FCB67E54"/>
    <w:lvl w:ilvl="0" w:tplc="B3C8A770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3859334">
    <w:abstractNumId w:val="0"/>
  </w:num>
  <w:num w:numId="2" w16cid:durableId="317464805">
    <w:abstractNumId w:val="2"/>
  </w:num>
  <w:num w:numId="3" w16cid:durableId="307902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xNDU1MTI3NbA0NjBV0lEKTi0uzszPAykwqgUAPPwV7CwAAAA="/>
  </w:docVars>
  <w:rsids>
    <w:rsidRoot w:val="00FB6822"/>
    <w:rsid w:val="00057A38"/>
    <w:rsid w:val="000704C0"/>
    <w:rsid w:val="000C0338"/>
    <w:rsid w:val="000F0CD1"/>
    <w:rsid w:val="000F4615"/>
    <w:rsid w:val="000F6FBF"/>
    <w:rsid w:val="00144185"/>
    <w:rsid w:val="0015459A"/>
    <w:rsid w:val="001856B7"/>
    <w:rsid w:val="00186E01"/>
    <w:rsid w:val="001B73A2"/>
    <w:rsid w:val="001C658F"/>
    <w:rsid w:val="001E5D43"/>
    <w:rsid w:val="002179C9"/>
    <w:rsid w:val="00233263"/>
    <w:rsid w:val="00265174"/>
    <w:rsid w:val="00270E84"/>
    <w:rsid w:val="00280C2F"/>
    <w:rsid w:val="002C5CB8"/>
    <w:rsid w:val="002D498A"/>
    <w:rsid w:val="002D4D7F"/>
    <w:rsid w:val="002E7715"/>
    <w:rsid w:val="002F0AFA"/>
    <w:rsid w:val="00323FDF"/>
    <w:rsid w:val="0033164A"/>
    <w:rsid w:val="003C28CA"/>
    <w:rsid w:val="003C480A"/>
    <w:rsid w:val="0040648E"/>
    <w:rsid w:val="0042292B"/>
    <w:rsid w:val="0048506A"/>
    <w:rsid w:val="004867DE"/>
    <w:rsid w:val="005205C5"/>
    <w:rsid w:val="00526119"/>
    <w:rsid w:val="00564B79"/>
    <w:rsid w:val="00585019"/>
    <w:rsid w:val="005C5B70"/>
    <w:rsid w:val="005E0DF2"/>
    <w:rsid w:val="005F03D5"/>
    <w:rsid w:val="0065100A"/>
    <w:rsid w:val="006757EB"/>
    <w:rsid w:val="00677965"/>
    <w:rsid w:val="006941E2"/>
    <w:rsid w:val="006A2E49"/>
    <w:rsid w:val="006D1F54"/>
    <w:rsid w:val="006E3EF9"/>
    <w:rsid w:val="00700CD6"/>
    <w:rsid w:val="00702752"/>
    <w:rsid w:val="00741302"/>
    <w:rsid w:val="00765F85"/>
    <w:rsid w:val="0077588B"/>
    <w:rsid w:val="007928DC"/>
    <w:rsid w:val="00796710"/>
    <w:rsid w:val="007B61B9"/>
    <w:rsid w:val="007E261B"/>
    <w:rsid w:val="00820DC2"/>
    <w:rsid w:val="00831CF8"/>
    <w:rsid w:val="00841F10"/>
    <w:rsid w:val="00843900"/>
    <w:rsid w:val="00846B92"/>
    <w:rsid w:val="00893265"/>
    <w:rsid w:val="008E0E84"/>
    <w:rsid w:val="009366FF"/>
    <w:rsid w:val="00960A41"/>
    <w:rsid w:val="00975217"/>
    <w:rsid w:val="00984084"/>
    <w:rsid w:val="009B2518"/>
    <w:rsid w:val="009D07CD"/>
    <w:rsid w:val="009E1A32"/>
    <w:rsid w:val="00A53934"/>
    <w:rsid w:val="00A8176E"/>
    <w:rsid w:val="00AA1580"/>
    <w:rsid w:val="00AF11B8"/>
    <w:rsid w:val="00B31F59"/>
    <w:rsid w:val="00B36801"/>
    <w:rsid w:val="00B46AE0"/>
    <w:rsid w:val="00B57181"/>
    <w:rsid w:val="00B6679E"/>
    <w:rsid w:val="00B70252"/>
    <w:rsid w:val="00BF2ACA"/>
    <w:rsid w:val="00C01462"/>
    <w:rsid w:val="00C0759E"/>
    <w:rsid w:val="00C26196"/>
    <w:rsid w:val="00C31F76"/>
    <w:rsid w:val="00C36ECB"/>
    <w:rsid w:val="00CF2A36"/>
    <w:rsid w:val="00D34495"/>
    <w:rsid w:val="00D514C5"/>
    <w:rsid w:val="00D5636A"/>
    <w:rsid w:val="00DD28DF"/>
    <w:rsid w:val="00E10A99"/>
    <w:rsid w:val="00E10C14"/>
    <w:rsid w:val="00E54E03"/>
    <w:rsid w:val="00E61B1E"/>
    <w:rsid w:val="00E81351"/>
    <w:rsid w:val="00EC2EF3"/>
    <w:rsid w:val="00EE54B0"/>
    <w:rsid w:val="00EE6953"/>
    <w:rsid w:val="00F122A0"/>
    <w:rsid w:val="00F42B4E"/>
    <w:rsid w:val="00F523DF"/>
    <w:rsid w:val="00FA1E05"/>
    <w:rsid w:val="00FB21E3"/>
    <w:rsid w:val="00FB682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BFAF30"/>
  <w15:docId w15:val="{6B1CCAAC-4884-40D3-9CC0-7165CD10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6822"/>
    <w:rPr>
      <w:rFonts w:ascii="Arial" w:eastAsia="Times New Roman" w:hAnsi="Arial" w:cs="Arial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ullet List,FooterText,numbered,Paragraphe de liste1,body,Odsek zoznamu2,ODRAZKY PRVA UROVEN"/>
    <w:basedOn w:val="Normlny"/>
    <w:link w:val="OdsekzoznamuChar"/>
    <w:uiPriority w:val="34"/>
    <w:qFormat/>
    <w:rsid w:val="00FB682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ullet List Char,FooterText Char,numbered Char,Paragraphe de liste1 Char,body Char,Odsek zoznamu2 Char"/>
    <w:link w:val="Odsekzoznamu"/>
    <w:uiPriority w:val="34"/>
    <w:qFormat/>
    <w:locked/>
    <w:rsid w:val="00FB6822"/>
    <w:rPr>
      <w:rFonts w:ascii="Arial" w:eastAsia="Times New Roman" w:hAnsi="Arial" w:cs="Arial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1E05"/>
    <w:rPr>
      <w:rFonts w:ascii="Arial" w:eastAsia="Times New Roman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A1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1E05"/>
    <w:rPr>
      <w:rFonts w:ascii="Arial" w:eastAsia="Times New Roman" w:hAnsi="Arial" w:cs="Arial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B4E"/>
    <w:rPr>
      <w:rFonts w:ascii="Segoe UI" w:eastAsia="Times New Roman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86E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6E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6E01"/>
    <w:rPr>
      <w:rFonts w:ascii="Arial" w:eastAsia="Times New Roman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6E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6E01"/>
    <w:rPr>
      <w:rFonts w:ascii="Arial" w:eastAsia="Times New Roman" w:hAnsi="Arial" w:cs="Arial"/>
      <w:b/>
      <w:bCs/>
      <w:sz w:val="20"/>
      <w:szCs w:val="2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449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4495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unhideWhenUsed/>
    <w:rsid w:val="00D34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2026-04-17T10:40:00Z</dcterms:created>
  <dcterms:modified xsi:type="dcterms:W3CDTF">2026-05-21T10:15:00Z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00b9-34e2-4b26-a577-af1fd0f9f7ee_Enabled">
    <vt:lpwstr>True</vt:lpwstr>
  </property>
  <property fmtid="{D5CDD505-2E9C-101B-9397-08002B2CF9AE}" pid="3" name="MSIP_Label_112e00b9-34e2-4b26-a577-af1fd0f9f7ee_SiteId">
    <vt:lpwstr>33440fc6-b7c7-412c-bb73-0e70b0198d5a</vt:lpwstr>
  </property>
  <property fmtid="{D5CDD505-2E9C-101B-9397-08002B2CF9AE}" pid="4" name="MSIP_Label_112e00b9-34e2-4b26-a577-af1fd0f9f7ee_Owner">
    <vt:lpwstr>jozef.pindiak@atos.net</vt:lpwstr>
  </property>
  <property fmtid="{D5CDD505-2E9C-101B-9397-08002B2CF9AE}" pid="5" name="MSIP_Label_112e00b9-34e2-4b26-a577-af1fd0f9f7ee_SetDate">
    <vt:lpwstr>2020-04-24T11:47:53.2323640Z</vt:lpwstr>
  </property>
  <property fmtid="{D5CDD505-2E9C-101B-9397-08002B2CF9AE}" pid="6" name="MSIP_Label_112e00b9-34e2-4b26-a577-af1fd0f9f7ee_Name">
    <vt:lpwstr>Atos For Internal Use</vt:lpwstr>
  </property>
  <property fmtid="{D5CDD505-2E9C-101B-9397-08002B2CF9AE}" pid="7" name="MSIP_Label_112e00b9-34e2-4b26-a577-af1fd0f9f7ee_Application">
    <vt:lpwstr>Microsoft Azure Information Protection</vt:lpwstr>
  </property>
  <property fmtid="{D5CDD505-2E9C-101B-9397-08002B2CF9AE}" pid="8" name="MSIP_Label_112e00b9-34e2-4b26-a577-af1fd0f9f7ee_ActionId">
    <vt:lpwstr>38048a38-5812-4891-8462-92e5a97bf8ed</vt:lpwstr>
  </property>
  <property fmtid="{D5CDD505-2E9C-101B-9397-08002B2CF9AE}" pid="9" name="MSIP_Label_112e00b9-34e2-4b26-a577-af1fd0f9f7ee_Extended_MSFT_Method">
    <vt:lpwstr>Automatic</vt:lpwstr>
  </property>
  <property fmtid="{D5CDD505-2E9C-101B-9397-08002B2CF9AE}" pid="10" name="MSIP_Label_e463cba9-5f6c-478d-9329-7b2295e4e8ed_Enabled">
    <vt:lpwstr>True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Owner">
    <vt:lpwstr>jozef.pindiak@atos.net</vt:lpwstr>
  </property>
  <property fmtid="{D5CDD505-2E9C-101B-9397-08002B2CF9AE}" pid="13" name="MSIP_Label_e463cba9-5f6c-478d-9329-7b2295e4e8ed_SetDate">
    <vt:lpwstr>2020-04-24T11:47:53.2323640Z</vt:lpwstr>
  </property>
  <property fmtid="{D5CDD505-2E9C-101B-9397-08002B2CF9AE}" pid="14" name="MSIP_Label_e463cba9-5f6c-478d-9329-7b2295e4e8ed_Name">
    <vt:lpwstr>Atos For Internal Use - All Employees</vt:lpwstr>
  </property>
  <property fmtid="{D5CDD505-2E9C-101B-9397-08002B2CF9AE}" pid="15" name="MSIP_Label_e463cba9-5f6c-478d-9329-7b2295e4e8ed_Application">
    <vt:lpwstr>Microsoft Azure Information Protection</vt:lpwstr>
  </property>
  <property fmtid="{D5CDD505-2E9C-101B-9397-08002B2CF9AE}" pid="16" name="MSIP_Label_e463cba9-5f6c-478d-9329-7b2295e4e8ed_ActionId">
    <vt:lpwstr>38048a38-5812-4891-8462-92e5a97bf8ed</vt:lpwstr>
  </property>
  <property fmtid="{D5CDD505-2E9C-101B-9397-08002B2CF9AE}" pid="17" name="MSIP_Label_e463cba9-5f6c-478d-9329-7b2295e4e8ed_Parent">
    <vt:lpwstr>112e00b9-34e2-4b26-a577-af1fd0f9f7ee</vt:lpwstr>
  </property>
  <property fmtid="{D5CDD505-2E9C-101B-9397-08002B2CF9AE}" pid="18" name="MSIP_Label_e463cba9-5f6c-478d-9329-7b2295e4e8ed_Extended_MSFT_Method">
    <vt:lpwstr>Automatic</vt:lpwstr>
  </property>
  <property fmtid="{D5CDD505-2E9C-101B-9397-08002B2CF9AE}" pid="19" name="Sensitivity">
    <vt:lpwstr>Atos For Internal Use Atos For Internal Use - All Employees</vt:lpwstr>
  </property>
</Properties>
</file>