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9A642E" w:rsidRDefault="0088041C" w:rsidP="009A642E">
      <w:pPr>
        <w:pStyle w:val="Nadpis2"/>
        <w:keepLines/>
        <w:spacing w:line="264" w:lineRule="auto"/>
        <w:jc w:val="center"/>
        <w:rPr>
          <w:rFonts w:ascii="Garamond" w:eastAsia="Calibri" w:hAnsi="Garamond" w:cstheme="minorHAnsi"/>
          <w:i w:val="0"/>
          <w:color w:val="000000"/>
          <w:sz w:val="36"/>
          <w:szCs w:val="36"/>
          <w:lang w:val="sk-SK" w:eastAsia="sk-SK"/>
        </w:rPr>
      </w:pPr>
      <w:r w:rsidRPr="009A642E">
        <w:rPr>
          <w:rFonts w:ascii="Garamond" w:eastAsia="Calibri" w:hAnsi="Garamond" w:cstheme="minorHAnsi"/>
          <w:i w:val="0"/>
          <w:color w:val="000000"/>
          <w:sz w:val="36"/>
          <w:szCs w:val="36"/>
          <w:lang w:val="sk-SK" w:eastAsia="sk-SK"/>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748A48B5" w14:textId="77777777" w:rsidR="001C57E7" w:rsidRPr="005B75E0" w:rsidRDefault="001C57E7" w:rsidP="001C57E7">
      <w:pPr>
        <w:spacing w:line="264" w:lineRule="auto"/>
        <w:ind w:left="426" w:hanging="426"/>
        <w:jc w:val="center"/>
        <w:rPr>
          <w:rFonts w:ascii="Garamond" w:hAnsi="Garamond" w:cstheme="minorHAnsi"/>
          <w:sz w:val="22"/>
          <w:szCs w:val="22"/>
        </w:rPr>
      </w:pPr>
      <w:r w:rsidRPr="005B75E0">
        <w:rPr>
          <w:rFonts w:ascii="Garamond" w:hAnsi="Garamond" w:cstheme="minorHAnsi"/>
          <w:sz w:val="22"/>
          <w:szCs w:val="22"/>
        </w:rPr>
        <w:t>Názov zákazky:</w:t>
      </w:r>
    </w:p>
    <w:p w14:paraId="781446C1" w14:textId="77777777" w:rsidR="001C57E7" w:rsidRDefault="001C57E7" w:rsidP="001C57E7">
      <w:pPr>
        <w:ind w:left="426" w:hanging="426"/>
        <w:jc w:val="center"/>
        <w:rPr>
          <w:rFonts w:ascii="Garamond" w:eastAsia="Times New Roman" w:hAnsi="Garamond" w:cstheme="minorHAnsi"/>
          <w:b/>
          <w:bCs/>
          <w:sz w:val="28"/>
          <w:szCs w:val="28"/>
          <w:lang w:eastAsia="sk-SK"/>
        </w:rPr>
      </w:pPr>
      <w:r w:rsidRPr="00801CF3">
        <w:rPr>
          <w:rFonts w:ascii="Garamond" w:eastAsia="Times New Roman" w:hAnsi="Garamond" w:cstheme="minorHAnsi"/>
          <w:b/>
          <w:bCs/>
          <w:sz w:val="28"/>
          <w:szCs w:val="28"/>
          <w:lang w:eastAsia="sk-SK"/>
        </w:rPr>
        <w:t>Zelené sídliská / lokalita MAGURSKÁ-KRIVÁNSKA-JELŠOVÝ HÁJIK, 1.etapa</w:t>
      </w:r>
    </w:p>
    <w:p w14:paraId="578466DC" w14:textId="77777777" w:rsidR="0088041C" w:rsidRDefault="0088041C" w:rsidP="005B6FCC">
      <w:pPr>
        <w:spacing w:line="264" w:lineRule="auto"/>
        <w:jc w:val="both"/>
        <w:rPr>
          <w:rFonts w:ascii="Garamond" w:hAnsi="Garamond" w:cs="Calibri"/>
          <w:sz w:val="22"/>
          <w:szCs w:val="22"/>
        </w:rPr>
      </w:pPr>
    </w:p>
    <w:p w14:paraId="5CD7C594" w14:textId="77777777" w:rsidR="00B16F1D" w:rsidRDefault="00B16F1D" w:rsidP="005B6FCC">
      <w:pPr>
        <w:spacing w:line="264" w:lineRule="auto"/>
        <w:jc w:val="both"/>
        <w:rPr>
          <w:rFonts w:ascii="Garamond" w:hAnsi="Garamond" w:cs="Calibri"/>
          <w:sz w:val="22"/>
          <w:szCs w:val="22"/>
        </w:rPr>
      </w:pPr>
    </w:p>
    <w:p w14:paraId="561E6B5A" w14:textId="77777777" w:rsidR="00B16F1D" w:rsidRDefault="00B16F1D" w:rsidP="005B6FCC">
      <w:pPr>
        <w:spacing w:line="264" w:lineRule="auto"/>
        <w:jc w:val="both"/>
        <w:rPr>
          <w:rFonts w:ascii="Garamond" w:hAnsi="Garamond" w:cs="Calibri"/>
          <w:sz w:val="22"/>
          <w:szCs w:val="22"/>
        </w:rPr>
      </w:pPr>
    </w:p>
    <w:p w14:paraId="24299ADD" w14:textId="77777777" w:rsidR="00B16F1D" w:rsidRDefault="00B16F1D" w:rsidP="005B6FCC">
      <w:pPr>
        <w:spacing w:line="264" w:lineRule="auto"/>
        <w:jc w:val="both"/>
        <w:rPr>
          <w:rFonts w:ascii="Garamond" w:hAnsi="Garamond" w:cs="Calibri"/>
          <w:sz w:val="22"/>
          <w:szCs w:val="22"/>
        </w:rPr>
      </w:pPr>
    </w:p>
    <w:p w14:paraId="0A975D54" w14:textId="77777777" w:rsidR="00B16F1D" w:rsidRPr="005B75E0" w:rsidRDefault="00B16F1D" w:rsidP="00B16F1D">
      <w:pPr>
        <w:spacing w:line="264" w:lineRule="auto"/>
        <w:ind w:left="426" w:hanging="426"/>
        <w:jc w:val="center"/>
        <w:rPr>
          <w:rFonts w:ascii="Garamond" w:hAnsi="Garamond" w:cstheme="minorHAnsi"/>
          <w:sz w:val="22"/>
          <w:szCs w:val="22"/>
        </w:rPr>
      </w:pPr>
      <w:r>
        <w:rPr>
          <w:rFonts w:ascii="Garamond" w:hAnsi="Garamond" w:cstheme="minorHAnsi"/>
          <w:sz w:val="22"/>
          <w:szCs w:val="22"/>
        </w:rPr>
        <w:t>Verejný obstarávateľ</w:t>
      </w:r>
      <w:r w:rsidRPr="005B75E0">
        <w:rPr>
          <w:rFonts w:ascii="Garamond" w:hAnsi="Garamond" w:cstheme="minorHAnsi"/>
          <w:sz w:val="22"/>
          <w:szCs w:val="22"/>
        </w:rPr>
        <w:t>:</w:t>
      </w:r>
    </w:p>
    <w:p w14:paraId="6BE40906" w14:textId="77777777" w:rsidR="00B16F1D" w:rsidRPr="00761DD2" w:rsidRDefault="00B16F1D" w:rsidP="00B16F1D">
      <w:pPr>
        <w:pStyle w:val="Normlnywebov"/>
        <w:spacing w:before="0" w:after="0" w:line="276" w:lineRule="auto"/>
        <w:jc w:val="center"/>
        <w:rPr>
          <w:rFonts w:ascii="Garamond" w:hAnsi="Garamond" w:cstheme="minorHAnsi"/>
          <w:b/>
          <w:bCs/>
          <w:kern w:val="2"/>
          <w:sz w:val="28"/>
          <w:szCs w:val="28"/>
          <w14:ligatures w14:val="standardContextual"/>
        </w:rPr>
      </w:pPr>
      <w:r>
        <w:rPr>
          <w:rFonts w:ascii="Garamond" w:hAnsi="Garamond" w:cstheme="minorHAnsi"/>
          <w:b/>
          <w:bCs/>
          <w:kern w:val="2"/>
          <w:sz w:val="28"/>
          <w:szCs w:val="28"/>
          <w14:ligatures w14:val="standardContextual"/>
        </w:rPr>
        <w:t>Mesto Banská Bystrica</w:t>
      </w:r>
      <w:r w:rsidRPr="00761DD2">
        <w:rPr>
          <w:rFonts w:ascii="Garamond" w:hAnsi="Garamond" w:cstheme="minorHAnsi"/>
          <w:b/>
          <w:bCs/>
          <w:kern w:val="2"/>
          <w:sz w:val="28"/>
          <w:szCs w:val="28"/>
          <w14:ligatures w14:val="standardContextual"/>
        </w:rPr>
        <w:t xml:space="preserve">, </w:t>
      </w:r>
      <w:r>
        <w:rPr>
          <w:rFonts w:ascii="Garamond" w:hAnsi="Garamond" w:cstheme="minorHAnsi"/>
          <w:b/>
          <w:bCs/>
          <w:kern w:val="2"/>
          <w:sz w:val="28"/>
          <w:szCs w:val="28"/>
          <w14:ligatures w14:val="standardContextual"/>
        </w:rPr>
        <w:t xml:space="preserve">Československej armády 26, 974 01 </w:t>
      </w:r>
      <w:r w:rsidRPr="00761DD2">
        <w:rPr>
          <w:rFonts w:ascii="Garamond" w:hAnsi="Garamond" w:cstheme="minorHAnsi"/>
          <w:b/>
          <w:bCs/>
          <w:kern w:val="2"/>
          <w:sz w:val="28"/>
          <w:szCs w:val="28"/>
          <w14:ligatures w14:val="standardContextual"/>
        </w:rPr>
        <w:t>Banská Bystrica</w:t>
      </w:r>
    </w:p>
    <w:p w14:paraId="263B1D26"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r>
        <w:rPr>
          <w:noProof/>
        </w:rPr>
        <w:drawing>
          <wp:anchor distT="0" distB="0" distL="114300" distR="114300" simplePos="0" relativeHeight="251659264" behindDoc="0" locked="0" layoutInCell="1" allowOverlap="1" wp14:anchorId="50D0B67C" wp14:editId="2B177685">
            <wp:simplePos x="0" y="0"/>
            <wp:positionH relativeFrom="margin">
              <wp:align>center</wp:align>
            </wp:positionH>
            <wp:positionV relativeFrom="paragraph">
              <wp:posOffset>169610</wp:posOffset>
            </wp:positionV>
            <wp:extent cx="1976400" cy="457200"/>
            <wp:effectExtent l="0" t="0" r="5080" b="0"/>
            <wp:wrapNone/>
            <wp:docPr id="99" name="Obrázok 99" descr="Obrázok, na ktorom je text, písmo, snímka obrazovk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ok 99" descr="Obrázok, na ktorom je text, písmo, snímka obrazovky, grafika&#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6400" cy="457200"/>
                    </a:xfrm>
                    <a:prstGeom prst="rect">
                      <a:avLst/>
                    </a:prstGeom>
                    <a:noFill/>
                    <a:ln>
                      <a:noFill/>
                    </a:ln>
                  </pic:spPr>
                </pic:pic>
              </a:graphicData>
            </a:graphic>
            <wp14:sizeRelH relativeFrom="margin">
              <wp14:pctWidth>0</wp14:pctWidth>
            </wp14:sizeRelH>
          </wp:anchor>
        </w:drawing>
      </w:r>
    </w:p>
    <w:p w14:paraId="44D9F8EC"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792F3F76"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24A287E2"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0A439FE1"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5F5925BF"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7A09F443"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6AECB369"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15ABB3C4"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Súťažné podklady za verejného obstarávateľa schválil: </w:t>
      </w:r>
    </w:p>
    <w:p w14:paraId="771C19FA"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0C1D795E" w14:textId="1F87F428"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V Banskej Bystrici, dňa:</w:t>
      </w:r>
      <w:r w:rsidR="0038223E">
        <w:rPr>
          <w:rFonts w:ascii="Garamond" w:hAnsi="Garamond" w:cstheme="minorHAnsi"/>
          <w:sz w:val="22"/>
          <w:szCs w:val="22"/>
        </w:rPr>
        <w:t xml:space="preserve"> 20</w:t>
      </w:r>
      <w:r w:rsidRPr="002E6EE3">
        <w:rPr>
          <w:rFonts w:ascii="Garamond" w:hAnsi="Garamond" w:cstheme="minorHAnsi"/>
          <w:sz w:val="22"/>
          <w:szCs w:val="22"/>
        </w:rPr>
        <w:t>.0</w:t>
      </w:r>
      <w:r>
        <w:rPr>
          <w:rFonts w:ascii="Garamond" w:hAnsi="Garamond" w:cstheme="minorHAnsi"/>
          <w:sz w:val="22"/>
          <w:szCs w:val="22"/>
        </w:rPr>
        <w:t>5</w:t>
      </w:r>
      <w:r w:rsidRPr="002E6EE3">
        <w:rPr>
          <w:rFonts w:ascii="Garamond" w:hAnsi="Garamond" w:cstheme="minorHAnsi"/>
          <w:sz w:val="22"/>
          <w:szCs w:val="22"/>
        </w:rPr>
        <w:t xml:space="preserve">.2026 </w:t>
      </w:r>
    </w:p>
    <w:p w14:paraId="61C5D434" w14:textId="77777777"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________________________________ </w:t>
      </w:r>
    </w:p>
    <w:p w14:paraId="7D6AAC8C" w14:textId="77777777" w:rsidR="00B16F1D"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MUDr. Ján Nosko </w:t>
      </w:r>
    </w:p>
    <w:p w14:paraId="006A7904" w14:textId="77777777"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primátor mesta </w:t>
      </w:r>
    </w:p>
    <w:p w14:paraId="0FB12F33"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1B6C7978"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rPr>
      </w:pPr>
    </w:p>
    <w:p w14:paraId="2B7CA994"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Súlad súťažných podkladov so zákonom o verejnom obstarávaní potvrdzuje: </w:t>
      </w:r>
    </w:p>
    <w:p w14:paraId="68825EB4"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6C780FF8" w14:textId="6B5A2BEC"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V Banskej Bystrici, dňa </w:t>
      </w:r>
      <w:r w:rsidR="0038223E">
        <w:rPr>
          <w:rFonts w:ascii="Garamond" w:hAnsi="Garamond" w:cstheme="minorHAnsi"/>
          <w:sz w:val="22"/>
          <w:szCs w:val="22"/>
        </w:rPr>
        <w:t>20</w:t>
      </w:r>
      <w:r w:rsidRPr="002E6EE3">
        <w:rPr>
          <w:rFonts w:ascii="Garamond" w:hAnsi="Garamond" w:cstheme="minorHAnsi"/>
          <w:sz w:val="22"/>
          <w:szCs w:val="22"/>
        </w:rPr>
        <w:t>.0</w:t>
      </w:r>
      <w:r>
        <w:rPr>
          <w:rFonts w:ascii="Garamond" w:hAnsi="Garamond" w:cstheme="minorHAnsi"/>
          <w:sz w:val="22"/>
          <w:szCs w:val="22"/>
        </w:rPr>
        <w:t>5</w:t>
      </w:r>
      <w:r w:rsidRPr="002E6EE3">
        <w:rPr>
          <w:rFonts w:ascii="Garamond" w:hAnsi="Garamond" w:cstheme="minorHAnsi"/>
          <w:sz w:val="22"/>
          <w:szCs w:val="22"/>
        </w:rPr>
        <w:t xml:space="preserve">.2026 </w:t>
      </w:r>
    </w:p>
    <w:p w14:paraId="550986E4" w14:textId="77777777" w:rsidR="00B16F1D"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p>
    <w:p w14:paraId="6988C4F3" w14:textId="77777777"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________________________________ </w:t>
      </w:r>
    </w:p>
    <w:p w14:paraId="3EF87C3D" w14:textId="77777777" w:rsidR="00B16F1D"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Ing. </w:t>
      </w:r>
      <w:r>
        <w:rPr>
          <w:rFonts w:ascii="Garamond" w:hAnsi="Garamond" w:cstheme="minorHAnsi"/>
          <w:sz w:val="22"/>
          <w:szCs w:val="22"/>
        </w:rPr>
        <w:t>Monika Debnárová</w:t>
      </w:r>
      <w:r w:rsidRPr="002E6EE3">
        <w:rPr>
          <w:rFonts w:ascii="Garamond" w:hAnsi="Garamond" w:cstheme="minorHAnsi"/>
          <w:sz w:val="22"/>
          <w:szCs w:val="22"/>
        </w:rPr>
        <w:t xml:space="preserve"> </w:t>
      </w:r>
    </w:p>
    <w:p w14:paraId="5DC30175" w14:textId="579FAD08"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t>konzultant</w:t>
      </w:r>
      <w:r w:rsidR="00FB226D">
        <w:rPr>
          <w:rFonts w:ascii="Garamond" w:hAnsi="Garamond" w:cstheme="minorHAnsi"/>
          <w:sz w:val="22"/>
          <w:szCs w:val="22"/>
        </w:rPr>
        <w:t>ka</w:t>
      </w:r>
      <w:r>
        <w:rPr>
          <w:rFonts w:ascii="Garamond" w:hAnsi="Garamond" w:cstheme="minorHAnsi"/>
          <w:sz w:val="22"/>
          <w:szCs w:val="22"/>
        </w:rPr>
        <w:t xml:space="preserve"> pre</w:t>
      </w:r>
      <w:r w:rsidRPr="002E6EE3">
        <w:rPr>
          <w:rFonts w:ascii="Garamond" w:hAnsi="Garamond" w:cstheme="minorHAnsi"/>
          <w:sz w:val="22"/>
          <w:szCs w:val="22"/>
        </w:rPr>
        <w:t xml:space="preserve"> </w:t>
      </w:r>
      <w:r>
        <w:rPr>
          <w:rFonts w:ascii="Garamond" w:hAnsi="Garamond" w:cstheme="minorHAnsi"/>
          <w:sz w:val="22"/>
          <w:szCs w:val="22"/>
        </w:rPr>
        <w:t>verejné obstarávanie</w:t>
      </w:r>
    </w:p>
    <w:p w14:paraId="1D1BC26B"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3871D8F6" w14:textId="4D323318" w:rsidR="00A40245" w:rsidRDefault="00B16F1D" w:rsidP="00B16F1D">
      <w:pPr>
        <w:tabs>
          <w:tab w:val="center" w:pos="2098"/>
          <w:tab w:val="center" w:pos="6569"/>
        </w:tabs>
        <w:spacing w:line="264" w:lineRule="auto"/>
        <w:jc w:val="both"/>
        <w:rPr>
          <w:rFonts w:ascii="Garamond" w:hAnsi="Garamond" w:cs="Calibri"/>
          <w:sz w:val="22"/>
          <w:szCs w:val="22"/>
        </w:rPr>
      </w:pPr>
      <w:r w:rsidRPr="002E6EE3">
        <w:rPr>
          <w:rFonts w:ascii="Garamond" w:hAnsi="Garamond" w:cstheme="minorHAnsi"/>
          <w:sz w:val="22"/>
          <w:szCs w:val="22"/>
        </w:rPr>
        <w:t>Skutočnosti, ktoré môžu nastať v procese postupu zadávania zákazky, neupravené v týchto súťažných podkladoch, sa riadia príslušnými ustanoveniami zákona o verejnom obstarávaní ku dňu vyhlásenia verejného obstarávania.</w:t>
      </w: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49731D6C" w14:textId="1F8ACC1B"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A40245">
        <w:rPr>
          <w:rFonts w:ascii="Garamond" w:hAnsi="Garamond" w:cs="Calibri"/>
          <w:b/>
          <w:bCs/>
          <w:iCs/>
          <w:sz w:val="28"/>
          <w:szCs w:val="28"/>
        </w:rPr>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1DF255B8" w:rsidR="0088041C"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0C1E54">
        <w:rPr>
          <w:rFonts w:ascii="Garamond" w:hAnsi="Garamond"/>
          <w:b w:val="0"/>
          <w:sz w:val="22"/>
          <w:szCs w:val="22"/>
          <w:lang w:val="sk-SK"/>
        </w:rPr>
        <w:t>1</w:t>
      </w:r>
      <w:r w:rsidR="00F129DC" w:rsidRPr="000C1E54">
        <w:rPr>
          <w:rFonts w:ascii="Garamond" w:hAnsi="Garamond"/>
          <w:b w:val="0"/>
          <w:sz w:val="22"/>
          <w:szCs w:val="22"/>
          <w:lang w:val="sk-SK"/>
        </w:rPr>
        <w:t>a-d</w:t>
      </w:r>
      <w:r w:rsidRPr="000C1E54">
        <w:rPr>
          <w:rFonts w:ascii="Garamond" w:hAnsi="Garamond"/>
          <w:b w:val="0"/>
          <w:sz w:val="22"/>
          <w:szCs w:val="22"/>
          <w:lang w:val="sk-SK"/>
        </w:rPr>
        <w:t xml:space="preserve"> </w:t>
      </w:r>
      <w:r w:rsidRPr="000C1E54">
        <w:rPr>
          <w:rFonts w:ascii="Garamond" w:hAnsi="Garamond"/>
          <w:b w:val="0"/>
          <w:sz w:val="22"/>
          <w:szCs w:val="22"/>
        </w:rPr>
        <w:t xml:space="preserve">súťažných podkladov – </w:t>
      </w:r>
      <w:r w:rsidRPr="000C1E54">
        <w:rPr>
          <w:rFonts w:ascii="Garamond" w:hAnsi="Garamond"/>
          <w:b w:val="0"/>
          <w:sz w:val="22"/>
          <w:szCs w:val="22"/>
          <w:lang w:val="sk-SK"/>
        </w:rPr>
        <w:t>Zmluv</w:t>
      </w:r>
      <w:r w:rsidR="00F129DC" w:rsidRPr="000C1E54">
        <w:rPr>
          <w:rFonts w:ascii="Garamond" w:hAnsi="Garamond"/>
          <w:b w:val="0"/>
          <w:sz w:val="22"/>
          <w:szCs w:val="22"/>
          <w:lang w:val="sk-SK"/>
        </w:rPr>
        <w:t>y</w:t>
      </w:r>
      <w:r w:rsidRPr="000C1E54">
        <w:rPr>
          <w:rFonts w:ascii="Garamond" w:hAnsi="Garamond"/>
          <w:b w:val="0"/>
          <w:sz w:val="22"/>
          <w:szCs w:val="22"/>
          <w:lang w:val="sk-SK"/>
        </w:rPr>
        <w:t xml:space="preserve"> o</w:t>
      </w:r>
      <w:r w:rsidR="008A0675" w:rsidRPr="000C1E54">
        <w:rPr>
          <w:rFonts w:ascii="Garamond" w:hAnsi="Garamond"/>
          <w:b w:val="0"/>
          <w:sz w:val="22"/>
          <w:szCs w:val="22"/>
          <w:lang w:val="sk-SK"/>
        </w:rPr>
        <w:t> </w:t>
      </w:r>
      <w:r w:rsidR="00E8417E" w:rsidRPr="000C1E54">
        <w:rPr>
          <w:rFonts w:ascii="Garamond" w:hAnsi="Garamond"/>
          <w:b w:val="0"/>
          <w:sz w:val="22"/>
          <w:szCs w:val="22"/>
          <w:lang w:val="sk-SK"/>
        </w:rPr>
        <w:t>dielo</w:t>
      </w:r>
    </w:p>
    <w:p w14:paraId="789784BA" w14:textId="2553DF12" w:rsidR="006C3B3D" w:rsidRPr="00E11F96" w:rsidRDefault="004A7A3C" w:rsidP="005B6FCC">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2</w:t>
      </w:r>
      <w:r w:rsidR="00E8417E" w:rsidRPr="00E11F96">
        <w:rPr>
          <w:rFonts w:ascii="Garamond" w:hAnsi="Garamond"/>
          <w:b w:val="0"/>
          <w:sz w:val="22"/>
          <w:szCs w:val="22"/>
          <w:lang w:val="sk-SK"/>
        </w:rPr>
        <w:t>a</w:t>
      </w:r>
      <w:r w:rsidR="00E9051C" w:rsidRPr="00E11F96">
        <w:rPr>
          <w:rFonts w:ascii="Garamond" w:hAnsi="Garamond"/>
          <w:b w:val="0"/>
          <w:sz w:val="22"/>
          <w:szCs w:val="22"/>
          <w:lang w:val="sk-SK"/>
        </w:rPr>
        <w:t>-</w:t>
      </w:r>
      <w:r w:rsidR="00E11F96" w:rsidRPr="00E11F96">
        <w:rPr>
          <w:rFonts w:ascii="Garamond" w:hAnsi="Garamond"/>
          <w:b w:val="0"/>
          <w:sz w:val="22"/>
          <w:szCs w:val="22"/>
          <w:lang w:val="sk-SK"/>
        </w:rPr>
        <w:t>d</w:t>
      </w:r>
      <w:r w:rsidRPr="00E11F96">
        <w:rPr>
          <w:rFonts w:ascii="Garamond" w:hAnsi="Garamond"/>
          <w:b w:val="0"/>
          <w:sz w:val="22"/>
          <w:szCs w:val="22"/>
          <w:lang w:val="sk-SK"/>
        </w:rPr>
        <w:t xml:space="preserve"> súťažných podkladov – </w:t>
      </w:r>
      <w:r w:rsidR="00E11F96" w:rsidRPr="00E11F96">
        <w:rPr>
          <w:rFonts w:ascii="Garamond" w:hAnsi="Garamond"/>
          <w:b w:val="0"/>
          <w:sz w:val="22"/>
          <w:szCs w:val="22"/>
          <w:lang w:val="sk-SK"/>
        </w:rPr>
        <w:t>Výkaz výmer</w:t>
      </w:r>
    </w:p>
    <w:p w14:paraId="001F6938" w14:textId="6EB4B36A" w:rsidR="007D052C" w:rsidRPr="00E11F96" w:rsidRDefault="007D052C" w:rsidP="005B6FCC">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3</w:t>
      </w:r>
      <w:r w:rsidR="00E11F96" w:rsidRPr="00E11F96">
        <w:rPr>
          <w:rFonts w:ascii="Garamond" w:hAnsi="Garamond"/>
          <w:b w:val="0"/>
          <w:sz w:val="22"/>
          <w:szCs w:val="22"/>
          <w:lang w:val="sk-SK"/>
        </w:rPr>
        <w:t>a-d</w:t>
      </w:r>
      <w:r w:rsidRPr="00E11F96">
        <w:rPr>
          <w:rFonts w:ascii="Garamond" w:hAnsi="Garamond"/>
          <w:b w:val="0"/>
          <w:sz w:val="22"/>
          <w:szCs w:val="22"/>
          <w:lang w:val="sk-SK"/>
        </w:rPr>
        <w:t xml:space="preserve"> súťažných podkladov – </w:t>
      </w:r>
      <w:r w:rsidR="00E11F96" w:rsidRPr="00E11F96">
        <w:rPr>
          <w:rFonts w:ascii="Garamond" w:hAnsi="Garamond"/>
          <w:b w:val="0"/>
          <w:sz w:val="22"/>
          <w:szCs w:val="22"/>
          <w:lang w:val="sk-SK"/>
        </w:rPr>
        <w:t>Projektová dokumentácia</w:t>
      </w:r>
    </w:p>
    <w:p w14:paraId="2340DACA" w14:textId="37290CB3" w:rsidR="0088041C" w:rsidRPr="006E20E7" w:rsidRDefault="0088041C" w:rsidP="005B6FCC">
      <w:pPr>
        <w:pStyle w:val="Zkladntext"/>
        <w:spacing w:line="264" w:lineRule="auto"/>
        <w:rPr>
          <w:rFonts w:ascii="Garamond" w:hAnsi="Garamond"/>
          <w:b w:val="0"/>
          <w:sz w:val="22"/>
          <w:szCs w:val="22"/>
          <w:lang w:val="sk-SK"/>
        </w:rPr>
      </w:pPr>
      <w:r w:rsidRPr="006E20E7">
        <w:rPr>
          <w:rFonts w:ascii="Garamond" w:hAnsi="Garamond"/>
          <w:b w:val="0"/>
          <w:sz w:val="22"/>
          <w:szCs w:val="22"/>
          <w:lang w:val="sk-SK"/>
        </w:rPr>
        <w:t xml:space="preserve">Príloha č. </w:t>
      </w:r>
      <w:r w:rsidR="00E71D35" w:rsidRPr="006E20E7">
        <w:rPr>
          <w:rFonts w:ascii="Garamond" w:hAnsi="Garamond"/>
          <w:b w:val="0"/>
          <w:sz w:val="22"/>
          <w:szCs w:val="22"/>
          <w:lang w:val="sk-SK"/>
        </w:rPr>
        <w:t>4</w:t>
      </w:r>
      <w:r w:rsidRPr="006E20E7">
        <w:rPr>
          <w:rFonts w:ascii="Garamond" w:hAnsi="Garamond"/>
          <w:b w:val="0"/>
          <w:sz w:val="22"/>
          <w:szCs w:val="22"/>
          <w:lang w:val="sk-SK"/>
        </w:rPr>
        <w:t xml:space="preserve"> súťažných podkladov – Čestné vyhlásenie k uplatňovaniu medzinárodných sankcií</w:t>
      </w:r>
    </w:p>
    <w:p w14:paraId="0A164B62" w14:textId="6A420055" w:rsidR="0088041C" w:rsidRDefault="0088041C" w:rsidP="005B6FCC">
      <w:pPr>
        <w:pStyle w:val="Zkladntext"/>
        <w:spacing w:line="264" w:lineRule="auto"/>
        <w:rPr>
          <w:rFonts w:ascii="Garamond" w:hAnsi="Garamond" w:cstheme="minorHAnsi"/>
          <w:b w:val="0"/>
          <w:bCs/>
          <w:sz w:val="22"/>
          <w:szCs w:val="22"/>
          <w:lang w:val="sk-SK"/>
        </w:rPr>
      </w:pPr>
      <w:r w:rsidRPr="006E20E7">
        <w:rPr>
          <w:rFonts w:ascii="Garamond" w:hAnsi="Garamond" w:cstheme="minorHAnsi"/>
          <w:b w:val="0"/>
          <w:sz w:val="22"/>
          <w:szCs w:val="22"/>
          <w:lang w:val="sk-SK"/>
        </w:rPr>
        <w:t xml:space="preserve">Príloha č. </w:t>
      </w:r>
      <w:r w:rsidR="00E71D35" w:rsidRPr="006E20E7">
        <w:rPr>
          <w:rFonts w:ascii="Garamond" w:hAnsi="Garamond" w:cstheme="minorHAnsi"/>
          <w:b w:val="0"/>
          <w:sz w:val="22"/>
          <w:szCs w:val="22"/>
          <w:lang w:val="sk-SK"/>
        </w:rPr>
        <w:t>5</w:t>
      </w:r>
      <w:r w:rsidRPr="006E20E7">
        <w:rPr>
          <w:rFonts w:ascii="Garamond" w:hAnsi="Garamond" w:cstheme="minorHAnsi"/>
          <w:b w:val="0"/>
          <w:sz w:val="22"/>
          <w:szCs w:val="22"/>
          <w:lang w:val="sk-SK"/>
        </w:rPr>
        <w:t xml:space="preserve"> súťažných podkladov – Čestné vyhlásenie </w:t>
      </w:r>
      <w:r w:rsidRPr="006E20E7">
        <w:rPr>
          <w:rFonts w:ascii="Garamond" w:hAnsi="Garamond" w:cstheme="minorHAnsi"/>
          <w:b w:val="0"/>
          <w:bCs/>
          <w:sz w:val="22"/>
          <w:szCs w:val="22"/>
          <w:lang w:val="sk-SK"/>
        </w:rPr>
        <w:t>o splnení podmienky účasti §</w:t>
      </w:r>
      <w:r w:rsidR="00AA130C" w:rsidRPr="006E20E7">
        <w:rPr>
          <w:rFonts w:ascii="Garamond" w:hAnsi="Garamond" w:cstheme="minorHAnsi"/>
          <w:b w:val="0"/>
          <w:bCs/>
          <w:sz w:val="22"/>
          <w:szCs w:val="22"/>
          <w:lang w:val="sk-SK"/>
        </w:rPr>
        <w:t xml:space="preserve"> </w:t>
      </w:r>
      <w:r w:rsidRPr="006E20E7">
        <w:rPr>
          <w:rFonts w:ascii="Garamond" w:hAnsi="Garamond" w:cstheme="minorHAnsi"/>
          <w:b w:val="0"/>
          <w:bCs/>
          <w:sz w:val="22"/>
          <w:szCs w:val="22"/>
          <w:lang w:val="sk-SK"/>
        </w:rPr>
        <w:t>32 ods. 1 písm. a) u iných osôb § 32 ods.</w:t>
      </w:r>
      <w:r w:rsidR="00F324A3" w:rsidRPr="006E20E7">
        <w:rPr>
          <w:rFonts w:ascii="Garamond" w:hAnsi="Garamond" w:cstheme="minorHAnsi"/>
          <w:b w:val="0"/>
          <w:bCs/>
          <w:sz w:val="22"/>
          <w:szCs w:val="22"/>
          <w:lang w:val="sk-SK"/>
        </w:rPr>
        <w:t> </w:t>
      </w:r>
      <w:r w:rsidRPr="006E20E7">
        <w:rPr>
          <w:rFonts w:ascii="Garamond" w:hAnsi="Garamond" w:cstheme="minorHAnsi"/>
          <w:b w:val="0"/>
          <w:bCs/>
          <w:sz w:val="22"/>
          <w:szCs w:val="22"/>
          <w:lang w:val="sk-SK"/>
        </w:rPr>
        <w:t>7 v spojitosti s § 32 ods. 8 ZVO</w:t>
      </w:r>
    </w:p>
    <w:p w14:paraId="76D6F839" w14:textId="334885BB" w:rsidR="00A93297" w:rsidRPr="00861D52" w:rsidRDefault="00A93297" w:rsidP="005B6FCC">
      <w:pPr>
        <w:pStyle w:val="Zkladntext"/>
        <w:spacing w:line="264" w:lineRule="auto"/>
        <w:rPr>
          <w:rFonts w:ascii="Garamond" w:hAnsi="Garamond"/>
          <w:b w:val="0"/>
          <w:sz w:val="22"/>
          <w:szCs w:val="22"/>
          <w:lang w:val="sk-SK"/>
        </w:rPr>
      </w:pPr>
      <w:r>
        <w:rPr>
          <w:rFonts w:ascii="Garamond" w:hAnsi="Garamond" w:cstheme="minorHAnsi"/>
          <w:b w:val="0"/>
          <w:bCs/>
          <w:sz w:val="22"/>
          <w:szCs w:val="22"/>
          <w:lang w:val="sk-SK"/>
        </w:rPr>
        <w:t>Príloha č. 6</w:t>
      </w:r>
      <w:r w:rsidR="00704D0B">
        <w:rPr>
          <w:rFonts w:ascii="Garamond" w:hAnsi="Garamond" w:cstheme="minorHAnsi"/>
          <w:b w:val="0"/>
          <w:bCs/>
          <w:sz w:val="22"/>
          <w:szCs w:val="22"/>
          <w:lang w:val="sk-SK"/>
        </w:rPr>
        <w:t>a-c</w:t>
      </w:r>
      <w:r>
        <w:rPr>
          <w:rFonts w:ascii="Garamond" w:hAnsi="Garamond" w:cstheme="minorHAnsi"/>
          <w:b w:val="0"/>
          <w:bCs/>
          <w:sz w:val="22"/>
          <w:szCs w:val="22"/>
          <w:lang w:val="sk-SK"/>
        </w:rPr>
        <w:t xml:space="preserve"> súťažných podkladov </w:t>
      </w:r>
      <w:r w:rsidR="00704D0B">
        <w:rPr>
          <w:rFonts w:ascii="Garamond" w:hAnsi="Garamond" w:cstheme="minorHAnsi"/>
          <w:b w:val="0"/>
          <w:bCs/>
          <w:sz w:val="22"/>
          <w:szCs w:val="22"/>
          <w:lang w:val="sk-SK"/>
        </w:rPr>
        <w:t>–</w:t>
      </w:r>
      <w:r>
        <w:rPr>
          <w:rFonts w:ascii="Garamond" w:hAnsi="Garamond" w:cstheme="minorHAnsi"/>
          <w:b w:val="0"/>
          <w:bCs/>
          <w:sz w:val="22"/>
          <w:szCs w:val="22"/>
          <w:lang w:val="sk-SK"/>
        </w:rPr>
        <w:t xml:space="preserve"> </w:t>
      </w:r>
      <w:r w:rsidR="00704D0B">
        <w:rPr>
          <w:rFonts w:ascii="Garamond" w:hAnsi="Garamond" w:cstheme="minorHAnsi"/>
          <w:b w:val="0"/>
          <w:bCs/>
          <w:sz w:val="22"/>
          <w:szCs w:val="22"/>
          <w:lang w:val="sk-SK"/>
        </w:rPr>
        <w:t>Zoznam mobiliárov</w:t>
      </w:r>
      <w:r w:rsidR="00AB6105">
        <w:rPr>
          <w:rFonts w:ascii="Garamond" w:hAnsi="Garamond" w:cstheme="minorHAnsi"/>
          <w:b w:val="0"/>
          <w:bCs/>
          <w:sz w:val="22"/>
          <w:szCs w:val="22"/>
          <w:lang w:val="sk-SK"/>
        </w:rPr>
        <w:t>, herných a športových prvkov</w:t>
      </w:r>
    </w:p>
    <w:p w14:paraId="14CBE9E7" w14:textId="77777777" w:rsidR="0088041C" w:rsidRPr="00F324A3" w:rsidRDefault="0088041C" w:rsidP="00B05F86">
      <w:pPr>
        <w:pStyle w:val="Zkladntext"/>
        <w:numPr>
          <w:ilvl w:val="0"/>
          <w:numId w:val="18"/>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B05F86">
      <w:pPr>
        <w:pStyle w:val="tl1"/>
        <w:numPr>
          <w:ilvl w:val="1"/>
          <w:numId w:val="15"/>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E442E80"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00DC1A8B">
        <w:rPr>
          <w:rFonts w:ascii="Garamond" w:hAnsi="Garamond" w:cs="Calibri"/>
          <w:iCs/>
          <w:sz w:val="22"/>
          <w:szCs w:val="22"/>
        </w:rPr>
        <w:t>Mesto Banská Bystrica</w:t>
      </w:r>
    </w:p>
    <w:p w14:paraId="521EED0A" w14:textId="02C25E09"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00F857BE" w:rsidRPr="00F857BE">
        <w:rPr>
          <w:rFonts w:ascii="Garamond" w:hAnsi="Garamond" w:cs="Calibri"/>
          <w:iCs/>
          <w:sz w:val="22"/>
          <w:szCs w:val="22"/>
        </w:rPr>
        <w:t>Československej armády 26, 974 01 Banská Bystrica</w:t>
      </w:r>
      <w:r w:rsidRPr="00861D52">
        <w:rPr>
          <w:rFonts w:ascii="Garamond" w:hAnsi="Garamond" w:cs="Calibri"/>
          <w:iCs/>
          <w:sz w:val="22"/>
          <w:szCs w:val="22"/>
        </w:rPr>
        <w:tab/>
      </w:r>
    </w:p>
    <w:p w14:paraId="07788881" w14:textId="5C3A2B58"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00F857BE" w:rsidRPr="002E6EE3">
        <w:rPr>
          <w:rFonts w:ascii="Garamond" w:hAnsi="Garamond" w:cstheme="minorHAnsi"/>
          <w:sz w:val="22"/>
          <w:szCs w:val="22"/>
        </w:rPr>
        <w:t>MUDr. Ján Nosko</w:t>
      </w:r>
      <w:r w:rsidRPr="00861D52">
        <w:rPr>
          <w:rFonts w:ascii="Garamond" w:hAnsi="Garamond" w:cs="Calibri"/>
          <w:iCs/>
          <w:sz w:val="22"/>
          <w:szCs w:val="22"/>
        </w:rPr>
        <w:t xml:space="preserve">, </w:t>
      </w:r>
      <w:r w:rsidR="005C6BFA">
        <w:rPr>
          <w:rFonts w:ascii="Garamond" w:hAnsi="Garamond" w:cs="Calibri"/>
          <w:iCs/>
          <w:sz w:val="22"/>
          <w:szCs w:val="22"/>
        </w:rPr>
        <w:t>primátor mesta</w:t>
      </w:r>
    </w:p>
    <w:p w14:paraId="3619779C" w14:textId="2FB1143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009D64F8" w:rsidRPr="009D64F8">
        <w:rPr>
          <w:rFonts w:ascii="Garamond" w:hAnsi="Garamond" w:cs="Calibri"/>
          <w:iCs/>
          <w:sz w:val="22"/>
          <w:szCs w:val="22"/>
        </w:rPr>
        <w:t>00313271</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https://josephine.proebiz.com</w:t>
        </w:r>
      </w:hyperlink>
    </w:p>
    <w:p w14:paraId="64551B93" w14:textId="7DA382ED" w:rsidR="0088041C"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10" w:history="1">
        <w:r w:rsidR="00ED6DD1" w:rsidRPr="00ED6DD1">
          <w:rPr>
            <w:rStyle w:val="Hypertextovprepojenie"/>
            <w:rFonts w:ascii="Garamond" w:hAnsi="Garamond" w:cs="Calibri"/>
            <w:iCs/>
            <w:sz w:val="22"/>
            <w:szCs w:val="22"/>
          </w:rPr>
          <w:t>Vyhľadávanie profilov - ÚVO</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B05F86">
      <w:pPr>
        <w:pStyle w:val="tl1"/>
        <w:numPr>
          <w:ilvl w:val="1"/>
          <w:numId w:val="15"/>
        </w:numPr>
        <w:spacing w:line="264" w:lineRule="auto"/>
        <w:ind w:left="426"/>
        <w:rPr>
          <w:rFonts w:ascii="Garamond" w:hAnsi="Garamond" w:cs="Calibri"/>
          <w:bCs/>
          <w:iCs/>
          <w:sz w:val="22"/>
          <w:szCs w:val="22"/>
        </w:rPr>
      </w:pPr>
      <w:r w:rsidRPr="00861D52">
        <w:rPr>
          <w:rFonts w:ascii="Garamond" w:hAnsi="Garamond" w:cs="Calibri"/>
          <w:bCs/>
          <w:iCs/>
          <w:sz w:val="22"/>
          <w:szCs w:val="22"/>
        </w:rPr>
        <w:t xml:space="preserve">V prípade tohto verejného obstarávania poskytuje verejnému obstarávateľovi podporné činnosti vo verejnom obstarávaní </w:t>
      </w:r>
      <w:r w:rsidRPr="0038223E">
        <w:rPr>
          <w:rFonts w:ascii="Garamond" w:hAnsi="Garamond" w:cs="Calibri"/>
          <w:bCs/>
          <w:iCs/>
          <w:sz w:val="22"/>
          <w:szCs w:val="22"/>
        </w:rPr>
        <w:t xml:space="preserve">centrálna obstarávacia organizácia v zmysle </w:t>
      </w:r>
      <w:r w:rsidRPr="00861D52">
        <w:rPr>
          <w:rFonts w:ascii="Garamond" w:hAnsi="Garamond" w:cs="Calibri"/>
          <w:bCs/>
          <w:iCs/>
          <w:sz w:val="22"/>
          <w:szCs w:val="22"/>
        </w:rPr>
        <w:t>§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21C7C148" w:rsidR="0088041C" w:rsidRPr="00861D52" w:rsidRDefault="0073032C" w:rsidP="005B6FCC">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0088041C" w:rsidRPr="00861D52">
        <w:rPr>
          <w:rFonts w:ascii="Garamond" w:hAnsi="Garamond" w:cstheme="minorHAnsi"/>
          <w:b/>
          <w:sz w:val="22"/>
          <w:szCs w:val="22"/>
          <w:lang w:eastAsia="sk-SK"/>
        </w:rPr>
        <w:t>:</w:t>
      </w:r>
      <w:r w:rsidR="0088041C" w:rsidRPr="00861D52">
        <w:rPr>
          <w:rFonts w:ascii="Garamond" w:hAnsi="Garamond" w:cstheme="minorHAnsi"/>
          <w:sz w:val="22"/>
          <w:szCs w:val="22"/>
          <w:lang w:eastAsia="sk-SK"/>
        </w:rPr>
        <w:t xml:space="preserve"> </w:t>
      </w:r>
      <w:r w:rsidR="0088041C" w:rsidRPr="00861D52">
        <w:rPr>
          <w:rFonts w:ascii="Garamond" w:hAnsi="Garamond" w:cstheme="minorHAnsi"/>
          <w:sz w:val="22"/>
          <w:szCs w:val="22"/>
          <w:lang w:eastAsia="sk-SK"/>
        </w:rPr>
        <w:tab/>
      </w:r>
      <w:r w:rsidR="00C0044E">
        <w:rPr>
          <w:rFonts w:ascii="Garamond" w:hAnsi="Garamond" w:cstheme="minorHAnsi"/>
          <w:sz w:val="22"/>
          <w:szCs w:val="22"/>
          <w:lang w:eastAsia="sk-SK"/>
        </w:rPr>
        <w:tab/>
        <w:t>Mgr. Martin Daniš, konateľ</w:t>
      </w:r>
    </w:p>
    <w:p w14:paraId="71FE7770" w14:textId="77777777" w:rsidR="00C0044E"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1312D2B6" w14:textId="77777777" w:rsidR="00C0044E" w:rsidRDefault="00C0044E" w:rsidP="00C0044E">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 xml:space="preserve">Ing. </w:t>
      </w:r>
      <w:r w:rsidR="0088041C" w:rsidRPr="00861D52">
        <w:rPr>
          <w:rFonts w:ascii="Garamond" w:hAnsi="Garamond" w:cstheme="minorHAnsi"/>
          <w:sz w:val="22"/>
          <w:szCs w:val="22"/>
          <w:lang w:eastAsia="sk-SK"/>
        </w:rPr>
        <w:t>Monika Debnárová – konzultantka pre verejné obstarávanie</w:t>
      </w:r>
    </w:p>
    <w:p w14:paraId="40F5C991" w14:textId="7E188D29" w:rsidR="0088041C" w:rsidRPr="00861D52" w:rsidRDefault="008F437A" w:rsidP="00C0044E">
      <w:pPr>
        <w:spacing w:line="264" w:lineRule="auto"/>
        <w:ind w:left="2160" w:firstLine="720"/>
        <w:jc w:val="both"/>
        <w:rPr>
          <w:rFonts w:ascii="Garamond" w:hAnsi="Garamond" w:cstheme="minorHAnsi"/>
          <w:sz w:val="22"/>
          <w:szCs w:val="22"/>
          <w:lang w:eastAsia="sk-SK"/>
        </w:rPr>
      </w:pPr>
      <w:hyperlink r:id="rId11" w:history="1">
        <w:r w:rsidRPr="00C24844">
          <w:rPr>
            <w:rStyle w:val="Hypertextovprepojenie"/>
            <w:rFonts w:ascii="Garamond" w:hAnsi="Garamond" w:cstheme="minorHAnsi"/>
            <w:sz w:val="22"/>
            <w:szCs w:val="22"/>
            <w:lang w:eastAsia="sk-SK"/>
          </w:rPr>
          <w:t>monika.debnarova@zdielanesluzby.sk</w:t>
        </w:r>
      </w:hyperlink>
      <w:r w:rsidR="0088041C"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B05F86">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49006692" w14:textId="27447692" w:rsidR="0088041C" w:rsidRPr="00F4038A" w:rsidRDefault="0088041C" w:rsidP="00B05F86">
      <w:pPr>
        <w:pStyle w:val="tl1"/>
        <w:numPr>
          <w:ilvl w:val="1"/>
          <w:numId w:val="15"/>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w:t>
      </w:r>
      <w:r w:rsidR="009C27FA">
        <w:rPr>
          <w:rFonts w:ascii="Garamond" w:hAnsi="Garamond" w:cs="Calibri"/>
          <w:sz w:val="22"/>
          <w:szCs w:val="22"/>
        </w:rPr>
        <w:t>sú stavebné práce</w:t>
      </w:r>
      <w:r w:rsidR="00BA4E3E">
        <w:rPr>
          <w:rFonts w:ascii="Garamond" w:hAnsi="Garamond" w:cs="Calibri"/>
          <w:sz w:val="22"/>
          <w:szCs w:val="22"/>
        </w:rPr>
        <w:t xml:space="preserve"> súvisiace s realizáciou zelených sídliskových úprav v lokalite </w:t>
      </w:r>
      <w:proofErr w:type="spellStart"/>
      <w:r w:rsidR="00BA4E3E">
        <w:rPr>
          <w:rFonts w:ascii="Garamond" w:hAnsi="Garamond" w:cs="Calibri"/>
          <w:sz w:val="22"/>
          <w:szCs w:val="22"/>
        </w:rPr>
        <w:t>Magurská</w:t>
      </w:r>
      <w:proofErr w:type="spellEnd"/>
      <w:r w:rsidR="00BA4E3E">
        <w:rPr>
          <w:rFonts w:ascii="Garamond" w:hAnsi="Garamond" w:cs="Calibri"/>
          <w:sz w:val="22"/>
          <w:szCs w:val="22"/>
        </w:rPr>
        <w:t>-Krivánska-Jelšový hájik</w:t>
      </w:r>
      <w:r w:rsidR="00467F44">
        <w:rPr>
          <w:rFonts w:ascii="Garamond" w:hAnsi="Garamond" w:cs="Calibri"/>
          <w:sz w:val="22"/>
          <w:szCs w:val="22"/>
        </w:rPr>
        <w:t xml:space="preserve"> mesta Banská Bystrica</w:t>
      </w:r>
      <w:r w:rsidR="006143AF">
        <w:rPr>
          <w:rFonts w:ascii="Garamond" w:hAnsi="Garamond" w:cs="Calibri"/>
          <w:sz w:val="22"/>
          <w:szCs w:val="22"/>
        </w:rPr>
        <w:t>. Stavebné práce zahŕňajú výstavbu detských ihrísk s drevenými hernými prvkami, športovísk určených na pohybové akti</w:t>
      </w:r>
      <w:r w:rsidR="00B364B4">
        <w:rPr>
          <w:rFonts w:ascii="Garamond" w:hAnsi="Garamond" w:cs="Calibri"/>
          <w:sz w:val="22"/>
          <w:szCs w:val="22"/>
        </w:rPr>
        <w:t>vity, súvisiace stavebné práce vrátane terénnych úprav, parkového mobiliáru a </w:t>
      </w:r>
      <w:proofErr w:type="spellStart"/>
      <w:r w:rsidR="00B364B4">
        <w:rPr>
          <w:rFonts w:ascii="Garamond" w:hAnsi="Garamond" w:cs="Calibri"/>
          <w:sz w:val="22"/>
          <w:szCs w:val="22"/>
        </w:rPr>
        <w:t>gabiónových</w:t>
      </w:r>
      <w:proofErr w:type="spellEnd"/>
      <w:r w:rsidR="00B364B4">
        <w:rPr>
          <w:rFonts w:ascii="Garamond" w:hAnsi="Garamond" w:cs="Calibri"/>
          <w:sz w:val="22"/>
          <w:szCs w:val="22"/>
        </w:rPr>
        <w:t xml:space="preserve"> konštrukcií, ako aj vegetačné a sadovnícke úpravy verejného priestoru.</w:t>
      </w:r>
      <w:r w:rsidR="00A60C48" w:rsidRPr="00F4038A">
        <w:rPr>
          <w:rFonts w:ascii="Garamond" w:hAnsi="Garamond" w:cs="Calibri"/>
          <w:sz w:val="22"/>
          <w:szCs w:val="22"/>
        </w:rPr>
        <w:t xml:space="preserve"> </w:t>
      </w:r>
      <w:r w:rsidR="0036603F" w:rsidRPr="0036603F">
        <w:rPr>
          <w:rFonts w:ascii="Garamond" w:hAnsi="Garamond" w:cs="Calibri"/>
          <w:sz w:val="22"/>
          <w:szCs w:val="22"/>
        </w:rPr>
        <w:t>Podrobný rozsah predmetu zákazky je uvedený v prílohách súťažných podkladov</w:t>
      </w:r>
      <w:r w:rsidR="0036603F">
        <w:rPr>
          <w:rFonts w:ascii="Garamond" w:hAnsi="Garamond" w:cs="Calibri"/>
          <w:sz w:val="22"/>
          <w:szCs w:val="22"/>
        </w:rPr>
        <w:t xml:space="preserve"> (</w:t>
      </w:r>
      <w:r w:rsidR="0036603F" w:rsidRPr="00F4038A">
        <w:rPr>
          <w:rFonts w:ascii="Garamond" w:hAnsi="Garamond" w:cs="Calibri"/>
          <w:sz w:val="22"/>
          <w:szCs w:val="22"/>
        </w:rPr>
        <w:t>ďalej aj „SP“</w:t>
      </w:r>
      <w:r w:rsidR="0036603F">
        <w:rPr>
          <w:rFonts w:ascii="Garamond" w:hAnsi="Garamond" w:cs="Calibri"/>
          <w:sz w:val="22"/>
          <w:szCs w:val="22"/>
        </w:rPr>
        <w:t>)</w:t>
      </w:r>
      <w:r w:rsidR="0036603F" w:rsidRPr="0036603F">
        <w:rPr>
          <w:rFonts w:ascii="Garamond" w:hAnsi="Garamond" w:cs="Calibri"/>
          <w:sz w:val="22"/>
          <w:szCs w:val="22"/>
        </w:rPr>
        <w:t xml:space="preserve">, najmä </w:t>
      </w:r>
      <w:r w:rsidR="00C420F2" w:rsidRPr="00F4038A">
        <w:rPr>
          <w:rFonts w:ascii="Garamond" w:hAnsi="Garamond" w:cs="Calibri"/>
          <w:sz w:val="22"/>
          <w:szCs w:val="22"/>
        </w:rPr>
        <w:t>v</w:t>
      </w:r>
      <w:r w:rsidR="000A618A">
        <w:rPr>
          <w:rFonts w:ascii="Garamond" w:hAnsi="Garamond" w:cs="Calibri"/>
          <w:sz w:val="22"/>
          <w:szCs w:val="22"/>
        </w:rPr>
        <w:t>o výkazoch výmer</w:t>
      </w:r>
      <w:r w:rsidR="0036603F">
        <w:rPr>
          <w:rFonts w:ascii="Garamond" w:hAnsi="Garamond" w:cs="Calibri"/>
          <w:sz w:val="22"/>
          <w:szCs w:val="22"/>
        </w:rPr>
        <w:t xml:space="preserve"> </w:t>
      </w:r>
      <w:r w:rsidR="002A0CE1">
        <w:rPr>
          <w:rFonts w:ascii="Garamond" w:hAnsi="Garamond" w:cs="Calibri"/>
          <w:sz w:val="22"/>
          <w:szCs w:val="22"/>
        </w:rPr>
        <w:t xml:space="preserve">(príloha </w:t>
      </w:r>
      <w:r w:rsidR="00C420F2" w:rsidRPr="00F4038A">
        <w:rPr>
          <w:rFonts w:ascii="Garamond" w:hAnsi="Garamond" w:cs="Calibri"/>
          <w:sz w:val="22"/>
          <w:szCs w:val="22"/>
        </w:rPr>
        <w:t>č.</w:t>
      </w:r>
      <w:r w:rsidR="00257AE8">
        <w:rPr>
          <w:rFonts w:ascii="Garamond" w:hAnsi="Garamond" w:cs="Calibri"/>
          <w:sz w:val="22"/>
          <w:szCs w:val="22"/>
        </w:rPr>
        <w:t> </w:t>
      </w:r>
      <w:r w:rsidR="00C420F2" w:rsidRPr="00F4038A">
        <w:rPr>
          <w:rFonts w:ascii="Garamond" w:hAnsi="Garamond" w:cs="Calibri"/>
          <w:sz w:val="22"/>
          <w:szCs w:val="22"/>
        </w:rPr>
        <w:t>2</w:t>
      </w:r>
      <w:r w:rsidR="0053292F" w:rsidRPr="00F4038A">
        <w:rPr>
          <w:rFonts w:ascii="Garamond" w:hAnsi="Garamond" w:cs="Calibri"/>
          <w:sz w:val="22"/>
          <w:szCs w:val="22"/>
        </w:rPr>
        <w:t>a-</w:t>
      </w:r>
      <w:r w:rsidR="000A618A">
        <w:rPr>
          <w:rFonts w:ascii="Garamond" w:hAnsi="Garamond" w:cs="Calibri"/>
          <w:sz w:val="22"/>
          <w:szCs w:val="22"/>
        </w:rPr>
        <w:t>d</w:t>
      </w:r>
      <w:r w:rsidR="00C420F2" w:rsidRPr="00F4038A">
        <w:rPr>
          <w:rFonts w:ascii="Garamond" w:hAnsi="Garamond" w:cs="Calibri"/>
          <w:sz w:val="22"/>
          <w:szCs w:val="22"/>
        </w:rPr>
        <w:t xml:space="preserve"> </w:t>
      </w:r>
      <w:r w:rsidR="002A0CE1">
        <w:rPr>
          <w:rFonts w:ascii="Garamond" w:hAnsi="Garamond" w:cs="Calibri"/>
          <w:sz w:val="22"/>
          <w:szCs w:val="22"/>
        </w:rPr>
        <w:t>SP)</w:t>
      </w:r>
      <w:r w:rsidR="000A618A">
        <w:rPr>
          <w:rFonts w:ascii="Garamond" w:hAnsi="Garamond" w:cs="Calibri"/>
          <w:sz w:val="22"/>
          <w:szCs w:val="22"/>
        </w:rPr>
        <w:t xml:space="preserve">, projektových dokumentáciách (príloha </w:t>
      </w:r>
      <w:r w:rsidR="000A618A" w:rsidRPr="00F4038A">
        <w:rPr>
          <w:rFonts w:ascii="Garamond" w:hAnsi="Garamond" w:cs="Calibri"/>
          <w:sz w:val="22"/>
          <w:szCs w:val="22"/>
        </w:rPr>
        <w:t xml:space="preserve">č. </w:t>
      </w:r>
      <w:r w:rsidR="000A618A">
        <w:rPr>
          <w:rFonts w:ascii="Garamond" w:hAnsi="Garamond" w:cs="Calibri"/>
          <w:sz w:val="22"/>
          <w:szCs w:val="22"/>
        </w:rPr>
        <w:t>3</w:t>
      </w:r>
      <w:r w:rsidR="000A618A" w:rsidRPr="00F4038A">
        <w:rPr>
          <w:rFonts w:ascii="Garamond" w:hAnsi="Garamond" w:cs="Calibri"/>
          <w:sz w:val="22"/>
          <w:szCs w:val="22"/>
        </w:rPr>
        <w:t>a-</w:t>
      </w:r>
      <w:r w:rsidR="000A618A">
        <w:rPr>
          <w:rFonts w:ascii="Garamond" w:hAnsi="Garamond" w:cs="Calibri"/>
          <w:sz w:val="22"/>
          <w:szCs w:val="22"/>
        </w:rPr>
        <w:t>d</w:t>
      </w:r>
      <w:r w:rsidR="000A618A" w:rsidRPr="00F4038A">
        <w:rPr>
          <w:rFonts w:ascii="Garamond" w:hAnsi="Garamond" w:cs="Calibri"/>
          <w:sz w:val="22"/>
          <w:szCs w:val="22"/>
        </w:rPr>
        <w:t xml:space="preserve"> </w:t>
      </w:r>
      <w:r w:rsidR="000A618A">
        <w:rPr>
          <w:rFonts w:ascii="Garamond" w:hAnsi="Garamond" w:cs="Calibri"/>
          <w:sz w:val="22"/>
          <w:szCs w:val="22"/>
        </w:rPr>
        <w:t>SP)</w:t>
      </w:r>
      <w:r w:rsidR="002A0CE1">
        <w:rPr>
          <w:rFonts w:ascii="Garamond" w:hAnsi="Garamond" w:cs="Calibri"/>
          <w:sz w:val="22"/>
          <w:szCs w:val="22"/>
        </w:rPr>
        <w:t xml:space="preserve"> a</w:t>
      </w:r>
      <w:r w:rsidR="00F87EF3">
        <w:rPr>
          <w:rFonts w:ascii="Garamond" w:hAnsi="Garamond" w:cs="Calibri"/>
          <w:sz w:val="22"/>
          <w:szCs w:val="22"/>
        </w:rPr>
        <w:t> v prílohe č. 1</w:t>
      </w:r>
      <w:r w:rsidR="00E9051C">
        <w:rPr>
          <w:rFonts w:ascii="Garamond" w:hAnsi="Garamond" w:cs="Calibri"/>
          <w:sz w:val="22"/>
          <w:szCs w:val="22"/>
        </w:rPr>
        <w:t>a-d</w:t>
      </w:r>
      <w:r w:rsidR="00F87EF3">
        <w:rPr>
          <w:rFonts w:ascii="Garamond" w:hAnsi="Garamond" w:cs="Calibri"/>
          <w:sz w:val="22"/>
          <w:szCs w:val="22"/>
        </w:rPr>
        <w:t xml:space="preserve"> SP – </w:t>
      </w:r>
      <w:r w:rsidR="00E9051C">
        <w:rPr>
          <w:rFonts w:ascii="Garamond" w:hAnsi="Garamond" w:cs="Calibri"/>
          <w:sz w:val="22"/>
          <w:szCs w:val="22"/>
        </w:rPr>
        <w:t>Zmluvy o dielo</w:t>
      </w:r>
      <w:r w:rsidR="00F87EF3">
        <w:rPr>
          <w:rFonts w:ascii="Garamond" w:hAnsi="Garamond" w:cs="Calibri"/>
          <w:sz w:val="22"/>
          <w:szCs w:val="22"/>
        </w:rPr>
        <w:t xml:space="preserve"> (ďalej aj</w:t>
      </w:r>
      <w:r w:rsidR="00CB234D">
        <w:rPr>
          <w:rFonts w:ascii="Garamond" w:hAnsi="Garamond" w:cs="Calibri"/>
          <w:sz w:val="22"/>
          <w:szCs w:val="22"/>
        </w:rPr>
        <w:t> </w:t>
      </w:r>
      <w:r w:rsidR="00F87EF3">
        <w:rPr>
          <w:rFonts w:ascii="Garamond" w:hAnsi="Garamond" w:cs="Calibri"/>
          <w:sz w:val="22"/>
          <w:szCs w:val="22"/>
        </w:rPr>
        <w:t>„zmluva“).</w:t>
      </w:r>
    </w:p>
    <w:p w14:paraId="6DA01443" w14:textId="77777777" w:rsidR="00F4038A" w:rsidRPr="00F4038A" w:rsidRDefault="00F4038A" w:rsidP="00F4038A">
      <w:pPr>
        <w:pStyle w:val="tl1"/>
        <w:spacing w:line="264" w:lineRule="auto"/>
        <w:ind w:left="426"/>
        <w:rPr>
          <w:rFonts w:ascii="Garamond" w:hAnsi="Garamond" w:cs="Calibri"/>
          <w:b/>
          <w:bCs/>
          <w:sz w:val="22"/>
          <w:szCs w:val="22"/>
        </w:rPr>
      </w:pPr>
    </w:p>
    <w:p w14:paraId="01CEF521" w14:textId="5A008E2B" w:rsidR="006C7111" w:rsidRPr="006C7111" w:rsidRDefault="006C7111" w:rsidP="00B05F86">
      <w:pPr>
        <w:pStyle w:val="tl1"/>
        <w:numPr>
          <w:ilvl w:val="1"/>
          <w:numId w:val="15"/>
        </w:numPr>
        <w:spacing w:line="264" w:lineRule="auto"/>
        <w:ind w:left="426"/>
        <w:rPr>
          <w:rFonts w:ascii="Garamond" w:hAnsi="Garamond" w:cs="Calibri"/>
          <w:sz w:val="22"/>
          <w:szCs w:val="22"/>
        </w:rPr>
      </w:pPr>
      <w:r w:rsidRPr="006C7111">
        <w:rPr>
          <w:rFonts w:ascii="Garamond" w:hAnsi="Garamond" w:cs="Calibri"/>
          <w:sz w:val="22"/>
          <w:szCs w:val="22"/>
        </w:rPr>
        <w:t xml:space="preserve">Predmet zákazky je rozdelený na </w:t>
      </w:r>
      <w:r w:rsidR="00E11F96">
        <w:rPr>
          <w:rFonts w:ascii="Garamond" w:hAnsi="Garamond" w:cs="Calibri"/>
          <w:b/>
          <w:bCs/>
          <w:sz w:val="22"/>
          <w:szCs w:val="22"/>
        </w:rPr>
        <w:t>4</w:t>
      </w:r>
      <w:r w:rsidRPr="006C7111">
        <w:rPr>
          <w:rFonts w:ascii="Garamond" w:hAnsi="Garamond" w:cs="Calibri"/>
          <w:b/>
          <w:bCs/>
          <w:sz w:val="22"/>
          <w:szCs w:val="22"/>
        </w:rPr>
        <w:t xml:space="preserve"> samostatné časti</w:t>
      </w:r>
      <w:r w:rsidRPr="006C7111">
        <w:rPr>
          <w:rFonts w:ascii="Garamond" w:hAnsi="Garamond" w:cs="Calibri"/>
          <w:sz w:val="22"/>
          <w:szCs w:val="22"/>
        </w:rPr>
        <w:t xml:space="preserve"> nasledovným spôsobom:</w:t>
      </w:r>
    </w:p>
    <w:p w14:paraId="072EBCD4" w14:textId="30F61A16" w:rsidR="005B7E5D" w:rsidRDefault="006C7111"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bookmarkStart w:id="0" w:name="_Hlk139520535"/>
      <w:r w:rsidRPr="006C7111">
        <w:rPr>
          <w:rFonts w:ascii="Garamond" w:hAnsi="Garamond" w:cs="Calibri"/>
          <w:sz w:val="22"/>
          <w:szCs w:val="22"/>
        </w:rPr>
        <w:t xml:space="preserve">1 – </w:t>
      </w:r>
      <w:bookmarkEnd w:id="0"/>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7B9EB047" w14:textId="101C83B9" w:rsidR="006C7111" w:rsidRPr="006C7111" w:rsidRDefault="005B7E5D" w:rsidP="005B7E5D">
      <w:pPr>
        <w:pStyle w:val="tl1"/>
        <w:tabs>
          <w:tab w:val="left" w:pos="2127"/>
        </w:tabs>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Pr>
          <w:rFonts w:ascii="Garamond" w:hAnsi="Garamond" w:cs="Calibri"/>
          <w:sz w:val="22"/>
          <w:szCs w:val="22"/>
        </w:rPr>
        <w:t xml:space="preserve">– </w:t>
      </w:r>
      <w:r w:rsidR="00935242" w:rsidRPr="005B7E5D">
        <w:rPr>
          <w:rFonts w:ascii="Garamond" w:hAnsi="Garamond" w:cs="Calibri"/>
          <w:b/>
          <w:bCs/>
          <w:sz w:val="22"/>
          <w:szCs w:val="22"/>
        </w:rPr>
        <w:t>Herné prvky</w:t>
      </w:r>
    </w:p>
    <w:p w14:paraId="5E845195" w14:textId="153AB2A6" w:rsidR="005B7E5D" w:rsidRDefault="006C7111" w:rsidP="00B05F86">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 –</w:t>
      </w:r>
      <w:r w:rsidR="005B7E5D">
        <w:rPr>
          <w:rFonts w:ascii="Garamond" w:hAnsi="Garamond" w:cs="Calibri"/>
          <w:sz w:val="22"/>
          <w:szCs w:val="22"/>
        </w:rPr>
        <w:t xml:space="preserve"> </w:t>
      </w:r>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11DD83F7" w14:textId="6C539B93" w:rsidR="006C7111"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00935242" w:rsidRPr="005B7E5D">
        <w:rPr>
          <w:rFonts w:ascii="Garamond" w:hAnsi="Garamond" w:cs="Calibri"/>
          <w:b/>
          <w:bCs/>
          <w:sz w:val="22"/>
          <w:szCs w:val="22"/>
        </w:rPr>
        <w:t>Pohybové aktivity</w:t>
      </w:r>
    </w:p>
    <w:p w14:paraId="5B34070A" w14:textId="75FF0284" w:rsidR="005B7E5D" w:rsidRDefault="00935242" w:rsidP="00B05F86">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288F59CB" w14:textId="07E444E7" w:rsidR="00935242" w:rsidRPr="005B7E5D" w:rsidRDefault="005B7E5D" w:rsidP="005B7E5D">
      <w:pPr>
        <w:pStyle w:val="tl1"/>
        <w:spacing w:line="264" w:lineRule="auto"/>
        <w:ind w:left="3153" w:firstLine="447"/>
        <w:rPr>
          <w:rFonts w:ascii="Garamond" w:hAnsi="Garamond" w:cs="Calibri"/>
          <w:b/>
          <w:bCs/>
          <w:sz w:val="22"/>
          <w:szCs w:val="22"/>
        </w:rPr>
      </w:pPr>
      <w:r w:rsidRPr="005B7E5D">
        <w:rPr>
          <w:rFonts w:ascii="Garamond" w:hAnsi="Garamond" w:cs="Calibri"/>
          <w:sz w:val="22"/>
          <w:szCs w:val="22"/>
        </w:rPr>
        <w:t xml:space="preserve">1.etapa – </w:t>
      </w:r>
      <w:r w:rsidR="00935242" w:rsidRPr="005B7E5D">
        <w:rPr>
          <w:rFonts w:ascii="Garamond" w:hAnsi="Garamond" w:cs="Calibri"/>
          <w:b/>
          <w:bCs/>
          <w:sz w:val="22"/>
          <w:szCs w:val="22"/>
        </w:rPr>
        <w:t>Stavebné práce</w:t>
      </w:r>
    </w:p>
    <w:p w14:paraId="4076DAE5" w14:textId="2AB84701" w:rsidR="005B7E5D" w:rsidRDefault="00935242" w:rsidP="00B05F86">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2172588D" w14:textId="5F5AFBB3" w:rsidR="00935242" w:rsidRPr="00935242"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00935242" w:rsidRPr="005B7E5D">
        <w:rPr>
          <w:rFonts w:ascii="Garamond" w:hAnsi="Garamond" w:cs="Calibri"/>
          <w:b/>
          <w:bCs/>
          <w:sz w:val="22"/>
          <w:szCs w:val="22"/>
        </w:rPr>
        <w:t>Vegetačné úpravy</w:t>
      </w:r>
    </w:p>
    <w:p w14:paraId="70DA6E79" w14:textId="7AD261A0" w:rsidR="006C7111" w:rsidRPr="006C7111" w:rsidRDefault="006C7111" w:rsidP="006C7111">
      <w:pPr>
        <w:pStyle w:val="tl1"/>
        <w:spacing w:line="264" w:lineRule="auto"/>
        <w:ind w:left="426"/>
        <w:rPr>
          <w:rFonts w:ascii="Garamond" w:hAnsi="Garamond" w:cs="Calibri"/>
          <w:sz w:val="22"/>
          <w:szCs w:val="22"/>
          <w:u w:val="single"/>
        </w:rPr>
      </w:pPr>
      <w:r w:rsidRPr="006C7111">
        <w:rPr>
          <w:rFonts w:ascii="Garamond" w:hAnsi="Garamond" w:cs="Calibri"/>
          <w:sz w:val="22"/>
          <w:szCs w:val="22"/>
          <w:u w:val="single"/>
        </w:rPr>
        <w:t>Možnosť predloženia ponúk na jednotlivé časti nie je obmedzená, uchádzač môže predložiť ponuku na jednu časť alebo viacero častí.</w:t>
      </w:r>
    </w:p>
    <w:p w14:paraId="06CD01E9" w14:textId="77777777" w:rsidR="006C7111" w:rsidRDefault="006C7111" w:rsidP="006C7111">
      <w:pPr>
        <w:pStyle w:val="Odsekzoznamu"/>
        <w:rPr>
          <w:rFonts w:ascii="Garamond" w:hAnsi="Garamond" w:cs="Calibri"/>
          <w:sz w:val="22"/>
          <w:szCs w:val="22"/>
        </w:rPr>
      </w:pPr>
    </w:p>
    <w:p w14:paraId="54F4F22F" w14:textId="369D0047" w:rsidR="0088041C" w:rsidRPr="009B1F85" w:rsidRDefault="0088041C" w:rsidP="00B05F86">
      <w:pPr>
        <w:pStyle w:val="tl1"/>
        <w:numPr>
          <w:ilvl w:val="1"/>
          <w:numId w:val="15"/>
        </w:numPr>
        <w:spacing w:line="264" w:lineRule="auto"/>
        <w:ind w:left="426"/>
        <w:rPr>
          <w:rFonts w:ascii="Garamond" w:eastAsiaTheme="minorHAnsi" w:hAnsi="Garamond" w:cs="Calibri"/>
          <w:kern w:val="2"/>
          <w:sz w:val="22"/>
          <w:szCs w:val="22"/>
          <w:lang w:eastAsia="en-US"/>
          <w14:ligatures w14:val="standardContextual"/>
        </w:rPr>
      </w:pPr>
      <w:r w:rsidRPr="00861D52">
        <w:rPr>
          <w:rFonts w:ascii="Garamond" w:hAnsi="Garamond" w:cs="Calibri"/>
          <w:sz w:val="22"/>
          <w:szCs w:val="22"/>
        </w:rPr>
        <w:t>Spoločný slovník obstarávania (CPV).</w:t>
      </w:r>
    </w:p>
    <w:p w14:paraId="53FBE730" w14:textId="0CC6F3A5"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1"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A452CB" w:rsidRPr="009B1F85">
        <w:rPr>
          <w:rFonts w:ascii="Garamond" w:hAnsi="Garamond" w:cs="Calibri"/>
          <w:sz w:val="22"/>
          <w:szCs w:val="22"/>
        </w:rPr>
        <w:t xml:space="preserve">45236210-5 </w:t>
      </w:r>
      <w:r w:rsidR="003E2A63" w:rsidRPr="003E2A63">
        <w:rPr>
          <w:rFonts w:ascii="Garamond" w:hAnsi="Garamond" w:cs="Calibri"/>
          <w:sz w:val="22"/>
          <w:szCs w:val="22"/>
        </w:rPr>
        <w:t xml:space="preserve">  </w:t>
      </w:r>
      <w:r w:rsidR="003E2A63">
        <w:rPr>
          <w:rFonts w:ascii="Garamond" w:hAnsi="Garamond" w:cs="Calibri"/>
          <w:sz w:val="22"/>
          <w:szCs w:val="22"/>
        </w:rPr>
        <w:tab/>
      </w:r>
      <w:r w:rsidR="009B1F85" w:rsidRPr="009B1F85">
        <w:rPr>
          <w:rFonts w:ascii="Garamond" w:hAnsi="Garamond" w:cs="Calibri"/>
          <w:sz w:val="22"/>
          <w:szCs w:val="22"/>
        </w:rPr>
        <w:t>Stavebné práce na stavbe plôch pre detské ihriská</w:t>
      </w:r>
    </w:p>
    <w:p w14:paraId="01E10EC8" w14:textId="07EF1E18" w:rsidR="0088041C" w:rsidRDefault="0088041C" w:rsidP="000B4490">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000C2430" w:rsidRPr="00A7029F">
        <w:rPr>
          <w:rFonts w:ascii="Garamond" w:hAnsi="Garamond" w:cs="Calibri"/>
          <w:sz w:val="22"/>
          <w:szCs w:val="22"/>
        </w:rPr>
        <w:t>45236110-4</w:t>
      </w:r>
      <w:r w:rsidR="00D12F32" w:rsidRPr="00D12F32">
        <w:rPr>
          <w:rFonts w:ascii="Garamond" w:hAnsi="Garamond" w:cs="Calibri"/>
          <w:sz w:val="22"/>
          <w:szCs w:val="22"/>
        </w:rPr>
        <w:tab/>
      </w:r>
      <w:r w:rsidR="00A7029F" w:rsidRPr="00A7029F">
        <w:rPr>
          <w:rFonts w:ascii="Garamond" w:hAnsi="Garamond" w:cs="Calibri"/>
          <w:sz w:val="22"/>
          <w:szCs w:val="22"/>
        </w:rPr>
        <w:t>Stavebné práce na stavbe plôch pre športové ihriská</w:t>
      </w:r>
    </w:p>
    <w:p w14:paraId="48CEC17A" w14:textId="53CA6529" w:rsidR="000E0A7C" w:rsidRPr="00861D52" w:rsidRDefault="000E0A7C" w:rsidP="000B4490">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sidRPr="000E0A7C">
        <w:rPr>
          <w:rFonts w:ascii="Garamond" w:hAnsi="Garamond" w:cs="Calibri"/>
          <w:sz w:val="22"/>
          <w:szCs w:val="22"/>
        </w:rPr>
        <w:t>45233161</w:t>
      </w:r>
      <w:r w:rsidR="00F81447">
        <w:rPr>
          <w:rFonts w:ascii="Garamond" w:hAnsi="Garamond" w:cs="Calibri"/>
          <w:sz w:val="22"/>
          <w:szCs w:val="22"/>
        </w:rPr>
        <w:t>-5</w:t>
      </w:r>
      <w:r w:rsidRPr="000E0A7C">
        <w:rPr>
          <w:rFonts w:ascii="Garamond" w:hAnsi="Garamond" w:cs="Calibri"/>
          <w:sz w:val="22"/>
          <w:szCs w:val="22"/>
        </w:rPr>
        <w:t xml:space="preserve"> </w:t>
      </w:r>
      <w:r w:rsidRPr="000E0A7C">
        <w:rPr>
          <w:rFonts w:ascii="Garamond" w:hAnsi="Garamond" w:cs="Calibri"/>
          <w:sz w:val="22"/>
          <w:szCs w:val="22"/>
        </w:rPr>
        <w:tab/>
        <w:t>Stavebné práce na stavbe chodníkov</w:t>
      </w:r>
    </w:p>
    <w:p w14:paraId="78575598" w14:textId="73216690" w:rsidR="000B4490" w:rsidRPr="000B4490" w:rsidRDefault="000B4490" w:rsidP="000B4490">
      <w:pPr>
        <w:tabs>
          <w:tab w:val="left" w:pos="5387"/>
        </w:tabs>
        <w:ind w:left="3391" w:firstLine="720"/>
        <w:jc w:val="both"/>
        <w:rPr>
          <w:rFonts w:ascii="Garamond" w:hAnsi="Garamond" w:cs="Calibri"/>
          <w:sz w:val="22"/>
          <w:szCs w:val="22"/>
        </w:rPr>
      </w:pPr>
      <w:r w:rsidRPr="000B4490">
        <w:rPr>
          <w:rFonts w:ascii="Garamond" w:hAnsi="Garamond" w:cs="Calibri"/>
          <w:sz w:val="22"/>
          <w:szCs w:val="22"/>
        </w:rPr>
        <w:lastRenderedPageBreak/>
        <w:t>45311000-0</w:t>
      </w:r>
      <w:r>
        <w:rPr>
          <w:rFonts w:ascii="Garamond" w:hAnsi="Garamond" w:cs="Calibri"/>
          <w:sz w:val="22"/>
          <w:szCs w:val="22"/>
        </w:rPr>
        <w:tab/>
      </w:r>
      <w:r w:rsidRPr="000B4490">
        <w:rPr>
          <w:rFonts w:ascii="Garamond" w:hAnsi="Garamond" w:cs="Calibri"/>
          <w:sz w:val="22"/>
          <w:szCs w:val="22"/>
        </w:rPr>
        <w:t xml:space="preserve">Inštalácie a montáž elektrických rozvodov a zariadení </w:t>
      </w:r>
    </w:p>
    <w:p w14:paraId="497B9C0F" w14:textId="01D9629D" w:rsidR="000B4490" w:rsidRDefault="000B4490" w:rsidP="000B4490">
      <w:pPr>
        <w:tabs>
          <w:tab w:val="left" w:pos="5387"/>
        </w:tabs>
        <w:ind w:left="5386" w:hanging="1275"/>
        <w:jc w:val="both"/>
        <w:rPr>
          <w:rFonts w:ascii="Garamond" w:hAnsi="Garamond" w:cs="Calibri"/>
          <w:sz w:val="22"/>
          <w:szCs w:val="22"/>
        </w:rPr>
      </w:pPr>
      <w:r w:rsidRPr="000B4490">
        <w:rPr>
          <w:rFonts w:ascii="Garamond" w:hAnsi="Garamond" w:cs="Calibri"/>
          <w:sz w:val="22"/>
          <w:szCs w:val="22"/>
        </w:rPr>
        <w:t xml:space="preserve">45231300-8 </w:t>
      </w:r>
      <w:r>
        <w:rPr>
          <w:rFonts w:ascii="Garamond" w:hAnsi="Garamond" w:cs="Calibri"/>
          <w:sz w:val="22"/>
          <w:szCs w:val="22"/>
        </w:rPr>
        <w:tab/>
      </w:r>
      <w:r w:rsidRPr="000B4490">
        <w:rPr>
          <w:rFonts w:ascii="Garamond" w:hAnsi="Garamond" w:cs="Calibri"/>
          <w:sz w:val="22"/>
          <w:szCs w:val="22"/>
        </w:rPr>
        <w:t>Stavebné práce na stavbe potrubných vedení vody a</w:t>
      </w:r>
      <w:r w:rsidR="00BC4732">
        <w:rPr>
          <w:rFonts w:ascii="Garamond" w:hAnsi="Garamond" w:cs="Calibri"/>
          <w:sz w:val="22"/>
          <w:szCs w:val="22"/>
        </w:rPr>
        <w:t> </w:t>
      </w:r>
      <w:r w:rsidRPr="000B4490">
        <w:rPr>
          <w:rFonts w:ascii="Garamond" w:hAnsi="Garamond" w:cs="Calibri"/>
          <w:sz w:val="22"/>
          <w:szCs w:val="22"/>
        </w:rPr>
        <w:t>kanalizácie</w:t>
      </w:r>
    </w:p>
    <w:p w14:paraId="03072835" w14:textId="3C653920" w:rsidR="00BC4732" w:rsidRPr="00AB74FF" w:rsidRDefault="00BC4732" w:rsidP="00AB74F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45112700-2 </w:t>
      </w:r>
      <w:r w:rsidR="00AB74FF">
        <w:rPr>
          <w:rFonts w:ascii="Garamond" w:hAnsi="Garamond" w:cs="Calibri"/>
          <w:sz w:val="22"/>
          <w:szCs w:val="22"/>
        </w:rPr>
        <w:tab/>
      </w:r>
      <w:r w:rsidRPr="00AB74FF">
        <w:rPr>
          <w:rFonts w:ascii="Garamond" w:hAnsi="Garamond" w:cs="Calibri"/>
          <w:sz w:val="22"/>
          <w:szCs w:val="22"/>
        </w:rPr>
        <w:t>Terénne úpravy</w:t>
      </w:r>
    </w:p>
    <w:p w14:paraId="0D5B9C1C" w14:textId="124D54C6" w:rsidR="001B2B69" w:rsidRPr="00AB74FF" w:rsidRDefault="001B2B69" w:rsidP="00AB74F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45112320-4 </w:t>
      </w:r>
      <w:r w:rsidR="00AB74FF">
        <w:rPr>
          <w:rFonts w:ascii="Garamond" w:hAnsi="Garamond" w:cs="Calibri"/>
          <w:sz w:val="22"/>
          <w:szCs w:val="22"/>
        </w:rPr>
        <w:tab/>
      </w:r>
      <w:r w:rsidRPr="00AB74FF">
        <w:rPr>
          <w:rFonts w:ascii="Garamond" w:hAnsi="Garamond" w:cs="Calibri"/>
          <w:sz w:val="22"/>
          <w:szCs w:val="22"/>
        </w:rPr>
        <w:t>Rekultivačné práce</w:t>
      </w:r>
    </w:p>
    <w:p w14:paraId="1C47ED71" w14:textId="3BB9E2BB" w:rsidR="00AB74FF" w:rsidRPr="007B4AF9" w:rsidRDefault="00AB74FF" w:rsidP="00AB74FF">
      <w:pPr>
        <w:tabs>
          <w:tab w:val="left" w:pos="5387"/>
        </w:tabs>
        <w:ind w:left="5386" w:hanging="1275"/>
        <w:jc w:val="both"/>
        <w:rPr>
          <w:rFonts w:cstheme="minorHAnsi"/>
          <w:sz w:val="22"/>
          <w:szCs w:val="22"/>
        </w:rPr>
      </w:pPr>
      <w:r w:rsidRPr="00AB74FF">
        <w:rPr>
          <w:rFonts w:ascii="Garamond" w:hAnsi="Garamond" w:cs="Calibri"/>
          <w:sz w:val="22"/>
          <w:szCs w:val="22"/>
        </w:rPr>
        <w:t xml:space="preserve">77315000-1 </w:t>
      </w:r>
      <w:r>
        <w:rPr>
          <w:rFonts w:ascii="Garamond" w:hAnsi="Garamond" w:cs="Calibri"/>
          <w:sz w:val="22"/>
          <w:szCs w:val="22"/>
        </w:rPr>
        <w:tab/>
      </w:r>
      <w:r w:rsidRPr="00AB74FF">
        <w:rPr>
          <w:rFonts w:ascii="Garamond" w:hAnsi="Garamond" w:cs="Calibri"/>
          <w:sz w:val="22"/>
          <w:szCs w:val="22"/>
        </w:rPr>
        <w:t>Výsadba</w:t>
      </w:r>
    </w:p>
    <w:p w14:paraId="2B378E52" w14:textId="77777777" w:rsidR="001B2B69" w:rsidRPr="000B4490" w:rsidRDefault="001B2B69" w:rsidP="001B2B69">
      <w:pPr>
        <w:rPr>
          <w:rFonts w:ascii="Garamond" w:hAnsi="Garamond" w:cs="Calibri"/>
          <w:sz w:val="22"/>
          <w:szCs w:val="22"/>
        </w:rPr>
      </w:pPr>
    </w:p>
    <w:p w14:paraId="633297DE" w14:textId="12DA6C5B" w:rsidR="0088041C" w:rsidRPr="00861D52" w:rsidRDefault="0088041C" w:rsidP="00885542">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1"/>
    <w:p w14:paraId="48A8F273" w14:textId="115EA6EE" w:rsidR="009E492F" w:rsidRPr="009E492F" w:rsidRDefault="009E492F" w:rsidP="00B05F86">
      <w:pPr>
        <w:pStyle w:val="tl1"/>
        <w:numPr>
          <w:ilvl w:val="1"/>
          <w:numId w:val="15"/>
        </w:numPr>
        <w:spacing w:line="264" w:lineRule="auto"/>
        <w:ind w:left="426"/>
        <w:rPr>
          <w:rFonts w:ascii="Garamond" w:hAnsi="Garamond" w:cs="Calibri"/>
          <w:sz w:val="22"/>
          <w:szCs w:val="22"/>
        </w:rPr>
      </w:pPr>
      <w:r w:rsidRPr="009E492F">
        <w:rPr>
          <w:rFonts w:ascii="Garamond" w:hAnsi="Garamond" w:cs="Calibri"/>
          <w:sz w:val="22"/>
          <w:szCs w:val="22"/>
        </w:rPr>
        <w:t xml:space="preserve">Celková predpokladaná hodnota zákazky je </w:t>
      </w:r>
      <w:r w:rsidR="0004701B" w:rsidRPr="0004701B">
        <w:rPr>
          <w:rFonts w:ascii="Garamond" w:hAnsi="Garamond" w:cs="Calibri"/>
          <w:b/>
          <w:bCs/>
          <w:sz w:val="22"/>
          <w:szCs w:val="22"/>
        </w:rPr>
        <w:t>3 279 468,34</w:t>
      </w:r>
      <w:r w:rsidR="0004701B" w:rsidRPr="00EF25A6">
        <w:rPr>
          <w:rFonts w:asciiTheme="minorHAnsi" w:hAnsiTheme="minorHAnsi" w:cstheme="minorHAnsi"/>
          <w:sz w:val="22"/>
          <w:szCs w:val="22"/>
        </w:rPr>
        <w:t xml:space="preserve"> </w:t>
      </w:r>
      <w:r w:rsidRPr="002451B1">
        <w:rPr>
          <w:rFonts w:ascii="Garamond" w:hAnsi="Garamond" w:cs="Calibri"/>
          <w:b/>
          <w:bCs/>
          <w:sz w:val="22"/>
          <w:szCs w:val="22"/>
        </w:rPr>
        <w:t>EUR bez DPH.</w:t>
      </w:r>
      <w:r w:rsidRPr="009E492F">
        <w:rPr>
          <w:rFonts w:ascii="Garamond" w:hAnsi="Garamond" w:cs="Calibri"/>
          <w:sz w:val="22"/>
          <w:szCs w:val="22"/>
        </w:rPr>
        <w:t xml:space="preserve"> Predpokladaná hodnota jednotlivých častí predmetu zákazky:</w:t>
      </w:r>
    </w:p>
    <w:p w14:paraId="5AA188F5"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 –</w:t>
      </w:r>
      <w:r w:rsidR="005B7E5D">
        <w:rPr>
          <w:rFonts w:ascii="Garamond" w:hAnsi="Garamond" w:cs="Calibri"/>
          <w:sz w:val="22"/>
          <w:szCs w:val="22"/>
        </w:rPr>
        <w:t xml:space="preserve"> </w:t>
      </w:r>
      <w:r w:rsidR="005B7E5D" w:rsidRPr="005B7E5D">
        <w:rPr>
          <w:rFonts w:ascii="Garamond" w:hAnsi="Garamond" w:cs="Calibri"/>
          <w:sz w:val="22"/>
          <w:szCs w:val="22"/>
        </w:rPr>
        <w:t xml:space="preserve">Zelené sídliská / lokalita MAGURSKÁ-KRIVÁNSKA-JELŠOVÝ HÁJIK, </w:t>
      </w:r>
    </w:p>
    <w:p w14:paraId="4B87C6EF" w14:textId="5EEBA874" w:rsidR="0004701B" w:rsidRPr="00D809B8" w:rsidRDefault="005B7E5D" w:rsidP="005B7E5D">
      <w:pPr>
        <w:pStyle w:val="tl1"/>
        <w:spacing w:line="264" w:lineRule="auto"/>
        <w:ind w:left="993"/>
        <w:rPr>
          <w:rFonts w:ascii="Garamond" w:hAnsi="Garamond" w:cs="Calibri"/>
          <w:b/>
          <w:bCs/>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sz w:val="22"/>
          <w:szCs w:val="22"/>
        </w:rPr>
        <w:t xml:space="preserve"> </w:t>
      </w:r>
      <w:r w:rsidR="0004701B" w:rsidRPr="005B7E5D">
        <w:rPr>
          <w:rFonts w:ascii="Garamond" w:hAnsi="Garamond" w:cs="Calibri"/>
          <w:b/>
          <w:bCs/>
          <w:sz w:val="22"/>
          <w:szCs w:val="22"/>
        </w:rPr>
        <w:t xml:space="preserve">Herné prvky: </w:t>
      </w:r>
      <w:r w:rsidR="0004701B" w:rsidRPr="005B7E5D">
        <w:rPr>
          <w:rFonts w:ascii="Garamond" w:hAnsi="Garamond" w:cs="Calibri"/>
          <w:b/>
          <w:bCs/>
          <w:sz w:val="22"/>
          <w:szCs w:val="22"/>
        </w:rPr>
        <w:tab/>
      </w:r>
      <w:r w:rsidR="0004701B">
        <w:rPr>
          <w:rFonts w:ascii="Garamond" w:hAnsi="Garamond" w:cs="Calibri"/>
          <w:sz w:val="22"/>
          <w:szCs w:val="22"/>
        </w:rPr>
        <w:tab/>
      </w:r>
      <w:r w:rsidR="00D809B8" w:rsidRPr="00D809B8">
        <w:rPr>
          <w:rFonts w:ascii="Garamond" w:hAnsi="Garamond" w:cs="Calibri"/>
          <w:b/>
          <w:bCs/>
          <w:sz w:val="22"/>
          <w:szCs w:val="22"/>
        </w:rPr>
        <w:t xml:space="preserve">117 059,41 </w:t>
      </w:r>
      <w:r w:rsidR="00D809B8" w:rsidRPr="002451B1">
        <w:rPr>
          <w:rFonts w:ascii="Garamond" w:hAnsi="Garamond" w:cs="Calibri"/>
          <w:b/>
          <w:bCs/>
          <w:sz w:val="22"/>
          <w:szCs w:val="22"/>
        </w:rPr>
        <w:t>EUR bez DPH</w:t>
      </w:r>
    </w:p>
    <w:p w14:paraId="3AF53AB1"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2 – </w:t>
      </w:r>
      <w:r w:rsidR="005B7E5D" w:rsidRPr="005B7E5D">
        <w:rPr>
          <w:rFonts w:ascii="Garamond" w:hAnsi="Garamond" w:cs="Calibri"/>
          <w:sz w:val="22"/>
          <w:szCs w:val="22"/>
        </w:rPr>
        <w:t xml:space="preserve">Zelené sídliská / lokalita MAGURSKÁ-KRIVÁNSKA-JELŠOVÝ HÁJIK, </w:t>
      </w:r>
    </w:p>
    <w:p w14:paraId="32E7AC5F" w14:textId="11AA47F4" w:rsidR="0004701B" w:rsidRPr="00C00461" w:rsidRDefault="005B7E5D" w:rsidP="005B7E5D">
      <w:pPr>
        <w:pStyle w:val="tl1"/>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b/>
          <w:bCs/>
          <w:sz w:val="22"/>
          <w:szCs w:val="22"/>
        </w:rPr>
        <w:t>Pohybové aktivity</w:t>
      </w:r>
      <w:r w:rsidR="00BE3595" w:rsidRPr="005B7E5D">
        <w:rPr>
          <w:rFonts w:ascii="Garamond" w:hAnsi="Garamond" w:cs="Calibri"/>
          <w:b/>
          <w:bCs/>
          <w:sz w:val="22"/>
          <w:szCs w:val="22"/>
        </w:rPr>
        <w:t>:</w:t>
      </w:r>
      <w:r w:rsidR="00146820">
        <w:rPr>
          <w:rFonts w:ascii="Garamond" w:hAnsi="Garamond" w:cs="Calibri"/>
          <w:sz w:val="22"/>
          <w:szCs w:val="22"/>
        </w:rPr>
        <w:tab/>
      </w:r>
      <w:r w:rsidR="00146820" w:rsidRPr="00146820">
        <w:rPr>
          <w:rFonts w:ascii="Garamond" w:hAnsi="Garamond" w:cs="Calibri"/>
          <w:b/>
          <w:bCs/>
          <w:sz w:val="22"/>
          <w:szCs w:val="22"/>
        </w:rPr>
        <w:t>964 734,51</w:t>
      </w:r>
      <w:r w:rsidR="00146820">
        <w:rPr>
          <w:rFonts w:ascii="Garamond" w:hAnsi="Garamond" w:cs="Calibri"/>
          <w:b/>
          <w:bCs/>
          <w:sz w:val="22"/>
          <w:szCs w:val="22"/>
        </w:rPr>
        <w:t xml:space="preserve"> </w:t>
      </w:r>
      <w:r w:rsidR="00146820" w:rsidRPr="002451B1">
        <w:rPr>
          <w:rFonts w:ascii="Garamond" w:hAnsi="Garamond" w:cs="Calibri"/>
          <w:b/>
          <w:bCs/>
          <w:sz w:val="22"/>
          <w:szCs w:val="22"/>
        </w:rPr>
        <w:t>EUR bez DPH</w:t>
      </w:r>
    </w:p>
    <w:p w14:paraId="384755CA"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005B7E5D" w:rsidRPr="005B7E5D">
        <w:rPr>
          <w:rFonts w:ascii="Garamond" w:hAnsi="Garamond" w:cs="Calibri"/>
          <w:sz w:val="22"/>
          <w:szCs w:val="22"/>
        </w:rPr>
        <w:t xml:space="preserve">Zelené sídliská / lokalita MAGURSKÁ-KRIVÁNSKA-JELŠOVÝ HÁJIK, </w:t>
      </w:r>
    </w:p>
    <w:p w14:paraId="7CCC816A" w14:textId="4A163C57" w:rsidR="0004701B" w:rsidRDefault="005B7E5D" w:rsidP="005B7E5D">
      <w:pPr>
        <w:pStyle w:val="tl1"/>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b/>
          <w:bCs/>
          <w:sz w:val="22"/>
          <w:szCs w:val="22"/>
        </w:rPr>
        <w:t>Stavebné práce</w:t>
      </w:r>
      <w:r w:rsidR="00BE3595" w:rsidRPr="005B7E5D">
        <w:rPr>
          <w:rFonts w:ascii="Garamond" w:hAnsi="Garamond" w:cs="Calibri"/>
          <w:b/>
          <w:bCs/>
          <w:sz w:val="22"/>
          <w:szCs w:val="22"/>
        </w:rPr>
        <w:t>:</w:t>
      </w:r>
      <w:r w:rsidR="00C4105E" w:rsidRPr="005B7E5D">
        <w:rPr>
          <w:rFonts w:ascii="Garamond" w:hAnsi="Garamond" w:cs="Calibri"/>
          <w:b/>
          <w:bCs/>
          <w:sz w:val="22"/>
          <w:szCs w:val="22"/>
        </w:rPr>
        <w:tab/>
      </w:r>
      <w:r w:rsidR="00C4105E" w:rsidRPr="00C4105E">
        <w:rPr>
          <w:rFonts w:ascii="Garamond" w:hAnsi="Garamond" w:cs="Calibri"/>
          <w:b/>
          <w:bCs/>
          <w:sz w:val="22"/>
          <w:szCs w:val="22"/>
        </w:rPr>
        <w:t xml:space="preserve">1 977 921,98 </w:t>
      </w:r>
      <w:r w:rsidR="00C4105E" w:rsidRPr="002451B1">
        <w:rPr>
          <w:rFonts w:ascii="Garamond" w:hAnsi="Garamond" w:cs="Calibri"/>
          <w:b/>
          <w:bCs/>
          <w:sz w:val="22"/>
          <w:szCs w:val="22"/>
        </w:rPr>
        <w:t>EUR bez DPH</w:t>
      </w:r>
    </w:p>
    <w:p w14:paraId="59DD7F80"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005B7E5D" w:rsidRPr="005B7E5D">
        <w:rPr>
          <w:rFonts w:ascii="Garamond" w:hAnsi="Garamond" w:cs="Calibri"/>
          <w:sz w:val="22"/>
          <w:szCs w:val="22"/>
        </w:rPr>
        <w:t xml:space="preserve">Zelené sídliská / lokalita MAGURSKÁ-KRIVÁNSKA-JELŠOVÝ HÁJIK, </w:t>
      </w:r>
    </w:p>
    <w:p w14:paraId="4C8DB598" w14:textId="5C8D2827" w:rsidR="0004701B" w:rsidRPr="00935242" w:rsidRDefault="005B7E5D" w:rsidP="005B7E5D">
      <w:pPr>
        <w:pStyle w:val="tl1"/>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b/>
          <w:bCs/>
          <w:sz w:val="22"/>
          <w:szCs w:val="22"/>
        </w:rPr>
        <w:t>Vegetačné úpravy</w:t>
      </w:r>
      <w:r w:rsidR="00BE3595" w:rsidRPr="005B7E5D">
        <w:rPr>
          <w:rFonts w:ascii="Garamond" w:hAnsi="Garamond" w:cs="Calibri"/>
          <w:b/>
          <w:bCs/>
          <w:sz w:val="22"/>
          <w:szCs w:val="22"/>
        </w:rPr>
        <w:t>:</w:t>
      </w:r>
      <w:r w:rsidR="004E0E15">
        <w:rPr>
          <w:rFonts w:ascii="Garamond" w:hAnsi="Garamond" w:cs="Calibri"/>
          <w:sz w:val="22"/>
          <w:szCs w:val="22"/>
        </w:rPr>
        <w:tab/>
      </w:r>
      <w:r w:rsidR="004E0E15" w:rsidRPr="004E0E15">
        <w:rPr>
          <w:rFonts w:ascii="Garamond" w:hAnsi="Garamond" w:cs="Calibri"/>
          <w:b/>
          <w:bCs/>
          <w:sz w:val="22"/>
          <w:szCs w:val="22"/>
        </w:rPr>
        <w:t xml:space="preserve">219 752,44 </w:t>
      </w:r>
      <w:r w:rsidR="004E0E15" w:rsidRPr="002451B1">
        <w:rPr>
          <w:rFonts w:ascii="Garamond" w:hAnsi="Garamond" w:cs="Calibri"/>
          <w:b/>
          <w:bCs/>
          <w:sz w:val="22"/>
          <w:szCs w:val="22"/>
        </w:rPr>
        <w:t>EUR bez DPH</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B05F86">
      <w:pPr>
        <w:pStyle w:val="tl1"/>
        <w:numPr>
          <w:ilvl w:val="1"/>
          <w:numId w:val="15"/>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054CB408" w14:textId="77777777" w:rsidR="00501A3A" w:rsidRPr="00861D52" w:rsidRDefault="00501A3A"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B05F86">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2AFDDB2D" w14:textId="7750A148" w:rsidR="0088041C" w:rsidRDefault="005C4547" w:rsidP="00B05F86">
      <w:pPr>
        <w:pStyle w:val="tl1"/>
        <w:numPr>
          <w:ilvl w:val="1"/>
          <w:numId w:val="15"/>
        </w:numPr>
        <w:spacing w:line="264" w:lineRule="auto"/>
        <w:ind w:left="426"/>
        <w:rPr>
          <w:rFonts w:ascii="Garamond" w:hAnsi="Garamond" w:cs="Calibri"/>
          <w:sz w:val="22"/>
          <w:szCs w:val="22"/>
        </w:rPr>
      </w:pPr>
      <w:r w:rsidRPr="005C4547">
        <w:rPr>
          <w:rFonts w:ascii="Garamond" w:hAnsi="Garamond" w:cs="Calibri"/>
          <w:sz w:val="22"/>
          <w:szCs w:val="22"/>
        </w:rPr>
        <w:t xml:space="preserve">Miestom uskutočnenia prác sú pozemky v katastrálnom území </w:t>
      </w:r>
      <w:r w:rsidR="00322199">
        <w:rPr>
          <w:rFonts w:ascii="Garamond" w:hAnsi="Garamond" w:cs="Calibri"/>
          <w:sz w:val="22"/>
          <w:szCs w:val="22"/>
        </w:rPr>
        <w:t>Sásová</w:t>
      </w:r>
      <w:r w:rsidRPr="005C4547">
        <w:rPr>
          <w:rFonts w:ascii="Garamond" w:hAnsi="Garamond" w:cs="Calibri"/>
          <w:sz w:val="22"/>
          <w:szCs w:val="22"/>
        </w:rPr>
        <w:t xml:space="preserve">, obec </w:t>
      </w:r>
      <w:r w:rsidR="00322199">
        <w:rPr>
          <w:rFonts w:ascii="Garamond" w:hAnsi="Garamond" w:cs="Calibri"/>
          <w:sz w:val="22"/>
          <w:szCs w:val="22"/>
        </w:rPr>
        <w:t>Banská Bystrica</w:t>
      </w:r>
      <w:r w:rsidRPr="005C4547">
        <w:rPr>
          <w:rFonts w:ascii="Garamond" w:hAnsi="Garamond" w:cs="Calibri"/>
          <w:sz w:val="22"/>
          <w:szCs w:val="22"/>
        </w:rPr>
        <w:t xml:space="preserve">, evidované na LV č. </w:t>
      </w:r>
      <w:r w:rsidR="00322199">
        <w:rPr>
          <w:rFonts w:ascii="Garamond" w:hAnsi="Garamond" w:cs="Calibri"/>
          <w:sz w:val="22"/>
          <w:szCs w:val="22"/>
        </w:rPr>
        <w:t>1</w:t>
      </w:r>
      <w:r w:rsidR="005D5D2D">
        <w:rPr>
          <w:rFonts w:ascii="Garamond" w:hAnsi="Garamond" w:cs="Calibri"/>
          <w:sz w:val="22"/>
          <w:szCs w:val="22"/>
        </w:rPr>
        <w:t>0</w:t>
      </w:r>
      <w:r w:rsidRPr="005C4547">
        <w:rPr>
          <w:rFonts w:ascii="Garamond" w:hAnsi="Garamond" w:cs="Calibri"/>
          <w:sz w:val="22"/>
          <w:szCs w:val="22"/>
        </w:rPr>
        <w:t>00, pričom konkrétne parcelné čísla sú bližšie špecifikované v bode 2.1 jednotlivých zmlúv.</w:t>
      </w:r>
    </w:p>
    <w:p w14:paraId="5F0C581D" w14:textId="77777777" w:rsidR="00657F0B" w:rsidRPr="00861D52" w:rsidRDefault="00657F0B" w:rsidP="00657F0B">
      <w:pPr>
        <w:pStyle w:val="tl1"/>
        <w:spacing w:line="264" w:lineRule="auto"/>
        <w:ind w:left="426"/>
        <w:rPr>
          <w:rFonts w:ascii="Garamond" w:hAnsi="Garamond" w:cs="Calibri"/>
          <w:sz w:val="22"/>
          <w:szCs w:val="22"/>
        </w:rPr>
      </w:pPr>
    </w:p>
    <w:p w14:paraId="31C588ED" w14:textId="39051761" w:rsidR="000A79A6" w:rsidRPr="00141AEC" w:rsidRDefault="00B252A4" w:rsidP="00B05F86">
      <w:pPr>
        <w:pStyle w:val="tl1"/>
        <w:numPr>
          <w:ilvl w:val="1"/>
          <w:numId w:val="15"/>
        </w:numPr>
        <w:spacing w:line="264" w:lineRule="auto"/>
        <w:ind w:left="426"/>
        <w:rPr>
          <w:rFonts w:ascii="Garamond" w:hAnsi="Garamond" w:cs="Calibri"/>
          <w:b/>
          <w:bCs/>
          <w:sz w:val="22"/>
          <w:szCs w:val="22"/>
        </w:rPr>
      </w:pPr>
      <w:r w:rsidRPr="00141AEC">
        <w:rPr>
          <w:rFonts w:ascii="Garamond" w:hAnsi="Garamond" w:cs="Calibri"/>
          <w:sz w:val="22"/>
          <w:szCs w:val="22"/>
        </w:rPr>
        <w:t>Predmet zákazky bude dodaný</w:t>
      </w:r>
      <w:r w:rsidR="004258EE" w:rsidRPr="00141AEC">
        <w:rPr>
          <w:rFonts w:ascii="Garamond" w:hAnsi="Garamond" w:cs="Calibri"/>
          <w:sz w:val="22"/>
          <w:szCs w:val="22"/>
        </w:rPr>
        <w:t xml:space="preserve"> </w:t>
      </w:r>
      <w:r w:rsidR="00141AEC" w:rsidRPr="00141AEC">
        <w:rPr>
          <w:rFonts w:ascii="Garamond" w:hAnsi="Garamond" w:cs="Calibri"/>
          <w:sz w:val="22"/>
          <w:szCs w:val="22"/>
        </w:rPr>
        <w:t xml:space="preserve">v čase a spôsobom v zmysle obchodných podmienok uvedených v jednotlivých zmluvách, t. j.: </w:t>
      </w:r>
    </w:p>
    <w:p w14:paraId="2D102437" w14:textId="77777777" w:rsidR="005B7E5D" w:rsidRDefault="000A79A6"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 –</w:t>
      </w:r>
      <w:r w:rsidR="005B7E5D">
        <w:rPr>
          <w:rFonts w:ascii="Garamond" w:hAnsi="Garamond" w:cs="Calibri"/>
          <w:sz w:val="22"/>
          <w:szCs w:val="22"/>
        </w:rPr>
        <w:t xml:space="preserve"> </w:t>
      </w:r>
      <w:r w:rsidR="005B7E5D" w:rsidRPr="005B7E5D">
        <w:rPr>
          <w:rFonts w:ascii="Garamond" w:hAnsi="Garamond" w:cs="Calibri"/>
          <w:sz w:val="22"/>
          <w:szCs w:val="22"/>
        </w:rPr>
        <w:t xml:space="preserve">Zelené sídliská / lokalita MAGURSKÁ-KRIVÁNSKA-JELŠOVÝ HÁJIK, </w:t>
      </w:r>
    </w:p>
    <w:p w14:paraId="0F946340" w14:textId="5F4A1F01" w:rsidR="000A79A6" w:rsidRPr="00D809B8" w:rsidRDefault="005B7E5D" w:rsidP="005B7E5D">
      <w:pPr>
        <w:pStyle w:val="tl1"/>
        <w:spacing w:line="264" w:lineRule="auto"/>
        <w:ind w:left="993"/>
        <w:rPr>
          <w:rFonts w:ascii="Garamond" w:hAnsi="Garamond" w:cs="Calibri"/>
          <w:b/>
          <w:bCs/>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sidRPr="005B7E5D">
        <w:rPr>
          <w:rFonts w:ascii="Garamond" w:hAnsi="Garamond" w:cs="Calibri"/>
          <w:b/>
          <w:bCs/>
          <w:sz w:val="22"/>
          <w:szCs w:val="22"/>
        </w:rPr>
        <w:t xml:space="preserve">– </w:t>
      </w:r>
      <w:r w:rsidR="000A79A6" w:rsidRPr="005B7E5D">
        <w:rPr>
          <w:rFonts w:ascii="Garamond" w:hAnsi="Garamond" w:cs="Calibri"/>
          <w:b/>
          <w:bCs/>
          <w:sz w:val="22"/>
          <w:szCs w:val="22"/>
        </w:rPr>
        <w:t xml:space="preserve"> Herné prvky: </w:t>
      </w:r>
      <w:r w:rsidR="000A79A6" w:rsidRPr="005B7E5D">
        <w:rPr>
          <w:rFonts w:ascii="Garamond" w:hAnsi="Garamond" w:cs="Calibri"/>
          <w:b/>
          <w:bCs/>
          <w:sz w:val="22"/>
          <w:szCs w:val="22"/>
        </w:rPr>
        <w:tab/>
      </w:r>
      <w:r w:rsidR="000A79A6">
        <w:rPr>
          <w:rFonts w:ascii="Garamond" w:hAnsi="Garamond" w:cs="Calibri"/>
          <w:sz w:val="22"/>
          <w:szCs w:val="22"/>
        </w:rPr>
        <w:tab/>
      </w:r>
      <w:r w:rsidR="00141AEC">
        <w:rPr>
          <w:rFonts w:ascii="Garamond" w:hAnsi="Garamond" w:cs="Calibri"/>
          <w:b/>
          <w:bCs/>
          <w:sz w:val="22"/>
          <w:szCs w:val="22"/>
        </w:rPr>
        <w:t xml:space="preserve">do </w:t>
      </w:r>
      <w:r w:rsidR="00A26C03">
        <w:rPr>
          <w:rFonts w:ascii="Garamond" w:hAnsi="Garamond" w:cs="Calibri"/>
          <w:b/>
          <w:bCs/>
          <w:sz w:val="22"/>
          <w:szCs w:val="22"/>
        </w:rPr>
        <w:t>7 mesiacov od prevzatia staveniska</w:t>
      </w:r>
    </w:p>
    <w:p w14:paraId="6953B70B" w14:textId="77777777" w:rsidR="005B7E5D" w:rsidRDefault="000A79A6" w:rsidP="005B7E5D">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2 – </w:t>
      </w:r>
      <w:r w:rsidR="005B7E5D" w:rsidRPr="005B7E5D">
        <w:rPr>
          <w:rFonts w:ascii="Garamond" w:hAnsi="Garamond" w:cs="Calibri"/>
          <w:sz w:val="22"/>
          <w:szCs w:val="22"/>
        </w:rPr>
        <w:t xml:space="preserve">Zelené sídliská / lokalita MAGURSKÁ-KRIVÁNSKA-JELŠOVÝ HÁJIK, </w:t>
      </w:r>
    </w:p>
    <w:p w14:paraId="4AB059DA" w14:textId="4BA20D6B" w:rsidR="000A79A6" w:rsidRPr="00C00461"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5B7E5D">
        <w:rPr>
          <w:rFonts w:ascii="Garamond" w:hAnsi="Garamond" w:cs="Calibri"/>
          <w:b/>
          <w:bCs/>
          <w:sz w:val="22"/>
          <w:szCs w:val="22"/>
        </w:rPr>
        <w:t xml:space="preserve">– </w:t>
      </w:r>
      <w:r w:rsidR="000A79A6" w:rsidRPr="005B7E5D">
        <w:rPr>
          <w:rFonts w:ascii="Garamond" w:hAnsi="Garamond" w:cs="Calibri"/>
          <w:b/>
          <w:bCs/>
          <w:sz w:val="22"/>
          <w:szCs w:val="22"/>
        </w:rPr>
        <w:t>Pohybové aktivity:</w:t>
      </w:r>
      <w:r w:rsidR="000A79A6">
        <w:rPr>
          <w:rFonts w:ascii="Garamond" w:hAnsi="Garamond" w:cs="Calibri"/>
          <w:sz w:val="22"/>
          <w:szCs w:val="22"/>
        </w:rPr>
        <w:tab/>
      </w:r>
      <w:r w:rsidR="00150448">
        <w:rPr>
          <w:rFonts w:ascii="Garamond" w:hAnsi="Garamond" w:cs="Calibri"/>
          <w:b/>
          <w:bCs/>
          <w:sz w:val="22"/>
          <w:szCs w:val="22"/>
        </w:rPr>
        <w:t>do 11 mesiacov od prevzatia staveniska</w:t>
      </w:r>
    </w:p>
    <w:p w14:paraId="4D0ED4EB" w14:textId="77777777" w:rsidR="005B7E5D" w:rsidRDefault="000A79A6" w:rsidP="005B7E5D">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005B7E5D" w:rsidRPr="005B7E5D">
        <w:rPr>
          <w:rFonts w:ascii="Garamond" w:hAnsi="Garamond" w:cs="Calibri"/>
          <w:sz w:val="22"/>
          <w:szCs w:val="22"/>
        </w:rPr>
        <w:t xml:space="preserve">Zelené sídliská / lokalita MAGURSKÁ-KRIVÁNSKA-JELŠOVÝ HÁJIK, </w:t>
      </w:r>
    </w:p>
    <w:p w14:paraId="0942B587" w14:textId="658BC6DA" w:rsidR="000A79A6"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5B7E5D">
        <w:rPr>
          <w:rFonts w:ascii="Garamond" w:hAnsi="Garamond" w:cs="Calibri"/>
          <w:b/>
          <w:bCs/>
          <w:sz w:val="22"/>
          <w:szCs w:val="22"/>
        </w:rPr>
        <w:t xml:space="preserve">– </w:t>
      </w:r>
      <w:r w:rsidR="000A79A6" w:rsidRPr="005B7E5D">
        <w:rPr>
          <w:rFonts w:ascii="Garamond" w:hAnsi="Garamond" w:cs="Calibri"/>
          <w:b/>
          <w:bCs/>
          <w:sz w:val="22"/>
          <w:szCs w:val="22"/>
        </w:rPr>
        <w:t>Stavebné práce:</w:t>
      </w:r>
      <w:r w:rsidR="000A79A6" w:rsidRPr="005B7E5D">
        <w:rPr>
          <w:rFonts w:ascii="Garamond" w:hAnsi="Garamond" w:cs="Calibri"/>
          <w:b/>
          <w:bCs/>
          <w:sz w:val="22"/>
          <w:szCs w:val="22"/>
        </w:rPr>
        <w:tab/>
      </w:r>
      <w:r w:rsidR="00432288">
        <w:rPr>
          <w:rFonts w:ascii="Garamond" w:hAnsi="Garamond" w:cs="Calibri"/>
          <w:b/>
          <w:bCs/>
          <w:sz w:val="22"/>
          <w:szCs w:val="22"/>
        </w:rPr>
        <w:t>do 15 mesiacov od prevzatia staveniska</w:t>
      </w:r>
    </w:p>
    <w:p w14:paraId="13C4F526" w14:textId="77777777" w:rsidR="005B7E5D" w:rsidRDefault="000A79A6" w:rsidP="005B7E5D">
      <w:pPr>
        <w:pStyle w:val="tl1"/>
        <w:numPr>
          <w:ilvl w:val="1"/>
          <w:numId w:val="28"/>
        </w:numPr>
        <w:spacing w:line="264" w:lineRule="auto"/>
        <w:ind w:left="993"/>
        <w:rPr>
          <w:rFonts w:ascii="Garamond" w:hAnsi="Garamond" w:cs="Calibri"/>
          <w:sz w:val="22"/>
          <w:szCs w:val="22"/>
        </w:rPr>
      </w:pPr>
      <w:r w:rsidRPr="00707860">
        <w:rPr>
          <w:rFonts w:ascii="Garamond" w:hAnsi="Garamond" w:cs="Calibri"/>
          <w:sz w:val="22"/>
          <w:szCs w:val="22"/>
        </w:rPr>
        <w:t xml:space="preserve">Časť predmetu zákazky č. 4 – </w:t>
      </w:r>
      <w:r w:rsidR="005B7E5D" w:rsidRPr="005B7E5D">
        <w:rPr>
          <w:rFonts w:ascii="Garamond" w:hAnsi="Garamond" w:cs="Calibri"/>
          <w:sz w:val="22"/>
          <w:szCs w:val="22"/>
        </w:rPr>
        <w:t xml:space="preserve">Zelené sídliská / lokalita MAGURSKÁ-KRIVÁNSKA-JELŠOVÝ HÁJIK, </w:t>
      </w:r>
    </w:p>
    <w:p w14:paraId="07AF20CA" w14:textId="05FD6802" w:rsidR="000A79A6" w:rsidRPr="00707860"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000A79A6" w:rsidRPr="005B7E5D">
        <w:rPr>
          <w:rFonts w:ascii="Garamond" w:hAnsi="Garamond" w:cs="Calibri"/>
          <w:b/>
          <w:bCs/>
          <w:sz w:val="22"/>
          <w:szCs w:val="22"/>
        </w:rPr>
        <w:t>Vegetačné úpravy:</w:t>
      </w:r>
      <w:r w:rsidR="000A79A6" w:rsidRPr="005B7E5D">
        <w:rPr>
          <w:rFonts w:ascii="Garamond" w:hAnsi="Garamond" w:cs="Calibri"/>
          <w:b/>
          <w:bCs/>
          <w:sz w:val="22"/>
          <w:szCs w:val="22"/>
        </w:rPr>
        <w:tab/>
      </w:r>
      <w:r w:rsidR="00707860">
        <w:rPr>
          <w:rFonts w:ascii="Garamond" w:hAnsi="Garamond" w:cs="Calibri"/>
          <w:b/>
          <w:bCs/>
          <w:sz w:val="22"/>
          <w:szCs w:val="22"/>
        </w:rPr>
        <w:t>do 1</w:t>
      </w:r>
      <w:r w:rsidR="00D87DF1">
        <w:rPr>
          <w:rFonts w:ascii="Garamond" w:hAnsi="Garamond" w:cs="Calibri"/>
          <w:b/>
          <w:bCs/>
          <w:sz w:val="22"/>
          <w:szCs w:val="22"/>
        </w:rPr>
        <w:t>5</w:t>
      </w:r>
      <w:r w:rsidR="00707860">
        <w:rPr>
          <w:rFonts w:ascii="Garamond" w:hAnsi="Garamond" w:cs="Calibri"/>
          <w:b/>
          <w:bCs/>
          <w:sz w:val="22"/>
          <w:szCs w:val="22"/>
        </w:rPr>
        <w:t xml:space="preserve"> mesiacov od prevzatia staveniska</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1A09166D" w14:textId="54D4E823" w:rsidR="00A67AAE" w:rsidRDefault="0088041C" w:rsidP="00B05F86">
      <w:pPr>
        <w:pStyle w:val="tl1"/>
        <w:numPr>
          <w:ilvl w:val="1"/>
          <w:numId w:val="15"/>
        </w:numPr>
        <w:spacing w:line="264" w:lineRule="auto"/>
        <w:ind w:left="426" w:hanging="426"/>
        <w:rPr>
          <w:rFonts w:ascii="Garamond" w:hAnsi="Garamond" w:cs="Calibri"/>
          <w:sz w:val="22"/>
          <w:szCs w:val="22"/>
        </w:rPr>
      </w:pPr>
      <w:r w:rsidRPr="001B69A7">
        <w:rPr>
          <w:rFonts w:ascii="Garamond" w:hAnsi="Garamond" w:cs="Calibri"/>
          <w:sz w:val="22"/>
          <w:szCs w:val="22"/>
        </w:rPr>
        <w:t xml:space="preserve">Predmet zákazky bude </w:t>
      </w:r>
      <w:r w:rsidR="0068267B" w:rsidRPr="001B69A7">
        <w:rPr>
          <w:rFonts w:ascii="Garamond" w:hAnsi="Garamond" w:cs="Calibri"/>
          <w:sz w:val="22"/>
          <w:szCs w:val="22"/>
        </w:rPr>
        <w:t>spolu</w:t>
      </w:r>
      <w:r w:rsidRPr="001B69A7">
        <w:rPr>
          <w:rFonts w:ascii="Garamond" w:hAnsi="Garamond" w:cs="Calibri"/>
          <w:sz w:val="22"/>
          <w:szCs w:val="22"/>
        </w:rPr>
        <w:t>financovaný z</w:t>
      </w:r>
      <w:r w:rsidR="007C0141">
        <w:rPr>
          <w:rFonts w:ascii="Garamond" w:hAnsi="Garamond" w:cs="Calibri"/>
          <w:sz w:val="22"/>
          <w:szCs w:val="22"/>
        </w:rPr>
        <w:t>:</w:t>
      </w:r>
      <w:r w:rsidR="003B2B09" w:rsidRPr="001B69A7">
        <w:rPr>
          <w:rFonts w:ascii="Garamond" w:hAnsi="Garamond" w:cs="Calibri"/>
          <w:sz w:val="22"/>
          <w:szCs w:val="22"/>
        </w:rPr>
        <w:t> </w:t>
      </w:r>
    </w:p>
    <w:p w14:paraId="3064491C" w14:textId="2F01C105" w:rsidR="00BF5AA4" w:rsidRDefault="00BC1A15" w:rsidP="00B05F86">
      <w:pPr>
        <w:pStyle w:val="tl1"/>
        <w:numPr>
          <w:ilvl w:val="0"/>
          <w:numId w:val="37"/>
        </w:numPr>
        <w:spacing w:line="264" w:lineRule="auto"/>
        <w:rPr>
          <w:rFonts w:ascii="Garamond" w:hAnsi="Garamond" w:cs="Calibri"/>
          <w:sz w:val="22"/>
          <w:szCs w:val="22"/>
        </w:rPr>
      </w:pPr>
      <w:r w:rsidRPr="00BC1A15">
        <w:rPr>
          <w:rFonts w:ascii="Garamond" w:hAnsi="Garamond" w:cs="Calibri"/>
          <w:sz w:val="22"/>
          <w:szCs w:val="22"/>
        </w:rPr>
        <w:t>Program</w:t>
      </w:r>
      <w:r>
        <w:rPr>
          <w:rFonts w:ascii="Garamond" w:hAnsi="Garamond" w:cs="Calibri"/>
          <w:sz w:val="22"/>
          <w:szCs w:val="22"/>
        </w:rPr>
        <w:t>u</w:t>
      </w:r>
      <w:r w:rsidRPr="00BC1A15">
        <w:rPr>
          <w:rFonts w:ascii="Garamond" w:hAnsi="Garamond" w:cs="Calibri"/>
          <w:sz w:val="22"/>
          <w:szCs w:val="22"/>
        </w:rPr>
        <w:t xml:space="preserve"> Slovensko 2021 – 2027, Výzva na podporu rozvoja prvkov zelenej a modrej infraštruktúry v</w:t>
      </w:r>
      <w:r w:rsidR="00485054">
        <w:rPr>
          <w:rFonts w:ascii="Garamond" w:hAnsi="Garamond" w:cs="Calibri"/>
          <w:sz w:val="22"/>
          <w:szCs w:val="22"/>
        </w:rPr>
        <w:t> </w:t>
      </w:r>
      <w:r w:rsidRPr="00BC1A15">
        <w:rPr>
          <w:rFonts w:ascii="Garamond" w:hAnsi="Garamond" w:cs="Calibri"/>
          <w:sz w:val="22"/>
          <w:szCs w:val="22"/>
        </w:rPr>
        <w:t>obciach a mestách, kód výzvy: PSK-MIRRI-008-2024-ITI-EFRR</w:t>
      </w:r>
      <w:r w:rsidR="00D87DF1">
        <w:rPr>
          <w:rFonts w:ascii="Garamond" w:hAnsi="Garamond" w:cs="Calibri"/>
          <w:sz w:val="22"/>
          <w:szCs w:val="22"/>
        </w:rPr>
        <w:t xml:space="preserve"> (časť č. </w:t>
      </w:r>
      <w:r w:rsidR="00485054">
        <w:rPr>
          <w:rFonts w:ascii="Garamond" w:hAnsi="Garamond" w:cs="Calibri"/>
          <w:sz w:val="22"/>
          <w:szCs w:val="22"/>
        </w:rPr>
        <w:t>1</w:t>
      </w:r>
      <w:r w:rsidR="007C0141">
        <w:rPr>
          <w:rFonts w:ascii="Garamond" w:hAnsi="Garamond" w:cs="Calibri"/>
          <w:sz w:val="22"/>
          <w:szCs w:val="22"/>
        </w:rPr>
        <w:t>,</w:t>
      </w:r>
      <w:r w:rsidRPr="00BC1A15">
        <w:rPr>
          <w:rFonts w:ascii="Garamond" w:hAnsi="Garamond" w:cs="Calibri"/>
          <w:sz w:val="22"/>
          <w:szCs w:val="22"/>
        </w:rPr>
        <w:t xml:space="preserve"> </w:t>
      </w:r>
      <w:r w:rsidR="00485054">
        <w:rPr>
          <w:rFonts w:ascii="Garamond" w:hAnsi="Garamond" w:cs="Calibri"/>
          <w:sz w:val="22"/>
          <w:szCs w:val="22"/>
        </w:rPr>
        <w:t>3 a 4 predmetu zákazky)</w:t>
      </w:r>
      <w:r w:rsidR="00C65ECE">
        <w:rPr>
          <w:rFonts w:ascii="Garamond" w:hAnsi="Garamond" w:cs="Calibri"/>
          <w:sz w:val="22"/>
          <w:szCs w:val="22"/>
        </w:rPr>
        <w:t>,</w:t>
      </w:r>
    </w:p>
    <w:p w14:paraId="2B4F29D1" w14:textId="6118A3B6" w:rsidR="00021E7C" w:rsidRDefault="00021E7C" w:rsidP="00B05F86">
      <w:pPr>
        <w:pStyle w:val="tl1"/>
        <w:numPr>
          <w:ilvl w:val="0"/>
          <w:numId w:val="37"/>
        </w:numPr>
        <w:spacing w:line="264" w:lineRule="auto"/>
        <w:rPr>
          <w:rFonts w:ascii="Garamond" w:hAnsi="Garamond" w:cs="Calibri"/>
          <w:sz w:val="22"/>
          <w:szCs w:val="22"/>
        </w:rPr>
      </w:pPr>
      <w:r w:rsidRPr="00021E7C">
        <w:rPr>
          <w:rFonts w:ascii="Garamond" w:hAnsi="Garamond" w:cs="Calibri"/>
          <w:sz w:val="22"/>
          <w:szCs w:val="22"/>
        </w:rPr>
        <w:t>Programu Slovensko 2021 – 2027, Výzva na investície do regionálnej a miestnej infraštruktúry pre</w:t>
      </w:r>
      <w:r w:rsidR="00CB234D">
        <w:rPr>
          <w:rFonts w:ascii="Garamond" w:hAnsi="Garamond" w:cs="Calibri"/>
          <w:sz w:val="22"/>
          <w:szCs w:val="22"/>
        </w:rPr>
        <w:t> </w:t>
      </w:r>
      <w:r w:rsidRPr="00021E7C">
        <w:rPr>
          <w:rFonts w:ascii="Garamond" w:hAnsi="Garamond" w:cs="Calibri"/>
          <w:sz w:val="22"/>
          <w:szCs w:val="22"/>
        </w:rPr>
        <w:t>pohybové aktivity a cykloturistiku“, kód výzvy: PSK-MIRI-015-2024-ITI-EFRR</w:t>
      </w:r>
      <w:r w:rsidRPr="00BC1A15">
        <w:rPr>
          <w:rFonts w:ascii="Garamond" w:hAnsi="Garamond" w:cs="Calibri"/>
          <w:sz w:val="22"/>
          <w:szCs w:val="22"/>
        </w:rPr>
        <w:t xml:space="preserve"> </w:t>
      </w:r>
      <w:r w:rsidR="00485054">
        <w:rPr>
          <w:rFonts w:ascii="Garamond" w:hAnsi="Garamond" w:cs="Calibri"/>
          <w:sz w:val="22"/>
          <w:szCs w:val="22"/>
        </w:rPr>
        <w:t xml:space="preserve">(časť č. 2 predmetu zákazky) </w:t>
      </w:r>
      <w:r w:rsidR="007C0141">
        <w:rPr>
          <w:rFonts w:ascii="Garamond" w:hAnsi="Garamond" w:cs="Calibri"/>
          <w:sz w:val="22"/>
          <w:szCs w:val="22"/>
        </w:rPr>
        <w:t>a</w:t>
      </w:r>
    </w:p>
    <w:p w14:paraId="46B67148" w14:textId="250A3DC4" w:rsidR="0088041C" w:rsidRPr="001B69A7" w:rsidRDefault="00BC1A15" w:rsidP="00B05F86">
      <w:pPr>
        <w:pStyle w:val="tl1"/>
        <w:numPr>
          <w:ilvl w:val="0"/>
          <w:numId w:val="37"/>
        </w:numPr>
        <w:spacing w:line="264" w:lineRule="auto"/>
        <w:rPr>
          <w:rFonts w:ascii="Garamond" w:hAnsi="Garamond" w:cs="Calibri"/>
          <w:sz w:val="22"/>
          <w:szCs w:val="22"/>
        </w:rPr>
      </w:pPr>
      <w:r w:rsidRPr="00BC1A15">
        <w:rPr>
          <w:rFonts w:ascii="Garamond" w:hAnsi="Garamond" w:cs="Calibri"/>
          <w:sz w:val="22"/>
          <w:szCs w:val="22"/>
        </w:rPr>
        <w:t>vlastn</w:t>
      </w:r>
      <w:r w:rsidR="00CB0788">
        <w:rPr>
          <w:rFonts w:ascii="Garamond" w:hAnsi="Garamond" w:cs="Calibri"/>
          <w:sz w:val="22"/>
          <w:szCs w:val="22"/>
        </w:rPr>
        <w:t>ých</w:t>
      </w:r>
      <w:r w:rsidRPr="00BC1A15">
        <w:rPr>
          <w:rFonts w:ascii="Garamond" w:hAnsi="Garamond" w:cs="Calibri"/>
          <w:sz w:val="22"/>
          <w:szCs w:val="22"/>
        </w:rPr>
        <w:t xml:space="preserve"> zdroj</w:t>
      </w:r>
      <w:r w:rsidR="00CB0788">
        <w:rPr>
          <w:rFonts w:ascii="Garamond" w:hAnsi="Garamond" w:cs="Calibri"/>
          <w:sz w:val="22"/>
          <w:szCs w:val="22"/>
        </w:rPr>
        <w:t>ov</w:t>
      </w:r>
      <w:r w:rsidR="001B69A7">
        <w:rPr>
          <w:rFonts w:ascii="Garamond" w:hAnsi="Garamond" w:cs="Calibri"/>
          <w:sz w:val="22"/>
          <w:szCs w:val="22"/>
        </w:rPr>
        <w:t xml:space="preserve">. </w:t>
      </w:r>
      <w:r w:rsidR="005332AC" w:rsidRPr="001B69A7">
        <w:rPr>
          <w:rFonts w:ascii="Garamond" w:hAnsi="Garamond" w:cs="Calibri"/>
          <w:sz w:val="22"/>
          <w:szCs w:val="22"/>
        </w:rPr>
        <w:t xml:space="preserve"> </w:t>
      </w:r>
      <w:r w:rsidR="0068267B" w:rsidRPr="001B69A7">
        <w:rPr>
          <w:rFonts w:ascii="Garamond" w:hAnsi="Garamond" w:cs="Calibri"/>
          <w:sz w:val="22"/>
          <w:szCs w:val="22"/>
        </w:rPr>
        <w:t xml:space="preserve"> </w:t>
      </w:r>
      <w:r w:rsidR="0088041C" w:rsidRPr="001B69A7">
        <w:rPr>
          <w:rFonts w:ascii="Garamond" w:hAnsi="Garamond" w:cs="Calibri"/>
          <w:sz w:val="22"/>
          <w:szCs w:val="22"/>
        </w:rPr>
        <w:t xml:space="preserve"> </w:t>
      </w:r>
    </w:p>
    <w:p w14:paraId="7CEB9E2E"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DRUH ZÁKAZKY</w:t>
      </w:r>
    </w:p>
    <w:p w14:paraId="76205600"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B05F86">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2"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lastRenderedPageBreak/>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B05F86">
      <w:pPr>
        <w:pStyle w:val="tl1"/>
        <w:numPr>
          <w:ilvl w:val="1"/>
          <w:numId w:val="15"/>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B05F86">
      <w:pPr>
        <w:pStyle w:val="tl1"/>
        <w:numPr>
          <w:ilvl w:val="1"/>
          <w:numId w:val="15"/>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3C12FACF" w14:textId="53DD71F6" w:rsidR="00556490" w:rsidRPr="007431EE" w:rsidRDefault="00497945" w:rsidP="00B05F86">
      <w:pPr>
        <w:pStyle w:val="tl1"/>
        <w:numPr>
          <w:ilvl w:val="1"/>
          <w:numId w:val="15"/>
        </w:numPr>
        <w:spacing w:line="264" w:lineRule="auto"/>
        <w:ind w:left="426"/>
        <w:rPr>
          <w:rFonts w:ascii="Garamond" w:hAnsi="Garamond" w:cs="Calibri"/>
          <w:sz w:val="22"/>
          <w:szCs w:val="22"/>
        </w:rPr>
      </w:pPr>
      <w:r w:rsidRPr="00497945">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497945" w:rsidDel="00552C32">
        <w:rPr>
          <w:rFonts w:ascii="Garamond" w:hAnsi="Garamond" w:cs="Calibri"/>
          <w:bCs/>
          <w:sz w:val="22"/>
          <w:szCs w:val="22"/>
        </w:rPr>
        <w:t xml:space="preserve"> </w:t>
      </w:r>
      <w:r w:rsidRPr="00497945">
        <w:rPr>
          <w:rFonts w:ascii="Garamond" w:hAnsi="Garamond" w:cs="Calibri"/>
          <w:bCs/>
          <w:sz w:val="22"/>
          <w:szCs w:val="22"/>
        </w:rPr>
        <w:t>miesta uskutočnenia predmetu zákazky</w:t>
      </w:r>
      <w:r w:rsidRPr="00497945">
        <w:rPr>
          <w:rFonts w:ascii="Garamond" w:hAnsi="Garamond" w:cstheme="minorHAnsi"/>
          <w:sz w:val="22"/>
          <w:szCs w:val="22"/>
        </w:rPr>
        <w:t>.</w:t>
      </w:r>
    </w:p>
    <w:p w14:paraId="0DA12847" w14:textId="77777777" w:rsidR="007431EE" w:rsidRPr="00497945" w:rsidRDefault="007431EE" w:rsidP="007431EE">
      <w:pPr>
        <w:pStyle w:val="tl1"/>
        <w:spacing w:line="264" w:lineRule="auto"/>
        <w:ind w:left="426"/>
        <w:rPr>
          <w:rFonts w:ascii="Garamond" w:hAnsi="Garamond" w:cs="Calibri"/>
          <w:sz w:val="22"/>
          <w:szCs w:val="22"/>
        </w:rPr>
      </w:pPr>
    </w:p>
    <w:p w14:paraId="29B1258C"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161D470"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w:t>
      </w:r>
      <w:r w:rsidR="005A02B7">
        <w:rPr>
          <w:rFonts w:ascii="Garamond" w:hAnsi="Garamond" w:cs="Calibri"/>
          <w:b/>
          <w:bCs/>
          <w:sz w:val="22"/>
          <w:szCs w:val="22"/>
        </w:rPr>
        <w:t> </w:t>
      </w:r>
      <w:r w:rsidRPr="00861D52">
        <w:rPr>
          <w:rFonts w:ascii="Garamond" w:hAnsi="Garamond" w:cs="Calibri"/>
          <w:b/>
          <w:bCs/>
          <w:sz w:val="22"/>
          <w:szCs w:val="22"/>
        </w:rPr>
        <w:t>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3" w:history="1">
        <w:r w:rsidRPr="00861D52">
          <w:rPr>
            <w:rStyle w:val="Hypertextovprepojenie"/>
            <w:rFonts w:ascii="Garamond" w:hAnsi="Garamond" w:cs="Cambria"/>
            <w:sz w:val="22"/>
            <w:szCs w:val="22"/>
          </w:rPr>
          <w:t>https://josephine.proebiz.com/</w:t>
        </w:r>
      </w:hyperlink>
    </w:p>
    <w:p w14:paraId="554664E9" w14:textId="7724DCA4"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Uchádzač svoju ponuku identifikuje uvedením obchodného mena alebo názvu, sídla, miesta podnikania alebo</w:t>
      </w:r>
      <w:r w:rsidR="005A02B7">
        <w:rPr>
          <w:rFonts w:ascii="Garamond" w:hAnsi="Garamond" w:cs="Cambria"/>
          <w:sz w:val="22"/>
          <w:szCs w:val="22"/>
        </w:rPr>
        <w:t> </w:t>
      </w:r>
      <w:r w:rsidRPr="00861D52">
        <w:rPr>
          <w:rFonts w:ascii="Garamond" w:hAnsi="Garamond" w:cs="Cambria"/>
          <w:sz w:val="22"/>
          <w:szCs w:val="22"/>
        </w:rPr>
        <w:t xml:space="preserve">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3ABFB8B4"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oddiel</w:t>
      </w:r>
      <w:r w:rsidR="009548FC">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0D51E465" w14:textId="77777777" w:rsidR="00556490" w:rsidRPr="00861D52" w:rsidRDefault="00556490" w:rsidP="005B6FCC">
      <w:pPr>
        <w:pStyle w:val="tl1"/>
        <w:spacing w:line="264" w:lineRule="auto"/>
        <w:rPr>
          <w:rFonts w:ascii="Garamond" w:hAnsi="Garamond" w:cs="Calibri"/>
          <w:b/>
          <w:bCs/>
          <w:sz w:val="22"/>
          <w:szCs w:val="22"/>
        </w:rPr>
      </w:pPr>
    </w:p>
    <w:p w14:paraId="7C98C66B"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288C93B5"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Uchádzačom navrhovaná zmluvná cena za</w:t>
      </w:r>
      <w:r w:rsidR="00B57A69">
        <w:rPr>
          <w:rFonts w:ascii="Garamond" w:hAnsi="Garamond" w:cs="Cambria"/>
          <w:sz w:val="22"/>
          <w:szCs w:val="22"/>
        </w:rPr>
        <w:t xml:space="preserve"> každú časť</w:t>
      </w:r>
      <w:r w:rsidRPr="00861D52">
        <w:rPr>
          <w:rFonts w:ascii="Garamond" w:hAnsi="Garamond" w:cs="Cambria"/>
          <w:sz w:val="22"/>
          <w:szCs w:val="22"/>
        </w:rPr>
        <w:t> predmet</w:t>
      </w:r>
      <w:r w:rsidR="00B57A69">
        <w:rPr>
          <w:rFonts w:ascii="Garamond" w:hAnsi="Garamond" w:cs="Cambria"/>
          <w:sz w:val="22"/>
          <w:szCs w:val="22"/>
        </w:rPr>
        <w:t>u</w:t>
      </w:r>
      <w:r w:rsidRPr="00861D52">
        <w:rPr>
          <w:rFonts w:ascii="Garamond" w:hAnsi="Garamond" w:cs="Cambria"/>
          <w:sz w:val="22"/>
          <w:szCs w:val="22"/>
        </w:rPr>
        <w:t xml:space="preserve">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65126ABC" w14:textId="77777777" w:rsidR="00E67A1E" w:rsidRPr="00E67A1E" w:rsidRDefault="00E67A1E" w:rsidP="00E67A1E">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celková cena za každú časť predmetu zákazky samostatne v EUR bez DPH,</w:t>
      </w:r>
    </w:p>
    <w:p w14:paraId="0E95A583" w14:textId="77777777" w:rsidR="00E67A1E" w:rsidRPr="00E67A1E" w:rsidRDefault="00E67A1E" w:rsidP="00E67A1E">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 xml:space="preserve">sadzba a výška DPH v EUR, </w:t>
      </w:r>
    </w:p>
    <w:p w14:paraId="009AC1AF" w14:textId="1DFB45B1" w:rsidR="0088041C" w:rsidRPr="00E67A1E" w:rsidRDefault="00E67A1E" w:rsidP="00E67A1E">
      <w:pPr>
        <w:pStyle w:val="tl1"/>
        <w:numPr>
          <w:ilvl w:val="0"/>
          <w:numId w:val="5"/>
        </w:numPr>
        <w:spacing w:line="264" w:lineRule="auto"/>
        <w:ind w:left="993" w:hanging="273"/>
        <w:rPr>
          <w:rFonts w:ascii="Garamond" w:hAnsi="Garamond" w:cs="Calibri"/>
          <w:sz w:val="22"/>
          <w:szCs w:val="22"/>
        </w:rPr>
      </w:pPr>
      <w:r w:rsidRPr="00E67A1E">
        <w:rPr>
          <w:rFonts w:ascii="Garamond" w:hAnsi="Garamond" w:cs="Calibri"/>
          <w:b/>
          <w:sz w:val="22"/>
          <w:szCs w:val="22"/>
        </w:rPr>
        <w:lastRenderedPageBreak/>
        <w:t>celková cena za každú časť predmetu zákazky samostatne v EUR s DPH – kritérium na vyhodnotenie ponúk</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018A9518"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w:t>
      </w:r>
      <w:r w:rsidR="005A02B7">
        <w:rPr>
          <w:rFonts w:ascii="Garamond" w:hAnsi="Garamond" w:cs="Cambria"/>
          <w:sz w:val="22"/>
          <w:szCs w:val="22"/>
        </w:rPr>
        <w:t> </w:t>
      </w:r>
      <w:r w:rsidRPr="00861D52">
        <w:rPr>
          <w:rFonts w:ascii="Garamond" w:hAnsi="Garamond" w:cs="Cambria"/>
          <w:sz w:val="22"/>
          <w:szCs w:val="22"/>
        </w:rPr>
        <w:t>je</w:t>
      </w:r>
      <w:r w:rsidR="005A02B7">
        <w:rPr>
          <w:rFonts w:ascii="Garamond" w:hAnsi="Garamond" w:cs="Cambria"/>
          <w:sz w:val="22"/>
          <w:szCs w:val="22"/>
        </w:rPr>
        <w:t> </w:t>
      </w:r>
      <w:r w:rsidRPr="00861D52">
        <w:rPr>
          <w:rFonts w:ascii="Garamond" w:hAnsi="Garamond" w:cs="Cambria"/>
          <w:sz w:val="22"/>
          <w:szCs w:val="22"/>
        </w:rPr>
        <w:t>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13B0C02A" w14:textId="77777777" w:rsidR="0088041C" w:rsidRPr="00861D52" w:rsidRDefault="0088041C" w:rsidP="005B6FCC">
      <w:pPr>
        <w:pStyle w:val="tl1"/>
        <w:spacing w:line="264" w:lineRule="auto"/>
        <w:rPr>
          <w:rFonts w:ascii="Garamond" w:hAnsi="Garamond" w:cs="Calibri"/>
          <w:sz w:val="22"/>
          <w:szCs w:val="22"/>
        </w:rPr>
      </w:pPr>
    </w:p>
    <w:p w14:paraId="7EC8B789"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B05F86">
      <w:pPr>
        <w:pStyle w:val="tl1"/>
        <w:numPr>
          <w:ilvl w:val="1"/>
          <w:numId w:val="15"/>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0954C8A8" w:rsidR="0088041C" w:rsidRPr="00861D52" w:rsidRDefault="0088041C" w:rsidP="00B05F86">
      <w:pPr>
        <w:pStyle w:val="tl1"/>
        <w:numPr>
          <w:ilvl w:val="1"/>
          <w:numId w:val="15"/>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w:t>
      </w:r>
      <w:r w:rsidR="00D0467E">
        <w:rPr>
          <w:rFonts w:ascii="Garamond" w:hAnsi="Garamond"/>
          <w:sz w:val="22"/>
          <w:szCs w:val="22"/>
        </w:rPr>
        <w:t> </w:t>
      </w:r>
      <w:r w:rsidRPr="00861D52">
        <w:rPr>
          <w:rFonts w:ascii="Garamond" w:hAnsi="Garamond"/>
          <w:sz w:val="22"/>
          <w:szCs w:val="22"/>
        </w:rPr>
        <w:t>aktuálne</w:t>
      </w:r>
      <w:r w:rsidR="00D0467E">
        <w:rPr>
          <w:rFonts w:ascii="Garamond" w:hAnsi="Garamond"/>
          <w:sz w:val="22"/>
          <w:szCs w:val="22"/>
        </w:rPr>
        <w:t xml:space="preserve"> (</w:t>
      </w:r>
      <w:r w:rsidR="00D0467E" w:rsidRPr="00D0467E">
        <w:rPr>
          <w:rFonts w:ascii="Garamond" w:hAnsi="Garamond"/>
          <w:b/>
          <w:bCs/>
          <w:sz w:val="22"/>
          <w:szCs w:val="22"/>
        </w:rPr>
        <w:t>platí pre</w:t>
      </w:r>
      <w:r w:rsidR="005A02B7">
        <w:rPr>
          <w:rFonts w:ascii="Garamond" w:hAnsi="Garamond"/>
          <w:b/>
          <w:bCs/>
          <w:sz w:val="22"/>
          <w:szCs w:val="22"/>
        </w:rPr>
        <w:t> </w:t>
      </w:r>
      <w:r w:rsidR="00D0467E" w:rsidRPr="00D0467E">
        <w:rPr>
          <w:rFonts w:ascii="Garamond" w:hAnsi="Garamond"/>
          <w:b/>
          <w:bCs/>
          <w:sz w:val="22"/>
          <w:szCs w:val="22"/>
        </w:rPr>
        <w:t>každú časť predmetu zákazky</w:t>
      </w:r>
      <w:r w:rsidR="00D0467E">
        <w:rPr>
          <w:rFonts w:ascii="Garamond" w:hAnsi="Garamond"/>
          <w:sz w:val="22"/>
          <w:szCs w:val="22"/>
        </w:rPr>
        <w:t>)</w:t>
      </w:r>
      <w:r w:rsidRPr="00861D52">
        <w:rPr>
          <w:rFonts w:ascii="Garamond" w:hAnsi="Garamond"/>
          <w:sz w:val="22"/>
          <w:szCs w:val="22"/>
        </w:rPr>
        <w:t>:</w:t>
      </w:r>
    </w:p>
    <w:p w14:paraId="1CB49A6A" w14:textId="77777777" w:rsidR="0088041C" w:rsidRPr="00861D52" w:rsidRDefault="0088041C" w:rsidP="005B6FCC">
      <w:pPr>
        <w:pStyle w:val="Odsekzoznamu"/>
        <w:spacing w:line="264" w:lineRule="auto"/>
        <w:rPr>
          <w:rFonts w:ascii="Garamond" w:hAnsi="Garamond"/>
          <w:iCs/>
          <w:sz w:val="22"/>
          <w:szCs w:val="22"/>
        </w:rPr>
      </w:pPr>
    </w:p>
    <w:p w14:paraId="263DBD1C" w14:textId="0529BA38" w:rsidR="005606BD" w:rsidRPr="00F03EC4"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2DD3AE41" w14:textId="6A066A7E" w:rsidR="00F03EC4" w:rsidRPr="00E56827" w:rsidRDefault="00E56827" w:rsidP="00B05F86">
      <w:pPr>
        <w:pStyle w:val="tl1"/>
        <w:numPr>
          <w:ilvl w:val="2"/>
          <w:numId w:val="15"/>
        </w:numPr>
        <w:spacing w:line="264" w:lineRule="auto"/>
        <w:ind w:left="1418" w:hanging="698"/>
        <w:rPr>
          <w:rFonts w:ascii="Garamond" w:hAnsi="Garamond" w:cs="Calibri"/>
          <w:sz w:val="22"/>
          <w:szCs w:val="22"/>
        </w:rPr>
      </w:pPr>
      <w:r w:rsidRPr="00E56827">
        <w:rPr>
          <w:rFonts w:ascii="Garamond" w:hAnsi="Garamond" w:cstheme="minorHAnsi"/>
          <w:iCs/>
          <w:sz w:val="22"/>
          <w:szCs w:val="22"/>
        </w:rPr>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6C675262" w14:textId="77777777" w:rsidR="005B08C3" w:rsidRPr="00E53109" w:rsidRDefault="005B08C3" w:rsidP="00B05F86">
      <w:pPr>
        <w:pStyle w:val="tl1"/>
        <w:numPr>
          <w:ilvl w:val="0"/>
          <w:numId w:val="32"/>
        </w:numPr>
        <w:ind w:left="2127"/>
        <w:rPr>
          <w:rFonts w:ascii="Garamond" w:hAnsi="Garamond" w:cstheme="minorHAnsi"/>
          <w:iCs/>
          <w:sz w:val="22"/>
          <w:szCs w:val="22"/>
        </w:rPr>
      </w:pPr>
      <w:r w:rsidRPr="00E53109">
        <w:rPr>
          <w:rFonts w:ascii="Garamond" w:hAnsi="Garamond" w:cstheme="minorHAnsi"/>
          <w:sz w:val="22"/>
          <w:szCs w:val="22"/>
        </w:rPr>
        <w:t xml:space="preserve">ocenený </w:t>
      </w:r>
      <w:proofErr w:type="spellStart"/>
      <w:r w:rsidRPr="00E53109">
        <w:rPr>
          <w:rFonts w:ascii="Garamond" w:hAnsi="Garamond" w:cstheme="minorHAnsi"/>
          <w:sz w:val="22"/>
          <w:szCs w:val="22"/>
        </w:rPr>
        <w:t>položkový</w:t>
      </w:r>
      <w:proofErr w:type="spellEnd"/>
      <w:r w:rsidRPr="00E53109">
        <w:rPr>
          <w:rFonts w:ascii="Garamond" w:hAnsi="Garamond" w:cstheme="minorHAnsi"/>
          <w:sz w:val="22"/>
          <w:szCs w:val="22"/>
        </w:rPr>
        <w:t xml:space="preserve"> rozpočet (výkaz výmer) vo formáte .</w:t>
      </w:r>
      <w:proofErr w:type="spellStart"/>
      <w:r w:rsidRPr="00E53109">
        <w:rPr>
          <w:rFonts w:ascii="Garamond" w:hAnsi="Garamond" w:cstheme="minorHAnsi"/>
          <w:sz w:val="22"/>
          <w:szCs w:val="22"/>
        </w:rPr>
        <w:t>xls</w:t>
      </w:r>
      <w:proofErr w:type="spellEnd"/>
      <w:r w:rsidRPr="00E53109">
        <w:rPr>
          <w:rFonts w:ascii="Garamond" w:hAnsi="Garamond" w:cstheme="minorHAnsi"/>
          <w:sz w:val="22"/>
          <w:szCs w:val="22"/>
        </w:rPr>
        <w:t>/.</w:t>
      </w:r>
      <w:proofErr w:type="spellStart"/>
      <w:r w:rsidRPr="00E53109">
        <w:rPr>
          <w:rFonts w:ascii="Garamond" w:hAnsi="Garamond" w:cstheme="minorHAnsi"/>
          <w:sz w:val="22"/>
          <w:szCs w:val="22"/>
        </w:rPr>
        <w:t>xlsx</w:t>
      </w:r>
      <w:proofErr w:type="spellEnd"/>
      <w:r w:rsidRPr="00E53109">
        <w:rPr>
          <w:rFonts w:ascii="Garamond" w:hAnsi="Garamond" w:cstheme="minorHAnsi"/>
          <w:iCs/>
          <w:sz w:val="22"/>
          <w:szCs w:val="22"/>
        </w:rPr>
        <w:t>. 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p>
    <w:p w14:paraId="52D07708" w14:textId="525A40FC" w:rsidR="005B08C3" w:rsidRPr="00E53109" w:rsidRDefault="00680F9F" w:rsidP="00B05F86">
      <w:pPr>
        <w:pStyle w:val="tl1"/>
        <w:numPr>
          <w:ilvl w:val="0"/>
          <w:numId w:val="32"/>
        </w:numPr>
        <w:ind w:left="2127"/>
        <w:rPr>
          <w:rFonts w:ascii="Garamond" w:hAnsi="Garamond" w:cstheme="minorHAnsi"/>
          <w:iCs/>
          <w:sz w:val="22"/>
          <w:szCs w:val="22"/>
        </w:rPr>
      </w:pPr>
      <w:r w:rsidRPr="00680F9F">
        <w:rPr>
          <w:rFonts w:ascii="Garamond" w:hAnsi="Garamond" w:cstheme="minorHAnsi"/>
          <w:iCs/>
          <w:sz w:val="22"/>
          <w:szCs w:val="22"/>
        </w:rPr>
        <w:t>prehľad ekvivalentných materiálov, výrobkov a zariadení vo forme samostatného očíslovaného zoznamu (ak uchádzač ponúkne ekvivalenty</w:t>
      </w:r>
      <w:r w:rsidR="00263CDE">
        <w:rPr>
          <w:rFonts w:ascii="Garamond" w:hAnsi="Garamond" w:cstheme="minorHAnsi"/>
          <w:iCs/>
          <w:sz w:val="22"/>
          <w:szCs w:val="22"/>
        </w:rPr>
        <w:t>)</w:t>
      </w:r>
      <w:r w:rsidR="005B08C3" w:rsidRPr="00E53109">
        <w:rPr>
          <w:rFonts w:ascii="Garamond" w:hAnsi="Garamond" w:cstheme="minorHAnsi"/>
          <w:iCs/>
          <w:sz w:val="22"/>
          <w:szCs w:val="22"/>
        </w:rPr>
        <w:t>;</w:t>
      </w:r>
    </w:p>
    <w:p w14:paraId="22734A72" w14:textId="32164148" w:rsidR="005B08C3" w:rsidRDefault="006E5478" w:rsidP="00680F9F">
      <w:pPr>
        <w:pStyle w:val="tl1"/>
        <w:numPr>
          <w:ilvl w:val="0"/>
          <w:numId w:val="32"/>
        </w:numPr>
        <w:ind w:left="2127"/>
        <w:rPr>
          <w:rFonts w:ascii="Garamond" w:hAnsi="Garamond" w:cstheme="minorHAnsi"/>
          <w:iCs/>
          <w:sz w:val="22"/>
          <w:szCs w:val="22"/>
        </w:rPr>
      </w:pPr>
      <w:r>
        <w:rPr>
          <w:rFonts w:ascii="Garamond" w:hAnsi="Garamond" w:cstheme="minorHAnsi"/>
          <w:iCs/>
          <w:sz w:val="22"/>
          <w:szCs w:val="22"/>
        </w:rPr>
        <w:t>d</w:t>
      </w:r>
      <w:r w:rsidR="00680F9F" w:rsidRPr="00680F9F">
        <w:rPr>
          <w:rFonts w:ascii="Garamond" w:hAnsi="Garamond" w:cstheme="minorHAnsi"/>
          <w:iCs/>
          <w:sz w:val="22"/>
          <w:szCs w:val="22"/>
        </w:rPr>
        <w:t>okumenty, doklady a odôvodnenia preukazujúce opodstatnenosť a správnosť uchádzačom navrhnutého ekvivalentného výrobku, materiálu alebo zariadenia (ak uchádzač ponúkne ekvivalenty)</w:t>
      </w:r>
    </w:p>
    <w:p w14:paraId="4B2EBDC0" w14:textId="0F988245" w:rsidR="005C6645" w:rsidRPr="006E5478" w:rsidRDefault="004F7FBC" w:rsidP="006E5478">
      <w:pPr>
        <w:pStyle w:val="tl1"/>
        <w:numPr>
          <w:ilvl w:val="0"/>
          <w:numId w:val="32"/>
        </w:numPr>
        <w:ind w:left="2127"/>
        <w:rPr>
          <w:rFonts w:ascii="Garamond" w:hAnsi="Garamond" w:cstheme="minorHAnsi"/>
          <w:iCs/>
          <w:sz w:val="22"/>
          <w:szCs w:val="22"/>
        </w:rPr>
      </w:pPr>
      <w:r>
        <w:rPr>
          <w:rFonts w:ascii="Garamond" w:hAnsi="Garamond" w:cstheme="minorHAnsi"/>
          <w:iCs/>
          <w:sz w:val="22"/>
          <w:szCs w:val="22"/>
        </w:rPr>
        <w:t>t</w:t>
      </w:r>
      <w:r w:rsidR="0076459B">
        <w:rPr>
          <w:rFonts w:ascii="Garamond" w:hAnsi="Garamond" w:cstheme="minorHAnsi"/>
          <w:iCs/>
          <w:sz w:val="22"/>
          <w:szCs w:val="22"/>
        </w:rPr>
        <w:t>echnické listy a bezpečnostné certifikáty v</w:t>
      </w:r>
      <w:r w:rsidR="002B61BB">
        <w:rPr>
          <w:rFonts w:ascii="Garamond" w:hAnsi="Garamond" w:cstheme="minorHAnsi"/>
          <w:iCs/>
          <w:sz w:val="22"/>
          <w:szCs w:val="22"/>
        </w:rPr>
        <w:t xml:space="preserve"> súlade s bodom </w:t>
      </w:r>
      <w:r w:rsidR="00BF27DB">
        <w:rPr>
          <w:rFonts w:ascii="Garamond" w:hAnsi="Garamond" w:cstheme="minorHAnsi"/>
          <w:iCs/>
          <w:sz w:val="22"/>
          <w:szCs w:val="22"/>
        </w:rPr>
        <w:t>3.2 časti B. týchto SP</w:t>
      </w:r>
      <w:r w:rsidR="005B08C3" w:rsidRPr="006E5478">
        <w:rPr>
          <w:rFonts w:ascii="Garamond" w:hAnsi="Garamond" w:cstheme="minorHAnsi"/>
          <w:iCs/>
          <w:sz w:val="22"/>
          <w:szCs w:val="22"/>
        </w:rPr>
        <w:t>.</w:t>
      </w:r>
    </w:p>
    <w:p w14:paraId="78DE1875" w14:textId="77777777" w:rsidR="0088041C" w:rsidRPr="00861D52"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5840B91A" w:rsidR="0088041C" w:rsidRPr="006B1FC7"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w:t>
      </w:r>
      <w:r w:rsidR="00624BB3" w:rsidRPr="00861D52">
        <w:rPr>
          <w:rFonts w:ascii="Garamond" w:hAnsi="Garamond" w:cs="Times New Roman"/>
          <w:sz w:val="22"/>
          <w:szCs w:val="22"/>
        </w:rPr>
        <w:t xml:space="preserve">vypracovaný podľa časti </w:t>
      </w:r>
      <w:r w:rsidR="00624BB3" w:rsidRPr="00861D52">
        <w:rPr>
          <w:rFonts w:ascii="Garamond" w:hAnsi="Garamond" w:cs="Times New Roman"/>
          <w:b/>
          <w:sz w:val="22"/>
          <w:szCs w:val="22"/>
        </w:rPr>
        <w:t>E. Kritéria na hodnotenie ponúk a pravidlá ich uplatnenia</w:t>
      </w:r>
      <w:r w:rsidR="00624BB3" w:rsidRPr="00861D52">
        <w:rPr>
          <w:rFonts w:ascii="Garamond" w:hAnsi="Garamond" w:cs="Times New Roman"/>
          <w:sz w:val="22"/>
          <w:szCs w:val="22"/>
        </w:rPr>
        <w:t xml:space="preserve">, časti </w:t>
      </w:r>
      <w:r w:rsidR="00624BB3" w:rsidRPr="00861D52">
        <w:rPr>
          <w:rFonts w:ascii="Garamond" w:hAnsi="Garamond" w:cs="Times New Roman"/>
          <w:b/>
          <w:sz w:val="22"/>
          <w:szCs w:val="22"/>
        </w:rPr>
        <w:t>D. Spôsob určenia ceny</w:t>
      </w:r>
      <w:r w:rsidR="00624BB3" w:rsidRPr="00861D52">
        <w:rPr>
          <w:rFonts w:ascii="Garamond" w:hAnsi="Garamond" w:cs="Times New Roman"/>
          <w:sz w:val="22"/>
          <w:szCs w:val="22"/>
        </w:rPr>
        <w:t xml:space="preserve"> a</w:t>
      </w:r>
      <w:r w:rsidR="00624BB3">
        <w:rPr>
          <w:rFonts w:ascii="Garamond" w:hAnsi="Garamond" w:cs="Times New Roman"/>
          <w:sz w:val="22"/>
          <w:szCs w:val="22"/>
        </w:rPr>
        <w:t> </w:t>
      </w:r>
      <w:r w:rsidR="00624BB3" w:rsidRPr="00584927">
        <w:rPr>
          <w:rFonts w:ascii="Garamond" w:hAnsi="Garamond" w:cs="Times New Roman"/>
          <w:sz w:val="22"/>
          <w:szCs w:val="22"/>
        </w:rPr>
        <w:t xml:space="preserve">podľa </w:t>
      </w:r>
      <w:r w:rsidR="008E18B4" w:rsidRPr="00E53109">
        <w:rPr>
          <w:rFonts w:ascii="Garamond" w:hAnsi="Garamond" w:cstheme="minorHAnsi"/>
          <w:iCs/>
          <w:sz w:val="22"/>
          <w:szCs w:val="22"/>
        </w:rPr>
        <w:t xml:space="preserve">časti </w:t>
      </w:r>
      <w:r w:rsidR="008E18B4" w:rsidRPr="00E53109">
        <w:rPr>
          <w:rFonts w:ascii="Garamond" w:hAnsi="Garamond" w:cstheme="minorHAnsi"/>
          <w:b/>
          <w:bCs/>
          <w:iCs/>
          <w:sz w:val="22"/>
          <w:szCs w:val="22"/>
        </w:rPr>
        <w:t>G. Návrh uchádzača na plnenie kritérií</w:t>
      </w:r>
      <w:r w:rsidR="00584927" w:rsidRPr="00584927">
        <w:rPr>
          <w:rFonts w:ascii="Garamond" w:hAnsi="Garamond" w:cs="Times New Roman"/>
          <w:sz w:val="22"/>
          <w:szCs w:val="22"/>
        </w:rPr>
        <w:t xml:space="preserve"> (podľa príslušnej časti predmetu zákazky)</w:t>
      </w:r>
      <w:r w:rsidR="00624BB3" w:rsidRPr="00584927">
        <w:rPr>
          <w:rFonts w:ascii="Garamond" w:hAnsi="Garamond" w:cs="Times New Roman"/>
          <w:sz w:val="22"/>
          <w:szCs w:val="22"/>
        </w:rPr>
        <w:t>.</w:t>
      </w:r>
      <w:r w:rsidR="00624BB3" w:rsidRPr="00861D52">
        <w:rPr>
          <w:rFonts w:ascii="Garamond" w:hAnsi="Garamond" w:cs="Times New Roman"/>
          <w:sz w:val="22"/>
          <w:szCs w:val="22"/>
        </w:rPr>
        <w:t xml:space="preserve"> Formulár „Návrh na plnenie </w:t>
      </w:r>
      <w:r w:rsidR="00624BB3" w:rsidRPr="00861D52">
        <w:rPr>
          <w:rFonts w:ascii="Garamond" w:hAnsi="Garamond" w:cs="Times New Roman"/>
          <w:sz w:val="22"/>
          <w:szCs w:val="22"/>
        </w:rPr>
        <w:lastRenderedPageBreak/>
        <w:t xml:space="preserve">kritérií“ musí byť </w:t>
      </w:r>
      <w:r w:rsidR="00624BB3" w:rsidRPr="00861D52">
        <w:rPr>
          <w:rFonts w:ascii="Garamond" w:hAnsi="Garamond" w:cs="Times New Roman"/>
          <w:b/>
          <w:sz w:val="22"/>
          <w:szCs w:val="22"/>
        </w:rPr>
        <w:t>podpísaný</w:t>
      </w:r>
      <w:r w:rsidR="00624BB3"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w:t>
      </w:r>
      <w:r w:rsidR="008E18B4">
        <w:rPr>
          <w:rFonts w:ascii="Garamond" w:hAnsi="Garamond" w:cs="Times New Roman"/>
          <w:sz w:val="22"/>
          <w:szCs w:val="22"/>
        </w:rPr>
        <w:t> </w:t>
      </w:r>
      <w:r w:rsidR="00624BB3" w:rsidRPr="00861D52">
        <w:rPr>
          <w:rFonts w:ascii="Garamond" w:hAnsi="Garamond" w:cs="Times New Roman"/>
          <w:sz w:val="22"/>
          <w:szCs w:val="22"/>
        </w:rPr>
        <w:t>danej veci za člena skupiny.</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5AAFC809" w14:textId="77777777" w:rsidR="0088041C" w:rsidRPr="00861D52" w:rsidRDefault="0088041C" w:rsidP="005B6FCC">
      <w:pPr>
        <w:pStyle w:val="tl1"/>
        <w:spacing w:line="264" w:lineRule="auto"/>
        <w:ind w:left="567"/>
        <w:rPr>
          <w:rFonts w:ascii="Garamond" w:hAnsi="Garamond"/>
          <w:sz w:val="22"/>
          <w:szCs w:val="22"/>
        </w:rPr>
      </w:pPr>
    </w:p>
    <w:p w14:paraId="2499E00E" w14:textId="62462BCC" w:rsidR="0088041C" w:rsidRPr="00861D52" w:rsidRDefault="0088041C" w:rsidP="00B05F86">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B05F86">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B05F86">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B05F86">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46FAAF0A" w14:textId="77777777" w:rsidR="003B4322" w:rsidRPr="00861D52" w:rsidRDefault="003B4322" w:rsidP="005B6FCC">
      <w:pPr>
        <w:pStyle w:val="tl1"/>
        <w:spacing w:line="264" w:lineRule="auto"/>
        <w:rPr>
          <w:rFonts w:ascii="Garamond" w:hAnsi="Garamond" w:cs="Calibri"/>
          <w:b/>
          <w:bCs/>
          <w:sz w:val="22"/>
          <w:szCs w:val="22"/>
        </w:rPr>
      </w:pPr>
    </w:p>
    <w:p w14:paraId="3CA9D813"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106F8365" w14:textId="41DE47DE" w:rsidR="00584927" w:rsidRPr="008E18B4"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1188D625" w14:textId="77777777" w:rsidR="00584927" w:rsidRPr="00861D52" w:rsidRDefault="00584927" w:rsidP="005B6FCC">
      <w:pPr>
        <w:pStyle w:val="tl1"/>
        <w:spacing w:line="264" w:lineRule="auto"/>
        <w:rPr>
          <w:rFonts w:ascii="Garamond" w:hAnsi="Garamond" w:cs="Calibri"/>
          <w:b/>
          <w:bCs/>
          <w:sz w:val="22"/>
          <w:szCs w:val="22"/>
        </w:rPr>
      </w:pPr>
    </w:p>
    <w:p w14:paraId="1C11966A"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4"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B05F86">
      <w:pPr>
        <w:pStyle w:val="Normlnywebov"/>
        <w:numPr>
          <w:ilvl w:val="0"/>
          <w:numId w:val="13"/>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B05F86">
      <w:pPr>
        <w:pStyle w:val="Odsekzoznamu"/>
        <w:numPr>
          <w:ilvl w:val="0"/>
          <w:numId w:val="13"/>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lastRenderedPageBreak/>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B05F86">
      <w:pPr>
        <w:pStyle w:val="Odsekzoznamu"/>
        <w:numPr>
          <w:ilvl w:val="0"/>
          <w:numId w:val="13"/>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B05F86">
      <w:pPr>
        <w:pStyle w:val="Odsekzoznamu"/>
        <w:numPr>
          <w:ilvl w:val="0"/>
          <w:numId w:val="13"/>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5"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69E30C4F" w14:textId="77777777" w:rsidR="00AF7D36" w:rsidRPr="00AF7D36"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B349617" w14:textId="4742D49B" w:rsidR="0088041C" w:rsidRPr="003B4322" w:rsidRDefault="0088041C" w:rsidP="00AF7D36">
      <w:pPr>
        <w:pStyle w:val="tl1"/>
        <w:spacing w:line="264" w:lineRule="auto"/>
        <w:rPr>
          <w:rFonts w:ascii="Garamond" w:hAnsi="Garamond" w:cs="Arial"/>
          <w:sz w:val="22"/>
          <w:szCs w:val="22"/>
        </w:rPr>
      </w:pPr>
      <w:r w:rsidRPr="00861D52">
        <w:rPr>
          <w:rFonts w:ascii="Garamond" w:hAnsi="Garamond"/>
          <w:sz w:val="22"/>
          <w:szCs w:val="22"/>
        </w:rPr>
        <w:t xml:space="preserve">  </w:t>
      </w:r>
    </w:p>
    <w:p w14:paraId="1B6EB9B6"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DA26F58"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Ak uchádzač nevypracoval ponuku sám, uvedie v súlade s § 49 ods. 5 ZVO v ponuke osobu, ktorej služby alebo</w:t>
      </w:r>
      <w:r w:rsidR="00115FD1">
        <w:rPr>
          <w:rFonts w:ascii="Garamond" w:hAnsi="Garamond"/>
          <w:sz w:val="22"/>
          <w:szCs w:val="22"/>
        </w:rPr>
        <w:t> </w:t>
      </w:r>
      <w:r w:rsidRPr="00861D52">
        <w:rPr>
          <w:rFonts w:ascii="Garamond" w:hAnsi="Garamond"/>
          <w:sz w:val="22"/>
          <w:szCs w:val="22"/>
        </w:rPr>
        <w:t xml:space="preserve">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3A410924"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6"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w:t>
      </w:r>
      <w:r w:rsidR="00115FD1">
        <w:rPr>
          <w:rFonts w:ascii="Garamond" w:hAnsi="Garamond" w:cstheme="minorHAnsi"/>
          <w:sz w:val="22"/>
          <w:szCs w:val="22"/>
        </w:rPr>
        <w:t> </w:t>
      </w:r>
      <w:r w:rsidRPr="00861D52">
        <w:rPr>
          <w:rFonts w:ascii="Garamond" w:hAnsi="Garamond" w:cstheme="minorHAnsi"/>
          <w:sz w:val="22"/>
          <w:szCs w:val="22"/>
        </w:rPr>
        <w:t xml:space="preserve">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xml:space="preserve">. Pri on-line sprístupnení budú zverejnené informácie v zmysle ZVO. Všetky prístupy </w:t>
      </w:r>
      <w:r w:rsidRPr="00861D52">
        <w:rPr>
          <w:rFonts w:ascii="Garamond" w:hAnsi="Garamond" w:cstheme="minorHAnsi"/>
          <w:sz w:val="22"/>
          <w:szCs w:val="22"/>
        </w:rPr>
        <w:lastRenderedPageBreak/>
        <w:t>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485054"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661D34A3" w14:textId="77777777" w:rsidR="00F75F88" w:rsidRDefault="00F75F88" w:rsidP="00F75F88">
      <w:pPr>
        <w:pStyle w:val="Odsekzoznamu"/>
        <w:rPr>
          <w:rFonts w:ascii="Garamond" w:hAnsi="Garamond" w:cs="Cambria"/>
          <w:sz w:val="22"/>
          <w:szCs w:val="22"/>
        </w:rPr>
      </w:pPr>
    </w:p>
    <w:p w14:paraId="6E4848C9" w14:textId="456A35E3" w:rsidR="00F75F88" w:rsidRDefault="00CC6CCC" w:rsidP="00B05F86">
      <w:pPr>
        <w:pStyle w:val="tl1"/>
        <w:numPr>
          <w:ilvl w:val="1"/>
          <w:numId w:val="15"/>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64640755" w14:textId="0833612B" w:rsidR="00CC6CCC" w:rsidRDefault="00CC6CCC" w:rsidP="00B05F86">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7C77A039" w14:textId="07600048" w:rsidR="00CC6CCC" w:rsidRDefault="00CC6CCC" w:rsidP="00B05F86">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0351CEE6" w14:textId="4BD0F7F9" w:rsidR="00CC6CCC" w:rsidRDefault="00CC6CCC" w:rsidP="00CC6CCC">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17B0254E" w14:textId="77777777" w:rsidR="00301FD0" w:rsidRDefault="00301FD0" w:rsidP="00CC6CCC">
      <w:pPr>
        <w:pStyle w:val="tl1"/>
        <w:spacing w:line="264" w:lineRule="auto"/>
        <w:ind w:left="360" w:firstLine="349"/>
        <w:rPr>
          <w:rFonts w:ascii="Garamond" w:hAnsi="Garamond" w:cs="Cambria"/>
          <w:sz w:val="22"/>
          <w:szCs w:val="22"/>
        </w:rPr>
      </w:pPr>
    </w:p>
    <w:p w14:paraId="0C976C72" w14:textId="77777777" w:rsidR="00301FD0" w:rsidRPr="00301FD0" w:rsidRDefault="00301FD0" w:rsidP="00B05F86">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36186D5D" w14:textId="77777777" w:rsidR="00F51620" w:rsidRPr="00861D52" w:rsidRDefault="00F51620" w:rsidP="005B6FCC">
      <w:pPr>
        <w:spacing w:line="264" w:lineRule="auto"/>
        <w:jc w:val="both"/>
        <w:rPr>
          <w:rFonts w:ascii="Garamond" w:hAnsi="Garamond"/>
          <w:sz w:val="22"/>
          <w:szCs w:val="22"/>
        </w:rPr>
      </w:pPr>
    </w:p>
    <w:p w14:paraId="3C703AB5"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0E6F75FE" w:rsidR="0088041C" w:rsidRPr="00861D52" w:rsidRDefault="0088041C" w:rsidP="00B05F86">
      <w:pPr>
        <w:pStyle w:val="tl1"/>
        <w:numPr>
          <w:ilvl w:val="1"/>
          <w:numId w:val="15"/>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sidR="0031591F">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5FEB557" w14:textId="77777777" w:rsidR="0088041C"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1AAA362C" w14:textId="77777777" w:rsidR="0031591F" w:rsidRDefault="0031591F" w:rsidP="0031591F">
      <w:pPr>
        <w:pStyle w:val="Odsekzoznamu"/>
        <w:rPr>
          <w:rFonts w:ascii="Garamond" w:hAnsi="Garamond" w:cs="Cambria"/>
          <w:sz w:val="22"/>
          <w:szCs w:val="22"/>
        </w:rPr>
      </w:pPr>
    </w:p>
    <w:p w14:paraId="6F61EC11" w14:textId="357F7A9B" w:rsidR="0031591F" w:rsidRPr="00861D52" w:rsidRDefault="0031591F" w:rsidP="00B05F86">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B05F86">
      <w:pPr>
        <w:pStyle w:val="tl1"/>
        <w:numPr>
          <w:ilvl w:val="0"/>
          <w:numId w:val="15"/>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 xml:space="preserve">uchádzač, ktorého ponuka sa vyhodnocovala, vylúčený uchádzač, ktorému plynie lehota na podanie námietok proti vylúčeniu a uchádzač, ktorý podal námietky proti vylúčeniu, pričom úrad o námietkach zatiaľ právoplatne nerozhodol. </w:t>
      </w:r>
      <w:r w:rsidRPr="00861D52">
        <w:rPr>
          <w:rFonts w:ascii="Garamond" w:hAnsi="Garamond" w:cs="Cambria"/>
          <w:sz w:val="22"/>
          <w:szCs w:val="22"/>
        </w:rPr>
        <w:lastRenderedPageBreak/>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B05F86">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B05F86">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B05F86">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B05F86">
      <w:pPr>
        <w:numPr>
          <w:ilvl w:val="0"/>
          <w:numId w:val="11"/>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391CCC6F"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3016D8">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r w:rsidR="008C6E15">
        <w:rPr>
          <w:rFonts w:ascii="Garamond" w:hAnsi="Garamond" w:cs="Calibri"/>
          <w:sz w:val="22"/>
          <w:szCs w:val="22"/>
        </w:rPr>
        <w:t xml:space="preserve"> (uvedené platí pre všetky časti predmetu zákazky)</w:t>
      </w:r>
      <w:r w:rsidRPr="00861D52">
        <w:rPr>
          <w:rFonts w:ascii="Garamond" w:hAnsi="Garamond" w:cs="Calibri"/>
          <w:sz w:val="22"/>
          <w:szCs w:val="22"/>
        </w:rPr>
        <w:t>:</w:t>
      </w:r>
    </w:p>
    <w:p w14:paraId="4284A3FD" w14:textId="77777777" w:rsidR="00F51620" w:rsidRPr="00861D52" w:rsidRDefault="00F51620" w:rsidP="005B6FCC">
      <w:pPr>
        <w:shd w:val="clear" w:color="auto" w:fill="FFFFFF"/>
        <w:spacing w:line="264" w:lineRule="auto"/>
        <w:jc w:val="both"/>
        <w:rPr>
          <w:rFonts w:ascii="Garamond" w:hAnsi="Garamond" w:cstheme="minorHAnsi"/>
          <w:b/>
          <w:sz w:val="22"/>
          <w:szCs w:val="22"/>
        </w:rPr>
      </w:pPr>
    </w:p>
    <w:p w14:paraId="001EC48C" w14:textId="05EB2C2A" w:rsidR="0088041C" w:rsidRPr="00861D52" w:rsidRDefault="0088041C" w:rsidP="00B05F86">
      <w:pPr>
        <w:pStyle w:val="Odsekzoznamu"/>
        <w:numPr>
          <w:ilvl w:val="0"/>
          <w:numId w:val="17"/>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61AAE741" w:rsidR="0088041C" w:rsidRPr="00861D52" w:rsidRDefault="0088041C" w:rsidP="00B05F86">
      <w:pPr>
        <w:pStyle w:val="Odsekzoznamu"/>
        <w:numPr>
          <w:ilvl w:val="0"/>
          <w:numId w:val="9"/>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sidR="00381AF4">
        <w:rPr>
          <w:rFonts w:ascii="Garamond" w:hAnsi="Garamond" w:cs="Cambria"/>
          <w:sz w:val="22"/>
          <w:szCs w:val="22"/>
        </w:rPr>
        <w:t xml:space="preserve"> podľa príslušnej časti predmetu zákazky</w:t>
      </w:r>
      <w:r w:rsidRPr="00861D52">
        <w:rPr>
          <w:rFonts w:ascii="Garamond" w:hAnsi="Garamond" w:cs="Cambria"/>
          <w:sz w:val="22"/>
          <w:szCs w:val="22"/>
        </w:rPr>
        <w:t xml:space="preserve"> (príloha č. 1</w:t>
      </w:r>
      <w:r w:rsidR="000C1B4A">
        <w:rPr>
          <w:rFonts w:ascii="Garamond" w:hAnsi="Garamond" w:cs="Cambria"/>
          <w:sz w:val="22"/>
          <w:szCs w:val="22"/>
        </w:rPr>
        <w:t>a-d</w:t>
      </w:r>
      <w:r w:rsidR="003E5647">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F6221CB" w14:textId="6ED9B7A3" w:rsidR="0088041C" w:rsidRDefault="0088041C" w:rsidP="00B05F86">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1 – </w:t>
      </w:r>
      <w:r w:rsidR="004311B5" w:rsidRPr="009F6237">
        <w:rPr>
          <w:rFonts w:ascii="Garamond" w:hAnsi="Garamond" w:cstheme="minorHAnsi"/>
          <w:sz w:val="22"/>
          <w:szCs w:val="22"/>
        </w:rPr>
        <w:t>Rozpočet</w:t>
      </w:r>
      <w:r w:rsidR="009F6237">
        <w:rPr>
          <w:rFonts w:ascii="Garamond" w:hAnsi="Garamond" w:cstheme="minorHAnsi"/>
          <w:sz w:val="22"/>
          <w:szCs w:val="22"/>
        </w:rPr>
        <w:t xml:space="preserve"> stavby</w:t>
      </w:r>
      <w:r w:rsidR="004311B5" w:rsidRPr="009F6237">
        <w:rPr>
          <w:rFonts w:ascii="Garamond" w:hAnsi="Garamond" w:cstheme="minorHAnsi"/>
          <w:sz w:val="22"/>
          <w:szCs w:val="22"/>
        </w:rPr>
        <w:t xml:space="preserve"> (z ponuky uchádzača)</w:t>
      </w:r>
    </w:p>
    <w:p w14:paraId="227C3AB3" w14:textId="2A080F80" w:rsidR="00C04B25" w:rsidRPr="00F371DB" w:rsidRDefault="0088041C" w:rsidP="00B05F86">
      <w:pPr>
        <w:pStyle w:val="Standard"/>
        <w:numPr>
          <w:ilvl w:val="0"/>
          <w:numId w:val="12"/>
        </w:numPr>
        <w:spacing w:line="264" w:lineRule="auto"/>
        <w:ind w:left="1560"/>
        <w:jc w:val="both"/>
        <w:rPr>
          <w:rFonts w:ascii="Garamond" w:hAnsi="Garamond" w:cstheme="minorHAnsi"/>
          <w:sz w:val="22"/>
          <w:szCs w:val="22"/>
        </w:rPr>
      </w:pPr>
      <w:r w:rsidRPr="00F371DB">
        <w:rPr>
          <w:rFonts w:ascii="Garamond" w:hAnsi="Garamond" w:cstheme="minorHAnsi"/>
          <w:sz w:val="22"/>
          <w:szCs w:val="22"/>
        </w:rPr>
        <w:t xml:space="preserve">Príloha č. </w:t>
      </w:r>
      <w:r w:rsidR="001A29CC" w:rsidRPr="00F371DB">
        <w:rPr>
          <w:rFonts w:ascii="Garamond" w:hAnsi="Garamond" w:cstheme="minorHAnsi"/>
          <w:sz w:val="22"/>
          <w:szCs w:val="22"/>
        </w:rPr>
        <w:t>2</w:t>
      </w:r>
      <w:r w:rsidRPr="00F371DB">
        <w:rPr>
          <w:rFonts w:ascii="Garamond" w:hAnsi="Garamond" w:cstheme="minorHAnsi"/>
          <w:sz w:val="22"/>
          <w:szCs w:val="22"/>
        </w:rPr>
        <w:t xml:space="preserve"> – </w:t>
      </w:r>
      <w:r w:rsidR="009F6237" w:rsidRPr="00F371DB">
        <w:rPr>
          <w:rFonts w:ascii="Garamond" w:hAnsi="Garamond" w:cstheme="minorHAnsi"/>
          <w:sz w:val="22"/>
          <w:szCs w:val="22"/>
        </w:rPr>
        <w:t>Časový a finančný harmonogram realizácie diela</w:t>
      </w:r>
    </w:p>
    <w:p w14:paraId="333B27FD" w14:textId="4F3C50BA" w:rsidR="0088041C" w:rsidRPr="00861D52" w:rsidRDefault="00F371DB" w:rsidP="00B05F86">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Pr>
          <w:rFonts w:ascii="Garamond" w:eastAsia="Times New Roman" w:hAnsi="Garamond" w:cstheme="minorHAnsi"/>
          <w:kern w:val="0"/>
          <w:sz w:val="22"/>
          <w:szCs w:val="22"/>
          <w:lang w:eastAsia="cs-CZ" w:bidi="ar-SA"/>
        </w:rPr>
        <w:t xml:space="preserve">Príloha č. 3 – </w:t>
      </w:r>
      <w:r w:rsidR="0088041C" w:rsidRPr="00861D52">
        <w:rPr>
          <w:rFonts w:ascii="Garamond" w:eastAsia="Times New Roman" w:hAnsi="Garamond" w:cstheme="minorHAnsi"/>
          <w:kern w:val="0"/>
          <w:sz w:val="22"/>
          <w:szCs w:val="22"/>
          <w:lang w:eastAsia="cs-CZ" w:bidi="ar-SA"/>
        </w:rPr>
        <w:t>Zoznam</w:t>
      </w:r>
      <w:r>
        <w:t xml:space="preserve"> </w:t>
      </w:r>
      <w:r w:rsidR="0088041C" w:rsidRPr="00861D52">
        <w:rPr>
          <w:rFonts w:ascii="Garamond" w:eastAsia="Times New Roman" w:hAnsi="Garamond" w:cstheme="minorHAnsi"/>
          <w:kern w:val="0"/>
          <w:sz w:val="22"/>
          <w:szCs w:val="22"/>
          <w:lang w:eastAsia="cs-CZ" w:bidi="ar-SA"/>
        </w:rPr>
        <w:t>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0088041C"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w:t>
      </w:r>
    </w:p>
    <w:p w14:paraId="0AA960EC" w14:textId="46108B90" w:rsidR="0088041C" w:rsidRPr="00861D52" w:rsidRDefault="0088041C" w:rsidP="00B05F86">
      <w:pPr>
        <w:pStyle w:val="Odsekzoznamu"/>
        <w:numPr>
          <w:ilvl w:val="0"/>
          <w:numId w:val="9"/>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 xml:space="preserve">Čestné vyhlásenie k uplatňovaniu medzinárodných sankcií (príloha č. </w:t>
      </w:r>
      <w:r w:rsidR="00F51620">
        <w:rPr>
          <w:rFonts w:ascii="Garamond" w:hAnsi="Garamond" w:cs="Cambria"/>
          <w:sz w:val="22"/>
          <w:szCs w:val="22"/>
        </w:rPr>
        <w:t>4</w:t>
      </w:r>
      <w:r w:rsidRPr="00861D52">
        <w:rPr>
          <w:rFonts w:ascii="Garamond" w:hAnsi="Garamond" w:cs="Cambria"/>
          <w:sz w:val="22"/>
          <w:szCs w:val="22"/>
        </w:rPr>
        <w:t xml:space="preserve"> SP). Tento dokument musí byť podpísaný štatutárnym zástupcom alebo osobou oprávnenou konať za uchádzača.</w:t>
      </w:r>
    </w:p>
    <w:p w14:paraId="4CF8A504" w14:textId="5B389A69" w:rsidR="0088041C" w:rsidRDefault="0088041C" w:rsidP="00BE2170">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78AB14B9" w14:textId="349A6D96" w:rsidR="00105B6B" w:rsidRPr="003459FA" w:rsidRDefault="00105B6B" w:rsidP="00B05F86">
      <w:pPr>
        <w:pStyle w:val="Odsekzoznamu"/>
        <w:numPr>
          <w:ilvl w:val="0"/>
          <w:numId w:val="17"/>
        </w:numPr>
        <w:shd w:val="clear" w:color="auto" w:fill="FFFFFF"/>
        <w:spacing w:line="264" w:lineRule="auto"/>
        <w:jc w:val="both"/>
        <w:rPr>
          <w:rStyle w:val="eop"/>
          <w:rFonts w:ascii="Garamond" w:hAnsi="Garamond" w:cstheme="minorHAnsi"/>
          <w:bCs/>
          <w:sz w:val="22"/>
          <w:szCs w:val="22"/>
        </w:rPr>
      </w:pPr>
      <w:r w:rsidRPr="00E542B3">
        <w:rPr>
          <w:rStyle w:val="normaltextrun"/>
          <w:rFonts w:ascii="Garamond" w:hAnsi="Garamond" w:cstheme="minorBidi"/>
          <w:b/>
          <w:bCs/>
          <w:sz w:val="22"/>
          <w:szCs w:val="22"/>
        </w:rPr>
        <w:t xml:space="preserve">Listinne </w:t>
      </w:r>
      <w:r w:rsidR="003459FA" w:rsidRPr="003459FA">
        <w:rPr>
          <w:rStyle w:val="normaltextrun"/>
          <w:rFonts w:ascii="Garamond" w:hAnsi="Garamond" w:cstheme="minorHAnsi"/>
          <w:sz w:val="22"/>
          <w:szCs w:val="22"/>
        </w:rPr>
        <w:t>osobne</w:t>
      </w:r>
      <w:r w:rsidR="003459FA" w:rsidRPr="003459FA">
        <w:rPr>
          <w:rStyle w:val="normaltextrun"/>
          <w:rFonts w:ascii="Garamond" w:hAnsi="Garamond" w:cstheme="minorHAnsi"/>
          <w:b/>
          <w:bCs/>
          <w:sz w:val="22"/>
          <w:szCs w:val="22"/>
        </w:rPr>
        <w:t xml:space="preserve"> </w:t>
      </w:r>
      <w:r w:rsidR="003459FA" w:rsidRPr="003459FA">
        <w:rPr>
          <w:rStyle w:val="normaltextrun"/>
          <w:rFonts w:ascii="Garamond" w:hAnsi="Garamond" w:cstheme="minorHAnsi"/>
          <w:sz w:val="22"/>
          <w:szCs w:val="22"/>
        </w:rPr>
        <w:t>alebo prostredníctvom pošty alebo inej doručovacej služby vyplnenú a podpísanú zmluvu v </w:t>
      </w:r>
      <w:r w:rsidR="00DF7A8D">
        <w:rPr>
          <w:rStyle w:val="normaltextrun"/>
          <w:rFonts w:ascii="Garamond" w:hAnsi="Garamond" w:cstheme="minorHAnsi"/>
          <w:sz w:val="22"/>
          <w:szCs w:val="22"/>
        </w:rPr>
        <w:t>5</w:t>
      </w:r>
      <w:r w:rsidR="003459FA" w:rsidRPr="003459FA">
        <w:rPr>
          <w:rStyle w:val="normaltextrun"/>
          <w:rFonts w:ascii="Garamond" w:hAnsi="Garamond" w:cstheme="minorHAnsi"/>
          <w:sz w:val="22"/>
          <w:szCs w:val="22"/>
        </w:rPr>
        <w:t xml:space="preserve"> vyhotoveniach s platnosťou originálu (rovnopisoch) na adresu verejného obstarávateľa: </w:t>
      </w:r>
      <w:r w:rsidR="003459FA">
        <w:rPr>
          <w:rFonts w:ascii="Garamond" w:hAnsi="Garamond"/>
          <w:b/>
          <w:bCs/>
          <w:iCs/>
          <w:sz w:val="22"/>
          <w:szCs w:val="22"/>
        </w:rPr>
        <w:t>Mesto Banská Bystrica</w:t>
      </w:r>
      <w:r w:rsidR="003459FA" w:rsidRPr="003459FA">
        <w:rPr>
          <w:b/>
          <w:bCs/>
          <w:iCs/>
        </w:rPr>
        <w:t xml:space="preserve">, </w:t>
      </w:r>
      <w:r w:rsidR="003459FA" w:rsidRPr="003459FA">
        <w:rPr>
          <w:rFonts w:ascii="Garamond" w:hAnsi="Garamond"/>
          <w:b/>
          <w:bCs/>
          <w:iCs/>
          <w:sz w:val="22"/>
          <w:szCs w:val="22"/>
        </w:rPr>
        <w:t>Československej armády 26, 974 01 Banská Bystrica</w:t>
      </w:r>
      <w:r w:rsidR="003459FA" w:rsidRPr="003459FA">
        <w:rPr>
          <w:rStyle w:val="normaltextrun"/>
          <w:rFonts w:ascii="Garamond" w:hAnsi="Garamond" w:cstheme="minorHAnsi"/>
          <w:sz w:val="22"/>
          <w:szCs w:val="22"/>
        </w:rPr>
        <w:t xml:space="preserve"> (príloha č. 1</w:t>
      </w:r>
      <w:r w:rsidR="003459FA">
        <w:rPr>
          <w:rStyle w:val="normaltextrun"/>
          <w:rFonts w:ascii="Garamond" w:hAnsi="Garamond" w:cstheme="minorHAnsi"/>
          <w:sz w:val="22"/>
          <w:szCs w:val="22"/>
        </w:rPr>
        <w:t xml:space="preserve"> a-d</w:t>
      </w:r>
      <w:r w:rsidR="003459FA" w:rsidRPr="003459FA">
        <w:rPr>
          <w:rStyle w:val="normaltextrun"/>
          <w:rFonts w:ascii="Garamond" w:hAnsi="Garamond" w:cstheme="minorHAnsi"/>
          <w:sz w:val="22"/>
          <w:szCs w:val="22"/>
        </w:rPr>
        <w:t xml:space="preserve"> SP)</w:t>
      </w:r>
      <w:r w:rsidR="003459FA">
        <w:rPr>
          <w:rStyle w:val="normaltextrun"/>
          <w:rFonts w:ascii="Garamond" w:hAnsi="Garamond" w:cstheme="minorHAnsi"/>
          <w:sz w:val="22"/>
          <w:szCs w:val="22"/>
        </w:rPr>
        <w:t xml:space="preserve">. </w:t>
      </w:r>
      <w:r w:rsidRPr="003459FA">
        <w:rPr>
          <w:rStyle w:val="normaltextrun"/>
          <w:rFonts w:ascii="Garamond" w:hAnsi="Garamond" w:cstheme="minorBidi"/>
          <w:sz w:val="22"/>
          <w:szCs w:val="22"/>
        </w:rPr>
        <w:t> </w:t>
      </w:r>
      <w:r w:rsidRPr="003459FA">
        <w:rPr>
          <w:rStyle w:val="eop"/>
          <w:rFonts w:ascii="Garamond" w:hAnsi="Garamond" w:cstheme="minorBidi"/>
          <w:sz w:val="22"/>
          <w:szCs w:val="22"/>
        </w:rPr>
        <w:t> </w:t>
      </w:r>
    </w:p>
    <w:p w14:paraId="6AF756FE" w14:textId="77777777" w:rsidR="003F0C70" w:rsidRPr="00861D52" w:rsidRDefault="003F0C70" w:rsidP="003F0C70">
      <w:pPr>
        <w:pStyle w:val="Odsekzoznamu"/>
        <w:shd w:val="clear" w:color="auto" w:fill="FFFFFF"/>
        <w:spacing w:line="264" w:lineRule="auto"/>
        <w:ind w:left="720"/>
        <w:jc w:val="both"/>
        <w:rPr>
          <w:rFonts w:ascii="Garamond" w:hAnsi="Garamond" w:cs="Calibri"/>
          <w:sz w:val="22"/>
          <w:szCs w:val="22"/>
          <w:lang w:eastAsia="sk-SK"/>
        </w:rPr>
      </w:pPr>
    </w:p>
    <w:p w14:paraId="2C65D2CA" w14:textId="65E5052B"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vyhodnotí pred podpisom zmluvy doklady a dokumenty podľa bodu 22.2. z pohľadu obsahovej a vecnej správnosti. Nepredloženie dokladov a dokumentov podľa bodu 22.2. bude verejný obstarávateľ považovať </w:t>
      </w:r>
      <w:r w:rsidRPr="00861D52">
        <w:rPr>
          <w:rFonts w:ascii="Garamond" w:hAnsi="Garamond" w:cs="Cambria"/>
          <w:sz w:val="22"/>
          <w:szCs w:val="22"/>
        </w:rPr>
        <w:lastRenderedPageBreak/>
        <w:t>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D56FB1F" w14:textId="77777777" w:rsidR="0088041C" w:rsidRPr="002D7334" w:rsidRDefault="0088041C" w:rsidP="002D7334">
      <w:pPr>
        <w:spacing w:line="264" w:lineRule="auto"/>
        <w:rPr>
          <w:rFonts w:ascii="Garamond" w:hAnsi="Garamond" w:cs="Cambria"/>
          <w:sz w:val="22"/>
          <w:szCs w:val="22"/>
        </w:rPr>
      </w:pPr>
    </w:p>
    <w:p w14:paraId="6CECB30B"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B05F86">
      <w:pPr>
        <w:pStyle w:val="Zkladntext"/>
        <w:numPr>
          <w:ilvl w:val="0"/>
          <w:numId w:val="18"/>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97EEF">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B05F86">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414C353B" w:rsidR="0088041C" w:rsidRPr="00861D52" w:rsidRDefault="0088041C" w:rsidP="00B05F86">
      <w:pPr>
        <w:pStyle w:val="tl1"/>
        <w:numPr>
          <w:ilvl w:val="1"/>
          <w:numId w:val="19"/>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w:t>
      </w:r>
      <w:r w:rsidR="005B0FE6">
        <w:rPr>
          <w:rFonts w:ascii="Garamond" w:hAnsi="Garamond" w:cs="Calibri"/>
          <w:sz w:val="22"/>
          <w:szCs w:val="22"/>
        </w:rPr>
        <w:t xml:space="preserve">sú stavebné práce súvisiace s realizáciou zelených sídliskových úprav v lokalite </w:t>
      </w:r>
      <w:proofErr w:type="spellStart"/>
      <w:r w:rsidR="005B0FE6">
        <w:rPr>
          <w:rFonts w:ascii="Garamond" w:hAnsi="Garamond" w:cs="Calibri"/>
          <w:sz w:val="22"/>
          <w:szCs w:val="22"/>
        </w:rPr>
        <w:t>Magurská</w:t>
      </w:r>
      <w:proofErr w:type="spellEnd"/>
      <w:r w:rsidR="005B0FE6">
        <w:rPr>
          <w:rFonts w:ascii="Garamond" w:hAnsi="Garamond" w:cs="Calibri"/>
          <w:sz w:val="22"/>
          <w:szCs w:val="22"/>
        </w:rPr>
        <w:t>-Krivánska-Jelšový hájik mesta Banská Bystrica. Stavebné práce zahŕňajú výstavbu detských ihrísk s drevenými hernými prvkami, športovísk určených na pohybové aktivity, súvisiace stavebné práce vrátane terénnych úprav, parkového mobiliáru a </w:t>
      </w:r>
      <w:proofErr w:type="spellStart"/>
      <w:r w:rsidR="005B0FE6">
        <w:rPr>
          <w:rFonts w:ascii="Garamond" w:hAnsi="Garamond" w:cs="Calibri"/>
          <w:sz w:val="22"/>
          <w:szCs w:val="22"/>
        </w:rPr>
        <w:t>gabiónových</w:t>
      </w:r>
      <w:proofErr w:type="spellEnd"/>
      <w:r w:rsidR="005B0FE6">
        <w:rPr>
          <w:rFonts w:ascii="Garamond" w:hAnsi="Garamond" w:cs="Calibri"/>
          <w:sz w:val="22"/>
          <w:szCs w:val="22"/>
        </w:rPr>
        <w:t xml:space="preserve"> konštrukcií, ako aj vegetačné a sadovnícke úpravy verejného priestoru.</w:t>
      </w:r>
      <w:r w:rsidR="005B0FE6" w:rsidRPr="00F4038A">
        <w:rPr>
          <w:rFonts w:ascii="Garamond" w:hAnsi="Garamond" w:cs="Calibri"/>
          <w:sz w:val="22"/>
          <w:szCs w:val="22"/>
        </w:rPr>
        <w:t xml:space="preserve"> </w:t>
      </w:r>
      <w:r w:rsidR="005B0FE6" w:rsidRPr="0036603F">
        <w:rPr>
          <w:rFonts w:ascii="Garamond" w:hAnsi="Garamond" w:cs="Calibri"/>
          <w:sz w:val="22"/>
          <w:szCs w:val="22"/>
        </w:rPr>
        <w:t xml:space="preserve">Podrobný rozsah predmetu zákazky je uvedený v prílohách súťažných podkladov, najmä </w:t>
      </w:r>
      <w:r w:rsidR="005B0FE6" w:rsidRPr="00F4038A">
        <w:rPr>
          <w:rFonts w:ascii="Garamond" w:hAnsi="Garamond" w:cs="Calibri"/>
          <w:sz w:val="22"/>
          <w:szCs w:val="22"/>
        </w:rPr>
        <w:t>v</w:t>
      </w:r>
      <w:r w:rsidR="005B0FE6">
        <w:rPr>
          <w:rFonts w:ascii="Garamond" w:hAnsi="Garamond" w:cs="Calibri"/>
          <w:sz w:val="22"/>
          <w:szCs w:val="22"/>
        </w:rPr>
        <w:t>o výkazoch výmer, projektových dokumentáciách a v zmluvách o dielo</w:t>
      </w:r>
      <w:r w:rsidR="00123580">
        <w:rPr>
          <w:rFonts w:ascii="Garamond" w:hAnsi="Garamond" w:cs="Calibri"/>
          <w:sz w:val="22"/>
          <w:szCs w:val="22"/>
        </w:rPr>
        <w:t>.</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B05F86">
      <w:pPr>
        <w:pStyle w:val="tl1"/>
        <w:numPr>
          <w:ilvl w:val="1"/>
          <w:numId w:val="19"/>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5457DFE" w14:textId="77777777" w:rsidR="00121906" w:rsidRPr="00861D52" w:rsidRDefault="00121906" w:rsidP="00121906">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9B1F85">
        <w:rPr>
          <w:rFonts w:ascii="Garamond" w:hAnsi="Garamond" w:cs="Calibri"/>
          <w:sz w:val="22"/>
          <w:szCs w:val="22"/>
        </w:rPr>
        <w:t xml:space="preserve">45236210-5 </w:t>
      </w:r>
      <w:r w:rsidRPr="003E2A63">
        <w:rPr>
          <w:rFonts w:ascii="Garamond" w:hAnsi="Garamond" w:cs="Calibri"/>
          <w:sz w:val="22"/>
          <w:szCs w:val="22"/>
        </w:rPr>
        <w:t xml:space="preserve">  </w:t>
      </w:r>
      <w:r>
        <w:rPr>
          <w:rFonts w:ascii="Garamond" w:hAnsi="Garamond" w:cs="Calibri"/>
          <w:sz w:val="22"/>
          <w:szCs w:val="22"/>
        </w:rPr>
        <w:tab/>
      </w:r>
      <w:r w:rsidRPr="009B1F85">
        <w:rPr>
          <w:rFonts w:ascii="Garamond" w:hAnsi="Garamond" w:cs="Calibri"/>
          <w:sz w:val="22"/>
          <w:szCs w:val="22"/>
        </w:rPr>
        <w:t>Stavebné práce na stavbe plôch pre detské ihriská</w:t>
      </w:r>
    </w:p>
    <w:p w14:paraId="15FF5969" w14:textId="77777777" w:rsidR="00121906" w:rsidRDefault="00121906" w:rsidP="00121906">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Pr="00A7029F">
        <w:rPr>
          <w:rFonts w:ascii="Garamond" w:hAnsi="Garamond" w:cs="Calibri"/>
          <w:sz w:val="22"/>
          <w:szCs w:val="22"/>
        </w:rPr>
        <w:t>45236110-4</w:t>
      </w:r>
      <w:r w:rsidRPr="00D12F32">
        <w:rPr>
          <w:rFonts w:ascii="Garamond" w:hAnsi="Garamond" w:cs="Calibri"/>
          <w:sz w:val="22"/>
          <w:szCs w:val="22"/>
        </w:rPr>
        <w:tab/>
      </w:r>
      <w:r w:rsidRPr="00A7029F">
        <w:rPr>
          <w:rFonts w:ascii="Garamond" w:hAnsi="Garamond" w:cs="Calibri"/>
          <w:sz w:val="22"/>
          <w:szCs w:val="22"/>
        </w:rPr>
        <w:t>Stavebné práce na stavbe plôch pre športové ihriská</w:t>
      </w:r>
    </w:p>
    <w:p w14:paraId="0015C659" w14:textId="77777777" w:rsidR="00121906" w:rsidRPr="00861D52" w:rsidRDefault="00121906" w:rsidP="00121906">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sidRPr="000E0A7C">
        <w:rPr>
          <w:rFonts w:ascii="Garamond" w:hAnsi="Garamond" w:cs="Calibri"/>
          <w:sz w:val="22"/>
          <w:szCs w:val="22"/>
        </w:rPr>
        <w:t>45233161</w:t>
      </w:r>
      <w:r>
        <w:rPr>
          <w:rFonts w:ascii="Garamond" w:hAnsi="Garamond" w:cs="Calibri"/>
          <w:sz w:val="22"/>
          <w:szCs w:val="22"/>
        </w:rPr>
        <w:t>-5</w:t>
      </w:r>
      <w:r w:rsidRPr="000E0A7C">
        <w:rPr>
          <w:rFonts w:ascii="Garamond" w:hAnsi="Garamond" w:cs="Calibri"/>
          <w:sz w:val="22"/>
          <w:szCs w:val="22"/>
        </w:rPr>
        <w:t xml:space="preserve"> </w:t>
      </w:r>
      <w:r w:rsidRPr="000E0A7C">
        <w:rPr>
          <w:rFonts w:ascii="Garamond" w:hAnsi="Garamond" w:cs="Calibri"/>
          <w:sz w:val="22"/>
          <w:szCs w:val="22"/>
        </w:rPr>
        <w:tab/>
        <w:t>Stavebné práce na stavbe chodníkov</w:t>
      </w:r>
    </w:p>
    <w:p w14:paraId="5E66F675" w14:textId="77777777" w:rsidR="00121906" w:rsidRPr="000B4490" w:rsidRDefault="00121906" w:rsidP="00121906">
      <w:pPr>
        <w:tabs>
          <w:tab w:val="left" w:pos="5387"/>
        </w:tabs>
        <w:ind w:left="3391" w:firstLine="720"/>
        <w:jc w:val="both"/>
        <w:rPr>
          <w:rFonts w:ascii="Garamond" w:hAnsi="Garamond" w:cs="Calibri"/>
          <w:sz w:val="22"/>
          <w:szCs w:val="22"/>
        </w:rPr>
      </w:pPr>
      <w:r w:rsidRPr="000B4490">
        <w:rPr>
          <w:rFonts w:ascii="Garamond" w:hAnsi="Garamond" w:cs="Calibri"/>
          <w:sz w:val="22"/>
          <w:szCs w:val="22"/>
        </w:rPr>
        <w:t>45311000-0</w:t>
      </w:r>
      <w:r>
        <w:rPr>
          <w:rFonts w:ascii="Garamond" w:hAnsi="Garamond" w:cs="Calibri"/>
          <w:sz w:val="22"/>
          <w:szCs w:val="22"/>
        </w:rPr>
        <w:tab/>
      </w:r>
      <w:r w:rsidRPr="000B4490">
        <w:rPr>
          <w:rFonts w:ascii="Garamond" w:hAnsi="Garamond" w:cs="Calibri"/>
          <w:sz w:val="22"/>
          <w:szCs w:val="22"/>
        </w:rPr>
        <w:t xml:space="preserve">Inštalácie a montáž elektrických rozvodov a zariadení </w:t>
      </w:r>
    </w:p>
    <w:p w14:paraId="2F09D434" w14:textId="77777777" w:rsidR="00121906" w:rsidRDefault="00121906" w:rsidP="00121906">
      <w:pPr>
        <w:tabs>
          <w:tab w:val="left" w:pos="5387"/>
        </w:tabs>
        <w:ind w:left="5386" w:hanging="1275"/>
        <w:jc w:val="both"/>
        <w:rPr>
          <w:rFonts w:ascii="Garamond" w:hAnsi="Garamond" w:cs="Calibri"/>
          <w:sz w:val="22"/>
          <w:szCs w:val="22"/>
        </w:rPr>
      </w:pPr>
      <w:r w:rsidRPr="000B4490">
        <w:rPr>
          <w:rFonts w:ascii="Garamond" w:hAnsi="Garamond" w:cs="Calibri"/>
          <w:sz w:val="22"/>
          <w:szCs w:val="22"/>
        </w:rPr>
        <w:t xml:space="preserve">45231300-8 </w:t>
      </w:r>
      <w:r>
        <w:rPr>
          <w:rFonts w:ascii="Garamond" w:hAnsi="Garamond" w:cs="Calibri"/>
          <w:sz w:val="22"/>
          <w:szCs w:val="22"/>
        </w:rPr>
        <w:tab/>
      </w:r>
      <w:r w:rsidRPr="000B4490">
        <w:rPr>
          <w:rFonts w:ascii="Garamond" w:hAnsi="Garamond" w:cs="Calibri"/>
          <w:sz w:val="22"/>
          <w:szCs w:val="22"/>
        </w:rPr>
        <w:t>Stavebné práce na stavbe potrubných vedení vody a</w:t>
      </w:r>
      <w:r>
        <w:rPr>
          <w:rFonts w:ascii="Garamond" w:hAnsi="Garamond" w:cs="Calibri"/>
          <w:sz w:val="22"/>
          <w:szCs w:val="22"/>
        </w:rPr>
        <w:t> </w:t>
      </w:r>
      <w:r w:rsidRPr="000B4490">
        <w:rPr>
          <w:rFonts w:ascii="Garamond" w:hAnsi="Garamond" w:cs="Calibri"/>
          <w:sz w:val="22"/>
          <w:szCs w:val="22"/>
        </w:rPr>
        <w:t>kanalizácie</w:t>
      </w:r>
    </w:p>
    <w:p w14:paraId="271E8D02" w14:textId="77777777" w:rsidR="00121906" w:rsidRPr="00AB74FF" w:rsidRDefault="00121906" w:rsidP="00121906">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45112700-2 </w:t>
      </w:r>
      <w:r>
        <w:rPr>
          <w:rFonts w:ascii="Garamond" w:hAnsi="Garamond" w:cs="Calibri"/>
          <w:sz w:val="22"/>
          <w:szCs w:val="22"/>
        </w:rPr>
        <w:tab/>
      </w:r>
      <w:r w:rsidRPr="00AB74FF">
        <w:rPr>
          <w:rFonts w:ascii="Garamond" w:hAnsi="Garamond" w:cs="Calibri"/>
          <w:sz w:val="22"/>
          <w:szCs w:val="22"/>
        </w:rPr>
        <w:t>Terénne úpravy</w:t>
      </w:r>
    </w:p>
    <w:p w14:paraId="5A144F74" w14:textId="77777777" w:rsidR="00121906" w:rsidRPr="00AB74FF" w:rsidRDefault="00121906" w:rsidP="00121906">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45112320-4 </w:t>
      </w:r>
      <w:r>
        <w:rPr>
          <w:rFonts w:ascii="Garamond" w:hAnsi="Garamond" w:cs="Calibri"/>
          <w:sz w:val="22"/>
          <w:szCs w:val="22"/>
        </w:rPr>
        <w:tab/>
      </w:r>
      <w:r w:rsidRPr="00AB74FF">
        <w:rPr>
          <w:rFonts w:ascii="Garamond" w:hAnsi="Garamond" w:cs="Calibri"/>
          <w:sz w:val="22"/>
          <w:szCs w:val="22"/>
        </w:rPr>
        <w:t>Rekultivačné práce</w:t>
      </w:r>
    </w:p>
    <w:p w14:paraId="4B16E9EF" w14:textId="2C2C0738" w:rsidR="00243840" w:rsidRDefault="00121906" w:rsidP="00121906">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ab/>
      </w:r>
      <w:r w:rsidRPr="00AB74FF">
        <w:rPr>
          <w:rFonts w:ascii="Garamond" w:hAnsi="Garamond" w:cs="Calibri"/>
          <w:sz w:val="22"/>
          <w:szCs w:val="22"/>
        </w:rPr>
        <w:t xml:space="preserve">77315000-1 </w:t>
      </w:r>
      <w:r>
        <w:rPr>
          <w:rFonts w:ascii="Garamond" w:hAnsi="Garamond" w:cs="Calibri"/>
          <w:sz w:val="22"/>
          <w:szCs w:val="22"/>
        </w:rPr>
        <w:tab/>
      </w:r>
      <w:r w:rsidRPr="00AB74FF">
        <w:rPr>
          <w:rFonts w:ascii="Garamond" w:hAnsi="Garamond" w:cs="Calibri"/>
          <w:sz w:val="22"/>
          <w:szCs w:val="22"/>
        </w:rPr>
        <w:t>Výsadba</w:t>
      </w:r>
    </w:p>
    <w:p w14:paraId="32D53951" w14:textId="77777777" w:rsidR="00096E99" w:rsidRDefault="00096E99" w:rsidP="00096E99">
      <w:pPr>
        <w:pStyle w:val="tl1"/>
        <w:spacing w:line="264" w:lineRule="auto"/>
        <w:ind w:left="426"/>
        <w:rPr>
          <w:rFonts w:ascii="Garamond" w:hAnsi="Garamond" w:cs="Calibri"/>
          <w:sz w:val="22"/>
          <w:szCs w:val="22"/>
        </w:rPr>
      </w:pPr>
    </w:p>
    <w:p w14:paraId="426D610F" w14:textId="0DD84D04" w:rsidR="00952488" w:rsidRPr="006C7111" w:rsidRDefault="00243840" w:rsidP="00B05F86">
      <w:pPr>
        <w:pStyle w:val="tl1"/>
        <w:numPr>
          <w:ilvl w:val="1"/>
          <w:numId w:val="19"/>
        </w:numPr>
        <w:spacing w:line="264" w:lineRule="auto"/>
        <w:ind w:left="426"/>
        <w:rPr>
          <w:rFonts w:ascii="Garamond" w:hAnsi="Garamond" w:cs="Calibri"/>
          <w:sz w:val="22"/>
          <w:szCs w:val="22"/>
        </w:rPr>
      </w:pPr>
      <w:r w:rsidRPr="006C7111">
        <w:rPr>
          <w:rFonts w:ascii="Garamond" w:hAnsi="Garamond" w:cs="Calibri"/>
          <w:sz w:val="22"/>
          <w:szCs w:val="22"/>
        </w:rPr>
        <w:t>Predmet zákazky je</w:t>
      </w:r>
      <w:r w:rsidR="00952488" w:rsidRPr="006C7111">
        <w:rPr>
          <w:rFonts w:ascii="Garamond" w:hAnsi="Garamond" w:cs="Calibri"/>
          <w:sz w:val="22"/>
          <w:szCs w:val="22"/>
        </w:rPr>
        <w:t xml:space="preserve"> rozdelený na </w:t>
      </w:r>
      <w:r w:rsidR="00952488" w:rsidRPr="00322199">
        <w:rPr>
          <w:rFonts w:ascii="Garamond" w:hAnsi="Garamond" w:cs="Calibri"/>
          <w:b/>
          <w:bCs/>
          <w:sz w:val="22"/>
          <w:szCs w:val="22"/>
        </w:rPr>
        <w:t>4 samostatné časti</w:t>
      </w:r>
      <w:r w:rsidR="00952488" w:rsidRPr="006C7111">
        <w:rPr>
          <w:rFonts w:ascii="Garamond" w:hAnsi="Garamond" w:cs="Calibri"/>
          <w:sz w:val="22"/>
          <w:szCs w:val="22"/>
        </w:rPr>
        <w:t xml:space="preserve"> nasledovným spôsobom:</w:t>
      </w:r>
    </w:p>
    <w:p w14:paraId="196692C6" w14:textId="77777777" w:rsidR="008C7E9C" w:rsidRDefault="008C7E9C" w:rsidP="008C7E9C">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1 –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0F197BC4" w14:textId="77777777" w:rsidR="008C7E9C" w:rsidRPr="006C7111" w:rsidRDefault="008C7E9C" w:rsidP="008C7E9C">
      <w:pPr>
        <w:pStyle w:val="tl1"/>
        <w:tabs>
          <w:tab w:val="left" w:pos="2127"/>
        </w:tabs>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Pr>
          <w:rFonts w:ascii="Garamond" w:hAnsi="Garamond" w:cs="Calibri"/>
          <w:sz w:val="22"/>
          <w:szCs w:val="22"/>
        </w:rPr>
        <w:t xml:space="preserve">– </w:t>
      </w:r>
      <w:r w:rsidRPr="005B7E5D">
        <w:rPr>
          <w:rFonts w:ascii="Garamond" w:hAnsi="Garamond" w:cs="Calibri"/>
          <w:b/>
          <w:bCs/>
          <w:sz w:val="22"/>
          <w:szCs w:val="22"/>
        </w:rPr>
        <w:t>Herné prvky</w:t>
      </w:r>
    </w:p>
    <w:p w14:paraId="5FADCCC4"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 –</w:t>
      </w:r>
      <w:r>
        <w:rPr>
          <w:rFonts w:ascii="Garamond" w:hAnsi="Garamond" w:cs="Calibri"/>
          <w:sz w:val="22"/>
          <w:szCs w:val="22"/>
        </w:rPr>
        <w:t xml:space="preserve">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29956EBF" w14:textId="77777777" w:rsidR="008C7E9C" w:rsidRDefault="008C7E9C" w:rsidP="008C7E9C">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Pr="005B7E5D">
        <w:rPr>
          <w:rFonts w:ascii="Garamond" w:hAnsi="Garamond" w:cs="Calibri"/>
          <w:b/>
          <w:bCs/>
          <w:sz w:val="22"/>
          <w:szCs w:val="22"/>
        </w:rPr>
        <w:t>Pohybové aktivity</w:t>
      </w:r>
    </w:p>
    <w:p w14:paraId="64C64C4F"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266A5203" w14:textId="77777777" w:rsidR="008C7E9C" w:rsidRPr="005B7E5D" w:rsidRDefault="008C7E9C" w:rsidP="008C7E9C">
      <w:pPr>
        <w:pStyle w:val="tl1"/>
        <w:spacing w:line="264" w:lineRule="auto"/>
        <w:ind w:left="3153" w:firstLine="447"/>
        <w:rPr>
          <w:rFonts w:ascii="Garamond" w:hAnsi="Garamond" w:cs="Calibri"/>
          <w:b/>
          <w:bCs/>
          <w:sz w:val="22"/>
          <w:szCs w:val="22"/>
        </w:rPr>
      </w:pPr>
      <w:r w:rsidRPr="005B7E5D">
        <w:rPr>
          <w:rFonts w:ascii="Garamond" w:hAnsi="Garamond" w:cs="Calibri"/>
          <w:sz w:val="22"/>
          <w:szCs w:val="22"/>
        </w:rPr>
        <w:t xml:space="preserve">1.etapa – </w:t>
      </w:r>
      <w:r w:rsidRPr="005B7E5D">
        <w:rPr>
          <w:rFonts w:ascii="Garamond" w:hAnsi="Garamond" w:cs="Calibri"/>
          <w:b/>
          <w:bCs/>
          <w:sz w:val="22"/>
          <w:szCs w:val="22"/>
        </w:rPr>
        <w:t>Stavebné práce</w:t>
      </w:r>
    </w:p>
    <w:p w14:paraId="57D8F25D"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7D1227FE" w14:textId="77777777" w:rsidR="008C7E9C" w:rsidRPr="008C7E9C" w:rsidRDefault="008C7E9C" w:rsidP="008C7E9C">
      <w:pPr>
        <w:pStyle w:val="tl1"/>
        <w:spacing w:line="264" w:lineRule="auto"/>
        <w:ind w:left="3153" w:firstLine="447"/>
        <w:rPr>
          <w:rFonts w:ascii="Garamond" w:hAnsi="Garamond" w:cs="Calibri"/>
          <w:sz w:val="22"/>
          <w:szCs w:val="22"/>
          <w:u w:val="single"/>
        </w:rPr>
      </w:pPr>
      <w:r w:rsidRPr="005B7E5D">
        <w:rPr>
          <w:rFonts w:ascii="Garamond" w:hAnsi="Garamond" w:cs="Calibri"/>
          <w:sz w:val="22"/>
          <w:szCs w:val="22"/>
        </w:rPr>
        <w:t xml:space="preserve">1.etapa – </w:t>
      </w:r>
      <w:r w:rsidRPr="005B7E5D">
        <w:rPr>
          <w:rFonts w:ascii="Garamond" w:hAnsi="Garamond" w:cs="Calibri"/>
          <w:b/>
          <w:bCs/>
          <w:sz w:val="22"/>
          <w:szCs w:val="22"/>
        </w:rPr>
        <w:t>Vegetačné úpravy</w:t>
      </w:r>
    </w:p>
    <w:p w14:paraId="271A11D0" w14:textId="04063454" w:rsidR="00243840" w:rsidRPr="006C7111" w:rsidRDefault="00243840" w:rsidP="008C7E9C">
      <w:pPr>
        <w:pStyle w:val="tl1"/>
        <w:spacing w:line="264" w:lineRule="auto"/>
        <w:ind w:left="360"/>
        <w:rPr>
          <w:rFonts w:ascii="Garamond" w:hAnsi="Garamond" w:cs="Calibri"/>
          <w:sz w:val="22"/>
          <w:szCs w:val="22"/>
          <w:u w:val="single"/>
        </w:rPr>
      </w:pPr>
      <w:r w:rsidRPr="006C7111">
        <w:rPr>
          <w:rFonts w:ascii="Garamond" w:hAnsi="Garamond" w:cs="Calibri"/>
          <w:sz w:val="22"/>
          <w:szCs w:val="22"/>
          <w:u w:val="single"/>
        </w:rPr>
        <w:t>Možnosť predloženia ponúk na jednotlivé časti nie je obmedzená, uchádzač môže predložiť ponuku na jednu časť alebo viacero častí.</w:t>
      </w:r>
    </w:p>
    <w:p w14:paraId="70A526B8" w14:textId="77777777" w:rsidR="0088041C" w:rsidRDefault="0088041C" w:rsidP="005B6FCC">
      <w:pPr>
        <w:pStyle w:val="tl1"/>
        <w:spacing w:line="264" w:lineRule="auto"/>
        <w:rPr>
          <w:rFonts w:ascii="Garamond" w:hAnsi="Garamond"/>
          <w:sz w:val="22"/>
          <w:szCs w:val="22"/>
        </w:rPr>
      </w:pPr>
    </w:p>
    <w:p w14:paraId="47EDA140" w14:textId="77777777" w:rsidR="008C7E9C" w:rsidRPr="00861D52" w:rsidRDefault="008C7E9C" w:rsidP="005B6FCC">
      <w:pPr>
        <w:pStyle w:val="tl1"/>
        <w:spacing w:line="264" w:lineRule="auto"/>
        <w:rPr>
          <w:rFonts w:ascii="Garamond" w:hAnsi="Garamond"/>
          <w:sz w:val="22"/>
          <w:szCs w:val="22"/>
        </w:rPr>
      </w:pPr>
    </w:p>
    <w:p w14:paraId="0ACB6519" w14:textId="77777777" w:rsidR="0088041C" w:rsidRPr="00861D52" w:rsidRDefault="0088041C" w:rsidP="00B05F86">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1F78F9AE" w14:textId="77777777" w:rsidR="005D0E10" w:rsidRDefault="009316B2" w:rsidP="00B05F86">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00E62476" w:rsidRPr="005C4547">
        <w:rPr>
          <w:rFonts w:ascii="Garamond" w:hAnsi="Garamond" w:cs="Calibri"/>
          <w:sz w:val="22"/>
          <w:szCs w:val="22"/>
        </w:rPr>
        <w:t xml:space="preserve">sú pozemky v katastrálnom území </w:t>
      </w:r>
      <w:r w:rsidR="00E62476">
        <w:rPr>
          <w:rFonts w:ascii="Garamond" w:hAnsi="Garamond" w:cs="Calibri"/>
          <w:sz w:val="22"/>
          <w:szCs w:val="22"/>
        </w:rPr>
        <w:t>Sásová</w:t>
      </w:r>
      <w:r w:rsidR="00E62476" w:rsidRPr="005C4547">
        <w:rPr>
          <w:rFonts w:ascii="Garamond" w:hAnsi="Garamond" w:cs="Calibri"/>
          <w:sz w:val="22"/>
          <w:szCs w:val="22"/>
        </w:rPr>
        <w:t xml:space="preserve">, obec </w:t>
      </w:r>
      <w:r w:rsidR="00E62476">
        <w:rPr>
          <w:rFonts w:ascii="Garamond" w:hAnsi="Garamond" w:cs="Calibri"/>
          <w:sz w:val="22"/>
          <w:szCs w:val="22"/>
        </w:rPr>
        <w:t>Banská Bystrica</w:t>
      </w:r>
      <w:r w:rsidR="00E62476" w:rsidRPr="005C4547">
        <w:rPr>
          <w:rFonts w:ascii="Garamond" w:hAnsi="Garamond" w:cs="Calibri"/>
          <w:sz w:val="22"/>
          <w:szCs w:val="22"/>
        </w:rPr>
        <w:t xml:space="preserve">, evidované na LV č. </w:t>
      </w:r>
      <w:r w:rsidR="00E62476">
        <w:rPr>
          <w:rFonts w:ascii="Garamond" w:hAnsi="Garamond" w:cs="Calibri"/>
          <w:sz w:val="22"/>
          <w:szCs w:val="22"/>
        </w:rPr>
        <w:t>10</w:t>
      </w:r>
      <w:r w:rsidR="00E62476" w:rsidRPr="005C4547">
        <w:rPr>
          <w:rFonts w:ascii="Garamond" w:hAnsi="Garamond" w:cs="Calibri"/>
          <w:sz w:val="22"/>
          <w:szCs w:val="22"/>
        </w:rPr>
        <w:t>00, pričom konkrétne parcelné čísla sú bližšie špecifikované v bode 2.1 jednotlivých zmlúv.</w:t>
      </w:r>
    </w:p>
    <w:p w14:paraId="08040E82" w14:textId="77777777" w:rsidR="005D0E10" w:rsidRDefault="005D0E10" w:rsidP="005D0E10">
      <w:pPr>
        <w:pStyle w:val="tl1"/>
        <w:spacing w:line="264" w:lineRule="auto"/>
        <w:ind w:left="426"/>
        <w:rPr>
          <w:rFonts w:ascii="Garamond" w:hAnsi="Garamond" w:cs="Calibri"/>
          <w:sz w:val="22"/>
          <w:szCs w:val="22"/>
        </w:rPr>
      </w:pPr>
    </w:p>
    <w:p w14:paraId="28C673C5" w14:textId="0A7323AA" w:rsidR="005D0E10" w:rsidRPr="005D0E10" w:rsidRDefault="00AD03CE" w:rsidP="00B05F86">
      <w:pPr>
        <w:pStyle w:val="tl1"/>
        <w:numPr>
          <w:ilvl w:val="1"/>
          <w:numId w:val="19"/>
        </w:numPr>
        <w:spacing w:line="264" w:lineRule="auto"/>
        <w:ind w:left="426"/>
        <w:rPr>
          <w:rFonts w:ascii="Garamond" w:hAnsi="Garamond" w:cs="Calibri"/>
          <w:sz w:val="22"/>
          <w:szCs w:val="22"/>
        </w:rPr>
      </w:pPr>
      <w:r w:rsidRPr="005D0E10">
        <w:rPr>
          <w:rFonts w:ascii="Garamond" w:hAnsi="Garamond" w:cs="Calibri"/>
          <w:sz w:val="22"/>
          <w:szCs w:val="22"/>
        </w:rPr>
        <w:t xml:space="preserve">Predmet zákazky bude </w:t>
      </w:r>
      <w:r w:rsidR="000B190D" w:rsidRPr="005D0E10">
        <w:rPr>
          <w:rFonts w:ascii="Garamond" w:hAnsi="Garamond" w:cs="Calibri"/>
          <w:sz w:val="22"/>
          <w:szCs w:val="22"/>
        </w:rPr>
        <w:t xml:space="preserve">dodaný </w:t>
      </w:r>
      <w:r w:rsidR="005D0E10" w:rsidRPr="005D0E10">
        <w:rPr>
          <w:rFonts w:ascii="Garamond" w:hAnsi="Garamond" w:cs="Calibri"/>
          <w:sz w:val="22"/>
          <w:szCs w:val="22"/>
        </w:rPr>
        <w:t xml:space="preserve">v čase a spôsobom v zmysle obchodných podmienok uvedených v jednotlivých zmluvách, t. j.: </w:t>
      </w:r>
    </w:p>
    <w:p w14:paraId="7AE77650"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1 –</w:t>
      </w:r>
      <w:r>
        <w:rPr>
          <w:rFonts w:ascii="Garamond" w:hAnsi="Garamond" w:cs="Calibri"/>
          <w:sz w:val="22"/>
          <w:szCs w:val="22"/>
        </w:rPr>
        <w:t xml:space="preserve"> </w:t>
      </w:r>
      <w:r w:rsidRPr="005B7E5D">
        <w:rPr>
          <w:rFonts w:ascii="Garamond" w:hAnsi="Garamond" w:cs="Calibri"/>
          <w:sz w:val="22"/>
          <w:szCs w:val="22"/>
        </w:rPr>
        <w:t xml:space="preserve">Zelené sídliská / lokalita MAGURSKÁ-KRIVÁNSKA-JELŠOVÝ HÁJIK, </w:t>
      </w:r>
    </w:p>
    <w:p w14:paraId="1CB2E635" w14:textId="48DA2895" w:rsidR="008C7E9C" w:rsidRPr="008C7E9C" w:rsidRDefault="008C7E9C" w:rsidP="008C7E9C">
      <w:pPr>
        <w:pStyle w:val="tl1"/>
        <w:spacing w:line="264" w:lineRule="auto"/>
        <w:ind w:left="993"/>
        <w:rPr>
          <w:rFonts w:ascii="Garamond" w:hAnsi="Garamond" w:cs="Calibri"/>
          <w:b/>
          <w:bCs/>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sidRPr="008C7E9C">
        <w:rPr>
          <w:rFonts w:ascii="Garamond" w:hAnsi="Garamond" w:cs="Calibri"/>
          <w:sz w:val="22"/>
          <w:szCs w:val="22"/>
        </w:rPr>
        <w:t xml:space="preserve">–  </w:t>
      </w:r>
      <w:r w:rsidRPr="008C7E9C">
        <w:rPr>
          <w:rFonts w:ascii="Garamond" w:hAnsi="Garamond" w:cs="Calibri"/>
          <w:b/>
          <w:bCs/>
          <w:sz w:val="22"/>
          <w:szCs w:val="22"/>
        </w:rPr>
        <w:t>Herné prvky:</w:t>
      </w:r>
      <w:r w:rsidRPr="008C7E9C">
        <w:rPr>
          <w:rFonts w:ascii="Garamond" w:hAnsi="Garamond" w:cs="Calibri"/>
          <w:sz w:val="22"/>
          <w:szCs w:val="22"/>
        </w:rPr>
        <w:t xml:space="preserve"> </w:t>
      </w:r>
      <w:r w:rsidRPr="008C7E9C">
        <w:rPr>
          <w:rFonts w:ascii="Garamond" w:hAnsi="Garamond" w:cs="Calibri"/>
          <w:sz w:val="22"/>
          <w:szCs w:val="22"/>
        </w:rPr>
        <w:tab/>
      </w:r>
      <w:r>
        <w:rPr>
          <w:rFonts w:ascii="Garamond" w:hAnsi="Garamond" w:cs="Calibri"/>
          <w:sz w:val="22"/>
          <w:szCs w:val="22"/>
        </w:rPr>
        <w:tab/>
      </w:r>
      <w:r w:rsidRPr="008C7E9C">
        <w:rPr>
          <w:rFonts w:ascii="Garamond" w:hAnsi="Garamond" w:cs="Calibri"/>
          <w:b/>
          <w:bCs/>
          <w:sz w:val="22"/>
          <w:szCs w:val="22"/>
        </w:rPr>
        <w:t>do 7 mesiacov od prevzatia staveniska</w:t>
      </w:r>
    </w:p>
    <w:p w14:paraId="16363E92"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2 – </w:t>
      </w:r>
      <w:r w:rsidRPr="005B7E5D">
        <w:rPr>
          <w:rFonts w:ascii="Garamond" w:hAnsi="Garamond" w:cs="Calibri"/>
          <w:sz w:val="22"/>
          <w:szCs w:val="22"/>
        </w:rPr>
        <w:t xml:space="preserve">Zelené sídliská / lokalita MAGURSKÁ-KRIVÁNSKA-JELŠOVÝ HÁJIK, </w:t>
      </w:r>
    </w:p>
    <w:p w14:paraId="3A0B2D2C" w14:textId="77777777" w:rsidR="008C7E9C" w:rsidRPr="00C00461" w:rsidRDefault="008C7E9C" w:rsidP="008C7E9C">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8C7E9C">
        <w:rPr>
          <w:rFonts w:ascii="Garamond" w:hAnsi="Garamond" w:cs="Calibri"/>
          <w:sz w:val="22"/>
          <w:szCs w:val="22"/>
        </w:rPr>
        <w:t xml:space="preserve">– </w:t>
      </w:r>
      <w:r w:rsidRPr="008C7E9C">
        <w:rPr>
          <w:rFonts w:ascii="Garamond" w:hAnsi="Garamond" w:cs="Calibri"/>
          <w:b/>
          <w:bCs/>
          <w:sz w:val="22"/>
          <w:szCs w:val="22"/>
        </w:rPr>
        <w:t>Pohybové aktivity:</w:t>
      </w:r>
      <w:r>
        <w:rPr>
          <w:rFonts w:ascii="Garamond" w:hAnsi="Garamond" w:cs="Calibri"/>
          <w:sz w:val="22"/>
          <w:szCs w:val="22"/>
        </w:rPr>
        <w:tab/>
      </w:r>
      <w:r w:rsidRPr="008C7E9C">
        <w:rPr>
          <w:rFonts w:ascii="Garamond" w:hAnsi="Garamond" w:cs="Calibri"/>
          <w:b/>
          <w:bCs/>
          <w:sz w:val="22"/>
          <w:szCs w:val="22"/>
        </w:rPr>
        <w:t>do 11 mesiacov od prevzatia staveniska</w:t>
      </w:r>
    </w:p>
    <w:p w14:paraId="59D0CB6C"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Pr="005B7E5D">
        <w:rPr>
          <w:rFonts w:ascii="Garamond" w:hAnsi="Garamond" w:cs="Calibri"/>
          <w:sz w:val="22"/>
          <w:szCs w:val="22"/>
        </w:rPr>
        <w:t xml:space="preserve">Zelené sídliská / lokalita MAGURSKÁ-KRIVÁNSKA-JELŠOVÝ HÁJIK, </w:t>
      </w:r>
    </w:p>
    <w:p w14:paraId="3A18D14A" w14:textId="024FF968" w:rsidR="008C7E9C" w:rsidRDefault="008C7E9C" w:rsidP="008C7E9C">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8C7E9C">
        <w:rPr>
          <w:rFonts w:ascii="Garamond" w:hAnsi="Garamond" w:cs="Calibri"/>
          <w:sz w:val="22"/>
          <w:szCs w:val="22"/>
        </w:rPr>
        <w:t xml:space="preserve">– </w:t>
      </w:r>
      <w:r w:rsidRPr="008C7E9C">
        <w:rPr>
          <w:rFonts w:ascii="Garamond" w:hAnsi="Garamond" w:cs="Calibri"/>
          <w:b/>
          <w:bCs/>
          <w:sz w:val="22"/>
          <w:szCs w:val="22"/>
        </w:rPr>
        <w:t>Stavebné práce:</w:t>
      </w:r>
      <w:r w:rsidRPr="008C7E9C">
        <w:rPr>
          <w:rFonts w:ascii="Garamond" w:hAnsi="Garamond" w:cs="Calibri"/>
          <w:b/>
          <w:bCs/>
          <w:sz w:val="22"/>
          <w:szCs w:val="22"/>
        </w:rPr>
        <w:tab/>
        <w:t>do 15 mesiacov od prevzatia staveniska</w:t>
      </w:r>
    </w:p>
    <w:p w14:paraId="6521E2AA" w14:textId="77777777" w:rsidR="008C7E9C" w:rsidRDefault="008C7E9C" w:rsidP="008C7E9C">
      <w:pPr>
        <w:pStyle w:val="tl1"/>
        <w:numPr>
          <w:ilvl w:val="1"/>
          <w:numId w:val="28"/>
        </w:numPr>
        <w:spacing w:line="264" w:lineRule="auto"/>
        <w:ind w:left="993"/>
        <w:rPr>
          <w:rFonts w:ascii="Garamond" w:hAnsi="Garamond" w:cs="Calibri"/>
          <w:sz w:val="22"/>
          <w:szCs w:val="22"/>
        </w:rPr>
      </w:pPr>
      <w:r w:rsidRPr="00707860">
        <w:rPr>
          <w:rFonts w:ascii="Garamond" w:hAnsi="Garamond" w:cs="Calibri"/>
          <w:sz w:val="22"/>
          <w:szCs w:val="22"/>
        </w:rPr>
        <w:lastRenderedPageBreak/>
        <w:t xml:space="preserve">Časť predmetu zákazky č. 4 – </w:t>
      </w:r>
      <w:r w:rsidRPr="005B7E5D">
        <w:rPr>
          <w:rFonts w:ascii="Garamond" w:hAnsi="Garamond" w:cs="Calibri"/>
          <w:sz w:val="22"/>
          <w:szCs w:val="22"/>
        </w:rPr>
        <w:t xml:space="preserve">Zelené sídliská / lokalita MAGURSKÁ-KRIVÁNSKA-JELŠOVÝ HÁJIK, </w:t>
      </w:r>
    </w:p>
    <w:p w14:paraId="60018B57" w14:textId="77777777" w:rsidR="008C7E9C" w:rsidRPr="008C7E9C" w:rsidRDefault="008C7E9C" w:rsidP="008C7E9C">
      <w:pPr>
        <w:pStyle w:val="tl1"/>
        <w:spacing w:line="264" w:lineRule="auto"/>
        <w:ind w:left="3153" w:firstLine="447"/>
        <w:rPr>
          <w:rFonts w:ascii="Garamond" w:hAnsi="Garamond" w:cs="Calibri"/>
          <w:b/>
          <w:bCs/>
          <w:sz w:val="22"/>
          <w:szCs w:val="22"/>
        </w:rPr>
      </w:pPr>
      <w:r w:rsidRPr="005B7E5D">
        <w:rPr>
          <w:rFonts w:ascii="Garamond" w:hAnsi="Garamond" w:cs="Calibri"/>
          <w:sz w:val="22"/>
          <w:szCs w:val="22"/>
        </w:rPr>
        <w:t xml:space="preserve">1.etapa – </w:t>
      </w:r>
      <w:r w:rsidRPr="008C7E9C">
        <w:rPr>
          <w:rFonts w:ascii="Garamond" w:hAnsi="Garamond" w:cs="Calibri"/>
          <w:b/>
          <w:bCs/>
          <w:sz w:val="22"/>
          <w:szCs w:val="22"/>
        </w:rPr>
        <w:t>Vegetačné úpravy:</w:t>
      </w:r>
      <w:r w:rsidRPr="008C7E9C">
        <w:rPr>
          <w:rFonts w:ascii="Garamond" w:hAnsi="Garamond" w:cs="Calibri"/>
          <w:sz w:val="22"/>
          <w:szCs w:val="22"/>
        </w:rPr>
        <w:tab/>
      </w:r>
      <w:r w:rsidRPr="008C7E9C">
        <w:rPr>
          <w:rFonts w:ascii="Garamond" w:hAnsi="Garamond" w:cs="Calibri"/>
          <w:b/>
          <w:bCs/>
          <w:sz w:val="22"/>
          <w:szCs w:val="22"/>
        </w:rPr>
        <w:t>do 15 mesiacov od prevzatia staveniska</w:t>
      </w:r>
    </w:p>
    <w:p w14:paraId="328C0DBE" w14:textId="77777777" w:rsidR="0088041C" w:rsidRPr="00861D52" w:rsidRDefault="0088041C" w:rsidP="005B6FCC">
      <w:pPr>
        <w:spacing w:line="264" w:lineRule="auto"/>
        <w:rPr>
          <w:rFonts w:ascii="Garamond" w:hAnsi="Garamond" w:cs="Calibri"/>
          <w:b/>
          <w:sz w:val="22"/>
          <w:szCs w:val="22"/>
        </w:rPr>
      </w:pPr>
    </w:p>
    <w:p w14:paraId="41F7F143" w14:textId="058A8760" w:rsidR="0088041C" w:rsidRPr="00F20DEE" w:rsidRDefault="0088041C" w:rsidP="00B05F86">
      <w:pPr>
        <w:pStyle w:val="tl1"/>
        <w:numPr>
          <w:ilvl w:val="1"/>
          <w:numId w:val="19"/>
        </w:numPr>
        <w:spacing w:line="264" w:lineRule="auto"/>
        <w:ind w:left="426"/>
        <w:rPr>
          <w:rFonts w:ascii="Garamond" w:hAnsi="Garamond" w:cs="Calibri"/>
          <w:sz w:val="22"/>
          <w:szCs w:val="22"/>
        </w:rPr>
      </w:pPr>
      <w:r w:rsidRPr="00861D52">
        <w:rPr>
          <w:rFonts w:ascii="Garamond" w:hAnsi="Garamond" w:cs="Calibri"/>
          <w:b/>
          <w:sz w:val="22"/>
          <w:szCs w:val="22"/>
        </w:rPr>
        <w:t xml:space="preserve">Minimálne požiadavky na opis predmetu zákazky: </w:t>
      </w:r>
    </w:p>
    <w:p w14:paraId="40FD1CE9" w14:textId="454616BF" w:rsidR="00B642BB" w:rsidRPr="008C7E9C" w:rsidRDefault="002D2754" w:rsidP="008C7E9C">
      <w:pPr>
        <w:pStyle w:val="tl1"/>
        <w:numPr>
          <w:ilvl w:val="2"/>
          <w:numId w:val="19"/>
        </w:numPr>
        <w:spacing w:line="264" w:lineRule="auto"/>
        <w:rPr>
          <w:rFonts w:ascii="Garamond" w:hAnsi="Garamond" w:cs="Calibri"/>
          <w:bCs/>
          <w:sz w:val="22"/>
          <w:szCs w:val="22"/>
        </w:rPr>
      </w:pPr>
      <w:r w:rsidRPr="00A160E5">
        <w:rPr>
          <w:rFonts w:ascii="Garamond" w:hAnsi="Garamond" w:cs="Calibri"/>
          <w:b/>
          <w:sz w:val="22"/>
          <w:szCs w:val="22"/>
        </w:rPr>
        <w:t xml:space="preserve">Časť predmetu zákazky č. 1 – </w:t>
      </w:r>
      <w:r w:rsidR="008C7E9C" w:rsidRPr="008C7E9C">
        <w:rPr>
          <w:rFonts w:ascii="Garamond" w:hAnsi="Garamond" w:cs="Calibri"/>
          <w:sz w:val="22"/>
          <w:szCs w:val="22"/>
        </w:rPr>
        <w:t>Zelené sídliská / lokalita MAGURSKÁ-KRIVÁNSKA-JELŠOVÝ HÁJIK,</w:t>
      </w:r>
      <w:r w:rsidR="008C7E9C">
        <w:rPr>
          <w:rFonts w:ascii="Garamond" w:hAnsi="Garamond" w:cs="Calibri"/>
          <w:sz w:val="22"/>
          <w:szCs w:val="22"/>
        </w:rPr>
        <w:t xml:space="preserve"> </w:t>
      </w:r>
      <w:r w:rsidR="008C7E9C" w:rsidRPr="008C7E9C">
        <w:rPr>
          <w:rFonts w:ascii="Garamond" w:hAnsi="Garamond" w:cs="Calibri"/>
          <w:sz w:val="22"/>
          <w:szCs w:val="22"/>
        </w:rPr>
        <w:t>1.etapa</w:t>
      </w:r>
      <w:r w:rsidR="008C7E9C">
        <w:rPr>
          <w:rFonts w:ascii="Garamond" w:hAnsi="Garamond" w:cs="Calibri"/>
          <w:sz w:val="22"/>
          <w:szCs w:val="22"/>
        </w:rPr>
        <w:t xml:space="preserve"> </w:t>
      </w:r>
      <w:r w:rsidR="008C7E9C" w:rsidRPr="008C7E9C">
        <w:rPr>
          <w:rFonts w:ascii="Garamond" w:hAnsi="Garamond" w:cs="Calibri"/>
          <w:sz w:val="22"/>
          <w:szCs w:val="22"/>
        </w:rPr>
        <w:t>–</w:t>
      </w:r>
      <w:r w:rsidR="008C7E9C" w:rsidRPr="008C7E9C">
        <w:rPr>
          <w:rFonts w:ascii="Garamond" w:hAnsi="Garamond" w:cs="Calibri"/>
          <w:b/>
          <w:sz w:val="22"/>
          <w:szCs w:val="22"/>
        </w:rPr>
        <w:t xml:space="preserve"> </w:t>
      </w:r>
      <w:r w:rsidR="005D0E10" w:rsidRPr="008C7E9C">
        <w:rPr>
          <w:rFonts w:ascii="Garamond" w:hAnsi="Garamond" w:cs="Calibri"/>
          <w:b/>
          <w:sz w:val="22"/>
          <w:szCs w:val="22"/>
        </w:rPr>
        <w:t xml:space="preserve">Herné prvky. </w:t>
      </w:r>
      <w:r w:rsidR="0040397F" w:rsidRPr="008C7E9C">
        <w:rPr>
          <w:rFonts w:ascii="Garamond" w:hAnsi="Garamond" w:cs="Calibri"/>
          <w:bCs/>
          <w:sz w:val="22"/>
          <w:szCs w:val="22"/>
        </w:rPr>
        <w:t xml:space="preserve">Predmetom tejto časti </w:t>
      </w:r>
      <w:r w:rsidR="00E85DEF" w:rsidRPr="008C7E9C">
        <w:rPr>
          <w:rFonts w:ascii="Garamond" w:hAnsi="Garamond" w:cs="Calibri"/>
          <w:bCs/>
          <w:sz w:val="22"/>
          <w:szCs w:val="22"/>
        </w:rPr>
        <w:t xml:space="preserve">je </w:t>
      </w:r>
      <w:r w:rsidR="00E85DEF" w:rsidRPr="008C7E9C">
        <w:rPr>
          <w:rFonts w:ascii="Garamond" w:hAnsi="Garamond" w:cs="Calibri"/>
          <w:b/>
          <w:sz w:val="22"/>
          <w:szCs w:val="22"/>
        </w:rPr>
        <w:t>výstavba detských ihrísk</w:t>
      </w:r>
      <w:r w:rsidR="00E85DEF" w:rsidRPr="008C7E9C">
        <w:rPr>
          <w:rFonts w:ascii="Garamond" w:hAnsi="Garamond" w:cs="Calibri"/>
          <w:bCs/>
          <w:sz w:val="22"/>
          <w:szCs w:val="22"/>
        </w:rPr>
        <w:t xml:space="preserve"> pre stavbu </w:t>
      </w:r>
      <w:r w:rsidR="008C7E9C">
        <w:rPr>
          <w:rFonts w:ascii="Garamond" w:hAnsi="Garamond" w:cs="Calibri"/>
          <w:bCs/>
          <w:sz w:val="22"/>
          <w:szCs w:val="22"/>
        </w:rPr>
        <w:t>„</w:t>
      </w:r>
      <w:r w:rsidR="00B642BB" w:rsidRPr="008C7E9C">
        <w:rPr>
          <w:rFonts w:ascii="Garamond" w:hAnsi="Garamond" w:cs="Calibri"/>
          <w:bCs/>
          <w:sz w:val="22"/>
          <w:szCs w:val="22"/>
        </w:rPr>
        <w:t>Zelené sídliská / lokalita MAGURSKÁ-KRIVÁNSKA-JELŠOVÝ HÁJIK, 1.etapa – herné prvky“, a to pre stavebný objekt:</w:t>
      </w:r>
    </w:p>
    <w:p w14:paraId="494AF8C3" w14:textId="77777777" w:rsidR="00B642BB" w:rsidRPr="00B642BB" w:rsidRDefault="00B642BB" w:rsidP="00A160E5">
      <w:pPr>
        <w:pStyle w:val="Odsekzoznamu"/>
        <w:ind w:left="1843"/>
        <w:jc w:val="both"/>
        <w:rPr>
          <w:rFonts w:ascii="Garamond" w:hAnsi="Garamond" w:cs="Calibri"/>
          <w:bCs/>
          <w:sz w:val="22"/>
          <w:szCs w:val="22"/>
          <w:lang w:val="x-none" w:eastAsia="x-none"/>
        </w:rPr>
      </w:pPr>
      <w:r w:rsidRPr="00B642BB">
        <w:rPr>
          <w:rFonts w:ascii="Garamond" w:hAnsi="Garamond" w:cs="Calibri"/>
          <w:bCs/>
          <w:sz w:val="22"/>
          <w:szCs w:val="22"/>
          <w:lang w:val="x-none" w:eastAsia="x-none"/>
        </w:rPr>
        <w:t>SO 4</w:t>
      </w:r>
      <w:r w:rsidRPr="00B642BB">
        <w:rPr>
          <w:rFonts w:ascii="Garamond" w:hAnsi="Garamond" w:cs="Calibri"/>
          <w:bCs/>
          <w:sz w:val="22"/>
          <w:szCs w:val="22"/>
          <w:lang w:val="x-none" w:eastAsia="x-none"/>
        </w:rPr>
        <w:tab/>
        <w:t>Ihriská</w:t>
      </w:r>
    </w:p>
    <w:p w14:paraId="5C363864" w14:textId="3945F85E" w:rsidR="00B642BB" w:rsidRPr="00B642BB" w:rsidRDefault="00B642BB" w:rsidP="00A160E5">
      <w:pPr>
        <w:pStyle w:val="Odsekzoznamu"/>
        <w:ind w:left="1843"/>
        <w:jc w:val="both"/>
        <w:rPr>
          <w:rFonts w:ascii="Garamond" w:hAnsi="Garamond" w:cs="Calibri"/>
          <w:bCs/>
          <w:sz w:val="22"/>
          <w:szCs w:val="22"/>
          <w:lang w:val="x-none" w:eastAsia="x-none"/>
        </w:rPr>
      </w:pPr>
      <w:r w:rsidRPr="00B642BB">
        <w:rPr>
          <w:rFonts w:ascii="Garamond" w:hAnsi="Garamond" w:cs="Calibri"/>
          <w:bCs/>
          <w:sz w:val="22"/>
          <w:szCs w:val="22"/>
          <w:lang w:val="x-none" w:eastAsia="x-none"/>
        </w:rPr>
        <w:t xml:space="preserve">SO 4.1 </w:t>
      </w:r>
      <w:r w:rsidRPr="00B642BB">
        <w:rPr>
          <w:rFonts w:ascii="Garamond" w:hAnsi="Garamond" w:cs="Calibri"/>
          <w:bCs/>
          <w:sz w:val="22"/>
          <w:szCs w:val="22"/>
          <w:lang w:val="x-none" w:eastAsia="x-none"/>
        </w:rPr>
        <w:tab/>
        <w:t>Ihriská – časť 1</w:t>
      </w:r>
    </w:p>
    <w:p w14:paraId="271E2F38" w14:textId="4C560ECE" w:rsidR="00B642BB" w:rsidRPr="00B642BB" w:rsidRDefault="00B642BB" w:rsidP="00A160E5">
      <w:pPr>
        <w:pStyle w:val="Odsekzoznamu"/>
        <w:ind w:left="1843"/>
        <w:jc w:val="both"/>
        <w:rPr>
          <w:rFonts w:ascii="Garamond" w:hAnsi="Garamond" w:cs="Calibri"/>
          <w:bCs/>
          <w:sz w:val="22"/>
          <w:szCs w:val="22"/>
          <w:lang w:val="x-none" w:eastAsia="x-none"/>
        </w:rPr>
      </w:pPr>
      <w:r w:rsidRPr="00B642BB">
        <w:rPr>
          <w:rFonts w:ascii="Garamond" w:hAnsi="Garamond" w:cs="Calibri"/>
          <w:bCs/>
          <w:sz w:val="22"/>
          <w:szCs w:val="22"/>
          <w:lang w:val="x-none" w:eastAsia="x-none"/>
        </w:rPr>
        <w:t xml:space="preserve">SO 4.1.1 </w:t>
      </w:r>
      <w:r w:rsidRPr="00B642BB">
        <w:rPr>
          <w:rFonts w:ascii="Garamond" w:hAnsi="Garamond" w:cs="Calibri"/>
          <w:bCs/>
          <w:sz w:val="22"/>
          <w:szCs w:val="22"/>
          <w:lang w:val="x-none" w:eastAsia="x-none"/>
        </w:rPr>
        <w:tab/>
        <w:t>Herné prvky- časť 1</w:t>
      </w:r>
    </w:p>
    <w:p w14:paraId="4C06377B" w14:textId="1C82DAD1" w:rsidR="00B642BB" w:rsidRPr="00B642BB" w:rsidRDefault="00B642BB" w:rsidP="00A160E5">
      <w:pPr>
        <w:ind w:left="1843"/>
        <w:jc w:val="both"/>
        <w:rPr>
          <w:rFonts w:ascii="Garamond" w:eastAsia="Times New Roman" w:hAnsi="Garamond" w:cs="Calibri"/>
          <w:bCs/>
          <w:kern w:val="0"/>
          <w:sz w:val="22"/>
          <w:szCs w:val="22"/>
          <w:lang w:val="x-none" w:eastAsia="x-none"/>
          <w14:ligatures w14:val="none"/>
        </w:rPr>
      </w:pPr>
      <w:r w:rsidRPr="00B642BB">
        <w:rPr>
          <w:rFonts w:ascii="Garamond" w:eastAsia="Times New Roman" w:hAnsi="Garamond" w:cs="Calibri"/>
          <w:bCs/>
          <w:kern w:val="0"/>
          <w:sz w:val="22"/>
          <w:szCs w:val="22"/>
          <w:lang w:val="x-none" w:eastAsia="x-none"/>
          <w14:ligatures w14:val="none"/>
        </w:rPr>
        <w:t xml:space="preserve">SO 5  </w:t>
      </w:r>
      <w:r w:rsidRPr="00B642BB">
        <w:rPr>
          <w:rFonts w:ascii="Garamond" w:eastAsia="Times New Roman" w:hAnsi="Garamond" w:cs="Calibri"/>
          <w:bCs/>
          <w:kern w:val="0"/>
          <w:sz w:val="22"/>
          <w:szCs w:val="22"/>
          <w:lang w:val="x-none" w:eastAsia="x-none"/>
          <w14:ligatures w14:val="none"/>
        </w:rPr>
        <w:tab/>
        <w:t>Drobná architektúra</w:t>
      </w:r>
    </w:p>
    <w:p w14:paraId="258B561B" w14:textId="63113F91" w:rsidR="00B642BB" w:rsidRPr="00B642BB" w:rsidRDefault="00B642BB" w:rsidP="00A160E5">
      <w:pPr>
        <w:ind w:left="1843"/>
        <w:jc w:val="both"/>
        <w:rPr>
          <w:rFonts w:ascii="Garamond" w:eastAsia="Times New Roman" w:hAnsi="Garamond" w:cs="Calibri"/>
          <w:bCs/>
          <w:kern w:val="0"/>
          <w:sz w:val="22"/>
          <w:szCs w:val="22"/>
          <w:lang w:val="x-none" w:eastAsia="x-none"/>
          <w14:ligatures w14:val="none"/>
        </w:rPr>
      </w:pPr>
      <w:r w:rsidRPr="00B642BB">
        <w:rPr>
          <w:rFonts w:ascii="Garamond" w:eastAsia="Times New Roman" w:hAnsi="Garamond" w:cs="Calibri"/>
          <w:bCs/>
          <w:kern w:val="0"/>
          <w:sz w:val="22"/>
          <w:szCs w:val="22"/>
          <w:lang w:val="x-none" w:eastAsia="x-none"/>
          <w14:ligatures w14:val="none"/>
        </w:rPr>
        <w:t xml:space="preserve">SO 5.1 </w:t>
      </w:r>
      <w:r w:rsidRPr="00B642BB">
        <w:rPr>
          <w:rFonts w:ascii="Garamond" w:eastAsia="Times New Roman" w:hAnsi="Garamond" w:cs="Calibri"/>
          <w:bCs/>
          <w:kern w:val="0"/>
          <w:sz w:val="22"/>
          <w:szCs w:val="22"/>
          <w:lang w:val="x-none" w:eastAsia="x-none"/>
          <w14:ligatures w14:val="none"/>
        </w:rPr>
        <w:tab/>
        <w:t>Drobná architektúra- časť 1</w:t>
      </w:r>
    </w:p>
    <w:p w14:paraId="15681776" w14:textId="77777777" w:rsidR="00B642BB" w:rsidRPr="00B642BB" w:rsidRDefault="00B642BB" w:rsidP="00B05F86">
      <w:pPr>
        <w:pStyle w:val="Odsekzoznamu"/>
        <w:numPr>
          <w:ilvl w:val="0"/>
          <w:numId w:val="33"/>
        </w:numPr>
        <w:ind w:left="1843" w:firstLine="0"/>
        <w:contextualSpacing/>
        <w:jc w:val="both"/>
        <w:rPr>
          <w:rFonts w:ascii="Garamond" w:hAnsi="Garamond" w:cs="Calibri"/>
          <w:bCs/>
          <w:sz w:val="22"/>
          <w:szCs w:val="22"/>
          <w:lang w:val="x-none" w:eastAsia="x-none"/>
        </w:rPr>
      </w:pPr>
      <w:r w:rsidRPr="00B642BB">
        <w:rPr>
          <w:rFonts w:ascii="Garamond" w:hAnsi="Garamond" w:cs="Calibri"/>
          <w:bCs/>
          <w:sz w:val="22"/>
          <w:szCs w:val="22"/>
          <w:lang w:val="x-none" w:eastAsia="x-none"/>
        </w:rPr>
        <w:t>Drevený chodník</w:t>
      </w:r>
    </w:p>
    <w:p w14:paraId="0CAA83CB" w14:textId="3529888B" w:rsidR="002D2754" w:rsidRDefault="00B642BB" w:rsidP="00B05F86">
      <w:pPr>
        <w:pStyle w:val="Odsekzoznamu"/>
        <w:numPr>
          <w:ilvl w:val="0"/>
          <w:numId w:val="33"/>
        </w:numPr>
        <w:ind w:left="1843" w:firstLine="0"/>
        <w:contextualSpacing/>
        <w:jc w:val="both"/>
        <w:rPr>
          <w:rFonts w:ascii="Garamond" w:hAnsi="Garamond" w:cs="Calibri"/>
          <w:bCs/>
          <w:sz w:val="22"/>
          <w:szCs w:val="22"/>
          <w:lang w:val="x-none" w:eastAsia="x-none"/>
        </w:rPr>
      </w:pPr>
      <w:r w:rsidRPr="00B642BB">
        <w:rPr>
          <w:rFonts w:ascii="Garamond" w:hAnsi="Garamond" w:cs="Calibri"/>
          <w:bCs/>
          <w:sz w:val="22"/>
          <w:szCs w:val="22"/>
          <w:lang w:val="x-none" w:eastAsia="x-none"/>
        </w:rPr>
        <w:t>Podesta hniezda</w:t>
      </w:r>
    </w:p>
    <w:p w14:paraId="46E12861" w14:textId="2D8FBBAD"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 xml:space="preserve">Predmetom tejto časti zákazky je umiestnenie drevených herných prvkov a prvkov drobnej architektúry v časti  </w:t>
      </w:r>
      <w:r w:rsidRPr="00682593">
        <w:rPr>
          <w:rFonts w:ascii="Garamond" w:hAnsi="Garamond" w:cs="Calibri"/>
          <w:b/>
          <w:sz w:val="22"/>
          <w:szCs w:val="22"/>
          <w:lang w:eastAsia="sk-SK"/>
        </w:rPr>
        <w:t>Jelšový hájik</w:t>
      </w:r>
      <w:r w:rsidRPr="004D7838">
        <w:rPr>
          <w:rFonts w:ascii="Garamond" w:hAnsi="Garamond" w:cs="Calibri"/>
          <w:bCs/>
          <w:sz w:val="22"/>
          <w:szCs w:val="22"/>
          <w:lang w:eastAsia="sk-SK"/>
        </w:rPr>
        <w:t>.  Pri osadení prvkov bude potrebné zrealizovať výkopové práce, úpravu terénu a</w:t>
      </w:r>
      <w:r w:rsidR="008C7E9C">
        <w:rPr>
          <w:rFonts w:ascii="Garamond" w:hAnsi="Garamond" w:cs="Calibri"/>
          <w:bCs/>
          <w:sz w:val="22"/>
          <w:szCs w:val="22"/>
          <w:lang w:eastAsia="sk-SK"/>
        </w:rPr>
        <w:t> </w:t>
      </w:r>
      <w:r w:rsidRPr="004D7838">
        <w:rPr>
          <w:rFonts w:ascii="Garamond" w:hAnsi="Garamond" w:cs="Calibri"/>
          <w:bCs/>
          <w:sz w:val="22"/>
          <w:szCs w:val="22"/>
          <w:lang w:eastAsia="sk-SK"/>
        </w:rPr>
        <w:t xml:space="preserve"> vybudovanie základov pre herné  prvky a drobnú architektúru. </w:t>
      </w:r>
    </w:p>
    <w:p w14:paraId="46D6E455"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 xml:space="preserve">Drevený chodník je </w:t>
      </w:r>
      <w:proofErr w:type="spellStart"/>
      <w:r w:rsidRPr="004D7838">
        <w:rPr>
          <w:rFonts w:ascii="Garamond" w:hAnsi="Garamond" w:cs="Calibri"/>
          <w:bCs/>
          <w:sz w:val="22"/>
          <w:szCs w:val="22"/>
          <w:lang w:eastAsia="sk-SK"/>
        </w:rPr>
        <w:t>novonavrhnutým</w:t>
      </w:r>
      <w:proofErr w:type="spellEnd"/>
      <w:r w:rsidRPr="004D7838">
        <w:rPr>
          <w:rFonts w:ascii="Garamond" w:hAnsi="Garamond" w:cs="Calibri"/>
          <w:bCs/>
          <w:sz w:val="22"/>
          <w:szCs w:val="22"/>
          <w:lang w:eastAsia="sk-SK"/>
        </w:rPr>
        <w:t xml:space="preserve"> chodníkom v zvlnenom teréne Jelšového hájika medzi existujúcimi drevinami. </w:t>
      </w:r>
    </w:p>
    <w:p w14:paraId="3D027B94"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Podesta Hniezda s herným prvkom Hniezdo tvorí jeden celok na území Jelšového hájika.</w:t>
      </w:r>
    </w:p>
    <w:p w14:paraId="66538ED0"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Pre všetky prvky (herné prvky, mobiliár) a ostatné materiály platí možnosť výberu ekvivalentného prvku, ktorý spĺňa požadované vlastnosti, je rovnakého charakteru s rovnakými alebo lepšími parametrami v súlade s vypracovanou projektovou dokumentáciou.</w:t>
      </w:r>
    </w:p>
    <w:p w14:paraId="01E8AF4D"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Podrobný opis predmetu zákazky je uvedený v projektovej dokumentácii.</w:t>
      </w:r>
    </w:p>
    <w:p w14:paraId="1BEB06F2" w14:textId="77777777" w:rsidR="00504A8A"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 xml:space="preserve">Spracovateľ projektovej dokumentácie: </w:t>
      </w:r>
      <w:r w:rsidRPr="00EA2B1D">
        <w:rPr>
          <w:rFonts w:ascii="Garamond" w:hAnsi="Garamond" w:cs="Calibri"/>
          <w:b/>
          <w:sz w:val="22"/>
          <w:szCs w:val="22"/>
          <w:lang w:eastAsia="sk-SK"/>
        </w:rPr>
        <w:t xml:space="preserve">Ing. Júlia </w:t>
      </w:r>
      <w:proofErr w:type="spellStart"/>
      <w:r w:rsidRPr="00EA2B1D">
        <w:rPr>
          <w:rFonts w:ascii="Garamond" w:hAnsi="Garamond" w:cs="Calibri"/>
          <w:b/>
          <w:sz w:val="22"/>
          <w:szCs w:val="22"/>
          <w:lang w:eastAsia="sk-SK"/>
        </w:rPr>
        <w:t>Straňáková</w:t>
      </w:r>
      <w:proofErr w:type="spellEnd"/>
      <w:r w:rsidRPr="00EA2B1D">
        <w:rPr>
          <w:rFonts w:ascii="Garamond" w:hAnsi="Garamond" w:cs="Calibri"/>
          <w:b/>
          <w:sz w:val="22"/>
          <w:szCs w:val="22"/>
          <w:lang w:eastAsia="sk-SK"/>
        </w:rPr>
        <w:t xml:space="preserve"> – RUDBECKIA, s.r.o., Svätoplukovo 449, 951 16 Svätoplukovo</w:t>
      </w:r>
    </w:p>
    <w:p w14:paraId="6EC3175D" w14:textId="77777777" w:rsidR="00504A8A" w:rsidRPr="00EA2B1D" w:rsidRDefault="00D97441" w:rsidP="00B05F86">
      <w:pPr>
        <w:pStyle w:val="Odsekzoznamu"/>
        <w:numPr>
          <w:ilvl w:val="0"/>
          <w:numId w:val="34"/>
        </w:numPr>
        <w:ind w:left="1560" w:hanging="284"/>
        <w:jc w:val="both"/>
        <w:rPr>
          <w:rFonts w:ascii="Garamond" w:hAnsi="Garamond" w:cs="Calibri"/>
          <w:b/>
          <w:sz w:val="22"/>
          <w:szCs w:val="22"/>
          <w:lang w:eastAsia="sk-SK"/>
        </w:rPr>
      </w:pPr>
      <w:r w:rsidRPr="00504A8A">
        <w:rPr>
          <w:rFonts w:ascii="Garamond" w:hAnsi="Garamond" w:cs="Calibri"/>
          <w:bCs/>
          <w:sz w:val="22"/>
          <w:szCs w:val="22"/>
          <w:lang w:eastAsia="sk-SK"/>
        </w:rPr>
        <w:t xml:space="preserve">Táto časť je súčasťou celej zákazky </w:t>
      </w:r>
      <w:r w:rsidR="00504A8A" w:rsidRPr="00504A8A">
        <w:rPr>
          <w:rFonts w:cstheme="minorHAnsi"/>
          <w:sz w:val="22"/>
          <w:szCs w:val="22"/>
        </w:rPr>
        <w:t>„</w:t>
      </w:r>
      <w:r w:rsidR="00504A8A" w:rsidRPr="00504A8A">
        <w:rPr>
          <w:rFonts w:ascii="Garamond" w:hAnsi="Garamond" w:cs="Calibri"/>
          <w:bCs/>
          <w:sz w:val="22"/>
          <w:szCs w:val="22"/>
          <w:lang w:eastAsia="sk-SK"/>
        </w:rPr>
        <w:t xml:space="preserve">Zelené sídliská / lokalita MAGURSKÁ-KRIVÁNSKA-JELŠOVÝ HÁJIK, 1.etapa“, ktorá je tvorená ďalšími časťami stavby – stavebné práce, pohybové aktivity a vegetačné úpravy. </w:t>
      </w:r>
      <w:r w:rsidR="00504A8A" w:rsidRPr="00EA2B1D">
        <w:rPr>
          <w:rFonts w:ascii="Garamond" w:hAnsi="Garamond" w:cs="Calibri"/>
          <w:b/>
          <w:sz w:val="22"/>
          <w:szCs w:val="22"/>
          <w:u w:val="single"/>
          <w:lang w:eastAsia="sk-SK"/>
        </w:rPr>
        <w:t>Práce na jednotlivých častiach budú prebiehať v rovnakom čase, jednotlivé časti stavby budú na seba nadväzovať a bude potrebná koordinácia a spolupráca medzi jednotlivými zhotoviteľmi.</w:t>
      </w:r>
      <w:r w:rsidR="00504A8A" w:rsidRPr="00EA2B1D">
        <w:rPr>
          <w:rFonts w:ascii="Garamond" w:hAnsi="Garamond" w:cs="Calibri"/>
          <w:b/>
          <w:sz w:val="22"/>
          <w:szCs w:val="22"/>
          <w:lang w:eastAsia="sk-SK"/>
        </w:rPr>
        <w:t xml:space="preserve"> </w:t>
      </w:r>
    </w:p>
    <w:p w14:paraId="48D67354" w14:textId="1D56E2FB" w:rsidR="00504A8A" w:rsidRDefault="00504A8A" w:rsidP="00B05F86">
      <w:pPr>
        <w:pStyle w:val="Odsekzoznamu"/>
        <w:numPr>
          <w:ilvl w:val="0"/>
          <w:numId w:val="34"/>
        </w:numPr>
        <w:ind w:left="1560" w:hanging="284"/>
        <w:jc w:val="both"/>
        <w:rPr>
          <w:rFonts w:ascii="Garamond" w:hAnsi="Garamond" w:cs="Calibri"/>
          <w:bCs/>
          <w:sz w:val="22"/>
          <w:szCs w:val="22"/>
          <w:lang w:eastAsia="sk-SK"/>
        </w:rPr>
      </w:pPr>
      <w:r w:rsidRPr="00504A8A">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8C7E9C">
        <w:rPr>
          <w:rFonts w:ascii="Garamond" w:hAnsi="Garamond" w:cs="Calibri"/>
          <w:bCs/>
          <w:sz w:val="22"/>
          <w:szCs w:val="22"/>
          <w:lang w:eastAsia="sk-SK"/>
        </w:rPr>
        <w:t> </w:t>
      </w:r>
      <w:r w:rsidRPr="00504A8A">
        <w:rPr>
          <w:rFonts w:ascii="Garamond" w:hAnsi="Garamond" w:cs="Calibri"/>
          <w:bCs/>
          <w:sz w:val="22"/>
          <w:szCs w:val="22"/>
          <w:lang w:eastAsia="sk-SK"/>
        </w:rPr>
        <w:t xml:space="preserve">mieste vykonania diela.  V prípade, že sa budúci zhotovitelia na výkone prác nedohodnú, rozhodne vždy verejný obstarávateľ.  </w:t>
      </w:r>
    </w:p>
    <w:p w14:paraId="1F7BAA41" w14:textId="6B328B33" w:rsidR="00504A8A" w:rsidRPr="00504A8A" w:rsidRDefault="00504A8A" w:rsidP="00B05F86">
      <w:pPr>
        <w:pStyle w:val="Odsekzoznamu"/>
        <w:numPr>
          <w:ilvl w:val="0"/>
          <w:numId w:val="34"/>
        </w:numPr>
        <w:ind w:left="1560" w:hanging="284"/>
        <w:jc w:val="both"/>
        <w:rPr>
          <w:rFonts w:ascii="Garamond" w:hAnsi="Garamond" w:cs="Calibri"/>
          <w:bCs/>
          <w:sz w:val="22"/>
          <w:szCs w:val="22"/>
          <w:lang w:eastAsia="sk-SK"/>
        </w:rPr>
      </w:pPr>
      <w:r w:rsidRPr="00504A8A">
        <w:rPr>
          <w:rFonts w:ascii="Garamond" w:hAnsi="Garamond" w:cs="Calibri"/>
          <w:bCs/>
          <w:sz w:val="22"/>
          <w:szCs w:val="22"/>
          <w:lang w:eastAsia="sk-SK"/>
        </w:rPr>
        <w:t xml:space="preserve">Začiatok stavebných prác pre </w:t>
      </w:r>
      <w:r w:rsidR="00630F4B">
        <w:rPr>
          <w:rFonts w:ascii="Garamond" w:hAnsi="Garamond" w:cs="Calibri"/>
          <w:bCs/>
          <w:sz w:val="22"/>
          <w:szCs w:val="22"/>
          <w:lang w:eastAsia="sk-SK"/>
        </w:rPr>
        <w:t xml:space="preserve">túto </w:t>
      </w:r>
      <w:r w:rsidRPr="00504A8A">
        <w:rPr>
          <w:rFonts w:ascii="Garamond" w:hAnsi="Garamond" w:cs="Calibri"/>
          <w:bCs/>
          <w:sz w:val="22"/>
          <w:szCs w:val="22"/>
          <w:lang w:eastAsia="sk-SK"/>
        </w:rPr>
        <w:t>časť bude podmienený nadobudnutím účinnosti zmluvy o dielo</w:t>
      </w:r>
      <w:r w:rsidRPr="00504A8A">
        <w:rPr>
          <w:rFonts w:asciiTheme="minorHAnsi" w:hAnsiTheme="minorHAnsi" w:cstheme="minorHAnsi"/>
          <w:sz w:val="22"/>
          <w:szCs w:val="22"/>
        </w:rPr>
        <w:t>.</w:t>
      </w:r>
    </w:p>
    <w:p w14:paraId="7DCF79FB" w14:textId="663F3E67" w:rsidR="00B00316" w:rsidRPr="004D7838" w:rsidRDefault="00504A8A" w:rsidP="00B05F86">
      <w:pPr>
        <w:pStyle w:val="Odsekzoznamu"/>
        <w:numPr>
          <w:ilvl w:val="0"/>
          <w:numId w:val="34"/>
        </w:numPr>
        <w:ind w:left="1560" w:hanging="284"/>
        <w:jc w:val="both"/>
        <w:rPr>
          <w:rFonts w:ascii="Garamond" w:hAnsi="Garamond" w:cs="Calibri"/>
          <w:bCs/>
          <w:sz w:val="22"/>
          <w:szCs w:val="22"/>
          <w:lang w:eastAsia="sk-SK"/>
        </w:rPr>
      </w:pPr>
      <w:r w:rsidRPr="00504A8A">
        <w:rPr>
          <w:rFonts w:ascii="Garamond" w:hAnsi="Garamond" w:cs="Calibri"/>
          <w:bCs/>
          <w:sz w:val="22"/>
          <w:szCs w:val="22"/>
          <w:lang w:eastAsia="sk-SK"/>
        </w:rPr>
        <w:t>Budúci zhotoviteľ bude povinný pred dodaním každého herného prvku a mobiliáru požiadať objednávateľa o odsúhlasenie každého herného prvku a mobiliáru, ktorý bude predmetom diela.</w:t>
      </w:r>
    </w:p>
    <w:p w14:paraId="51CAEE70" w14:textId="77777777" w:rsidR="00B642BB" w:rsidRPr="004D7838" w:rsidRDefault="00B642BB" w:rsidP="00B642BB">
      <w:pPr>
        <w:pStyle w:val="Odsekzoznamu"/>
        <w:ind w:left="1134"/>
        <w:contextualSpacing/>
        <w:jc w:val="both"/>
        <w:rPr>
          <w:rFonts w:ascii="Garamond" w:hAnsi="Garamond" w:cs="Calibri"/>
          <w:bCs/>
          <w:sz w:val="22"/>
          <w:szCs w:val="22"/>
          <w:lang w:eastAsia="x-none"/>
        </w:rPr>
      </w:pPr>
    </w:p>
    <w:p w14:paraId="64A0E278" w14:textId="1B48CDFD" w:rsidR="00BB6F0F" w:rsidRPr="008C7E9C" w:rsidRDefault="00F67546" w:rsidP="008C7E9C">
      <w:pPr>
        <w:pStyle w:val="tl1"/>
        <w:numPr>
          <w:ilvl w:val="2"/>
          <w:numId w:val="19"/>
        </w:numPr>
        <w:spacing w:line="264" w:lineRule="auto"/>
        <w:rPr>
          <w:rFonts w:ascii="Garamond" w:hAnsi="Garamond" w:cs="Calibri"/>
          <w:bCs/>
          <w:sz w:val="22"/>
          <w:szCs w:val="22"/>
        </w:rPr>
      </w:pPr>
      <w:r w:rsidRPr="00F67546">
        <w:rPr>
          <w:rFonts w:ascii="Garamond" w:hAnsi="Garamond" w:cs="Calibri"/>
          <w:b/>
          <w:sz w:val="22"/>
          <w:szCs w:val="22"/>
        </w:rPr>
        <w:t>Časť predmetu zákazky č. 2 –</w:t>
      </w:r>
      <w:r w:rsidR="008C7E9C">
        <w:rPr>
          <w:rFonts w:ascii="Garamond" w:hAnsi="Garamond" w:cs="Calibri"/>
          <w:bCs/>
          <w:sz w:val="22"/>
          <w:szCs w:val="22"/>
        </w:rPr>
        <w:t xml:space="preserve"> </w:t>
      </w:r>
      <w:r w:rsidR="008C7E9C" w:rsidRPr="008C7E9C">
        <w:rPr>
          <w:rFonts w:ascii="Garamond" w:hAnsi="Garamond" w:cs="Calibri"/>
          <w:sz w:val="22"/>
          <w:szCs w:val="22"/>
        </w:rPr>
        <w:t>Zelené sídliská / lokalita MAGURSKÁ-KRIVÁNSKA-JELŠOVÝ HÁJIK,</w:t>
      </w:r>
      <w:r w:rsidR="008C7E9C">
        <w:rPr>
          <w:rFonts w:ascii="Garamond" w:hAnsi="Garamond" w:cs="Calibri"/>
          <w:sz w:val="22"/>
          <w:szCs w:val="22"/>
        </w:rPr>
        <w:t xml:space="preserve"> </w:t>
      </w:r>
      <w:r w:rsidR="008C7E9C" w:rsidRPr="008C7E9C">
        <w:rPr>
          <w:rFonts w:ascii="Garamond" w:hAnsi="Garamond" w:cs="Calibri"/>
          <w:sz w:val="22"/>
          <w:szCs w:val="22"/>
        </w:rPr>
        <w:t xml:space="preserve">1.etapa – </w:t>
      </w:r>
      <w:r w:rsidRPr="008C7E9C">
        <w:rPr>
          <w:rFonts w:ascii="Garamond" w:hAnsi="Garamond" w:cs="Calibri"/>
          <w:b/>
          <w:sz w:val="22"/>
          <w:szCs w:val="22"/>
        </w:rPr>
        <w:t>Pohybové aktivity.</w:t>
      </w:r>
      <w:r w:rsidR="00BB6F0F" w:rsidRPr="008C7E9C">
        <w:rPr>
          <w:rFonts w:ascii="Garamond" w:hAnsi="Garamond" w:cs="Calibri"/>
          <w:b/>
          <w:sz w:val="22"/>
          <w:szCs w:val="22"/>
        </w:rPr>
        <w:t xml:space="preserve"> </w:t>
      </w:r>
      <w:r w:rsidR="00BB6F0F" w:rsidRPr="008C7E9C">
        <w:rPr>
          <w:rFonts w:ascii="Garamond" w:hAnsi="Garamond" w:cs="Calibri"/>
          <w:bCs/>
          <w:sz w:val="22"/>
          <w:szCs w:val="22"/>
        </w:rPr>
        <w:t xml:space="preserve">Rozsah </w:t>
      </w:r>
      <w:r w:rsidR="00EA2B1D" w:rsidRPr="008C7E9C">
        <w:rPr>
          <w:rFonts w:ascii="Garamond" w:hAnsi="Garamond" w:cs="Calibri"/>
          <w:bCs/>
          <w:sz w:val="22"/>
          <w:szCs w:val="22"/>
        </w:rPr>
        <w:t>tejto časti predmetu</w:t>
      </w:r>
      <w:r w:rsidR="00BB6F0F" w:rsidRPr="008C7E9C">
        <w:rPr>
          <w:rFonts w:ascii="Garamond" w:hAnsi="Garamond" w:cs="Calibri"/>
          <w:bCs/>
          <w:sz w:val="22"/>
          <w:szCs w:val="22"/>
        </w:rPr>
        <w:t xml:space="preserve"> zákazky je určený na </w:t>
      </w:r>
      <w:r w:rsidR="00BB6F0F" w:rsidRPr="008C7E9C">
        <w:rPr>
          <w:rFonts w:ascii="Garamond" w:hAnsi="Garamond" w:cs="Calibri"/>
          <w:b/>
          <w:sz w:val="22"/>
          <w:szCs w:val="22"/>
        </w:rPr>
        <w:t>výstavbu športovísk, vrátane osvetlenia a prípojok vody a kanalizácie</w:t>
      </w:r>
      <w:r w:rsidR="00BB6F0F" w:rsidRPr="008C7E9C">
        <w:rPr>
          <w:rFonts w:ascii="Garamond" w:hAnsi="Garamond" w:cs="Calibri"/>
          <w:bCs/>
          <w:sz w:val="22"/>
          <w:szCs w:val="22"/>
        </w:rPr>
        <w:t xml:space="preserve">  pre stavbu  „Zelené sídliská / lokalita MAGURSKÁ-KRIVÁNSKA-JELŠOVÝ HÁJIK, 1.etapa – pohybové aktivity“, a to pre stavebné objekty:</w:t>
      </w:r>
    </w:p>
    <w:p w14:paraId="0B1CF56E" w14:textId="099D6CD9"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  </w:t>
      </w:r>
      <w:r w:rsidR="003F139E">
        <w:rPr>
          <w:rFonts w:ascii="Garamond" w:hAnsi="Garamond" w:cs="Calibri"/>
          <w:bCs/>
          <w:sz w:val="22"/>
          <w:szCs w:val="22"/>
          <w:lang w:eastAsia="sk-SK"/>
        </w:rPr>
        <w:tab/>
      </w:r>
      <w:r w:rsidRPr="003F139E">
        <w:rPr>
          <w:rFonts w:ascii="Garamond" w:hAnsi="Garamond" w:cs="Calibri"/>
          <w:bCs/>
          <w:sz w:val="22"/>
          <w:szCs w:val="22"/>
          <w:lang w:eastAsia="sk-SK"/>
        </w:rPr>
        <w:t>Ihriská</w:t>
      </w:r>
    </w:p>
    <w:p w14:paraId="71003CA6" w14:textId="77657F05"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4.1 </w:t>
      </w:r>
      <w:r w:rsidR="003F139E">
        <w:rPr>
          <w:rFonts w:ascii="Garamond" w:hAnsi="Garamond" w:cs="Calibri"/>
          <w:bCs/>
          <w:sz w:val="22"/>
          <w:szCs w:val="22"/>
          <w:lang w:eastAsia="sk-SK"/>
        </w:rPr>
        <w:tab/>
      </w:r>
      <w:r w:rsidRPr="003F139E">
        <w:rPr>
          <w:rFonts w:ascii="Garamond" w:hAnsi="Garamond" w:cs="Calibri"/>
          <w:bCs/>
          <w:sz w:val="22"/>
          <w:szCs w:val="22"/>
          <w:lang w:eastAsia="sk-SK"/>
        </w:rPr>
        <w:t>Ihriská- časť 1</w:t>
      </w:r>
    </w:p>
    <w:p w14:paraId="31239548" w14:textId="0BC6D9E2"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4.1.2 </w:t>
      </w:r>
      <w:r w:rsidR="003F139E">
        <w:rPr>
          <w:rFonts w:ascii="Garamond" w:hAnsi="Garamond" w:cs="Calibri"/>
          <w:bCs/>
          <w:sz w:val="22"/>
          <w:szCs w:val="22"/>
          <w:lang w:eastAsia="sk-SK"/>
        </w:rPr>
        <w:tab/>
      </w:r>
      <w:r w:rsidRPr="003F139E">
        <w:rPr>
          <w:rFonts w:ascii="Garamond" w:hAnsi="Garamond" w:cs="Calibri"/>
          <w:bCs/>
          <w:sz w:val="22"/>
          <w:szCs w:val="22"/>
          <w:lang w:eastAsia="sk-SK"/>
        </w:rPr>
        <w:t>Športové prvky- časť 1</w:t>
      </w:r>
    </w:p>
    <w:p w14:paraId="3D22B111" w14:textId="66A15857"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4.2 </w:t>
      </w:r>
      <w:r w:rsidR="003F139E">
        <w:rPr>
          <w:rFonts w:ascii="Garamond" w:hAnsi="Garamond" w:cs="Calibri"/>
          <w:bCs/>
          <w:sz w:val="22"/>
          <w:szCs w:val="22"/>
          <w:lang w:eastAsia="sk-SK"/>
        </w:rPr>
        <w:tab/>
      </w:r>
      <w:r w:rsidRPr="003F139E">
        <w:rPr>
          <w:rFonts w:ascii="Garamond" w:hAnsi="Garamond" w:cs="Calibri"/>
          <w:bCs/>
          <w:sz w:val="22"/>
          <w:szCs w:val="22"/>
          <w:lang w:eastAsia="sk-SK"/>
        </w:rPr>
        <w:t>Ihriská- časť 2</w:t>
      </w:r>
    </w:p>
    <w:p w14:paraId="76EF9EB5" w14:textId="56C6E602"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4.2.1 </w:t>
      </w:r>
      <w:r w:rsidR="003F139E">
        <w:rPr>
          <w:rFonts w:ascii="Garamond" w:hAnsi="Garamond" w:cs="Calibri"/>
          <w:bCs/>
          <w:sz w:val="22"/>
          <w:szCs w:val="22"/>
          <w:lang w:eastAsia="sk-SK"/>
        </w:rPr>
        <w:tab/>
      </w:r>
      <w:r w:rsidRPr="003F139E">
        <w:rPr>
          <w:rFonts w:ascii="Garamond" w:hAnsi="Garamond" w:cs="Calibri"/>
          <w:bCs/>
          <w:sz w:val="22"/>
          <w:szCs w:val="22"/>
          <w:lang w:eastAsia="sk-SK"/>
        </w:rPr>
        <w:t>Herné prvky- časť 2</w:t>
      </w:r>
    </w:p>
    <w:p w14:paraId="61A8752C" w14:textId="2772C3DA"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4.2.2 </w:t>
      </w:r>
      <w:r w:rsidR="003F139E">
        <w:rPr>
          <w:rFonts w:ascii="Garamond" w:hAnsi="Garamond" w:cs="Calibri"/>
          <w:bCs/>
          <w:sz w:val="22"/>
          <w:szCs w:val="22"/>
          <w:lang w:eastAsia="sk-SK"/>
        </w:rPr>
        <w:tab/>
      </w:r>
      <w:r w:rsidRPr="003F139E">
        <w:rPr>
          <w:rFonts w:ascii="Garamond" w:hAnsi="Garamond" w:cs="Calibri"/>
          <w:bCs/>
          <w:sz w:val="22"/>
          <w:szCs w:val="22"/>
          <w:lang w:eastAsia="sk-SK"/>
        </w:rPr>
        <w:t>Športové prvky- časť 2</w:t>
      </w:r>
    </w:p>
    <w:p w14:paraId="16A3F6B9" w14:textId="77777777"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lastRenderedPageBreak/>
        <w:t>SO 5</w:t>
      </w:r>
      <w:r w:rsidRPr="003F139E">
        <w:rPr>
          <w:rFonts w:ascii="Garamond" w:hAnsi="Garamond" w:cs="Calibri"/>
          <w:bCs/>
          <w:sz w:val="22"/>
          <w:szCs w:val="22"/>
          <w:lang w:eastAsia="sk-SK"/>
        </w:rPr>
        <w:tab/>
        <w:t>Drobná architektúra</w:t>
      </w:r>
    </w:p>
    <w:p w14:paraId="2B3CD39A" w14:textId="77777777"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5.1 </w:t>
      </w:r>
      <w:r w:rsidRPr="003F139E">
        <w:rPr>
          <w:rFonts w:ascii="Garamond" w:hAnsi="Garamond" w:cs="Calibri"/>
          <w:bCs/>
          <w:sz w:val="22"/>
          <w:szCs w:val="22"/>
          <w:lang w:eastAsia="sk-SK"/>
        </w:rPr>
        <w:tab/>
        <w:t>Drobná architektúra – časť 1</w:t>
      </w:r>
    </w:p>
    <w:p w14:paraId="578E7DDB" w14:textId="77777777" w:rsidR="00BB6F0F" w:rsidRPr="003F139E" w:rsidRDefault="00BB6F0F" w:rsidP="00B05F86">
      <w:pPr>
        <w:pStyle w:val="Odsekzoznamu"/>
        <w:numPr>
          <w:ilvl w:val="0"/>
          <w:numId w:val="35"/>
        </w:numPr>
        <w:spacing w:after="200"/>
        <w:ind w:left="2127" w:hanging="284"/>
        <w:contextualSpacing/>
        <w:jc w:val="both"/>
        <w:rPr>
          <w:rFonts w:ascii="Garamond" w:hAnsi="Garamond" w:cs="Calibri"/>
          <w:bCs/>
          <w:sz w:val="22"/>
          <w:szCs w:val="22"/>
          <w:lang w:eastAsia="sk-SK"/>
        </w:rPr>
      </w:pPr>
      <w:r w:rsidRPr="003F139E">
        <w:rPr>
          <w:rFonts w:ascii="Garamond" w:hAnsi="Garamond" w:cs="Calibri"/>
          <w:bCs/>
          <w:sz w:val="22"/>
          <w:szCs w:val="22"/>
          <w:lang w:eastAsia="sk-SK"/>
        </w:rPr>
        <w:t xml:space="preserve">Hokejbalové ihrisko </w:t>
      </w:r>
    </w:p>
    <w:p w14:paraId="107F1C45" w14:textId="77777777" w:rsidR="00BB6F0F" w:rsidRPr="003F139E" w:rsidRDefault="00BB6F0F" w:rsidP="00B05F86">
      <w:pPr>
        <w:pStyle w:val="Odsekzoznamu"/>
        <w:numPr>
          <w:ilvl w:val="0"/>
          <w:numId w:val="35"/>
        </w:numPr>
        <w:ind w:left="2127" w:hanging="284"/>
        <w:contextualSpacing/>
        <w:jc w:val="both"/>
        <w:rPr>
          <w:rFonts w:ascii="Garamond" w:hAnsi="Garamond" w:cs="Calibri"/>
          <w:bCs/>
          <w:sz w:val="22"/>
          <w:szCs w:val="22"/>
          <w:lang w:eastAsia="sk-SK"/>
        </w:rPr>
      </w:pPr>
      <w:r w:rsidRPr="003F139E">
        <w:rPr>
          <w:rFonts w:ascii="Garamond" w:hAnsi="Garamond" w:cs="Calibri"/>
          <w:bCs/>
          <w:sz w:val="22"/>
          <w:szCs w:val="22"/>
          <w:lang w:eastAsia="sk-SK"/>
        </w:rPr>
        <w:t>Ihrisko s autodráhou</w:t>
      </w:r>
    </w:p>
    <w:p w14:paraId="776C3125" w14:textId="78D055F6"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5.2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Drobná architektúra- časť 2</w:t>
      </w:r>
    </w:p>
    <w:p w14:paraId="0CA64D7C" w14:textId="6B7EC16A"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6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Multifunkčné ihrisko</w:t>
      </w:r>
    </w:p>
    <w:p w14:paraId="62F73708" w14:textId="78CEF3DE"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6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Verejné osvetlenie a prípojky NN</w:t>
      </w:r>
    </w:p>
    <w:p w14:paraId="41071575" w14:textId="366E8F4C"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6.1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Verejné osvetlenie</w:t>
      </w:r>
    </w:p>
    <w:p w14:paraId="47CF0464" w14:textId="4A7C35FE"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6.1.1.2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Verejné osvetlenie- časť 1- Hokejbalové ihrisko</w:t>
      </w:r>
    </w:p>
    <w:p w14:paraId="6BE856D4" w14:textId="77777777" w:rsidR="00BB6F0F" w:rsidRPr="00502BBA" w:rsidRDefault="00BB6F0F" w:rsidP="00502BBA">
      <w:pPr>
        <w:pStyle w:val="Odsekzoznamu"/>
        <w:ind w:left="1843"/>
        <w:jc w:val="both"/>
        <w:rPr>
          <w:rFonts w:ascii="Garamond" w:hAnsi="Garamond" w:cs="Calibri"/>
          <w:bCs/>
          <w:sz w:val="22"/>
          <w:szCs w:val="22"/>
          <w:lang w:eastAsia="sk-SK"/>
        </w:rPr>
      </w:pPr>
      <w:r w:rsidRPr="00502BBA">
        <w:rPr>
          <w:rFonts w:ascii="Garamond" w:hAnsi="Garamond" w:cs="Calibri"/>
          <w:bCs/>
          <w:sz w:val="22"/>
          <w:szCs w:val="22"/>
          <w:lang w:eastAsia="sk-SK"/>
        </w:rPr>
        <w:t xml:space="preserve">SO 7 </w:t>
      </w:r>
      <w:r w:rsidRPr="00502BBA">
        <w:rPr>
          <w:rFonts w:ascii="Garamond" w:hAnsi="Garamond" w:cs="Calibri"/>
          <w:bCs/>
          <w:sz w:val="22"/>
          <w:szCs w:val="22"/>
          <w:lang w:eastAsia="sk-SK"/>
        </w:rPr>
        <w:tab/>
        <w:t>Prípojky vody a kanalizácie</w:t>
      </w:r>
    </w:p>
    <w:p w14:paraId="4B57EF70" w14:textId="77777777" w:rsidR="00BB6F0F" w:rsidRPr="00502BBA" w:rsidRDefault="00BB6F0F" w:rsidP="00502BBA">
      <w:pPr>
        <w:pStyle w:val="Odsekzoznamu"/>
        <w:ind w:left="1843"/>
        <w:jc w:val="both"/>
        <w:rPr>
          <w:rFonts w:ascii="Garamond" w:hAnsi="Garamond" w:cs="Calibri"/>
          <w:bCs/>
          <w:sz w:val="22"/>
          <w:szCs w:val="22"/>
          <w:lang w:eastAsia="sk-SK"/>
        </w:rPr>
      </w:pPr>
      <w:r w:rsidRPr="00502BBA">
        <w:rPr>
          <w:rFonts w:ascii="Garamond" w:hAnsi="Garamond" w:cs="Calibri"/>
          <w:bCs/>
          <w:sz w:val="22"/>
          <w:szCs w:val="22"/>
          <w:lang w:eastAsia="sk-SK"/>
        </w:rPr>
        <w:t>SO 7.1</w:t>
      </w:r>
      <w:r w:rsidRPr="00502BBA">
        <w:rPr>
          <w:rFonts w:ascii="Garamond" w:hAnsi="Garamond" w:cs="Calibri"/>
          <w:bCs/>
          <w:sz w:val="22"/>
          <w:szCs w:val="22"/>
          <w:lang w:eastAsia="sk-SK"/>
        </w:rPr>
        <w:tab/>
        <w:t>Prípojky vody a kanalizácie – časť 1</w:t>
      </w:r>
    </w:p>
    <w:p w14:paraId="048EC4C3" w14:textId="7CF70CC9" w:rsidR="002D2754" w:rsidRPr="00502BBA" w:rsidRDefault="00BB6F0F" w:rsidP="00502BBA">
      <w:pPr>
        <w:pStyle w:val="Odsekzoznamu"/>
        <w:ind w:left="1843"/>
        <w:jc w:val="both"/>
        <w:rPr>
          <w:rFonts w:ascii="Garamond" w:hAnsi="Garamond" w:cs="Calibri"/>
          <w:bCs/>
          <w:sz w:val="22"/>
          <w:szCs w:val="22"/>
          <w:lang w:eastAsia="sk-SK"/>
        </w:rPr>
      </w:pPr>
      <w:r w:rsidRPr="00502BBA">
        <w:rPr>
          <w:rFonts w:ascii="Garamond" w:hAnsi="Garamond" w:cs="Calibri"/>
          <w:bCs/>
          <w:sz w:val="22"/>
          <w:szCs w:val="22"/>
          <w:lang w:eastAsia="sk-SK"/>
        </w:rPr>
        <w:t xml:space="preserve">SO 7.1.2 </w:t>
      </w:r>
      <w:r w:rsidR="00502BBA">
        <w:rPr>
          <w:rFonts w:ascii="Garamond" w:hAnsi="Garamond" w:cs="Calibri"/>
          <w:bCs/>
          <w:sz w:val="22"/>
          <w:szCs w:val="22"/>
          <w:lang w:eastAsia="sk-SK"/>
        </w:rPr>
        <w:tab/>
      </w:r>
      <w:r w:rsidRPr="00502BBA">
        <w:rPr>
          <w:rFonts w:ascii="Garamond" w:hAnsi="Garamond" w:cs="Calibri"/>
          <w:bCs/>
          <w:sz w:val="22"/>
          <w:szCs w:val="22"/>
          <w:lang w:eastAsia="sk-SK"/>
        </w:rPr>
        <w:t>Prípojky vody a kanalizácie – prípojky pre bunky hokejbalového ihriska – časť 1</w:t>
      </w:r>
    </w:p>
    <w:p w14:paraId="259609A5" w14:textId="77777777" w:rsidR="00B00878" w:rsidRPr="00B00878" w:rsidRDefault="00B00878" w:rsidP="00B05F86">
      <w:pPr>
        <w:pStyle w:val="Odsekzoznamu"/>
        <w:numPr>
          <w:ilvl w:val="0"/>
          <w:numId w:val="34"/>
        </w:numPr>
        <w:ind w:left="1560" w:hanging="284"/>
        <w:jc w:val="both"/>
        <w:rPr>
          <w:rFonts w:ascii="Garamond" w:hAnsi="Garamond" w:cs="Calibri"/>
          <w:bCs/>
          <w:sz w:val="22"/>
          <w:szCs w:val="22"/>
          <w:lang w:eastAsia="sk-SK"/>
        </w:rPr>
      </w:pPr>
      <w:r w:rsidRPr="00B00878">
        <w:rPr>
          <w:rFonts w:ascii="Garamond" w:hAnsi="Garamond" w:cs="Calibri"/>
          <w:bCs/>
          <w:sz w:val="22"/>
          <w:szCs w:val="22"/>
          <w:lang w:eastAsia="sk-SK"/>
        </w:rPr>
        <w:t>Predmetom prác je:</w:t>
      </w:r>
    </w:p>
    <w:p w14:paraId="07FCD749" w14:textId="77777777" w:rsidR="00B00878" w:rsidRPr="00875464" w:rsidRDefault="00B00878" w:rsidP="00B05F86">
      <w:pPr>
        <w:pStyle w:val="Odsekzoznamu"/>
        <w:numPr>
          <w:ilvl w:val="1"/>
          <w:numId w:val="34"/>
        </w:numPr>
        <w:ind w:left="1985"/>
        <w:jc w:val="both"/>
        <w:rPr>
          <w:rFonts w:ascii="Garamond" w:hAnsi="Garamond" w:cs="Calibri"/>
          <w:b/>
          <w:sz w:val="22"/>
          <w:szCs w:val="22"/>
          <w:lang w:eastAsia="sk-SK"/>
        </w:rPr>
      </w:pPr>
      <w:r w:rsidRPr="00875464">
        <w:rPr>
          <w:rFonts w:ascii="Garamond" w:hAnsi="Garamond" w:cs="Calibri"/>
          <w:b/>
          <w:sz w:val="22"/>
          <w:szCs w:val="22"/>
          <w:lang w:eastAsia="sk-SK"/>
        </w:rPr>
        <w:t xml:space="preserve">Pre SO 4 Ihriská: </w:t>
      </w:r>
    </w:p>
    <w:p w14:paraId="09DBC4EB" w14:textId="77777777" w:rsidR="00B00878" w:rsidRPr="00067AAC" w:rsidRDefault="00B00878" w:rsidP="00067AAC">
      <w:pPr>
        <w:ind w:left="1996" w:hanging="11"/>
        <w:jc w:val="both"/>
        <w:rPr>
          <w:rFonts w:ascii="Garamond" w:eastAsia="Times New Roman" w:hAnsi="Garamond" w:cs="Calibri"/>
          <w:b/>
          <w:kern w:val="0"/>
          <w:sz w:val="22"/>
          <w:szCs w:val="22"/>
          <w:lang w:eastAsia="sk-SK"/>
          <w14:ligatures w14:val="none"/>
        </w:rPr>
      </w:pPr>
      <w:r w:rsidRPr="00067AAC">
        <w:rPr>
          <w:rFonts w:ascii="Garamond" w:eastAsia="Times New Roman" w:hAnsi="Garamond" w:cs="Calibri"/>
          <w:b/>
          <w:kern w:val="0"/>
          <w:sz w:val="22"/>
          <w:szCs w:val="22"/>
          <w:lang w:eastAsia="sk-SK"/>
          <w14:ligatures w14:val="none"/>
        </w:rPr>
        <w:t>4.1.2 Fitness chodník</w:t>
      </w:r>
    </w:p>
    <w:p w14:paraId="4F1E2417" w14:textId="1BF6545A" w:rsidR="00B00878" w:rsidRPr="00B00878" w:rsidRDefault="00B00878" w:rsidP="00067AAC">
      <w:pPr>
        <w:ind w:left="1985"/>
        <w:jc w:val="both"/>
        <w:rPr>
          <w:rFonts w:ascii="Garamond" w:eastAsia="Times New Roman" w:hAnsi="Garamond" w:cs="Calibri"/>
          <w:bCs/>
          <w:kern w:val="0"/>
          <w:sz w:val="22"/>
          <w:szCs w:val="22"/>
          <w:lang w:eastAsia="sk-SK"/>
          <w14:ligatures w14:val="none"/>
        </w:rPr>
      </w:pPr>
      <w:r w:rsidRPr="00B00878">
        <w:rPr>
          <w:rFonts w:ascii="Garamond" w:eastAsia="Times New Roman" w:hAnsi="Garamond" w:cs="Calibri"/>
          <w:bCs/>
          <w:kern w:val="0"/>
          <w:sz w:val="22"/>
          <w:szCs w:val="22"/>
          <w:lang w:eastAsia="sk-SK"/>
          <w14:ligatures w14:val="none"/>
        </w:rPr>
        <w:t>Fitness chodník je tvorený fitness prvkami pre bežcov. Súčasťou fitness chodníka  sú  lavičky bez</w:t>
      </w:r>
      <w:r w:rsidR="00115FD1">
        <w:rPr>
          <w:rFonts w:ascii="Garamond" w:eastAsia="Times New Roman" w:hAnsi="Garamond" w:cs="Calibri"/>
          <w:bCs/>
          <w:kern w:val="0"/>
          <w:sz w:val="22"/>
          <w:szCs w:val="22"/>
          <w:lang w:eastAsia="sk-SK"/>
          <w14:ligatures w14:val="none"/>
        </w:rPr>
        <w:t> </w:t>
      </w:r>
      <w:r w:rsidRPr="00B00878">
        <w:rPr>
          <w:rFonts w:ascii="Garamond" w:eastAsia="Times New Roman" w:hAnsi="Garamond" w:cs="Calibri"/>
          <w:bCs/>
          <w:kern w:val="0"/>
          <w:sz w:val="22"/>
          <w:szCs w:val="22"/>
          <w:lang w:eastAsia="sk-SK"/>
          <w14:ligatures w14:val="none"/>
        </w:rPr>
        <w:t>operadla. Povrch fitness chodníka je tvorený liatou gumou. Práce zahŕňajú  výkopové práce, úpravu terénu, osadenie obrubníkov, vytvorenie povrchu z liatej gumy, vybudovanie základov pre fitness  prvky a mobiliár a ich následné osadenie.</w:t>
      </w:r>
    </w:p>
    <w:p w14:paraId="525B7373" w14:textId="77777777" w:rsidR="00B00878" w:rsidRDefault="00B00878" w:rsidP="00B00878">
      <w:pPr>
        <w:jc w:val="both"/>
        <w:rPr>
          <w:rFonts w:cstheme="minorHAnsi"/>
          <w:bCs/>
          <w:iCs/>
          <w:sz w:val="22"/>
          <w:szCs w:val="22"/>
        </w:rPr>
      </w:pPr>
    </w:p>
    <w:p w14:paraId="1968EE9A"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4.1.2 Fitness pre seniorov</w:t>
      </w:r>
    </w:p>
    <w:p w14:paraId="69964C08" w14:textId="524E173A"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Fitness pre seniorov je tvorený zostavou cvičiacich prvkov pre seniorov. Súčasťou fitness pre</w:t>
      </w:r>
      <w:r w:rsidR="00115FD1">
        <w:rPr>
          <w:rFonts w:ascii="Garamond" w:eastAsia="Times New Roman" w:hAnsi="Garamond" w:cs="Calibri"/>
          <w:bCs/>
          <w:kern w:val="0"/>
          <w:sz w:val="22"/>
          <w:szCs w:val="22"/>
          <w:lang w:eastAsia="sk-SK"/>
          <w14:ligatures w14:val="none"/>
        </w:rPr>
        <w:t> </w:t>
      </w:r>
      <w:r w:rsidRPr="00067AAC">
        <w:rPr>
          <w:rFonts w:ascii="Garamond" w:eastAsia="Times New Roman" w:hAnsi="Garamond" w:cs="Calibri"/>
          <w:bCs/>
          <w:kern w:val="0"/>
          <w:sz w:val="22"/>
          <w:szCs w:val="22"/>
          <w:lang w:eastAsia="sk-SK"/>
          <w14:ligatures w14:val="none"/>
        </w:rPr>
        <w:t>seniorov je zostava je tvorená z viacúrovňovej lavičky, prvku na precvičenie nôh,  a  horných končatín. Povrch je tvorený liatou gumou sivej farby. Práce zahŕňajú výkopové práce, úpravu terénu, osadenie obrubníkov, vytvorenie povrchu z liatej gumy, vybudovanie základov pre fitness   prvky a mobiliár a ich následné osadenie.</w:t>
      </w:r>
    </w:p>
    <w:p w14:paraId="45EFB0B0"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175A2B5A"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4.2.1 Detské ihrisko Jastrab</w:t>
      </w:r>
    </w:p>
    <w:p w14:paraId="793DE63F"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 xml:space="preserve">Detské ihrisko Jastrab tvorí dominantný prvok - veľká detská preliezačka v podobe dravca. Súčasťou ihriska sú hojdačky, pružinka s motívom chrobáka, </w:t>
      </w:r>
      <w:proofErr w:type="spellStart"/>
      <w:r w:rsidRPr="00067AAC">
        <w:rPr>
          <w:rFonts w:ascii="Garamond" w:eastAsia="Times New Roman" w:hAnsi="Garamond" w:cs="Calibri"/>
          <w:bCs/>
          <w:kern w:val="0"/>
          <w:sz w:val="22"/>
          <w:szCs w:val="22"/>
          <w:lang w:eastAsia="sk-SK"/>
          <w14:ligatures w14:val="none"/>
        </w:rPr>
        <w:t>skákacie</w:t>
      </w:r>
      <w:proofErr w:type="spellEnd"/>
      <w:r w:rsidRPr="00067AAC">
        <w:rPr>
          <w:rFonts w:ascii="Garamond" w:eastAsia="Times New Roman" w:hAnsi="Garamond" w:cs="Calibri"/>
          <w:bCs/>
          <w:kern w:val="0"/>
          <w:sz w:val="22"/>
          <w:szCs w:val="22"/>
          <w:lang w:eastAsia="sk-SK"/>
          <w14:ligatures w14:val="none"/>
        </w:rPr>
        <w:t xml:space="preserve"> platne a inkluzívny kolotoč. Povrch ihriska je tvorený z liatej gumy s farebnou grafikou.  Práce zahŕňajú  výkopové práce, úpravu terénu, osadenie obrubníkov, vytvorenie povrchu z liatej gumy aj dlažby, vybudovanie základov pre herné prvky a mobiliár a ich následné osadenie.</w:t>
      </w:r>
    </w:p>
    <w:p w14:paraId="56B6F4D3"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43DB18E5"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4.2.1 Detské ihrisko Ďatelinka</w:t>
      </w:r>
    </w:p>
    <w:p w14:paraId="4756E5A7" w14:textId="75B3DF60"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Detské ihrisko Ďatelinka je určené pre menšie deti, ktorého  dominantou je drevená zostava na hru s pieskom, doplnené o trampolínu. Povrch je tvorený z pestrej farebnej kombinácie liatej gumy v</w:t>
      </w:r>
      <w:r w:rsidR="008C7E9C">
        <w:rPr>
          <w:rFonts w:ascii="Garamond" w:eastAsia="Times New Roman" w:hAnsi="Garamond" w:cs="Calibri"/>
          <w:bCs/>
          <w:kern w:val="0"/>
          <w:sz w:val="22"/>
          <w:szCs w:val="22"/>
          <w:lang w:eastAsia="sk-SK"/>
          <w14:ligatures w14:val="none"/>
        </w:rPr>
        <w:t> </w:t>
      </w:r>
      <w:r w:rsidRPr="00067AAC">
        <w:rPr>
          <w:rFonts w:ascii="Garamond" w:eastAsia="Times New Roman" w:hAnsi="Garamond" w:cs="Calibri"/>
          <w:bCs/>
          <w:kern w:val="0"/>
          <w:sz w:val="22"/>
          <w:szCs w:val="22"/>
          <w:lang w:eastAsia="sk-SK"/>
          <w14:ligatures w14:val="none"/>
        </w:rPr>
        <w:t>kombinácií s pieskom. Súčasťou ihriska je mobiliár v podobe piknikovej zostavy a lavičiek. Práce zahŕňajú  výkopové práce, úpravu terénu, osadenie obrubníkov, vytvorenie povrchu z liatej gumy aj</w:t>
      </w:r>
      <w:r w:rsidR="008C7E9C">
        <w:rPr>
          <w:rFonts w:ascii="Garamond" w:eastAsia="Times New Roman" w:hAnsi="Garamond" w:cs="Calibri"/>
          <w:bCs/>
          <w:kern w:val="0"/>
          <w:sz w:val="22"/>
          <w:szCs w:val="22"/>
          <w:lang w:eastAsia="sk-SK"/>
          <w14:ligatures w14:val="none"/>
        </w:rPr>
        <w:t> </w:t>
      </w:r>
      <w:r w:rsidRPr="00067AAC">
        <w:rPr>
          <w:rFonts w:ascii="Garamond" w:eastAsia="Times New Roman" w:hAnsi="Garamond" w:cs="Calibri"/>
          <w:bCs/>
          <w:kern w:val="0"/>
          <w:sz w:val="22"/>
          <w:szCs w:val="22"/>
          <w:lang w:eastAsia="sk-SK"/>
          <w14:ligatures w14:val="none"/>
        </w:rPr>
        <w:t>dlažby, vybudovanie základov pre herné prvky a mobiliár a ich následné osadenie.</w:t>
      </w:r>
    </w:p>
    <w:p w14:paraId="6BB5170D"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1D423055"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4.2.1 Séria šmykľaviek</w:t>
      </w:r>
    </w:p>
    <w:p w14:paraId="0F44E1DB"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Séria šmykľaviek tvorí prepojenie dvoch ihrísk pomocou troch herných prvkov – šmykľaviek s rôznymi dĺžkami. Ku každému prvku vedie chodník z dlažby a v rámci bezpečnostnej vzdialenosti je navrhnutá liata guma. Práce zahŕňajú  výkopové práce, úpravu terénu, osadenie obrubníkov, vytvorenie povrchu z liatej gumy aj dlažby a osadenie šmykľaviek.</w:t>
      </w:r>
    </w:p>
    <w:p w14:paraId="60995224"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74F12922"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4.2.2 Veľké multifunkčné ihrisko</w:t>
      </w:r>
    </w:p>
    <w:p w14:paraId="62C3F96E"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 xml:space="preserve">Veľké multifunkčné ihrisko je tvorené bezpečnostným povrchom z liatej gumy v odtieňoch zelenej farby s doplneným </w:t>
      </w:r>
      <w:proofErr w:type="spellStart"/>
      <w:r w:rsidRPr="00067AAC">
        <w:rPr>
          <w:rFonts w:ascii="Garamond" w:eastAsia="Times New Roman" w:hAnsi="Garamond" w:cs="Calibri"/>
          <w:bCs/>
          <w:kern w:val="0"/>
          <w:sz w:val="22"/>
          <w:szCs w:val="22"/>
          <w:lang w:eastAsia="sk-SK"/>
          <w14:ligatures w14:val="none"/>
        </w:rPr>
        <w:t>čiarovaním</w:t>
      </w:r>
      <w:proofErr w:type="spellEnd"/>
      <w:r w:rsidRPr="00067AAC">
        <w:rPr>
          <w:rFonts w:ascii="Garamond" w:eastAsia="Times New Roman" w:hAnsi="Garamond" w:cs="Calibri"/>
          <w:bCs/>
          <w:kern w:val="0"/>
          <w:sz w:val="22"/>
          <w:szCs w:val="22"/>
          <w:lang w:eastAsia="sk-SK"/>
          <w14:ligatures w14:val="none"/>
        </w:rPr>
        <w:t xml:space="preserve"> ihriska podľa jednotlivých športov: futbal, </w:t>
      </w:r>
      <w:proofErr w:type="spellStart"/>
      <w:r w:rsidRPr="00067AAC">
        <w:rPr>
          <w:rFonts w:ascii="Garamond" w:eastAsia="Times New Roman" w:hAnsi="Garamond" w:cs="Calibri"/>
          <w:bCs/>
          <w:kern w:val="0"/>
          <w:sz w:val="22"/>
          <w:szCs w:val="22"/>
          <w:lang w:eastAsia="sk-SK"/>
          <w14:ligatures w14:val="none"/>
        </w:rPr>
        <w:t>florbal</w:t>
      </w:r>
      <w:proofErr w:type="spellEnd"/>
      <w:r w:rsidRPr="00067AAC">
        <w:rPr>
          <w:rFonts w:ascii="Garamond" w:eastAsia="Times New Roman" w:hAnsi="Garamond" w:cs="Calibri"/>
          <w:bCs/>
          <w:kern w:val="0"/>
          <w:sz w:val="22"/>
          <w:szCs w:val="22"/>
          <w:lang w:eastAsia="sk-SK"/>
          <w14:ligatures w14:val="none"/>
        </w:rPr>
        <w:t xml:space="preserve">, </w:t>
      </w:r>
      <w:proofErr w:type="spellStart"/>
      <w:r w:rsidRPr="00067AAC">
        <w:rPr>
          <w:rFonts w:ascii="Garamond" w:eastAsia="Times New Roman" w:hAnsi="Garamond" w:cs="Calibri"/>
          <w:bCs/>
          <w:kern w:val="0"/>
          <w:sz w:val="22"/>
          <w:szCs w:val="22"/>
          <w:lang w:eastAsia="sk-SK"/>
          <w14:ligatures w14:val="none"/>
        </w:rPr>
        <w:t>futsal</w:t>
      </w:r>
      <w:proofErr w:type="spellEnd"/>
      <w:r w:rsidRPr="00067AAC">
        <w:rPr>
          <w:rFonts w:ascii="Garamond" w:eastAsia="Times New Roman" w:hAnsi="Garamond" w:cs="Calibri"/>
          <w:bCs/>
          <w:kern w:val="0"/>
          <w:sz w:val="22"/>
          <w:szCs w:val="22"/>
          <w:lang w:eastAsia="sk-SK"/>
          <w14:ligatures w14:val="none"/>
        </w:rPr>
        <w:t xml:space="preserve"> a mantinely so vstupnými bráničkami. Práce zahŕňajú výkopové práce, úpravu terénu, osadenie obrubníkov, </w:t>
      </w:r>
      <w:r w:rsidRPr="00067AAC">
        <w:rPr>
          <w:rFonts w:ascii="Garamond" w:eastAsia="Times New Roman" w:hAnsi="Garamond" w:cs="Calibri"/>
          <w:bCs/>
          <w:kern w:val="0"/>
          <w:sz w:val="22"/>
          <w:szCs w:val="22"/>
          <w:lang w:eastAsia="sk-SK"/>
          <w14:ligatures w14:val="none"/>
        </w:rPr>
        <w:lastRenderedPageBreak/>
        <w:t>vytvorenie povrchu z liatej gumy, vybudovanie základov pre športové prvky a mobiliár a ich následné osadenie.</w:t>
      </w:r>
    </w:p>
    <w:p w14:paraId="1344E960"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55B9B761"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4.2.2 Umelý svah</w:t>
      </w:r>
    </w:p>
    <w:p w14:paraId="2D9A901D" w14:textId="50BCE439"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Umelý svah slúži na celoročné sánkovanie. Práce zahŕňajú  výkopové práce, úpravu terénu, položenie podkladovej textílie, osadenie kovových líšt na usmernenie jazdy a aplikácia špeciálneho povrchu.</w:t>
      </w:r>
    </w:p>
    <w:p w14:paraId="58E18980" w14:textId="77777777" w:rsidR="00B00878" w:rsidRDefault="00B00878"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3DD62F3D" w14:textId="77777777" w:rsidR="003A1E2D" w:rsidRPr="00875464" w:rsidRDefault="003A1E2D" w:rsidP="00B05F86">
      <w:pPr>
        <w:pStyle w:val="Odsekzoznamu"/>
        <w:numPr>
          <w:ilvl w:val="1"/>
          <w:numId w:val="34"/>
        </w:numPr>
        <w:ind w:left="1985"/>
        <w:jc w:val="both"/>
        <w:rPr>
          <w:rFonts w:ascii="Garamond" w:hAnsi="Garamond" w:cs="Calibri"/>
          <w:b/>
          <w:sz w:val="22"/>
          <w:szCs w:val="22"/>
          <w:lang w:eastAsia="sk-SK"/>
        </w:rPr>
      </w:pPr>
      <w:r w:rsidRPr="00875464">
        <w:rPr>
          <w:rFonts w:ascii="Garamond" w:hAnsi="Garamond" w:cs="Calibri"/>
          <w:b/>
          <w:sz w:val="22"/>
          <w:szCs w:val="22"/>
          <w:lang w:eastAsia="sk-SK"/>
        </w:rPr>
        <w:t>Pre SO 05 Drobná architektúra:</w:t>
      </w:r>
    </w:p>
    <w:p w14:paraId="5CDF0349"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kompletná rekonštrukcia hokejbalového ihriska s prislúchajúcimi povrchmi a prvkami, striedačky pre hráčov, tribúny pre divákov, oplotenie ihriska, osvetlenie ihriska, doplnenie mobiliáru a vytvorenie zázemia (šatňa, sociálne zariadenie) spolu s prípojkou vody a kanalizácie (SO 06 a SO 07).</w:t>
      </w:r>
    </w:p>
    <w:p w14:paraId="728DF656"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doplnenie ihriska s autodráhou o tribúnu so sedením a vonkajšie oplotenie.</w:t>
      </w:r>
    </w:p>
    <w:p w14:paraId="4B3033E2" w14:textId="136DF175"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kompletná rekonštrukcia multifunkčného ihriska s tribúnou na sedenie, mantinelmi aj</w:t>
      </w:r>
      <w:r w:rsidR="00115FD1">
        <w:rPr>
          <w:rFonts w:ascii="Garamond" w:hAnsi="Garamond" w:cs="Calibri"/>
          <w:bCs/>
          <w:sz w:val="22"/>
          <w:szCs w:val="22"/>
          <w:lang w:eastAsia="sk-SK"/>
        </w:rPr>
        <w:t> </w:t>
      </w:r>
      <w:r w:rsidRPr="005E279B">
        <w:rPr>
          <w:rFonts w:ascii="Garamond" w:hAnsi="Garamond" w:cs="Calibri"/>
          <w:bCs/>
          <w:sz w:val="22"/>
          <w:szCs w:val="22"/>
          <w:lang w:eastAsia="sk-SK"/>
        </w:rPr>
        <w:t>oplotením ihriska.</w:t>
      </w:r>
    </w:p>
    <w:p w14:paraId="13433BA6"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doplnenie osvetlenia športoviska ku rekonštruovanému hokejbalovému ihrisku</w:t>
      </w:r>
    </w:p>
    <w:p w14:paraId="1553FAEA"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 xml:space="preserve">prípojka pitnej vody a kanalizácie pre bunky hokejbalového ihriska </w:t>
      </w:r>
    </w:p>
    <w:p w14:paraId="3388A438" w14:textId="2A04BE95" w:rsidR="003A1E2D" w:rsidRPr="005E279B" w:rsidRDefault="003A1E2D" w:rsidP="00B05F86">
      <w:pPr>
        <w:pStyle w:val="Odsekzoznamu"/>
        <w:numPr>
          <w:ilvl w:val="0"/>
          <w:numId w:val="34"/>
        </w:numPr>
        <w:ind w:left="1560" w:hanging="284"/>
        <w:jc w:val="both"/>
        <w:rPr>
          <w:rFonts w:ascii="Garamond" w:hAnsi="Garamond" w:cs="Calibri"/>
          <w:bCs/>
          <w:sz w:val="22"/>
          <w:szCs w:val="22"/>
          <w:lang w:eastAsia="sk-SK"/>
        </w:rPr>
      </w:pPr>
      <w:r w:rsidRPr="005E279B">
        <w:rPr>
          <w:rFonts w:ascii="Garamond" w:hAnsi="Garamond" w:cs="Calibri"/>
          <w:bCs/>
          <w:sz w:val="22"/>
          <w:szCs w:val="22"/>
          <w:lang w:eastAsia="sk-SK"/>
        </w:rPr>
        <w:t>Pre všetky prvky (herné prvky, športové prvky, fitness prvky, mobiliár) a ostatné materiály platí možnosť výberu ekvivalentného prvku, ktorý spĺňa požadované vlastnosti, je rovnakého charakteru s rovnakými alebo lepšími parametrami v súlade s vypracovanou projektovou dokumentáciou.</w:t>
      </w:r>
    </w:p>
    <w:p w14:paraId="1C10B63D" w14:textId="77777777" w:rsidR="003A1E2D" w:rsidRPr="005E279B" w:rsidRDefault="003A1E2D" w:rsidP="00B05F86">
      <w:pPr>
        <w:pStyle w:val="Odsekzoznamu"/>
        <w:numPr>
          <w:ilvl w:val="0"/>
          <w:numId w:val="34"/>
        </w:numPr>
        <w:ind w:left="1560" w:hanging="284"/>
        <w:jc w:val="both"/>
        <w:rPr>
          <w:rFonts w:ascii="Garamond" w:hAnsi="Garamond" w:cs="Calibri"/>
          <w:bCs/>
          <w:sz w:val="22"/>
          <w:szCs w:val="22"/>
          <w:lang w:eastAsia="sk-SK"/>
        </w:rPr>
      </w:pPr>
      <w:r w:rsidRPr="005E279B">
        <w:rPr>
          <w:rFonts w:ascii="Garamond" w:hAnsi="Garamond" w:cs="Calibri"/>
          <w:bCs/>
          <w:sz w:val="22"/>
          <w:szCs w:val="22"/>
          <w:lang w:eastAsia="sk-SK"/>
        </w:rPr>
        <w:t>Podrobný opis predmetu zákazky je uvedený v projektovej dokumentácií.</w:t>
      </w:r>
    </w:p>
    <w:p w14:paraId="482BF6FC" w14:textId="77777777" w:rsidR="003A1E2D" w:rsidRPr="00C26D13" w:rsidRDefault="003A1E2D" w:rsidP="00B05F86">
      <w:pPr>
        <w:pStyle w:val="Odsekzoznamu"/>
        <w:numPr>
          <w:ilvl w:val="0"/>
          <w:numId w:val="34"/>
        </w:numPr>
        <w:ind w:left="1560" w:hanging="284"/>
        <w:jc w:val="both"/>
        <w:rPr>
          <w:rFonts w:ascii="Garamond" w:hAnsi="Garamond" w:cs="Calibri"/>
          <w:b/>
          <w:sz w:val="22"/>
          <w:szCs w:val="22"/>
          <w:lang w:eastAsia="sk-SK"/>
        </w:rPr>
      </w:pPr>
      <w:r w:rsidRPr="00C26D13">
        <w:rPr>
          <w:rFonts w:ascii="Garamond" w:hAnsi="Garamond" w:cs="Calibri"/>
          <w:b/>
          <w:sz w:val="22"/>
          <w:szCs w:val="22"/>
          <w:lang w:eastAsia="sk-SK"/>
        </w:rPr>
        <w:t xml:space="preserve">Spracovateľ projektovej dokumentácie: Ing. Júlia </w:t>
      </w:r>
      <w:proofErr w:type="spellStart"/>
      <w:r w:rsidRPr="00C26D13">
        <w:rPr>
          <w:rFonts w:ascii="Garamond" w:hAnsi="Garamond" w:cs="Calibri"/>
          <w:b/>
          <w:sz w:val="22"/>
          <w:szCs w:val="22"/>
          <w:lang w:eastAsia="sk-SK"/>
        </w:rPr>
        <w:t>Straňáková</w:t>
      </w:r>
      <w:proofErr w:type="spellEnd"/>
      <w:r w:rsidRPr="00C26D13">
        <w:rPr>
          <w:rFonts w:ascii="Garamond" w:hAnsi="Garamond" w:cs="Calibri"/>
          <w:b/>
          <w:sz w:val="22"/>
          <w:szCs w:val="22"/>
          <w:lang w:eastAsia="sk-SK"/>
        </w:rPr>
        <w:t xml:space="preserve"> – RUDBECKIA, s.r.o., Svätoplukovo 449, 951 16 Svätoplukovo</w:t>
      </w:r>
    </w:p>
    <w:p w14:paraId="677C7E1F" w14:textId="38368CB5" w:rsidR="00095BC2" w:rsidRPr="00095BC2" w:rsidRDefault="00561F2D" w:rsidP="00B05F86">
      <w:pPr>
        <w:pStyle w:val="Odsekzoznamu"/>
        <w:numPr>
          <w:ilvl w:val="0"/>
          <w:numId w:val="34"/>
        </w:numPr>
        <w:ind w:left="1560" w:hanging="284"/>
        <w:jc w:val="both"/>
        <w:rPr>
          <w:rFonts w:ascii="Garamond" w:hAnsi="Garamond" w:cs="Calibri"/>
          <w:bCs/>
          <w:sz w:val="22"/>
          <w:szCs w:val="22"/>
          <w:lang w:eastAsia="sk-SK"/>
        </w:rPr>
      </w:pPr>
      <w:r>
        <w:rPr>
          <w:rFonts w:ascii="Garamond" w:hAnsi="Garamond" w:cs="Calibri"/>
          <w:bCs/>
          <w:sz w:val="22"/>
          <w:szCs w:val="22"/>
          <w:lang w:eastAsia="sk-SK"/>
        </w:rPr>
        <w:t>Táto časť</w:t>
      </w:r>
      <w:r w:rsidR="00095BC2" w:rsidRPr="00095BC2">
        <w:rPr>
          <w:rFonts w:ascii="Garamond" w:hAnsi="Garamond" w:cs="Calibri"/>
          <w:bCs/>
          <w:sz w:val="22"/>
          <w:szCs w:val="22"/>
          <w:lang w:eastAsia="sk-SK"/>
        </w:rPr>
        <w:t xml:space="preserve">, predmetom ktorej je vybudovanie stavby pre pohybové aktivity, je </w:t>
      </w:r>
      <w:r w:rsidR="00095BC2" w:rsidRPr="00561F2D">
        <w:rPr>
          <w:rFonts w:ascii="Garamond" w:hAnsi="Garamond" w:cs="Calibri"/>
          <w:b/>
          <w:sz w:val="22"/>
          <w:szCs w:val="22"/>
          <w:lang w:eastAsia="sk-SK"/>
        </w:rPr>
        <w:t>súčasťou celej zákazky „Zelené sídliská / lokalita MAGURSKÁ-KRIVÁNSKA-JELŠOVÝ HÁJIK, 1.etapa“</w:t>
      </w:r>
      <w:r w:rsidR="00095BC2" w:rsidRPr="00095BC2">
        <w:rPr>
          <w:rFonts w:ascii="Garamond" w:hAnsi="Garamond" w:cs="Calibri"/>
          <w:bCs/>
          <w:sz w:val="22"/>
          <w:szCs w:val="22"/>
          <w:lang w:eastAsia="sk-SK"/>
        </w:rPr>
        <w:t>, ktorá je</w:t>
      </w:r>
      <w:r w:rsidR="00115FD1">
        <w:rPr>
          <w:rFonts w:ascii="Garamond" w:hAnsi="Garamond" w:cs="Calibri"/>
          <w:bCs/>
          <w:sz w:val="22"/>
          <w:szCs w:val="22"/>
          <w:lang w:eastAsia="sk-SK"/>
        </w:rPr>
        <w:t> </w:t>
      </w:r>
      <w:r w:rsidR="00095BC2" w:rsidRPr="00095BC2">
        <w:rPr>
          <w:rFonts w:ascii="Garamond" w:hAnsi="Garamond" w:cs="Calibri"/>
          <w:bCs/>
          <w:sz w:val="22"/>
          <w:szCs w:val="22"/>
          <w:lang w:eastAsia="sk-SK"/>
        </w:rPr>
        <w:t xml:space="preserve">tvorená ďalšími časťami stavby – stavebné práce, herné prvky a vegetačné úpravy. </w:t>
      </w:r>
      <w:r w:rsidR="00095BC2" w:rsidRPr="00630F4B">
        <w:rPr>
          <w:rFonts w:ascii="Garamond" w:hAnsi="Garamond" w:cs="Calibri"/>
          <w:b/>
          <w:sz w:val="22"/>
          <w:szCs w:val="22"/>
          <w:u w:val="single"/>
          <w:lang w:eastAsia="sk-SK"/>
        </w:rPr>
        <w:t>Práce na</w:t>
      </w:r>
      <w:r w:rsidR="00115FD1">
        <w:rPr>
          <w:rFonts w:ascii="Garamond" w:hAnsi="Garamond" w:cs="Calibri"/>
          <w:b/>
          <w:sz w:val="22"/>
          <w:szCs w:val="22"/>
          <w:u w:val="single"/>
          <w:lang w:eastAsia="sk-SK"/>
        </w:rPr>
        <w:t> </w:t>
      </w:r>
      <w:r w:rsidR="00095BC2" w:rsidRPr="00630F4B">
        <w:rPr>
          <w:rFonts w:ascii="Garamond" w:hAnsi="Garamond" w:cs="Calibri"/>
          <w:b/>
          <w:sz w:val="22"/>
          <w:szCs w:val="22"/>
          <w:u w:val="single"/>
          <w:lang w:eastAsia="sk-SK"/>
        </w:rPr>
        <w:t>jednotlivých častiach budú prebiehať v rovnakom čase, jednotlivé časti stavby budú na seba nadväzovať a bude potrebná koordinácia a spolupráca medzi jednotlivými zhotoviteľmi.</w:t>
      </w:r>
      <w:r w:rsidR="00095BC2" w:rsidRPr="00095BC2">
        <w:rPr>
          <w:rFonts w:ascii="Garamond" w:hAnsi="Garamond" w:cs="Calibri"/>
          <w:bCs/>
          <w:sz w:val="22"/>
          <w:szCs w:val="22"/>
          <w:lang w:eastAsia="sk-SK"/>
        </w:rPr>
        <w:t xml:space="preserve"> </w:t>
      </w:r>
    </w:p>
    <w:p w14:paraId="37FBE63C" w14:textId="2C1BCDD6" w:rsidR="00095BC2" w:rsidRPr="00095BC2" w:rsidRDefault="00095BC2" w:rsidP="00B05F86">
      <w:pPr>
        <w:pStyle w:val="Odsekzoznamu"/>
        <w:numPr>
          <w:ilvl w:val="0"/>
          <w:numId w:val="34"/>
        </w:numPr>
        <w:ind w:left="1560" w:hanging="284"/>
        <w:jc w:val="both"/>
        <w:rPr>
          <w:rFonts w:ascii="Garamond" w:hAnsi="Garamond" w:cs="Calibri"/>
          <w:bCs/>
          <w:sz w:val="22"/>
          <w:szCs w:val="22"/>
          <w:lang w:eastAsia="sk-SK"/>
        </w:rPr>
      </w:pPr>
      <w:r w:rsidRPr="00095BC2">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1B1A96">
        <w:rPr>
          <w:rFonts w:ascii="Garamond" w:hAnsi="Garamond" w:cs="Calibri"/>
          <w:bCs/>
          <w:sz w:val="22"/>
          <w:szCs w:val="22"/>
          <w:lang w:eastAsia="sk-SK"/>
        </w:rPr>
        <w:t> </w:t>
      </w:r>
      <w:r w:rsidRPr="00095BC2">
        <w:rPr>
          <w:rFonts w:ascii="Garamond" w:hAnsi="Garamond" w:cs="Calibri"/>
          <w:bCs/>
          <w:sz w:val="22"/>
          <w:szCs w:val="22"/>
          <w:lang w:eastAsia="sk-SK"/>
        </w:rPr>
        <w:t xml:space="preserve">mieste vykonania diela.  V prípade, že sa budúci zhotovitelia na výkone prác nedohodnú, rozhodne vždy verejný obstarávateľ. </w:t>
      </w:r>
    </w:p>
    <w:p w14:paraId="36ADFA3C" w14:textId="2D53922D" w:rsidR="00095BC2" w:rsidRPr="00095BC2" w:rsidRDefault="00095BC2" w:rsidP="00B05F86">
      <w:pPr>
        <w:pStyle w:val="Odsekzoznamu"/>
        <w:numPr>
          <w:ilvl w:val="0"/>
          <w:numId w:val="34"/>
        </w:numPr>
        <w:ind w:left="1560" w:hanging="284"/>
        <w:jc w:val="both"/>
        <w:rPr>
          <w:rFonts w:ascii="Garamond" w:hAnsi="Garamond" w:cs="Calibri"/>
          <w:bCs/>
          <w:sz w:val="22"/>
          <w:szCs w:val="22"/>
          <w:lang w:eastAsia="sk-SK"/>
        </w:rPr>
      </w:pPr>
      <w:r w:rsidRPr="00095BC2">
        <w:rPr>
          <w:rFonts w:ascii="Garamond" w:hAnsi="Garamond" w:cs="Calibri"/>
          <w:bCs/>
          <w:sz w:val="22"/>
          <w:szCs w:val="22"/>
          <w:lang w:eastAsia="sk-SK"/>
        </w:rPr>
        <w:t xml:space="preserve">Začiatok stavebných prác </w:t>
      </w:r>
      <w:r w:rsidR="00630F4B">
        <w:rPr>
          <w:rFonts w:ascii="Garamond" w:hAnsi="Garamond" w:cs="Calibri"/>
          <w:bCs/>
          <w:sz w:val="22"/>
          <w:szCs w:val="22"/>
          <w:lang w:eastAsia="sk-SK"/>
        </w:rPr>
        <w:t>túto časť</w:t>
      </w:r>
      <w:r w:rsidRPr="00095BC2">
        <w:rPr>
          <w:rFonts w:ascii="Garamond" w:hAnsi="Garamond" w:cs="Calibri"/>
          <w:bCs/>
          <w:sz w:val="22"/>
          <w:szCs w:val="22"/>
          <w:lang w:eastAsia="sk-SK"/>
        </w:rPr>
        <w:t xml:space="preserve"> bude podmienený nadobudnutím účinnosti zmluvy o dielo.</w:t>
      </w:r>
    </w:p>
    <w:p w14:paraId="4B65999A" w14:textId="77777777" w:rsidR="00095BC2" w:rsidRDefault="00095BC2" w:rsidP="00B05F86">
      <w:pPr>
        <w:pStyle w:val="Odsekzoznamu"/>
        <w:numPr>
          <w:ilvl w:val="0"/>
          <w:numId w:val="34"/>
        </w:numPr>
        <w:ind w:left="1560" w:hanging="284"/>
        <w:jc w:val="both"/>
        <w:rPr>
          <w:rFonts w:ascii="Garamond" w:hAnsi="Garamond" w:cs="Calibri"/>
          <w:bCs/>
          <w:sz w:val="22"/>
          <w:szCs w:val="22"/>
          <w:lang w:eastAsia="sk-SK"/>
        </w:rPr>
      </w:pPr>
      <w:r w:rsidRPr="00095BC2">
        <w:rPr>
          <w:rFonts w:ascii="Garamond" w:hAnsi="Garamond" w:cs="Calibri"/>
          <w:bCs/>
          <w:sz w:val="22"/>
          <w:szCs w:val="22"/>
          <w:lang w:eastAsia="sk-SK"/>
        </w:rPr>
        <w:t>Budúci zhotoviteľ bude povinný pred dodaním každého herného prvku, športového prvku, fitness prvku a mobiliáru požiadať objednávateľa o odsúhlasenie každého herného prvku, športového prvku, fitness prvku a mobiliáru, ktorý bude predmetom diela.</w:t>
      </w:r>
    </w:p>
    <w:p w14:paraId="458FB0E0" w14:textId="77777777" w:rsidR="008310AF" w:rsidRPr="00095BC2" w:rsidRDefault="008310AF" w:rsidP="008310AF">
      <w:pPr>
        <w:pStyle w:val="Odsekzoznamu"/>
        <w:ind w:left="1560"/>
        <w:jc w:val="both"/>
        <w:rPr>
          <w:rFonts w:ascii="Garamond" w:hAnsi="Garamond" w:cs="Calibri"/>
          <w:bCs/>
          <w:sz w:val="22"/>
          <w:szCs w:val="22"/>
          <w:lang w:eastAsia="sk-SK"/>
        </w:rPr>
      </w:pPr>
    </w:p>
    <w:p w14:paraId="120D785F" w14:textId="3C0DBB17" w:rsidR="00EE3D89" w:rsidRPr="008C7E9C" w:rsidRDefault="008310AF" w:rsidP="008C7E9C">
      <w:pPr>
        <w:pStyle w:val="tl1"/>
        <w:numPr>
          <w:ilvl w:val="2"/>
          <w:numId w:val="19"/>
        </w:numPr>
        <w:spacing w:line="264" w:lineRule="auto"/>
        <w:rPr>
          <w:rFonts w:ascii="Garamond" w:hAnsi="Garamond" w:cs="Calibri"/>
          <w:bCs/>
          <w:sz w:val="22"/>
          <w:szCs w:val="22"/>
        </w:rPr>
      </w:pPr>
      <w:r w:rsidRPr="008310AF">
        <w:rPr>
          <w:rFonts w:ascii="Garamond" w:hAnsi="Garamond" w:cs="Calibri"/>
          <w:b/>
          <w:sz w:val="22"/>
          <w:szCs w:val="22"/>
        </w:rPr>
        <w:t xml:space="preserve">Časť predmetu zákazky č. 3 </w:t>
      </w:r>
      <w:r w:rsidRPr="008C7E9C">
        <w:rPr>
          <w:rFonts w:ascii="Garamond" w:hAnsi="Garamond" w:cs="Calibri"/>
          <w:b/>
          <w:sz w:val="22"/>
          <w:szCs w:val="22"/>
        </w:rPr>
        <w:t>–</w:t>
      </w:r>
      <w:r w:rsidR="008C7E9C" w:rsidRPr="008C7E9C">
        <w:rPr>
          <w:rFonts w:ascii="Garamond" w:hAnsi="Garamond" w:cs="Calibri"/>
          <w:bCs/>
          <w:sz w:val="22"/>
          <w:szCs w:val="22"/>
        </w:rPr>
        <w:t xml:space="preserve"> </w:t>
      </w:r>
      <w:r w:rsidR="008C7E9C" w:rsidRPr="008C7E9C">
        <w:rPr>
          <w:rFonts w:ascii="Garamond" w:hAnsi="Garamond" w:cs="Calibri"/>
          <w:sz w:val="22"/>
          <w:szCs w:val="22"/>
        </w:rPr>
        <w:t>Zelené sídliská / lokalita MAGURSKÁ-KRIVÁNSKA-JELŠOVÝ HÁJIK, 1.etapa –</w:t>
      </w:r>
      <w:r w:rsidRPr="008C7E9C">
        <w:rPr>
          <w:rFonts w:ascii="Garamond" w:hAnsi="Garamond" w:cs="Calibri"/>
          <w:b/>
          <w:sz w:val="22"/>
          <w:szCs w:val="22"/>
        </w:rPr>
        <w:t xml:space="preserve"> Stavebné práce</w:t>
      </w:r>
      <w:r w:rsidR="00EE3D89" w:rsidRPr="008C7E9C">
        <w:rPr>
          <w:rFonts w:ascii="Garamond" w:hAnsi="Garamond" w:cs="Calibri"/>
          <w:b/>
          <w:sz w:val="22"/>
          <w:szCs w:val="22"/>
        </w:rPr>
        <w:t xml:space="preserve">. </w:t>
      </w:r>
      <w:r w:rsidR="00EE3D89" w:rsidRPr="008C7E9C">
        <w:rPr>
          <w:rFonts w:ascii="Garamond" w:hAnsi="Garamond" w:cs="Calibri"/>
          <w:bCs/>
          <w:sz w:val="22"/>
          <w:szCs w:val="22"/>
        </w:rPr>
        <w:t xml:space="preserve">Rozsah predmetu tejto časti zákazy  pre stavbu „Zelené sídliská / lokalita MAGURSKÁ-KRIVÁNSKA-JELŠOVÝ HÁJIK, 1.etapa – stavebné práce“ sú stavebné objekty: </w:t>
      </w:r>
    </w:p>
    <w:p w14:paraId="29CF9C85"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1 </w:t>
      </w:r>
      <w:r w:rsidRPr="00EE3D89">
        <w:rPr>
          <w:rFonts w:ascii="Garamond" w:hAnsi="Garamond" w:cs="Calibri"/>
          <w:bCs/>
          <w:sz w:val="22"/>
          <w:szCs w:val="22"/>
          <w:lang w:eastAsia="sk-SK"/>
        </w:rPr>
        <w:tab/>
        <w:t>Spevnené plochy, terénne úpravy</w:t>
      </w:r>
    </w:p>
    <w:p w14:paraId="1CB46326"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SO 1.1</w:t>
      </w:r>
      <w:r w:rsidRPr="00EE3D89">
        <w:rPr>
          <w:rFonts w:ascii="Garamond" w:hAnsi="Garamond" w:cs="Calibri"/>
          <w:bCs/>
          <w:sz w:val="22"/>
          <w:szCs w:val="22"/>
          <w:lang w:eastAsia="sk-SK"/>
        </w:rPr>
        <w:tab/>
        <w:t xml:space="preserve">Spevnené plochy, terénne úpravy - časť 1 </w:t>
      </w:r>
    </w:p>
    <w:p w14:paraId="4F4C718F" w14:textId="6AF376A9"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1.1.2 </w:t>
      </w:r>
      <w:r>
        <w:rPr>
          <w:rFonts w:ascii="Garamond" w:hAnsi="Garamond" w:cs="Calibri"/>
          <w:bCs/>
          <w:sz w:val="22"/>
          <w:szCs w:val="22"/>
          <w:lang w:eastAsia="sk-SK"/>
        </w:rPr>
        <w:tab/>
      </w:r>
      <w:r w:rsidRPr="00EE3D89">
        <w:rPr>
          <w:rFonts w:ascii="Garamond" w:hAnsi="Garamond" w:cs="Calibri"/>
          <w:bCs/>
          <w:sz w:val="22"/>
          <w:szCs w:val="22"/>
          <w:lang w:eastAsia="sk-SK"/>
        </w:rPr>
        <w:t xml:space="preserve">Podpora budovania prvkov zelenej a modrej infraštruktúry v obciach a mestách – časť 1                    SO 1.2    </w:t>
      </w:r>
      <w:r>
        <w:rPr>
          <w:rFonts w:ascii="Garamond" w:hAnsi="Garamond" w:cs="Calibri"/>
          <w:bCs/>
          <w:sz w:val="22"/>
          <w:szCs w:val="22"/>
          <w:lang w:eastAsia="sk-SK"/>
        </w:rPr>
        <w:tab/>
      </w:r>
      <w:r w:rsidRPr="00EE3D89">
        <w:rPr>
          <w:rFonts w:ascii="Garamond" w:hAnsi="Garamond" w:cs="Calibri"/>
          <w:bCs/>
          <w:sz w:val="22"/>
          <w:szCs w:val="22"/>
          <w:lang w:eastAsia="sk-SK"/>
        </w:rPr>
        <w:t>Spevnené plochy, terénne úpravy- časť 2</w:t>
      </w:r>
    </w:p>
    <w:p w14:paraId="42AD631A" w14:textId="191C2A68"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1.2.2 </w:t>
      </w:r>
      <w:r>
        <w:rPr>
          <w:rFonts w:ascii="Garamond" w:hAnsi="Garamond" w:cs="Calibri"/>
          <w:bCs/>
          <w:sz w:val="22"/>
          <w:szCs w:val="22"/>
          <w:lang w:eastAsia="sk-SK"/>
        </w:rPr>
        <w:tab/>
      </w:r>
      <w:r w:rsidRPr="00EE3D89">
        <w:rPr>
          <w:rFonts w:ascii="Garamond" w:hAnsi="Garamond" w:cs="Calibri"/>
          <w:bCs/>
          <w:sz w:val="22"/>
          <w:szCs w:val="22"/>
          <w:lang w:eastAsia="sk-SK"/>
        </w:rPr>
        <w:t>Podpora budovania prvkov zelenej a modrej infraštruktúry v obciach a mestách – časť 2</w:t>
      </w:r>
    </w:p>
    <w:p w14:paraId="10BFA25B" w14:textId="689398BE"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3 </w:t>
      </w:r>
      <w:r>
        <w:rPr>
          <w:rFonts w:ascii="Garamond" w:hAnsi="Garamond" w:cs="Calibri"/>
          <w:bCs/>
          <w:sz w:val="22"/>
          <w:szCs w:val="22"/>
          <w:lang w:eastAsia="sk-SK"/>
        </w:rPr>
        <w:tab/>
      </w:r>
      <w:r w:rsidRPr="00EE3D89">
        <w:rPr>
          <w:rFonts w:ascii="Garamond" w:hAnsi="Garamond" w:cs="Calibri"/>
          <w:bCs/>
          <w:sz w:val="22"/>
          <w:szCs w:val="22"/>
          <w:lang w:eastAsia="sk-SK"/>
        </w:rPr>
        <w:t>Parkový mobiliár</w:t>
      </w:r>
    </w:p>
    <w:p w14:paraId="22C44298" w14:textId="01579D60"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3.1 </w:t>
      </w:r>
      <w:r>
        <w:rPr>
          <w:rFonts w:ascii="Garamond" w:hAnsi="Garamond" w:cs="Calibri"/>
          <w:bCs/>
          <w:sz w:val="22"/>
          <w:szCs w:val="22"/>
          <w:lang w:eastAsia="sk-SK"/>
        </w:rPr>
        <w:tab/>
      </w:r>
      <w:r w:rsidRPr="00EE3D89">
        <w:rPr>
          <w:rFonts w:ascii="Garamond" w:hAnsi="Garamond" w:cs="Calibri"/>
          <w:bCs/>
          <w:sz w:val="22"/>
          <w:szCs w:val="22"/>
          <w:lang w:eastAsia="sk-SK"/>
        </w:rPr>
        <w:t>Parkový mobiliár- časť 1</w:t>
      </w:r>
    </w:p>
    <w:p w14:paraId="5E3B8A46" w14:textId="193D1204"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3.2 </w:t>
      </w:r>
      <w:r>
        <w:rPr>
          <w:rFonts w:ascii="Garamond" w:hAnsi="Garamond" w:cs="Calibri"/>
          <w:bCs/>
          <w:sz w:val="22"/>
          <w:szCs w:val="22"/>
          <w:lang w:eastAsia="sk-SK"/>
        </w:rPr>
        <w:tab/>
      </w:r>
      <w:r w:rsidRPr="00EE3D89">
        <w:rPr>
          <w:rFonts w:ascii="Garamond" w:hAnsi="Garamond" w:cs="Calibri"/>
          <w:bCs/>
          <w:sz w:val="22"/>
          <w:szCs w:val="22"/>
          <w:lang w:eastAsia="sk-SK"/>
        </w:rPr>
        <w:t>Parkový mobiliár- časť 2</w:t>
      </w:r>
    </w:p>
    <w:p w14:paraId="2D347D17" w14:textId="56E8E863"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5 </w:t>
      </w:r>
      <w:r>
        <w:rPr>
          <w:rFonts w:ascii="Garamond" w:hAnsi="Garamond" w:cs="Calibri"/>
          <w:bCs/>
          <w:sz w:val="22"/>
          <w:szCs w:val="22"/>
          <w:lang w:eastAsia="sk-SK"/>
        </w:rPr>
        <w:tab/>
      </w:r>
      <w:r w:rsidRPr="00EE3D89">
        <w:rPr>
          <w:rFonts w:ascii="Garamond" w:hAnsi="Garamond" w:cs="Calibri"/>
          <w:bCs/>
          <w:sz w:val="22"/>
          <w:szCs w:val="22"/>
          <w:lang w:eastAsia="sk-SK"/>
        </w:rPr>
        <w:t>Drobná architektúra</w:t>
      </w:r>
    </w:p>
    <w:p w14:paraId="51AFB724"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5.1 </w:t>
      </w:r>
      <w:r w:rsidRPr="00EE3D89">
        <w:rPr>
          <w:rFonts w:ascii="Garamond" w:hAnsi="Garamond" w:cs="Calibri"/>
          <w:bCs/>
          <w:sz w:val="22"/>
          <w:szCs w:val="22"/>
          <w:lang w:eastAsia="sk-SK"/>
        </w:rPr>
        <w:tab/>
        <w:t>Drobná architektúra – časť 1</w:t>
      </w:r>
    </w:p>
    <w:p w14:paraId="5D11CD79" w14:textId="616EDA0C" w:rsidR="00EE3D89" w:rsidRPr="00EE3D89" w:rsidRDefault="00EE3D89" w:rsidP="00EE3D89">
      <w:pPr>
        <w:pStyle w:val="Odsekzoznamu"/>
        <w:ind w:left="1843"/>
        <w:jc w:val="both"/>
        <w:rPr>
          <w:rFonts w:ascii="Garamond" w:hAnsi="Garamond" w:cs="Calibri"/>
          <w:bCs/>
          <w:sz w:val="22"/>
          <w:szCs w:val="22"/>
          <w:lang w:eastAsia="sk-SK"/>
        </w:rPr>
      </w:pPr>
      <w:r>
        <w:rPr>
          <w:rFonts w:ascii="Garamond" w:hAnsi="Garamond" w:cs="Calibri"/>
          <w:bCs/>
          <w:sz w:val="22"/>
          <w:szCs w:val="22"/>
          <w:lang w:eastAsia="sk-SK"/>
        </w:rPr>
        <w:lastRenderedPageBreak/>
        <w:t xml:space="preserve">3 </w:t>
      </w:r>
      <w:r>
        <w:rPr>
          <w:rFonts w:ascii="Garamond" w:hAnsi="Garamond" w:cs="Calibri"/>
          <w:bCs/>
          <w:sz w:val="22"/>
          <w:szCs w:val="22"/>
          <w:lang w:eastAsia="sk-SK"/>
        </w:rPr>
        <w:tab/>
      </w:r>
      <w:r>
        <w:rPr>
          <w:rFonts w:ascii="Garamond" w:hAnsi="Garamond" w:cs="Calibri"/>
          <w:bCs/>
          <w:sz w:val="22"/>
          <w:szCs w:val="22"/>
          <w:lang w:eastAsia="sk-SK"/>
        </w:rPr>
        <w:tab/>
      </w:r>
      <w:proofErr w:type="spellStart"/>
      <w:r w:rsidRPr="00EE3D89">
        <w:rPr>
          <w:rFonts w:ascii="Garamond" w:hAnsi="Garamond" w:cs="Calibri"/>
          <w:bCs/>
          <w:sz w:val="22"/>
          <w:szCs w:val="22"/>
          <w:lang w:eastAsia="sk-SK"/>
        </w:rPr>
        <w:t>Gabiónový</w:t>
      </w:r>
      <w:proofErr w:type="spellEnd"/>
      <w:r w:rsidRPr="00EE3D89">
        <w:rPr>
          <w:rFonts w:ascii="Garamond" w:hAnsi="Garamond" w:cs="Calibri"/>
          <w:bCs/>
          <w:sz w:val="22"/>
          <w:szCs w:val="22"/>
          <w:lang w:eastAsia="sk-SK"/>
        </w:rPr>
        <w:t xml:space="preserve"> múrik okolo posedenia</w:t>
      </w:r>
    </w:p>
    <w:p w14:paraId="0F047C4B" w14:textId="7545641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5.2 </w:t>
      </w:r>
      <w:r>
        <w:rPr>
          <w:rFonts w:ascii="Garamond" w:hAnsi="Garamond" w:cs="Calibri"/>
          <w:bCs/>
          <w:sz w:val="22"/>
          <w:szCs w:val="22"/>
          <w:lang w:eastAsia="sk-SK"/>
        </w:rPr>
        <w:tab/>
      </w:r>
      <w:r w:rsidRPr="00EE3D89">
        <w:rPr>
          <w:rFonts w:ascii="Garamond" w:hAnsi="Garamond" w:cs="Calibri"/>
          <w:bCs/>
          <w:sz w:val="22"/>
          <w:szCs w:val="22"/>
          <w:lang w:eastAsia="sk-SK"/>
        </w:rPr>
        <w:t>Drobná architektúra- časť 2</w:t>
      </w:r>
    </w:p>
    <w:p w14:paraId="3A20FAD9" w14:textId="021DAC69"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7    </w:t>
      </w:r>
      <w:r w:rsidRPr="00EE3D89">
        <w:rPr>
          <w:rFonts w:ascii="Garamond" w:hAnsi="Garamond" w:cs="Calibri"/>
          <w:bCs/>
          <w:sz w:val="22"/>
          <w:szCs w:val="22"/>
          <w:lang w:eastAsia="sk-SK"/>
        </w:rPr>
        <w:tab/>
        <w:t xml:space="preserve">Spoločenská zóna  </w:t>
      </w:r>
    </w:p>
    <w:p w14:paraId="1E443A1D"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SO 6</w:t>
      </w:r>
      <w:r w:rsidRPr="00EE3D89">
        <w:rPr>
          <w:rFonts w:ascii="Garamond" w:hAnsi="Garamond" w:cs="Calibri"/>
          <w:bCs/>
          <w:sz w:val="22"/>
          <w:szCs w:val="22"/>
          <w:lang w:eastAsia="sk-SK"/>
        </w:rPr>
        <w:tab/>
        <w:t>Verejné osvetlenie a prípojky NN</w:t>
      </w:r>
    </w:p>
    <w:p w14:paraId="3A7637DD" w14:textId="476BFAE8"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6.1.1.1 </w:t>
      </w:r>
      <w:r>
        <w:rPr>
          <w:rFonts w:ascii="Garamond" w:hAnsi="Garamond" w:cs="Calibri"/>
          <w:bCs/>
          <w:sz w:val="22"/>
          <w:szCs w:val="22"/>
          <w:lang w:eastAsia="sk-SK"/>
        </w:rPr>
        <w:tab/>
      </w:r>
      <w:r w:rsidRPr="00EE3D89">
        <w:rPr>
          <w:rFonts w:ascii="Garamond" w:hAnsi="Garamond" w:cs="Calibri"/>
          <w:bCs/>
          <w:sz w:val="22"/>
          <w:szCs w:val="22"/>
          <w:lang w:eastAsia="sk-SK"/>
        </w:rPr>
        <w:t>Verejné osvetlenie – časť 1</w:t>
      </w:r>
    </w:p>
    <w:p w14:paraId="6449DE24" w14:textId="14856A0E"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6.1.2    </w:t>
      </w:r>
      <w:r>
        <w:rPr>
          <w:rFonts w:ascii="Garamond" w:hAnsi="Garamond" w:cs="Calibri"/>
          <w:bCs/>
          <w:sz w:val="22"/>
          <w:szCs w:val="22"/>
          <w:lang w:eastAsia="sk-SK"/>
        </w:rPr>
        <w:tab/>
      </w:r>
      <w:r w:rsidRPr="00EE3D89">
        <w:rPr>
          <w:rFonts w:ascii="Garamond" w:hAnsi="Garamond" w:cs="Calibri"/>
          <w:bCs/>
          <w:sz w:val="22"/>
          <w:szCs w:val="22"/>
          <w:lang w:eastAsia="sk-SK"/>
        </w:rPr>
        <w:t xml:space="preserve">Verejné osvetlenie- časť 2 </w:t>
      </w:r>
    </w:p>
    <w:p w14:paraId="00DC0883"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7 </w:t>
      </w:r>
      <w:r w:rsidRPr="00EE3D89">
        <w:rPr>
          <w:rFonts w:ascii="Garamond" w:hAnsi="Garamond" w:cs="Calibri"/>
          <w:bCs/>
          <w:sz w:val="22"/>
          <w:szCs w:val="22"/>
          <w:lang w:eastAsia="sk-SK"/>
        </w:rPr>
        <w:tab/>
        <w:t>Prípojky vody a kanalizácie</w:t>
      </w:r>
    </w:p>
    <w:p w14:paraId="143F3F9E" w14:textId="5D426869"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7.2     </w:t>
      </w:r>
      <w:r>
        <w:rPr>
          <w:rFonts w:ascii="Garamond" w:hAnsi="Garamond" w:cs="Calibri"/>
          <w:bCs/>
          <w:sz w:val="22"/>
          <w:szCs w:val="22"/>
          <w:lang w:eastAsia="sk-SK"/>
        </w:rPr>
        <w:tab/>
      </w:r>
      <w:r w:rsidRPr="00EE3D89">
        <w:rPr>
          <w:rFonts w:ascii="Garamond" w:hAnsi="Garamond" w:cs="Calibri"/>
          <w:bCs/>
          <w:sz w:val="22"/>
          <w:szCs w:val="22"/>
          <w:lang w:eastAsia="sk-SK"/>
        </w:rPr>
        <w:t>Prípojka vody a kanalizácie- časť 2</w:t>
      </w:r>
    </w:p>
    <w:p w14:paraId="3DBDFF62" w14:textId="57AC6F5E" w:rsidR="00B00878"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7.2.1 </w:t>
      </w:r>
      <w:r>
        <w:rPr>
          <w:rFonts w:ascii="Garamond" w:hAnsi="Garamond" w:cs="Calibri"/>
          <w:bCs/>
          <w:sz w:val="22"/>
          <w:szCs w:val="22"/>
          <w:lang w:eastAsia="sk-SK"/>
        </w:rPr>
        <w:tab/>
      </w:r>
      <w:r w:rsidRPr="00EE3D89">
        <w:rPr>
          <w:rFonts w:ascii="Garamond" w:hAnsi="Garamond" w:cs="Calibri"/>
          <w:bCs/>
          <w:sz w:val="22"/>
          <w:szCs w:val="22"/>
          <w:lang w:eastAsia="sk-SK"/>
        </w:rPr>
        <w:t>Prípojka vody a kanalizácie- prípojka pre FP1- časť 2</w:t>
      </w:r>
    </w:p>
    <w:p w14:paraId="2F4A2C23" w14:textId="77777777" w:rsidR="004258DF" w:rsidRPr="00ED4E85" w:rsidRDefault="004258DF" w:rsidP="00B05F86">
      <w:pPr>
        <w:pStyle w:val="Odsekzoznamu"/>
        <w:numPr>
          <w:ilvl w:val="0"/>
          <w:numId w:val="34"/>
        </w:numPr>
        <w:ind w:left="1560" w:hanging="284"/>
        <w:jc w:val="both"/>
        <w:rPr>
          <w:rFonts w:ascii="Garamond" w:hAnsi="Garamond" w:cs="Calibri"/>
          <w:bCs/>
          <w:sz w:val="22"/>
          <w:szCs w:val="22"/>
          <w:lang w:eastAsia="sk-SK"/>
        </w:rPr>
      </w:pPr>
      <w:r w:rsidRPr="00ED4E85">
        <w:rPr>
          <w:rFonts w:ascii="Garamond" w:hAnsi="Garamond" w:cs="Calibri"/>
          <w:bCs/>
          <w:sz w:val="22"/>
          <w:szCs w:val="22"/>
          <w:lang w:eastAsia="sk-SK"/>
        </w:rPr>
        <w:t>Predmetom prác je:</w:t>
      </w:r>
    </w:p>
    <w:p w14:paraId="4B8C0CFC"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 xml:space="preserve">rekonštrukcia chodníkov a spevnených plôch (výmena povrchu alebo celej konštrukcie) s výmenou povrchu nepriepustného za priepustný povrch (zámkovú dlažbu, mlat), ale aj na nepriepustný s odvodnením dažďovej vody do zelene a budovanie nových chodníkov z dlažby a asfaltu vyspádovaného do zelene. Predmetom prác je  odstraňovanie pôvodných povrchov, niektorých častí spolu so základmi, výkopové práce, vytváranie základov pre chodníky a spevnené plochy, </w:t>
      </w:r>
      <w:proofErr w:type="spellStart"/>
      <w:r w:rsidRPr="00ED4E85">
        <w:rPr>
          <w:rFonts w:ascii="Garamond" w:hAnsi="Garamond" w:cs="Calibri"/>
          <w:bCs/>
          <w:sz w:val="22"/>
          <w:szCs w:val="22"/>
          <w:lang w:eastAsia="sk-SK"/>
        </w:rPr>
        <w:t>pokládku</w:t>
      </w:r>
      <w:proofErr w:type="spellEnd"/>
      <w:r w:rsidRPr="00ED4E85">
        <w:rPr>
          <w:rFonts w:ascii="Garamond" w:hAnsi="Garamond" w:cs="Calibri"/>
          <w:bCs/>
          <w:sz w:val="22"/>
          <w:szCs w:val="22"/>
          <w:lang w:eastAsia="sk-SK"/>
        </w:rPr>
        <w:t xml:space="preserve"> zámkovej dlažby, realizáciu mlatových chodníkov, chodníkov z betónu a asfaltu, osadenie betónových obrubníkov.</w:t>
      </w:r>
    </w:p>
    <w:p w14:paraId="56DB0A52"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 xml:space="preserve">osadenie parkového mobiliáru (lavičiek, odpadkových košov, stojanov na bicykle). Práce sú spojené s výkopovými prácami , vytvorením základov pre mobiliár. </w:t>
      </w:r>
    </w:p>
    <w:p w14:paraId="2C27BF69"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 xml:space="preserve">Vytvorenie </w:t>
      </w:r>
      <w:proofErr w:type="spellStart"/>
      <w:r w:rsidRPr="00ED4E85">
        <w:rPr>
          <w:rFonts w:ascii="Garamond" w:hAnsi="Garamond" w:cs="Calibri"/>
          <w:bCs/>
          <w:sz w:val="22"/>
          <w:szCs w:val="22"/>
          <w:lang w:eastAsia="sk-SK"/>
        </w:rPr>
        <w:t>gabiónového</w:t>
      </w:r>
      <w:proofErr w:type="spellEnd"/>
      <w:r w:rsidRPr="00ED4E85">
        <w:rPr>
          <w:rFonts w:ascii="Garamond" w:hAnsi="Garamond" w:cs="Calibri"/>
          <w:bCs/>
          <w:sz w:val="22"/>
          <w:szCs w:val="22"/>
          <w:lang w:eastAsia="sk-SK"/>
        </w:rPr>
        <w:t xml:space="preserve"> oporného múrika okolo posedenia. Práce sú spojené s výkopovými prácami, montážou drôtených košov a ich naplnením kamenivom.</w:t>
      </w:r>
    </w:p>
    <w:p w14:paraId="0BE6EDE6"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Vytvorenie stretávacej plochy z dlažby. Práce sú spojené s terénnymi prácami, výkopovými prácami, vytvorením oporných múrikov z pohľadového betónu, vytvorením schodiska a osadením lavičiek.</w:t>
      </w:r>
    </w:p>
    <w:p w14:paraId="3541405C"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 xml:space="preserve">rekonštrukcia verejného osvetlenia.  Práce zahŕňajú demontáž pôvodných svietidiel, výložníkov a stožiarov vrátane základov </w:t>
      </w:r>
      <w:proofErr w:type="spellStart"/>
      <w:r w:rsidRPr="00ED4E85">
        <w:rPr>
          <w:rFonts w:ascii="Garamond" w:hAnsi="Garamond" w:cs="Calibri"/>
          <w:bCs/>
          <w:sz w:val="22"/>
          <w:szCs w:val="22"/>
          <w:lang w:eastAsia="sk-SK"/>
        </w:rPr>
        <w:t>pokládku</w:t>
      </w:r>
      <w:proofErr w:type="spellEnd"/>
      <w:r w:rsidRPr="00ED4E85">
        <w:rPr>
          <w:rFonts w:ascii="Garamond" w:hAnsi="Garamond" w:cs="Calibri"/>
          <w:bCs/>
          <w:sz w:val="22"/>
          <w:szCs w:val="22"/>
          <w:lang w:eastAsia="sk-SK"/>
        </w:rPr>
        <w:t xml:space="preserve"> kabeláže, montáž RVO, montáž nových stožiarov, výložníkov a svietidiel vrátane základov.</w:t>
      </w:r>
    </w:p>
    <w:p w14:paraId="234EDEEB"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realizácia prípojky vody pre  1 ks fontánky na pitie. Práce sú spojené s výkopovými  prácami, vybudovaním lôžka pre potrubie, uloženie a montáž potrubia, zásypové práce, osadenie vodomernej šachty a montáž fontánky na pitie. </w:t>
      </w:r>
    </w:p>
    <w:p w14:paraId="5D32D826" w14:textId="41A152FB" w:rsidR="004258DF" w:rsidRPr="00ED4E85" w:rsidRDefault="004258DF" w:rsidP="00B05F86">
      <w:pPr>
        <w:pStyle w:val="Odsekzoznamu"/>
        <w:numPr>
          <w:ilvl w:val="0"/>
          <w:numId w:val="34"/>
        </w:numPr>
        <w:ind w:left="1560" w:hanging="284"/>
        <w:jc w:val="both"/>
        <w:rPr>
          <w:rFonts w:ascii="Garamond" w:hAnsi="Garamond" w:cs="Calibri"/>
          <w:bCs/>
          <w:sz w:val="22"/>
          <w:szCs w:val="22"/>
          <w:lang w:eastAsia="sk-SK"/>
        </w:rPr>
      </w:pPr>
      <w:r w:rsidRPr="00ED4E85">
        <w:rPr>
          <w:rFonts w:ascii="Garamond" w:hAnsi="Garamond" w:cs="Calibri"/>
          <w:bCs/>
          <w:sz w:val="22"/>
          <w:szCs w:val="22"/>
          <w:lang w:eastAsia="sk-SK"/>
        </w:rPr>
        <w:t>Pre všetky materiály  platí možnosť výberu ekvivalentného prvku, ktorý spĺňa požadované vlastnosti, je</w:t>
      </w:r>
      <w:r w:rsidR="00115FD1">
        <w:rPr>
          <w:rFonts w:ascii="Garamond" w:hAnsi="Garamond" w:cs="Calibri"/>
          <w:bCs/>
          <w:sz w:val="22"/>
          <w:szCs w:val="22"/>
          <w:lang w:eastAsia="sk-SK"/>
        </w:rPr>
        <w:t> </w:t>
      </w:r>
      <w:r w:rsidRPr="00ED4E85">
        <w:rPr>
          <w:rFonts w:ascii="Garamond" w:hAnsi="Garamond" w:cs="Calibri"/>
          <w:bCs/>
          <w:sz w:val="22"/>
          <w:szCs w:val="22"/>
          <w:lang w:eastAsia="sk-SK"/>
        </w:rPr>
        <w:t>rovnakého charakteru s rovnakými alebo lepšími parametrami v súlade s vypracovanou projektovou dokumentáciou.</w:t>
      </w:r>
    </w:p>
    <w:p w14:paraId="029B0200" w14:textId="77777777" w:rsidR="004258DF" w:rsidRPr="00ED4E85" w:rsidRDefault="004258DF" w:rsidP="00B05F86">
      <w:pPr>
        <w:pStyle w:val="Odsekzoznamu"/>
        <w:numPr>
          <w:ilvl w:val="0"/>
          <w:numId w:val="34"/>
        </w:numPr>
        <w:ind w:left="1560" w:hanging="284"/>
        <w:jc w:val="both"/>
        <w:rPr>
          <w:rFonts w:ascii="Garamond" w:hAnsi="Garamond" w:cs="Calibri"/>
          <w:bCs/>
          <w:sz w:val="22"/>
          <w:szCs w:val="22"/>
          <w:lang w:eastAsia="sk-SK"/>
        </w:rPr>
      </w:pPr>
      <w:r w:rsidRPr="00ED4E85">
        <w:rPr>
          <w:rFonts w:ascii="Garamond" w:hAnsi="Garamond" w:cs="Calibri"/>
          <w:bCs/>
          <w:sz w:val="22"/>
          <w:szCs w:val="22"/>
          <w:lang w:eastAsia="sk-SK"/>
        </w:rPr>
        <w:t>Podrobný opis predmetu zákazky je uvedený v projektovej dokumentácií.</w:t>
      </w:r>
    </w:p>
    <w:p w14:paraId="0FA86576" w14:textId="77777777" w:rsidR="004258DF" w:rsidRPr="00ED4E85" w:rsidRDefault="004258DF" w:rsidP="00B05F86">
      <w:pPr>
        <w:pStyle w:val="Odsekzoznamu"/>
        <w:numPr>
          <w:ilvl w:val="0"/>
          <w:numId w:val="34"/>
        </w:numPr>
        <w:ind w:left="1560" w:hanging="284"/>
        <w:jc w:val="both"/>
        <w:rPr>
          <w:rFonts w:ascii="Garamond" w:hAnsi="Garamond" w:cs="Calibri"/>
          <w:b/>
          <w:sz w:val="22"/>
          <w:szCs w:val="22"/>
          <w:lang w:eastAsia="sk-SK"/>
        </w:rPr>
      </w:pPr>
      <w:r w:rsidRPr="00ED4E85">
        <w:rPr>
          <w:rFonts w:ascii="Garamond" w:hAnsi="Garamond" w:cs="Calibri"/>
          <w:bCs/>
          <w:sz w:val="22"/>
          <w:szCs w:val="22"/>
          <w:lang w:eastAsia="sk-SK"/>
        </w:rPr>
        <w:t xml:space="preserve">Spracovateľ projektovej dokumentácie: </w:t>
      </w:r>
      <w:r w:rsidRPr="00ED4E85">
        <w:rPr>
          <w:rFonts w:ascii="Garamond" w:hAnsi="Garamond" w:cs="Calibri"/>
          <w:b/>
          <w:sz w:val="22"/>
          <w:szCs w:val="22"/>
          <w:lang w:eastAsia="sk-SK"/>
        </w:rPr>
        <w:t xml:space="preserve">Ing. Júlia </w:t>
      </w:r>
      <w:proofErr w:type="spellStart"/>
      <w:r w:rsidRPr="00ED4E85">
        <w:rPr>
          <w:rFonts w:ascii="Garamond" w:hAnsi="Garamond" w:cs="Calibri"/>
          <w:b/>
          <w:sz w:val="22"/>
          <w:szCs w:val="22"/>
          <w:lang w:eastAsia="sk-SK"/>
        </w:rPr>
        <w:t>Straňáková</w:t>
      </w:r>
      <w:proofErr w:type="spellEnd"/>
      <w:r w:rsidRPr="00ED4E85">
        <w:rPr>
          <w:rFonts w:ascii="Garamond" w:hAnsi="Garamond" w:cs="Calibri"/>
          <w:b/>
          <w:sz w:val="22"/>
          <w:szCs w:val="22"/>
          <w:lang w:eastAsia="sk-SK"/>
        </w:rPr>
        <w:t xml:space="preserve"> – RUDBECKIA, s.r.o., Svätoplukovo 449, 951 16 Svätoplukovo</w:t>
      </w:r>
    </w:p>
    <w:p w14:paraId="35768BC7" w14:textId="4843603B" w:rsidR="00A0176A" w:rsidRPr="00CE464C" w:rsidRDefault="00CE464C" w:rsidP="00B05F86">
      <w:pPr>
        <w:pStyle w:val="Odsekzoznamu"/>
        <w:numPr>
          <w:ilvl w:val="0"/>
          <w:numId w:val="34"/>
        </w:numPr>
        <w:ind w:left="1560" w:hanging="284"/>
        <w:jc w:val="both"/>
        <w:rPr>
          <w:rFonts w:ascii="Garamond" w:hAnsi="Garamond" w:cs="Calibri"/>
          <w:b/>
          <w:sz w:val="22"/>
          <w:szCs w:val="22"/>
          <w:u w:val="single"/>
          <w:lang w:eastAsia="sk-SK"/>
        </w:rPr>
      </w:pPr>
      <w:r>
        <w:rPr>
          <w:rFonts w:ascii="Garamond" w:hAnsi="Garamond" w:cs="Calibri"/>
          <w:bCs/>
          <w:sz w:val="22"/>
          <w:szCs w:val="22"/>
          <w:lang w:eastAsia="sk-SK"/>
        </w:rPr>
        <w:t>Táto časť</w:t>
      </w:r>
      <w:r w:rsidR="00A0176A" w:rsidRPr="00A0176A">
        <w:rPr>
          <w:rFonts w:ascii="Garamond" w:hAnsi="Garamond" w:cs="Calibri"/>
          <w:bCs/>
          <w:sz w:val="22"/>
          <w:szCs w:val="22"/>
          <w:lang w:eastAsia="sk-SK"/>
        </w:rPr>
        <w:t xml:space="preserve">, predmetom ktorej je vybudovanie stavebných objektov uvedených v opise predmetu zákazky,  </w:t>
      </w:r>
      <w:r w:rsidR="00A0176A" w:rsidRPr="00CE464C">
        <w:rPr>
          <w:rFonts w:ascii="Garamond" w:hAnsi="Garamond" w:cs="Calibri"/>
          <w:b/>
          <w:sz w:val="22"/>
          <w:szCs w:val="22"/>
          <w:lang w:eastAsia="sk-SK"/>
        </w:rPr>
        <w:t>je súčasťou celej zákazky</w:t>
      </w:r>
      <w:r w:rsidR="00A0176A" w:rsidRPr="00A0176A">
        <w:rPr>
          <w:rFonts w:ascii="Garamond" w:hAnsi="Garamond" w:cs="Calibri"/>
          <w:bCs/>
          <w:sz w:val="22"/>
          <w:szCs w:val="22"/>
          <w:lang w:eastAsia="sk-SK"/>
        </w:rPr>
        <w:t xml:space="preserve"> „Zelené sídliská / lokalita MAGURSKÁ-KRIVÁNSKA-JELŠOVÝ HÁJIK, 1.etapa“, ktorá je tvorená ďalšími časťami stavby – herné prvky, pohybové aktivity a vegetačné úpravy. </w:t>
      </w:r>
      <w:r w:rsidR="00A0176A" w:rsidRPr="00CE464C">
        <w:rPr>
          <w:rFonts w:ascii="Garamond" w:hAnsi="Garamond" w:cs="Calibri"/>
          <w:b/>
          <w:sz w:val="22"/>
          <w:szCs w:val="22"/>
          <w:u w:val="single"/>
          <w:lang w:eastAsia="sk-SK"/>
        </w:rPr>
        <w:t>Práce na jednotlivých častiach budú prebiehať v rovnakom čase, jednotlivé časti stavby budú na</w:t>
      </w:r>
      <w:r w:rsidR="00115FD1">
        <w:rPr>
          <w:rFonts w:ascii="Garamond" w:hAnsi="Garamond" w:cs="Calibri"/>
          <w:b/>
          <w:sz w:val="22"/>
          <w:szCs w:val="22"/>
          <w:u w:val="single"/>
          <w:lang w:eastAsia="sk-SK"/>
        </w:rPr>
        <w:t> </w:t>
      </w:r>
      <w:r w:rsidR="00A0176A" w:rsidRPr="00CE464C">
        <w:rPr>
          <w:rFonts w:ascii="Garamond" w:hAnsi="Garamond" w:cs="Calibri"/>
          <w:b/>
          <w:sz w:val="22"/>
          <w:szCs w:val="22"/>
          <w:u w:val="single"/>
          <w:lang w:eastAsia="sk-SK"/>
        </w:rPr>
        <w:t xml:space="preserve">seba nadväzovať a bude potrebná koordinácia a spolupráca medzi jednotlivými budúcimi zhotoviteľmi. </w:t>
      </w:r>
    </w:p>
    <w:p w14:paraId="0256AE54" w14:textId="1B558152" w:rsidR="00A0176A" w:rsidRPr="00A0176A" w:rsidRDefault="00A0176A" w:rsidP="00B05F86">
      <w:pPr>
        <w:pStyle w:val="Odsekzoznamu"/>
        <w:numPr>
          <w:ilvl w:val="0"/>
          <w:numId w:val="34"/>
        </w:numPr>
        <w:ind w:left="1560" w:hanging="284"/>
        <w:jc w:val="both"/>
        <w:rPr>
          <w:rFonts w:ascii="Garamond" w:hAnsi="Garamond" w:cs="Calibri"/>
          <w:bCs/>
          <w:sz w:val="22"/>
          <w:szCs w:val="22"/>
          <w:lang w:eastAsia="sk-SK"/>
        </w:rPr>
      </w:pPr>
      <w:r w:rsidRPr="00A0176A">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1D4A52">
        <w:rPr>
          <w:rFonts w:ascii="Garamond" w:hAnsi="Garamond" w:cs="Calibri"/>
          <w:bCs/>
          <w:sz w:val="22"/>
          <w:szCs w:val="22"/>
          <w:lang w:eastAsia="sk-SK"/>
        </w:rPr>
        <w:t> </w:t>
      </w:r>
      <w:r w:rsidRPr="00A0176A">
        <w:rPr>
          <w:rFonts w:ascii="Garamond" w:hAnsi="Garamond" w:cs="Calibri"/>
          <w:bCs/>
          <w:sz w:val="22"/>
          <w:szCs w:val="22"/>
          <w:lang w:eastAsia="sk-SK"/>
        </w:rPr>
        <w:t xml:space="preserve">mieste vykonania diela.  V prípade, že sa budúci zhotovitelia na výkone prác nedohodnú, rozhodne vždy verejný obstarávateľ.  </w:t>
      </w:r>
    </w:p>
    <w:p w14:paraId="5CFECAF4" w14:textId="76E5F521" w:rsidR="00A0176A" w:rsidRPr="00A0176A" w:rsidRDefault="00A0176A" w:rsidP="00B05F86">
      <w:pPr>
        <w:pStyle w:val="Odsekzoznamu"/>
        <w:numPr>
          <w:ilvl w:val="0"/>
          <w:numId w:val="34"/>
        </w:numPr>
        <w:ind w:left="1560" w:hanging="284"/>
        <w:jc w:val="both"/>
        <w:rPr>
          <w:rFonts w:ascii="Garamond" w:hAnsi="Garamond" w:cs="Calibri"/>
          <w:bCs/>
          <w:sz w:val="22"/>
          <w:szCs w:val="22"/>
          <w:lang w:eastAsia="sk-SK"/>
        </w:rPr>
      </w:pPr>
      <w:r w:rsidRPr="00A0176A">
        <w:rPr>
          <w:rFonts w:ascii="Garamond" w:hAnsi="Garamond" w:cs="Calibri"/>
          <w:bCs/>
          <w:sz w:val="22"/>
          <w:szCs w:val="22"/>
          <w:lang w:eastAsia="sk-SK"/>
        </w:rPr>
        <w:t>Začiatok stavebných prác pre časť 3 bude podmienený nadobudnutím účinnosti zmluvy o dielo.</w:t>
      </w:r>
    </w:p>
    <w:p w14:paraId="35BCCC55" w14:textId="77777777" w:rsidR="00A0176A" w:rsidRPr="00A0176A" w:rsidRDefault="00A0176A" w:rsidP="00B05F86">
      <w:pPr>
        <w:pStyle w:val="Odsekzoznamu"/>
        <w:numPr>
          <w:ilvl w:val="0"/>
          <w:numId w:val="34"/>
        </w:numPr>
        <w:ind w:left="1560" w:hanging="284"/>
        <w:jc w:val="both"/>
        <w:rPr>
          <w:rFonts w:ascii="Garamond" w:hAnsi="Garamond" w:cs="Calibri"/>
          <w:bCs/>
          <w:sz w:val="22"/>
          <w:szCs w:val="22"/>
          <w:lang w:eastAsia="sk-SK"/>
        </w:rPr>
      </w:pPr>
      <w:r w:rsidRPr="00A0176A">
        <w:rPr>
          <w:rFonts w:ascii="Garamond" w:hAnsi="Garamond" w:cs="Calibri"/>
          <w:bCs/>
          <w:sz w:val="22"/>
          <w:szCs w:val="22"/>
          <w:lang w:eastAsia="sk-SK"/>
        </w:rPr>
        <w:t>Budúci zhotoviteľ bude povinný pred dodaním mobiliáru požiadať objednávateľa o odsúhlasenie každého mobiliáru, ktorý bude predmetom diela.</w:t>
      </w:r>
    </w:p>
    <w:p w14:paraId="0B32593C" w14:textId="77777777" w:rsidR="00B00878" w:rsidRDefault="00B00878"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1E01DC83" w14:textId="3AD4676A" w:rsidR="00A82264" w:rsidRPr="008C7E9C" w:rsidRDefault="00591F8B" w:rsidP="008C7E9C">
      <w:pPr>
        <w:pStyle w:val="tl1"/>
        <w:numPr>
          <w:ilvl w:val="2"/>
          <w:numId w:val="19"/>
        </w:numPr>
        <w:spacing w:line="264" w:lineRule="auto"/>
        <w:rPr>
          <w:rFonts w:ascii="Garamond" w:hAnsi="Garamond" w:cs="Calibri"/>
          <w:bCs/>
          <w:sz w:val="22"/>
          <w:szCs w:val="22"/>
        </w:rPr>
      </w:pPr>
      <w:r w:rsidRPr="00591F8B">
        <w:rPr>
          <w:rFonts w:ascii="Garamond" w:hAnsi="Garamond" w:cs="Calibri"/>
          <w:b/>
          <w:sz w:val="22"/>
          <w:szCs w:val="22"/>
        </w:rPr>
        <w:lastRenderedPageBreak/>
        <w:t>Časť predmetu zákazky č. 4 –</w:t>
      </w:r>
      <w:r w:rsidR="008C7E9C">
        <w:rPr>
          <w:rFonts w:ascii="Garamond" w:hAnsi="Garamond" w:cs="Calibri"/>
          <w:b/>
          <w:sz w:val="22"/>
          <w:szCs w:val="22"/>
        </w:rPr>
        <w:t xml:space="preserve"> </w:t>
      </w:r>
      <w:r w:rsidR="008C7E9C" w:rsidRPr="008C7E9C">
        <w:rPr>
          <w:rFonts w:ascii="Garamond" w:hAnsi="Garamond" w:cs="Calibri"/>
          <w:sz w:val="22"/>
          <w:szCs w:val="22"/>
        </w:rPr>
        <w:t>Zelené sídliská / lokalita MAGURSKÁ-KRIVÁNSKA-JELŠOVÝ HÁJIK,</w:t>
      </w:r>
      <w:r w:rsidR="008C7E9C">
        <w:rPr>
          <w:rFonts w:ascii="Garamond" w:hAnsi="Garamond" w:cs="Calibri"/>
          <w:sz w:val="22"/>
          <w:szCs w:val="22"/>
        </w:rPr>
        <w:t xml:space="preserve"> </w:t>
      </w:r>
      <w:r w:rsidR="008C7E9C" w:rsidRPr="008C7E9C">
        <w:rPr>
          <w:rFonts w:ascii="Garamond" w:hAnsi="Garamond" w:cs="Calibri"/>
          <w:sz w:val="22"/>
          <w:szCs w:val="22"/>
        </w:rPr>
        <w:t xml:space="preserve">1.etapa </w:t>
      </w:r>
      <w:r w:rsidR="008C7E9C" w:rsidRPr="008C7E9C">
        <w:rPr>
          <w:rFonts w:ascii="Garamond" w:hAnsi="Garamond" w:cs="Calibri"/>
          <w:b/>
          <w:sz w:val="22"/>
          <w:szCs w:val="22"/>
        </w:rPr>
        <w:t>–</w:t>
      </w:r>
      <w:r w:rsidR="008C7E9C" w:rsidRPr="008C7E9C">
        <w:rPr>
          <w:rFonts w:ascii="Garamond" w:hAnsi="Garamond" w:cs="Calibri"/>
          <w:bCs/>
          <w:sz w:val="22"/>
          <w:szCs w:val="22"/>
        </w:rPr>
        <w:t xml:space="preserve"> </w:t>
      </w:r>
      <w:r w:rsidRPr="008C7E9C">
        <w:rPr>
          <w:rFonts w:ascii="Garamond" w:hAnsi="Garamond" w:cs="Calibri"/>
          <w:b/>
          <w:sz w:val="22"/>
          <w:szCs w:val="22"/>
        </w:rPr>
        <w:t>Vegetačné úpravy</w:t>
      </w:r>
      <w:r w:rsidR="00A82264" w:rsidRPr="008C7E9C">
        <w:rPr>
          <w:rFonts w:ascii="Garamond" w:hAnsi="Garamond" w:cs="Calibri"/>
          <w:b/>
          <w:sz w:val="22"/>
          <w:szCs w:val="22"/>
        </w:rPr>
        <w:t xml:space="preserve">. </w:t>
      </w:r>
      <w:r w:rsidR="00A82264" w:rsidRPr="008C7E9C">
        <w:rPr>
          <w:rFonts w:ascii="Garamond" w:hAnsi="Garamond" w:cs="Calibri"/>
          <w:bCs/>
          <w:sz w:val="22"/>
          <w:szCs w:val="22"/>
        </w:rPr>
        <w:t xml:space="preserve">Rozsah predmetu časti 4 zákazky je určený pre dielo „Zelené sídliská / lokalita MAGURSKÁ-KRIVÁNSKA-JELŠOVÝ HÁJIK, 1.etapa – vegetačné úpravy“ v členení: </w:t>
      </w:r>
    </w:p>
    <w:p w14:paraId="48754244" w14:textId="1A6CB993"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  </w:t>
      </w:r>
      <w:r>
        <w:rPr>
          <w:rFonts w:ascii="Garamond" w:hAnsi="Garamond" w:cs="Calibri"/>
          <w:bCs/>
          <w:sz w:val="22"/>
          <w:szCs w:val="22"/>
          <w:lang w:eastAsia="sk-SK"/>
        </w:rPr>
        <w:tab/>
      </w:r>
      <w:r w:rsidRPr="00A82264">
        <w:rPr>
          <w:rFonts w:ascii="Garamond" w:hAnsi="Garamond" w:cs="Calibri"/>
          <w:bCs/>
          <w:sz w:val="22"/>
          <w:szCs w:val="22"/>
          <w:lang w:eastAsia="sk-SK"/>
        </w:rPr>
        <w:t xml:space="preserve">Koncepcia zelene </w:t>
      </w:r>
    </w:p>
    <w:p w14:paraId="557BF8C7" w14:textId="5817FBF1"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2.2   </w:t>
      </w:r>
      <w:r>
        <w:rPr>
          <w:rFonts w:ascii="Garamond" w:hAnsi="Garamond" w:cs="Calibri"/>
          <w:bCs/>
          <w:sz w:val="22"/>
          <w:szCs w:val="22"/>
          <w:lang w:eastAsia="sk-SK"/>
        </w:rPr>
        <w:tab/>
      </w:r>
      <w:r w:rsidRPr="00A82264">
        <w:rPr>
          <w:rFonts w:ascii="Garamond" w:hAnsi="Garamond" w:cs="Calibri"/>
          <w:bCs/>
          <w:sz w:val="22"/>
          <w:szCs w:val="22"/>
          <w:lang w:eastAsia="sk-SK"/>
        </w:rPr>
        <w:t xml:space="preserve">Návrh vegetačných úprav </w:t>
      </w:r>
    </w:p>
    <w:p w14:paraId="1003CE7A" w14:textId="64E099EE"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2.2.1  </w:t>
      </w:r>
      <w:r>
        <w:rPr>
          <w:rFonts w:ascii="Garamond" w:hAnsi="Garamond" w:cs="Calibri"/>
          <w:bCs/>
          <w:sz w:val="22"/>
          <w:szCs w:val="22"/>
          <w:lang w:eastAsia="sk-SK"/>
        </w:rPr>
        <w:tab/>
      </w:r>
      <w:r w:rsidRPr="00A82264">
        <w:rPr>
          <w:rFonts w:ascii="Garamond" w:hAnsi="Garamond" w:cs="Calibri"/>
          <w:bCs/>
          <w:sz w:val="22"/>
          <w:szCs w:val="22"/>
          <w:lang w:eastAsia="sk-SK"/>
        </w:rPr>
        <w:t>Návrh vegetačných úprav- časť 1</w:t>
      </w:r>
    </w:p>
    <w:p w14:paraId="7D14CC2C" w14:textId="2AD32F7B"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2.2.2.1  </w:t>
      </w:r>
      <w:r w:rsidR="00F34AB8">
        <w:rPr>
          <w:rFonts w:ascii="Garamond" w:hAnsi="Garamond" w:cs="Calibri"/>
          <w:bCs/>
          <w:sz w:val="22"/>
          <w:szCs w:val="22"/>
          <w:lang w:eastAsia="sk-SK"/>
        </w:rPr>
        <w:tab/>
      </w:r>
      <w:r w:rsidRPr="00A82264">
        <w:rPr>
          <w:rFonts w:ascii="Garamond" w:hAnsi="Garamond" w:cs="Calibri"/>
          <w:bCs/>
          <w:sz w:val="22"/>
          <w:szCs w:val="22"/>
          <w:lang w:eastAsia="sk-SK"/>
        </w:rPr>
        <w:t xml:space="preserve">Časť bez Krivánskej ulice </w:t>
      </w:r>
    </w:p>
    <w:p w14:paraId="3EA2B9BA" w14:textId="53026BC1" w:rsidR="0084433D" w:rsidRPr="008C25E7" w:rsidRDefault="0084433D" w:rsidP="00B05F86">
      <w:pPr>
        <w:pStyle w:val="Odsekzoznamu"/>
        <w:numPr>
          <w:ilvl w:val="0"/>
          <w:numId w:val="34"/>
        </w:numPr>
        <w:ind w:left="1560" w:hanging="284"/>
        <w:jc w:val="both"/>
        <w:rPr>
          <w:rFonts w:ascii="Garamond" w:hAnsi="Garamond" w:cs="Calibri"/>
          <w:bCs/>
          <w:sz w:val="22"/>
          <w:szCs w:val="22"/>
          <w:lang w:eastAsia="sk-SK"/>
        </w:rPr>
      </w:pPr>
      <w:r w:rsidRPr="0084433D">
        <w:rPr>
          <w:rFonts w:ascii="Garamond" w:hAnsi="Garamond" w:cs="Calibri"/>
          <w:bCs/>
          <w:sz w:val="22"/>
          <w:szCs w:val="22"/>
          <w:lang w:eastAsia="sk-SK"/>
        </w:rPr>
        <w:t>Predmetom prác je chemické odburinenie pôdy, obrobenie pôdy kultivátorom a spätnou frézou, osadenie oceľového obrubníka, výsadba stromov s kotvením a zavlažovacím vakom resp. drenážnou rúrou, výsadba kríkov, živých plotov, trvaliek a </w:t>
      </w:r>
      <w:proofErr w:type="spellStart"/>
      <w:r w:rsidRPr="0084433D">
        <w:rPr>
          <w:rFonts w:ascii="Garamond" w:hAnsi="Garamond" w:cs="Calibri"/>
          <w:bCs/>
          <w:sz w:val="22"/>
          <w:szCs w:val="22"/>
          <w:lang w:eastAsia="sk-SK"/>
        </w:rPr>
        <w:t>cibuľovín</w:t>
      </w:r>
      <w:proofErr w:type="spellEnd"/>
      <w:r w:rsidRPr="0084433D">
        <w:rPr>
          <w:rFonts w:ascii="Garamond" w:hAnsi="Garamond" w:cs="Calibri"/>
          <w:bCs/>
          <w:sz w:val="22"/>
          <w:szCs w:val="22"/>
          <w:lang w:eastAsia="sk-SK"/>
        </w:rPr>
        <w:t xml:space="preserve">, </w:t>
      </w:r>
      <w:proofErr w:type="spellStart"/>
      <w:r w:rsidRPr="0084433D">
        <w:rPr>
          <w:rFonts w:ascii="Garamond" w:hAnsi="Garamond" w:cs="Calibri"/>
          <w:bCs/>
          <w:sz w:val="22"/>
          <w:szCs w:val="22"/>
          <w:lang w:eastAsia="sk-SK"/>
        </w:rPr>
        <w:t>mulčovanie</w:t>
      </w:r>
      <w:proofErr w:type="spellEnd"/>
      <w:r w:rsidRPr="0084433D">
        <w:rPr>
          <w:rFonts w:ascii="Garamond" w:hAnsi="Garamond" w:cs="Calibri"/>
          <w:bCs/>
          <w:sz w:val="22"/>
          <w:szCs w:val="22"/>
          <w:lang w:eastAsia="sk-SK"/>
        </w:rPr>
        <w:t>, výsev parkového trávnika a kvetinovej lúky, </w:t>
      </w:r>
      <w:proofErr w:type="spellStart"/>
      <w:r w:rsidRPr="0084433D">
        <w:rPr>
          <w:rFonts w:ascii="Garamond" w:hAnsi="Garamond" w:cs="Calibri"/>
          <w:bCs/>
          <w:sz w:val="22"/>
          <w:szCs w:val="22"/>
          <w:lang w:eastAsia="sk-SK"/>
        </w:rPr>
        <w:t>povýsadbová</w:t>
      </w:r>
      <w:proofErr w:type="spellEnd"/>
      <w:r w:rsidRPr="0084433D">
        <w:rPr>
          <w:rFonts w:ascii="Garamond" w:hAnsi="Garamond" w:cs="Calibri"/>
          <w:bCs/>
          <w:sz w:val="22"/>
          <w:szCs w:val="22"/>
          <w:lang w:eastAsia="sk-SK"/>
        </w:rPr>
        <w:t xml:space="preserve"> zálievka a hnojenie.</w:t>
      </w:r>
    </w:p>
    <w:p w14:paraId="5AC1AECF" w14:textId="478E9EE0" w:rsidR="0084433D" w:rsidRPr="008C25E7" w:rsidRDefault="0084433D" w:rsidP="00B05F86">
      <w:pPr>
        <w:pStyle w:val="Odsekzoznamu"/>
        <w:numPr>
          <w:ilvl w:val="0"/>
          <w:numId w:val="34"/>
        </w:numPr>
        <w:ind w:left="1560" w:hanging="284"/>
        <w:jc w:val="both"/>
        <w:rPr>
          <w:rFonts w:ascii="Garamond" w:hAnsi="Garamond" w:cs="Calibri"/>
          <w:bCs/>
          <w:sz w:val="22"/>
          <w:szCs w:val="22"/>
          <w:lang w:eastAsia="sk-SK"/>
        </w:rPr>
      </w:pPr>
      <w:r w:rsidRPr="0084433D">
        <w:rPr>
          <w:rFonts w:ascii="Garamond" w:hAnsi="Garamond" w:cs="Calibri"/>
          <w:bCs/>
          <w:sz w:val="22"/>
          <w:szCs w:val="22"/>
          <w:lang w:eastAsia="sk-SK"/>
        </w:rPr>
        <w:t>Pre všetky materiály  platí možnosť výberu ekvivalentného prvku, ktorý spĺňa požadované vlastnosti, je</w:t>
      </w:r>
      <w:r w:rsidR="00115FD1">
        <w:rPr>
          <w:rFonts w:ascii="Garamond" w:hAnsi="Garamond" w:cs="Calibri"/>
          <w:bCs/>
          <w:sz w:val="22"/>
          <w:szCs w:val="22"/>
          <w:lang w:eastAsia="sk-SK"/>
        </w:rPr>
        <w:t> </w:t>
      </w:r>
      <w:r w:rsidRPr="0084433D">
        <w:rPr>
          <w:rFonts w:ascii="Garamond" w:hAnsi="Garamond" w:cs="Calibri"/>
          <w:bCs/>
          <w:sz w:val="22"/>
          <w:szCs w:val="22"/>
          <w:lang w:eastAsia="sk-SK"/>
        </w:rPr>
        <w:t>rovnakého charakteru s rovnakými alebo lepšími parametrami v súlade s vypracovanou projektovou dokumentáciou.</w:t>
      </w:r>
      <w:r w:rsidRPr="008C25E7">
        <w:rPr>
          <w:rFonts w:ascii="Garamond" w:hAnsi="Garamond" w:cs="Calibri"/>
          <w:bCs/>
          <w:sz w:val="22"/>
          <w:szCs w:val="22"/>
          <w:lang w:eastAsia="sk-SK"/>
        </w:rPr>
        <w:tab/>
      </w:r>
      <w:r w:rsidRPr="008C25E7">
        <w:rPr>
          <w:rFonts w:ascii="Garamond" w:hAnsi="Garamond" w:cs="Calibri"/>
          <w:bCs/>
          <w:sz w:val="22"/>
          <w:szCs w:val="22"/>
          <w:lang w:eastAsia="sk-SK"/>
        </w:rPr>
        <w:tab/>
      </w:r>
      <w:r w:rsidRPr="008C25E7">
        <w:rPr>
          <w:rFonts w:ascii="Garamond" w:hAnsi="Garamond" w:cs="Calibri"/>
          <w:bCs/>
          <w:sz w:val="22"/>
          <w:szCs w:val="22"/>
          <w:lang w:eastAsia="sk-SK"/>
        </w:rPr>
        <w:tab/>
      </w:r>
    </w:p>
    <w:p w14:paraId="535C199C" w14:textId="77777777" w:rsidR="0084433D" w:rsidRPr="0084433D" w:rsidRDefault="0084433D" w:rsidP="00B05F86">
      <w:pPr>
        <w:pStyle w:val="Odsekzoznamu"/>
        <w:numPr>
          <w:ilvl w:val="0"/>
          <w:numId w:val="34"/>
        </w:numPr>
        <w:ind w:left="1560" w:hanging="284"/>
        <w:jc w:val="both"/>
        <w:rPr>
          <w:rFonts w:ascii="Garamond" w:hAnsi="Garamond" w:cs="Calibri"/>
          <w:bCs/>
          <w:sz w:val="22"/>
          <w:szCs w:val="22"/>
          <w:lang w:eastAsia="sk-SK"/>
        </w:rPr>
      </w:pPr>
      <w:r w:rsidRPr="0084433D">
        <w:rPr>
          <w:rFonts w:ascii="Garamond" w:hAnsi="Garamond" w:cs="Calibri"/>
          <w:bCs/>
          <w:sz w:val="22"/>
          <w:szCs w:val="22"/>
          <w:lang w:eastAsia="sk-SK"/>
        </w:rPr>
        <w:t>Podrobný opis predmetu zákazky je uvedený v projektovej dokumentácií.</w:t>
      </w:r>
    </w:p>
    <w:p w14:paraId="0F4F4A6B" w14:textId="77777777" w:rsidR="0084433D" w:rsidRPr="00A014AB" w:rsidRDefault="0084433D" w:rsidP="00B05F86">
      <w:pPr>
        <w:pStyle w:val="Odsekzoznamu"/>
        <w:numPr>
          <w:ilvl w:val="0"/>
          <w:numId w:val="34"/>
        </w:numPr>
        <w:ind w:left="1560" w:hanging="284"/>
        <w:jc w:val="both"/>
        <w:rPr>
          <w:rFonts w:ascii="Garamond" w:hAnsi="Garamond" w:cs="Calibri"/>
          <w:b/>
          <w:sz w:val="22"/>
          <w:szCs w:val="22"/>
          <w:lang w:eastAsia="sk-SK"/>
        </w:rPr>
      </w:pPr>
      <w:r w:rsidRPr="0084433D">
        <w:rPr>
          <w:rFonts w:ascii="Garamond" w:hAnsi="Garamond" w:cs="Calibri"/>
          <w:bCs/>
          <w:sz w:val="22"/>
          <w:szCs w:val="22"/>
          <w:lang w:eastAsia="sk-SK"/>
        </w:rPr>
        <w:t xml:space="preserve">Spracovateľ projektovej dokumentácie: </w:t>
      </w:r>
      <w:r w:rsidRPr="00A014AB">
        <w:rPr>
          <w:rFonts w:ascii="Garamond" w:hAnsi="Garamond" w:cs="Calibri"/>
          <w:b/>
          <w:sz w:val="22"/>
          <w:szCs w:val="22"/>
          <w:lang w:eastAsia="sk-SK"/>
        </w:rPr>
        <w:t xml:space="preserve">Ing. Júlia </w:t>
      </w:r>
      <w:proofErr w:type="spellStart"/>
      <w:r w:rsidRPr="00A014AB">
        <w:rPr>
          <w:rFonts w:ascii="Garamond" w:hAnsi="Garamond" w:cs="Calibri"/>
          <w:b/>
          <w:sz w:val="22"/>
          <w:szCs w:val="22"/>
          <w:lang w:eastAsia="sk-SK"/>
        </w:rPr>
        <w:t>Straňáková</w:t>
      </w:r>
      <w:proofErr w:type="spellEnd"/>
      <w:r w:rsidRPr="00A014AB">
        <w:rPr>
          <w:rFonts w:ascii="Garamond" w:hAnsi="Garamond" w:cs="Calibri"/>
          <w:b/>
          <w:sz w:val="22"/>
          <w:szCs w:val="22"/>
          <w:lang w:eastAsia="sk-SK"/>
        </w:rPr>
        <w:t xml:space="preserve"> – RUDBECKIA, s.r.o., Svätoplukovo 449, 951 16 Svätoplukovo.</w:t>
      </w:r>
    </w:p>
    <w:p w14:paraId="154B9E72" w14:textId="390FEBAA" w:rsidR="00A75E31" w:rsidRPr="00A10598" w:rsidRDefault="00A10598" w:rsidP="00B05F86">
      <w:pPr>
        <w:pStyle w:val="Odsekzoznamu"/>
        <w:numPr>
          <w:ilvl w:val="0"/>
          <w:numId w:val="34"/>
        </w:numPr>
        <w:ind w:left="1560" w:hanging="284"/>
        <w:jc w:val="both"/>
        <w:rPr>
          <w:rFonts w:ascii="Garamond" w:hAnsi="Garamond" w:cs="Calibri"/>
          <w:b/>
          <w:sz w:val="22"/>
          <w:szCs w:val="22"/>
          <w:u w:val="single"/>
          <w:lang w:eastAsia="sk-SK"/>
        </w:rPr>
      </w:pPr>
      <w:r>
        <w:rPr>
          <w:rFonts w:ascii="Garamond" w:hAnsi="Garamond" w:cs="Calibri"/>
          <w:bCs/>
          <w:sz w:val="22"/>
          <w:szCs w:val="22"/>
          <w:lang w:eastAsia="sk-SK"/>
        </w:rPr>
        <w:t>Táto časť</w:t>
      </w:r>
      <w:r w:rsidR="00A75E31" w:rsidRPr="00A75E31">
        <w:rPr>
          <w:rFonts w:ascii="Garamond" w:hAnsi="Garamond" w:cs="Calibri"/>
          <w:bCs/>
          <w:sz w:val="22"/>
          <w:szCs w:val="22"/>
          <w:lang w:eastAsia="sk-SK"/>
        </w:rPr>
        <w:t xml:space="preserve">, predmetom ktorej je realizácia prác uvedených v opise predmetu zákazky, </w:t>
      </w:r>
      <w:r w:rsidR="00A75E31" w:rsidRPr="00A10598">
        <w:rPr>
          <w:rFonts w:ascii="Garamond" w:hAnsi="Garamond" w:cs="Calibri"/>
          <w:b/>
          <w:sz w:val="22"/>
          <w:szCs w:val="22"/>
          <w:lang w:eastAsia="sk-SK"/>
        </w:rPr>
        <w:t>je súčasťou celej zákazky</w:t>
      </w:r>
      <w:r w:rsidR="00A75E31" w:rsidRPr="00A75E31">
        <w:rPr>
          <w:rFonts w:ascii="Garamond" w:hAnsi="Garamond" w:cs="Calibri"/>
          <w:bCs/>
          <w:sz w:val="22"/>
          <w:szCs w:val="22"/>
          <w:lang w:eastAsia="sk-SK"/>
        </w:rPr>
        <w:t xml:space="preserve"> „Zelené sídliská / lokalita MAGURSKÁ-KRIVÁNSKA-JELŠOVÝ HÁJIK, 1.etapa“, ktorá je</w:t>
      </w:r>
      <w:r w:rsidR="00115FD1">
        <w:rPr>
          <w:rFonts w:ascii="Garamond" w:hAnsi="Garamond" w:cs="Calibri"/>
          <w:bCs/>
          <w:sz w:val="22"/>
          <w:szCs w:val="22"/>
          <w:lang w:eastAsia="sk-SK"/>
        </w:rPr>
        <w:t> </w:t>
      </w:r>
      <w:r w:rsidR="00A75E31" w:rsidRPr="00A75E31">
        <w:rPr>
          <w:rFonts w:ascii="Garamond" w:hAnsi="Garamond" w:cs="Calibri"/>
          <w:bCs/>
          <w:sz w:val="22"/>
          <w:szCs w:val="22"/>
          <w:lang w:eastAsia="sk-SK"/>
        </w:rPr>
        <w:t xml:space="preserve">tvorená ďalšími časťami stavby – stavebné práce, herné prvky a pohybové aktivity. </w:t>
      </w:r>
      <w:r w:rsidR="00A75E31" w:rsidRPr="00A10598">
        <w:rPr>
          <w:rFonts w:ascii="Garamond" w:hAnsi="Garamond" w:cs="Calibri"/>
          <w:b/>
          <w:sz w:val="22"/>
          <w:szCs w:val="22"/>
          <w:u w:val="single"/>
          <w:lang w:eastAsia="sk-SK"/>
        </w:rPr>
        <w:t>Práce na</w:t>
      </w:r>
      <w:r w:rsidR="00115FD1">
        <w:rPr>
          <w:rFonts w:ascii="Garamond" w:hAnsi="Garamond" w:cs="Calibri"/>
          <w:b/>
          <w:sz w:val="22"/>
          <w:szCs w:val="22"/>
          <w:u w:val="single"/>
          <w:lang w:eastAsia="sk-SK"/>
        </w:rPr>
        <w:t> </w:t>
      </w:r>
      <w:r w:rsidR="00A75E31" w:rsidRPr="00A10598">
        <w:rPr>
          <w:rFonts w:ascii="Garamond" w:hAnsi="Garamond" w:cs="Calibri"/>
          <w:b/>
          <w:sz w:val="22"/>
          <w:szCs w:val="22"/>
          <w:u w:val="single"/>
          <w:lang w:eastAsia="sk-SK"/>
        </w:rPr>
        <w:t xml:space="preserve">jednotlivých častiach budú prebiehať v rovnakom čase, jednotlivé časti stavby budú na seba nadväzovať a bude potrebná koordinácia a spolupráca medzi jednotlivými budúcimi zhotoviteľmi. </w:t>
      </w:r>
    </w:p>
    <w:p w14:paraId="52BAC433" w14:textId="00A4B706" w:rsidR="00A75E31" w:rsidRPr="00A10598" w:rsidRDefault="00A75E31" w:rsidP="00B05F86">
      <w:pPr>
        <w:pStyle w:val="Odsekzoznamu"/>
        <w:numPr>
          <w:ilvl w:val="0"/>
          <w:numId w:val="34"/>
        </w:numPr>
        <w:ind w:left="1560" w:hanging="284"/>
        <w:jc w:val="both"/>
        <w:rPr>
          <w:rFonts w:ascii="Garamond" w:hAnsi="Garamond" w:cs="Calibri"/>
          <w:bCs/>
          <w:sz w:val="22"/>
          <w:szCs w:val="22"/>
          <w:lang w:eastAsia="sk-SK"/>
        </w:rPr>
      </w:pPr>
      <w:r w:rsidRPr="00A75E31">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1D4A52">
        <w:rPr>
          <w:rFonts w:ascii="Garamond" w:hAnsi="Garamond" w:cs="Calibri"/>
          <w:bCs/>
          <w:sz w:val="22"/>
          <w:szCs w:val="22"/>
          <w:lang w:eastAsia="sk-SK"/>
        </w:rPr>
        <w:t> </w:t>
      </w:r>
      <w:r w:rsidRPr="00A75E31">
        <w:rPr>
          <w:rFonts w:ascii="Garamond" w:hAnsi="Garamond" w:cs="Calibri"/>
          <w:bCs/>
          <w:sz w:val="22"/>
          <w:szCs w:val="22"/>
          <w:lang w:eastAsia="sk-SK"/>
        </w:rPr>
        <w:t xml:space="preserve">mieste vykonania diela.  V prípade, že sa budúci zhotovitelia na výkone prác nedohodnú, rozhodne vždy verejný obstarávateľ.  </w:t>
      </w:r>
    </w:p>
    <w:p w14:paraId="6FE6AF0E" w14:textId="1EA00AAE" w:rsidR="0084433D" w:rsidRPr="009E5896" w:rsidRDefault="00A75E31" w:rsidP="00B05F86">
      <w:pPr>
        <w:pStyle w:val="Odsekzoznamu"/>
        <w:numPr>
          <w:ilvl w:val="0"/>
          <w:numId w:val="34"/>
        </w:numPr>
        <w:ind w:left="1560" w:hanging="284"/>
        <w:jc w:val="both"/>
        <w:rPr>
          <w:rFonts w:ascii="Garamond" w:hAnsi="Garamond" w:cs="Calibri"/>
          <w:bCs/>
          <w:sz w:val="22"/>
          <w:szCs w:val="22"/>
          <w:lang w:eastAsia="sk-SK"/>
        </w:rPr>
      </w:pPr>
      <w:r w:rsidRPr="00A10598">
        <w:rPr>
          <w:rFonts w:ascii="Garamond" w:hAnsi="Garamond" w:cs="Calibri"/>
          <w:b/>
          <w:sz w:val="22"/>
          <w:szCs w:val="22"/>
          <w:lang w:eastAsia="sk-SK"/>
        </w:rPr>
        <w:t xml:space="preserve">Práce pre </w:t>
      </w:r>
      <w:r w:rsidR="00A10598" w:rsidRPr="00A10598">
        <w:rPr>
          <w:rFonts w:ascii="Garamond" w:hAnsi="Garamond" w:cs="Calibri"/>
          <w:b/>
          <w:sz w:val="22"/>
          <w:szCs w:val="22"/>
          <w:lang w:eastAsia="sk-SK"/>
        </w:rPr>
        <w:t>túto časť</w:t>
      </w:r>
      <w:r w:rsidRPr="00A10598">
        <w:rPr>
          <w:rFonts w:ascii="Garamond" w:hAnsi="Garamond" w:cs="Calibri"/>
          <w:b/>
          <w:sz w:val="22"/>
          <w:szCs w:val="22"/>
          <w:lang w:eastAsia="sk-SK"/>
        </w:rPr>
        <w:t xml:space="preserve"> budú rozdelené na dve etapy</w:t>
      </w:r>
      <w:r w:rsidRPr="00A75E31">
        <w:rPr>
          <w:rFonts w:ascii="Garamond" w:hAnsi="Garamond" w:cs="Calibri"/>
          <w:bCs/>
          <w:sz w:val="22"/>
          <w:szCs w:val="22"/>
          <w:lang w:eastAsia="sk-SK"/>
        </w:rPr>
        <w:t xml:space="preserve">. </w:t>
      </w:r>
      <w:r w:rsidRPr="00A10598">
        <w:rPr>
          <w:rFonts w:ascii="Garamond" w:hAnsi="Garamond" w:cs="Calibri"/>
          <w:b/>
          <w:sz w:val="22"/>
          <w:szCs w:val="22"/>
          <w:lang w:eastAsia="sk-SK"/>
        </w:rPr>
        <w:t>Prvá etapa prác nastane po nadobudnutí účinnosti zmluvy o dielo</w:t>
      </w:r>
      <w:r w:rsidRPr="00A75E31">
        <w:rPr>
          <w:rFonts w:ascii="Garamond" w:hAnsi="Garamond" w:cs="Calibri"/>
          <w:bCs/>
          <w:sz w:val="22"/>
          <w:szCs w:val="22"/>
          <w:lang w:eastAsia="sk-SK"/>
        </w:rPr>
        <w:t xml:space="preserve"> a bude spočívať v realizácii ochranných opatrení na drevinách nachádzajúcich sa na stavenisku. </w:t>
      </w:r>
      <w:r w:rsidRPr="009E5896">
        <w:rPr>
          <w:rFonts w:ascii="Garamond" w:hAnsi="Garamond" w:cs="Calibri"/>
          <w:b/>
          <w:sz w:val="22"/>
          <w:szCs w:val="22"/>
          <w:lang w:eastAsia="sk-SK"/>
        </w:rPr>
        <w:t>Druhá etapa bude pred ukonče</w:t>
      </w:r>
      <w:r w:rsidRPr="008C7E9C">
        <w:rPr>
          <w:rFonts w:ascii="Garamond" w:hAnsi="Garamond" w:cs="Calibri"/>
          <w:b/>
          <w:sz w:val="22"/>
          <w:szCs w:val="22"/>
          <w:lang w:eastAsia="sk-SK"/>
        </w:rPr>
        <w:t>ní</w:t>
      </w:r>
      <w:r w:rsidR="00864DD1" w:rsidRPr="008C7E9C">
        <w:rPr>
          <w:rFonts w:ascii="Garamond" w:hAnsi="Garamond" w:cs="Calibri"/>
          <w:b/>
          <w:sz w:val="22"/>
          <w:szCs w:val="22"/>
          <w:lang w:eastAsia="sk-SK"/>
        </w:rPr>
        <w:t>m</w:t>
      </w:r>
      <w:r w:rsidRPr="009E5896">
        <w:rPr>
          <w:rFonts w:ascii="Garamond" w:hAnsi="Garamond" w:cs="Calibri"/>
          <w:b/>
          <w:sz w:val="22"/>
          <w:szCs w:val="22"/>
          <w:lang w:eastAsia="sk-SK"/>
        </w:rPr>
        <w:t xml:space="preserve"> stavebných prác pre časť 3 zákazky.</w:t>
      </w:r>
      <w:r w:rsidRPr="00A75E31">
        <w:rPr>
          <w:rFonts w:ascii="Garamond" w:hAnsi="Garamond" w:cs="Calibri"/>
          <w:bCs/>
          <w:sz w:val="22"/>
          <w:szCs w:val="22"/>
          <w:lang w:eastAsia="sk-SK"/>
        </w:rPr>
        <w:t xml:space="preserve"> Zhotoviteľ časti 3 zákazky, je povinný v časovom harmonograme uviesť presný míľnik, kedy odovzdá stavenisko pre realizáciu prác zhotoviteľovi časti 4 zákazky.</w:t>
      </w:r>
    </w:p>
    <w:p w14:paraId="10D77A2B" w14:textId="77777777" w:rsidR="00A0176A" w:rsidRPr="00861D52" w:rsidRDefault="00A0176A"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4074F614" w14:textId="5C4133D7" w:rsidR="0088041C" w:rsidRPr="00801489" w:rsidRDefault="0088041C" w:rsidP="00B05F86">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Uchádzač je povinný pripraviť a vypracovať svoju ponuku</w:t>
      </w:r>
      <w:r w:rsidR="009E5896">
        <w:rPr>
          <w:rFonts w:ascii="Garamond" w:hAnsi="Garamond" w:cs="Calibri"/>
          <w:sz w:val="22"/>
          <w:szCs w:val="22"/>
        </w:rPr>
        <w:t xml:space="preserve"> pre každú časť predmetu zákazky</w:t>
      </w:r>
      <w:r w:rsidRPr="00861D52">
        <w:rPr>
          <w:rFonts w:ascii="Garamond" w:hAnsi="Garamond" w:cs="Calibri"/>
          <w:sz w:val="22"/>
          <w:szCs w:val="22"/>
        </w:rPr>
        <w:t xml:space="preserve">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621140FE" w14:textId="77777777" w:rsidR="0088041C" w:rsidRPr="00861D52" w:rsidRDefault="0088041C" w:rsidP="005B6FCC">
      <w:pPr>
        <w:pStyle w:val="tl1"/>
        <w:spacing w:line="264" w:lineRule="auto"/>
        <w:rPr>
          <w:rFonts w:ascii="Garamond" w:hAnsi="Garamond" w:cs="Calibri"/>
          <w:bCs/>
          <w:sz w:val="22"/>
          <w:szCs w:val="22"/>
        </w:rPr>
      </w:pPr>
    </w:p>
    <w:p w14:paraId="4AF74769" w14:textId="77777777" w:rsidR="0088041C" w:rsidRPr="00861D52" w:rsidRDefault="0088041C" w:rsidP="00B05F86">
      <w:pPr>
        <w:pStyle w:val="tl1"/>
        <w:numPr>
          <w:ilvl w:val="0"/>
          <w:numId w:val="19"/>
        </w:numPr>
        <w:spacing w:line="264" w:lineRule="auto"/>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25E6162E" w14:textId="0F62741D" w:rsidR="0054746D" w:rsidRPr="009A74A6" w:rsidRDefault="0088041C" w:rsidP="00B05F86">
      <w:pPr>
        <w:pStyle w:val="tl1"/>
        <w:numPr>
          <w:ilvl w:val="1"/>
          <w:numId w:val="19"/>
        </w:numPr>
        <w:spacing w:line="264" w:lineRule="auto"/>
        <w:ind w:left="426"/>
        <w:rPr>
          <w:rFonts w:ascii="Garamond" w:hAnsi="Garamond" w:cs="Calibri"/>
          <w:sz w:val="22"/>
          <w:szCs w:val="22"/>
        </w:rPr>
      </w:pPr>
      <w:r w:rsidRPr="00DA0F91">
        <w:rPr>
          <w:rFonts w:ascii="Garamond" w:hAnsi="Garamond" w:cs="Calibri"/>
          <w:sz w:val="22"/>
          <w:szCs w:val="22"/>
        </w:rPr>
        <w:t>Uchádzač vo svojej ponuke predloží</w:t>
      </w:r>
      <w:r w:rsidR="00DA0F91" w:rsidRPr="00DA0F91">
        <w:rPr>
          <w:rFonts w:ascii="Garamond" w:hAnsi="Garamond" w:cstheme="minorHAnsi"/>
          <w:bCs/>
          <w:sz w:val="22"/>
          <w:szCs w:val="22"/>
        </w:rPr>
        <w:t xml:space="preserve"> vo svojej ponuke </w:t>
      </w:r>
      <w:r w:rsidR="00DA0F91" w:rsidRPr="00DA0F91">
        <w:rPr>
          <w:rFonts w:ascii="Garamond" w:hAnsi="Garamond" w:cstheme="minorHAnsi"/>
          <w:b/>
          <w:sz w:val="22"/>
          <w:szCs w:val="22"/>
        </w:rPr>
        <w:t>kompletne ocenen</w:t>
      </w:r>
      <w:r w:rsidR="00FB226D">
        <w:rPr>
          <w:rFonts w:ascii="Garamond" w:hAnsi="Garamond" w:cstheme="minorHAnsi"/>
          <w:b/>
          <w:sz w:val="22"/>
          <w:szCs w:val="22"/>
        </w:rPr>
        <w:t>ý</w:t>
      </w:r>
      <w:r w:rsidR="00DA0F91" w:rsidRPr="00DA0F91">
        <w:rPr>
          <w:rFonts w:ascii="Garamond" w:hAnsi="Garamond" w:cstheme="minorHAnsi"/>
          <w:b/>
          <w:sz w:val="22"/>
          <w:szCs w:val="22"/>
        </w:rPr>
        <w:t xml:space="preserve"> výkaz výmer</w:t>
      </w:r>
      <w:r w:rsidR="00FB226D">
        <w:rPr>
          <w:rFonts w:ascii="Garamond" w:hAnsi="Garamond" w:cstheme="minorHAnsi"/>
          <w:b/>
          <w:sz w:val="22"/>
          <w:szCs w:val="22"/>
        </w:rPr>
        <w:t xml:space="preserve"> podľa príslušnej časti predmetu zákazky</w:t>
      </w:r>
      <w:r w:rsidR="00DA0F91" w:rsidRPr="00DA0F91">
        <w:rPr>
          <w:rFonts w:ascii="Garamond" w:hAnsi="Garamond" w:cstheme="minorHAnsi"/>
          <w:bCs/>
          <w:sz w:val="22"/>
          <w:szCs w:val="22"/>
        </w:rPr>
        <w:t xml:space="preserve"> v elektronickej podobe vo  formáte .</w:t>
      </w:r>
      <w:proofErr w:type="spellStart"/>
      <w:r w:rsidR="00DA0F91" w:rsidRPr="00DA0F91">
        <w:rPr>
          <w:rFonts w:ascii="Garamond" w:hAnsi="Garamond" w:cstheme="minorHAnsi"/>
          <w:bCs/>
          <w:sz w:val="22"/>
          <w:szCs w:val="22"/>
        </w:rPr>
        <w:t>xls</w:t>
      </w:r>
      <w:proofErr w:type="spellEnd"/>
      <w:r w:rsidR="00DA0F91" w:rsidRPr="00DA0F91">
        <w:rPr>
          <w:rFonts w:ascii="Garamond" w:hAnsi="Garamond" w:cstheme="minorHAnsi"/>
          <w:bCs/>
          <w:sz w:val="22"/>
          <w:szCs w:val="22"/>
        </w:rPr>
        <w:t>/.</w:t>
      </w:r>
      <w:proofErr w:type="spellStart"/>
      <w:r w:rsidR="00DA0F91" w:rsidRPr="00DA0F91">
        <w:rPr>
          <w:rFonts w:ascii="Garamond" w:hAnsi="Garamond" w:cstheme="minorHAnsi"/>
          <w:bCs/>
          <w:sz w:val="22"/>
          <w:szCs w:val="22"/>
        </w:rPr>
        <w:t>xlsx</w:t>
      </w:r>
      <w:proofErr w:type="spellEnd"/>
      <w:r w:rsidR="00DA0F91" w:rsidRPr="00DA0F91">
        <w:rPr>
          <w:rFonts w:ascii="Garamond" w:hAnsi="Garamond" w:cstheme="minorHAnsi"/>
          <w:bCs/>
          <w:sz w:val="22"/>
          <w:szCs w:val="22"/>
        </w:rPr>
        <w:t xml:space="preserve"> (Vo formáte .</w:t>
      </w:r>
      <w:proofErr w:type="spellStart"/>
      <w:r w:rsidR="00DA0F91" w:rsidRPr="00DA0F91">
        <w:rPr>
          <w:rFonts w:ascii="Garamond" w:hAnsi="Garamond" w:cstheme="minorHAnsi"/>
          <w:bCs/>
          <w:sz w:val="22"/>
          <w:szCs w:val="22"/>
        </w:rPr>
        <w:t>pdf</w:t>
      </w:r>
      <w:proofErr w:type="spellEnd"/>
      <w:r w:rsidR="00DA0F91" w:rsidRPr="00DA0F91">
        <w:rPr>
          <w:rFonts w:ascii="Garamond" w:hAnsi="Garamond" w:cstheme="minorHAnsi"/>
          <w:bCs/>
          <w:sz w:val="22"/>
          <w:szCs w:val="22"/>
        </w:rPr>
        <w:t xml:space="preserve"> (v podpísanej forme) stačí predložiť len rekapituláciu stavby, tzn. krycí list rozpočtu), </w:t>
      </w:r>
      <w:r w:rsidR="00DA0F91" w:rsidRPr="00DA0F91">
        <w:rPr>
          <w:rFonts w:ascii="Garamond" w:hAnsi="Garamond" w:cstheme="minorHAnsi"/>
          <w:b/>
          <w:sz w:val="22"/>
          <w:szCs w:val="22"/>
        </w:rPr>
        <w:t>pričom položky z výkazu výmer predloženého uchádzačom v</w:t>
      </w:r>
      <w:r w:rsidR="008C7E9C">
        <w:rPr>
          <w:rFonts w:ascii="Garamond" w:hAnsi="Garamond" w:cstheme="minorHAnsi"/>
          <w:b/>
          <w:sz w:val="22"/>
          <w:szCs w:val="22"/>
        </w:rPr>
        <w:t> </w:t>
      </w:r>
      <w:r w:rsidR="00DA0F91" w:rsidRPr="00DA0F91">
        <w:rPr>
          <w:rFonts w:ascii="Garamond" w:hAnsi="Garamond" w:cstheme="minorHAnsi"/>
          <w:b/>
          <w:sz w:val="22"/>
          <w:szCs w:val="22"/>
        </w:rPr>
        <w:t xml:space="preserve">cenovej ponuke sa musia </w:t>
      </w:r>
      <w:proofErr w:type="spellStart"/>
      <w:r w:rsidR="00DA0F91" w:rsidRPr="00DA0F91">
        <w:rPr>
          <w:rFonts w:ascii="Garamond" w:hAnsi="Garamond" w:cstheme="minorHAnsi"/>
          <w:b/>
          <w:sz w:val="22"/>
          <w:szCs w:val="22"/>
        </w:rPr>
        <w:t>množstevne</w:t>
      </w:r>
      <w:proofErr w:type="spellEnd"/>
      <w:r w:rsidR="00DA0F91" w:rsidRPr="00DA0F91">
        <w:rPr>
          <w:rFonts w:ascii="Garamond" w:hAnsi="Garamond" w:cstheme="minorHAnsi"/>
          <w:b/>
          <w:sz w:val="22"/>
          <w:szCs w:val="22"/>
        </w:rPr>
        <w:t xml:space="preserve"> a vecne zhodovať s položkami z výkazu výmer poskytnutého verejným obstarávateľom v prílohách týchto SP.</w:t>
      </w:r>
      <w:r w:rsidR="00DA0F91" w:rsidRPr="00DA0F91">
        <w:rPr>
          <w:rFonts w:ascii="Garamond" w:hAnsi="Garamond" w:cstheme="minorHAnsi"/>
          <w:bCs/>
          <w:sz w:val="22"/>
          <w:szCs w:val="22"/>
        </w:rPr>
        <w:t xml:space="preserve"> Návrh na plnenie kritéria musí vychádzať z oceneného rozpočtu. Možnosť predkladania výrobkov/stavebných výrobkov/materiálov s  kvalitatívne lepšími parametrami, ako požaduje verejný obstarávateľ, týmto nie je dotknutá.</w:t>
      </w:r>
    </w:p>
    <w:p w14:paraId="1594BA88" w14:textId="77777777" w:rsidR="009A74A6" w:rsidRPr="00FB226D" w:rsidRDefault="009A74A6" w:rsidP="009A74A6">
      <w:pPr>
        <w:pStyle w:val="tl1"/>
        <w:spacing w:line="264" w:lineRule="auto"/>
        <w:ind w:left="426"/>
        <w:rPr>
          <w:rFonts w:ascii="Garamond" w:hAnsi="Garamond" w:cs="Calibri"/>
          <w:sz w:val="22"/>
          <w:szCs w:val="22"/>
        </w:rPr>
      </w:pPr>
    </w:p>
    <w:p w14:paraId="7E720C49" w14:textId="3670320A" w:rsidR="00FB226D" w:rsidRDefault="00113D2C" w:rsidP="00B05F86">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lastRenderedPageBreak/>
        <w:t>V súlade s § 42 ods. 10 ZVO uchádzač vo svojej ponuke predloží t</w:t>
      </w:r>
      <w:r w:rsidR="00FB226D">
        <w:rPr>
          <w:rFonts w:ascii="Garamond" w:hAnsi="Garamond" w:cs="Calibri"/>
          <w:sz w:val="22"/>
          <w:szCs w:val="22"/>
        </w:rPr>
        <w:t xml:space="preserve">echnické listy a bezpečnostné certifikáty: </w:t>
      </w:r>
    </w:p>
    <w:p w14:paraId="392BD88E" w14:textId="34711795" w:rsidR="00FB226D" w:rsidRPr="008C7E9C" w:rsidRDefault="00FB226D" w:rsidP="00C673BD">
      <w:pPr>
        <w:pStyle w:val="Odsekzoznamu"/>
        <w:numPr>
          <w:ilvl w:val="0"/>
          <w:numId w:val="48"/>
        </w:numPr>
        <w:tabs>
          <w:tab w:val="left" w:pos="344"/>
        </w:tabs>
        <w:autoSpaceDE w:val="0"/>
        <w:spacing w:line="251" w:lineRule="exact"/>
        <w:jc w:val="both"/>
        <w:rPr>
          <w:rFonts w:ascii="Garamond" w:hAnsi="Garamond" w:cstheme="minorHAnsi"/>
          <w:sz w:val="22"/>
          <w:szCs w:val="22"/>
          <w:lang w:eastAsia="sk-SK"/>
        </w:rPr>
      </w:pPr>
      <w:r w:rsidRPr="008C7E9C">
        <w:rPr>
          <w:rFonts w:ascii="Garamond" w:hAnsi="Garamond" w:cstheme="minorHAnsi"/>
          <w:b/>
          <w:sz w:val="22"/>
          <w:szCs w:val="22"/>
          <w:lang w:eastAsia="sk-SK"/>
        </w:rPr>
        <w:t xml:space="preserve">Časť predmetu zákazky č. 1  – </w:t>
      </w:r>
      <w:r w:rsidR="008C7E9C" w:rsidRPr="008C7E9C">
        <w:rPr>
          <w:rFonts w:ascii="Garamond" w:hAnsi="Garamond" w:cs="Calibri"/>
          <w:sz w:val="22"/>
          <w:szCs w:val="22"/>
        </w:rPr>
        <w:t>Zelené sídliská / lokalita MAGURSKÁ-KRIVÁNSKA-JELŠOVÝ HÁJIK, 1.etapa –</w:t>
      </w:r>
      <w:r w:rsidR="008C7E9C" w:rsidRPr="008C7E9C">
        <w:rPr>
          <w:rFonts w:ascii="Garamond" w:hAnsi="Garamond" w:cs="Calibri"/>
          <w:b/>
          <w:sz w:val="22"/>
          <w:szCs w:val="22"/>
        </w:rPr>
        <w:t xml:space="preserve"> Herné prvky</w:t>
      </w:r>
      <w:r w:rsidR="004E4245">
        <w:rPr>
          <w:rFonts w:ascii="Garamond" w:hAnsi="Garamond" w:cs="Calibri"/>
          <w:b/>
          <w:sz w:val="22"/>
          <w:szCs w:val="22"/>
        </w:rPr>
        <w:t>:</w:t>
      </w:r>
    </w:p>
    <w:p w14:paraId="30BD25DD" w14:textId="498D5BFD" w:rsidR="00FB226D" w:rsidRDefault="00FB226D" w:rsidP="00C673BD">
      <w:pPr>
        <w:autoSpaceDE w:val="0"/>
        <w:spacing w:line="251" w:lineRule="exact"/>
        <w:ind w:left="993"/>
        <w:jc w:val="both"/>
        <w:rPr>
          <w:rFonts w:ascii="Garamond" w:hAnsi="Garamond" w:cstheme="minorHAnsi"/>
          <w:b/>
          <w:bCs/>
          <w:sz w:val="22"/>
          <w:szCs w:val="22"/>
          <w:lang w:eastAsia="sk-SK"/>
        </w:rPr>
      </w:pPr>
      <w:r w:rsidRPr="00BA7546">
        <w:rPr>
          <w:rFonts w:ascii="Garamond" w:hAnsi="Garamond" w:cstheme="minorHAnsi"/>
          <w:sz w:val="22"/>
          <w:szCs w:val="22"/>
          <w:lang w:eastAsia="sk-SK"/>
        </w:rPr>
        <w:t xml:space="preserve">Verejný obstarávateľ požaduje, aby uchádzač preukázal, že pri realizácii </w:t>
      </w:r>
      <w:r>
        <w:rPr>
          <w:rFonts w:ascii="Garamond" w:hAnsi="Garamond" w:cstheme="minorHAnsi"/>
          <w:sz w:val="22"/>
          <w:szCs w:val="22"/>
          <w:lang w:eastAsia="sk-SK"/>
        </w:rPr>
        <w:t xml:space="preserve">tejto časti </w:t>
      </w:r>
      <w:r w:rsidRPr="00BA7546">
        <w:rPr>
          <w:rFonts w:ascii="Garamond" w:hAnsi="Garamond" w:cstheme="minorHAnsi"/>
          <w:sz w:val="22"/>
          <w:szCs w:val="22"/>
          <w:lang w:eastAsia="sk-SK"/>
        </w:rPr>
        <w:t xml:space="preserve">zákazky zabezpečí použitie herných prvkov spĺňajúcich požiadavky príslušných bezpečnostných noriem, </w:t>
      </w:r>
      <w:r>
        <w:rPr>
          <w:rFonts w:ascii="Garamond" w:hAnsi="Garamond" w:cstheme="minorHAnsi"/>
          <w:sz w:val="22"/>
          <w:szCs w:val="22"/>
          <w:lang w:eastAsia="sk-SK"/>
        </w:rPr>
        <w:t>a to v súlade so súborom</w:t>
      </w:r>
      <w:r w:rsidRPr="00BA7546">
        <w:rPr>
          <w:rFonts w:ascii="Garamond" w:hAnsi="Garamond" w:cstheme="minorHAnsi"/>
          <w:sz w:val="22"/>
          <w:szCs w:val="22"/>
          <w:lang w:eastAsia="sk-SK"/>
        </w:rPr>
        <w:t xml:space="preserve"> noriem STN EN 1176.</w:t>
      </w:r>
      <w:r>
        <w:rPr>
          <w:rFonts w:ascii="Garamond" w:hAnsi="Garamond" w:cstheme="minorHAnsi"/>
          <w:sz w:val="22"/>
          <w:szCs w:val="22"/>
          <w:lang w:eastAsia="sk-SK"/>
        </w:rPr>
        <w:t xml:space="preserve"> </w:t>
      </w:r>
      <w:r w:rsidR="00113D2C">
        <w:rPr>
          <w:rFonts w:ascii="Garamond" w:hAnsi="Garamond" w:cstheme="minorHAnsi"/>
          <w:sz w:val="22"/>
          <w:szCs w:val="22"/>
          <w:lang w:eastAsia="sk-SK"/>
        </w:rPr>
        <w:t>Ako dôkaz, že tovary zodpovedajú určenému opisu predmetu zákazky u</w:t>
      </w:r>
      <w:r w:rsidRPr="00BA7546">
        <w:rPr>
          <w:rFonts w:ascii="Garamond" w:hAnsi="Garamond" w:cstheme="minorHAnsi"/>
          <w:sz w:val="22"/>
          <w:szCs w:val="22"/>
          <w:lang w:eastAsia="sk-SK"/>
        </w:rPr>
        <w:t xml:space="preserve">chádzač </w:t>
      </w:r>
      <w:r w:rsidR="00113D2C">
        <w:rPr>
          <w:rFonts w:ascii="Garamond" w:hAnsi="Garamond" w:cstheme="minorHAnsi"/>
          <w:sz w:val="22"/>
          <w:szCs w:val="22"/>
          <w:lang w:eastAsia="sk-SK"/>
        </w:rPr>
        <w:t xml:space="preserve">predloží </w:t>
      </w:r>
      <w:r w:rsidRPr="00C82B8E">
        <w:rPr>
          <w:rFonts w:ascii="Garamond" w:hAnsi="Garamond" w:cstheme="minorHAnsi"/>
          <w:b/>
          <w:bCs/>
          <w:sz w:val="22"/>
          <w:szCs w:val="22"/>
          <w:lang w:eastAsia="sk-SK"/>
        </w:rPr>
        <w:t>opis opatrení na zabezpečenie kvality, z ktorého bude zrejmé, že</w:t>
      </w:r>
      <w:r>
        <w:rPr>
          <w:rFonts w:ascii="Garamond" w:hAnsi="Garamond" w:cstheme="minorHAnsi"/>
          <w:b/>
          <w:bCs/>
          <w:sz w:val="22"/>
          <w:szCs w:val="22"/>
          <w:lang w:eastAsia="sk-SK"/>
        </w:rPr>
        <w:t>:</w:t>
      </w:r>
    </w:p>
    <w:p w14:paraId="63626F6B" w14:textId="77777777" w:rsidR="00FB226D" w:rsidRPr="00D36431" w:rsidRDefault="00FB226D" w:rsidP="00C673BD">
      <w:pPr>
        <w:pStyle w:val="Odsekzoznamu"/>
        <w:numPr>
          <w:ilvl w:val="0"/>
          <w:numId w:val="49"/>
        </w:numPr>
        <w:tabs>
          <w:tab w:val="left" w:pos="344"/>
        </w:tabs>
        <w:autoSpaceDE w:val="0"/>
        <w:spacing w:line="251" w:lineRule="exact"/>
        <w:ind w:left="1560"/>
        <w:jc w:val="both"/>
        <w:rPr>
          <w:rFonts w:ascii="Garamond" w:hAnsi="Garamond" w:cstheme="minorHAnsi"/>
          <w:sz w:val="22"/>
          <w:szCs w:val="22"/>
          <w:lang w:eastAsia="sk-SK"/>
        </w:rPr>
      </w:pPr>
      <w:r w:rsidRPr="00D36431">
        <w:rPr>
          <w:rFonts w:ascii="Garamond" w:hAnsi="Garamond" w:cstheme="minorHAnsi"/>
          <w:b/>
          <w:bCs/>
          <w:sz w:val="22"/>
          <w:szCs w:val="22"/>
          <w:lang w:eastAsia="sk-SK"/>
        </w:rPr>
        <w:t>použité herné prvky budú bezpečné a zároveň budú spĺňať požadované technické vlastnosti a</w:t>
      </w:r>
      <w:r>
        <w:rPr>
          <w:rFonts w:ascii="Garamond" w:hAnsi="Garamond" w:cstheme="minorHAnsi"/>
          <w:b/>
          <w:bCs/>
          <w:sz w:val="22"/>
          <w:szCs w:val="22"/>
          <w:lang w:eastAsia="sk-SK"/>
        </w:rPr>
        <w:t> </w:t>
      </w:r>
      <w:r w:rsidRPr="00D36431">
        <w:rPr>
          <w:rFonts w:ascii="Garamond" w:hAnsi="Garamond" w:cstheme="minorHAnsi"/>
          <w:b/>
          <w:bCs/>
          <w:sz w:val="22"/>
          <w:szCs w:val="22"/>
          <w:lang w:eastAsia="sk-SK"/>
        </w:rPr>
        <w:t>parametre v súlade s opisom predmetu zákazky</w:t>
      </w:r>
      <w:r w:rsidRPr="00D36431">
        <w:rPr>
          <w:rFonts w:ascii="Garamond" w:hAnsi="Garamond" w:cstheme="minorHAnsi"/>
          <w:sz w:val="22"/>
          <w:szCs w:val="22"/>
          <w:lang w:eastAsia="sk-SK"/>
        </w:rPr>
        <w:t>,</w:t>
      </w:r>
    </w:p>
    <w:p w14:paraId="5259376F" w14:textId="08F2819C" w:rsidR="00FB226D" w:rsidRPr="00D36431" w:rsidRDefault="00FB226D" w:rsidP="00C673BD">
      <w:pPr>
        <w:pStyle w:val="Odsekzoznamu"/>
        <w:numPr>
          <w:ilvl w:val="0"/>
          <w:numId w:val="49"/>
        </w:numPr>
        <w:tabs>
          <w:tab w:val="left" w:pos="344"/>
        </w:tabs>
        <w:autoSpaceDE w:val="0"/>
        <w:spacing w:line="251" w:lineRule="exact"/>
        <w:ind w:left="1560"/>
        <w:jc w:val="both"/>
        <w:rPr>
          <w:rFonts w:ascii="Garamond" w:hAnsi="Garamond" w:cstheme="minorHAnsi"/>
          <w:sz w:val="22"/>
          <w:szCs w:val="22"/>
          <w:lang w:eastAsia="sk-SK"/>
        </w:rPr>
      </w:pPr>
      <w:r w:rsidRPr="00D36431">
        <w:rPr>
          <w:rFonts w:ascii="Garamond" w:hAnsi="Garamond" w:cstheme="minorHAnsi"/>
          <w:b/>
          <w:bCs/>
          <w:sz w:val="22"/>
          <w:szCs w:val="22"/>
          <w:lang w:eastAsia="sk-SK"/>
        </w:rPr>
        <w:t>použité herné prvky a mobiliáre budú spĺňať požadované technické vlastnosti a parametre v</w:t>
      </w:r>
      <w:r w:rsidR="008C7E9C">
        <w:rPr>
          <w:rFonts w:ascii="Garamond" w:hAnsi="Garamond" w:cstheme="minorHAnsi"/>
          <w:b/>
          <w:bCs/>
          <w:sz w:val="22"/>
          <w:szCs w:val="22"/>
          <w:lang w:eastAsia="sk-SK"/>
        </w:rPr>
        <w:t> </w:t>
      </w:r>
      <w:r w:rsidRPr="00D36431">
        <w:rPr>
          <w:rFonts w:ascii="Garamond" w:hAnsi="Garamond" w:cstheme="minorHAnsi"/>
          <w:b/>
          <w:bCs/>
          <w:sz w:val="22"/>
          <w:szCs w:val="22"/>
          <w:lang w:eastAsia="sk-SK"/>
        </w:rPr>
        <w:t>súlade s</w:t>
      </w:r>
      <w:r>
        <w:rPr>
          <w:rFonts w:ascii="Garamond" w:hAnsi="Garamond" w:cstheme="minorHAnsi"/>
          <w:b/>
          <w:bCs/>
          <w:sz w:val="22"/>
          <w:szCs w:val="22"/>
          <w:lang w:eastAsia="sk-SK"/>
        </w:rPr>
        <w:t> </w:t>
      </w:r>
      <w:r w:rsidRPr="00D36431">
        <w:rPr>
          <w:rFonts w:ascii="Garamond" w:hAnsi="Garamond" w:cstheme="minorHAnsi"/>
          <w:b/>
          <w:bCs/>
          <w:sz w:val="22"/>
          <w:szCs w:val="22"/>
          <w:lang w:eastAsia="sk-SK"/>
        </w:rPr>
        <w:t>opisom predmetu zákazky</w:t>
      </w:r>
    </w:p>
    <w:p w14:paraId="43B075D1" w14:textId="77777777" w:rsidR="00FB226D" w:rsidRDefault="00FB226D" w:rsidP="00FB226D">
      <w:pPr>
        <w:tabs>
          <w:tab w:val="left" w:pos="344"/>
        </w:tabs>
        <w:autoSpaceDE w:val="0"/>
        <w:spacing w:line="251" w:lineRule="exact"/>
        <w:ind w:left="284"/>
        <w:jc w:val="both"/>
        <w:rPr>
          <w:rFonts w:ascii="Garamond" w:hAnsi="Garamond" w:cstheme="minorHAnsi"/>
          <w:sz w:val="22"/>
          <w:szCs w:val="22"/>
          <w:lang w:eastAsia="sk-SK"/>
        </w:rPr>
      </w:pPr>
    </w:p>
    <w:p w14:paraId="63A49A41" w14:textId="1D5148DC" w:rsidR="00FB226D" w:rsidRPr="002A45CB" w:rsidRDefault="00113D2C" w:rsidP="00C673BD">
      <w:pPr>
        <w:autoSpaceDE w:val="0"/>
        <w:spacing w:line="251" w:lineRule="exact"/>
        <w:ind w:left="993"/>
        <w:jc w:val="both"/>
        <w:rPr>
          <w:rFonts w:ascii="Garamond" w:hAnsi="Garamond" w:cstheme="minorHAnsi"/>
          <w:sz w:val="22"/>
          <w:szCs w:val="22"/>
          <w:lang w:eastAsia="sk-SK"/>
        </w:rPr>
      </w:pPr>
      <w:r>
        <w:rPr>
          <w:rFonts w:ascii="Garamond" w:hAnsi="Garamond" w:cstheme="minorHAnsi"/>
          <w:sz w:val="22"/>
          <w:szCs w:val="22"/>
          <w:lang w:eastAsia="sk-SK"/>
        </w:rPr>
        <w:t>V súvislosti s vyššie uvedeným uchádzač predloží nasledovné doklady</w:t>
      </w:r>
      <w:r w:rsidR="00FB226D">
        <w:rPr>
          <w:rFonts w:ascii="Garamond" w:hAnsi="Garamond" w:cstheme="minorHAnsi"/>
          <w:sz w:val="22"/>
          <w:szCs w:val="22"/>
          <w:lang w:eastAsia="sk-SK"/>
        </w:rPr>
        <w:t xml:space="preserve">: </w:t>
      </w:r>
    </w:p>
    <w:p w14:paraId="3CBEACD2" w14:textId="37CB256C" w:rsidR="00FB226D" w:rsidRPr="00AB356F" w:rsidRDefault="00FB226D" w:rsidP="00C673BD">
      <w:pPr>
        <w:pStyle w:val="Odsekzoznamu"/>
        <w:numPr>
          <w:ilvl w:val="0"/>
          <w:numId w:val="50"/>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Bezpečnostný certifikát</w:t>
      </w:r>
      <w:r>
        <w:rPr>
          <w:rFonts w:ascii="Garamond" w:hAnsi="Garamond" w:cstheme="minorHAnsi"/>
          <w:sz w:val="22"/>
          <w:szCs w:val="22"/>
          <w:lang w:eastAsia="sk-SK"/>
        </w:rPr>
        <w:t xml:space="preserve"> </w:t>
      </w:r>
      <w:r w:rsidRPr="00E7483D">
        <w:rPr>
          <w:rFonts w:ascii="Garamond" w:hAnsi="Garamond" w:cstheme="minorHAnsi"/>
          <w:b/>
          <w:bCs/>
          <w:sz w:val="22"/>
          <w:szCs w:val="22"/>
          <w:lang w:eastAsia="sk-SK"/>
        </w:rPr>
        <w:t>k vybraným herným prvkom</w:t>
      </w:r>
      <w:r>
        <w:rPr>
          <w:rFonts w:ascii="Garamond" w:hAnsi="Garamond" w:cstheme="minorHAnsi"/>
          <w:sz w:val="22"/>
          <w:szCs w:val="22"/>
          <w:lang w:eastAsia="sk-SK"/>
        </w:rPr>
        <w:t xml:space="preserve">, ktoré sú uvedené v prílohe č. </w:t>
      </w:r>
      <w:r w:rsidRPr="005A1C92">
        <w:rPr>
          <w:rFonts w:ascii="Garamond" w:hAnsi="Garamond" w:cstheme="minorHAnsi"/>
          <w:b/>
          <w:bCs/>
          <w:sz w:val="22"/>
          <w:szCs w:val="22"/>
          <w:lang w:eastAsia="sk-SK"/>
        </w:rPr>
        <w:t>6a</w:t>
      </w:r>
      <w:r>
        <w:rPr>
          <w:rFonts w:ascii="Garamond" w:hAnsi="Garamond" w:cstheme="minorHAnsi"/>
          <w:sz w:val="22"/>
          <w:szCs w:val="22"/>
          <w:lang w:eastAsia="sk-SK"/>
        </w:rPr>
        <w:t xml:space="preserve"> súťažných podkladov. </w:t>
      </w:r>
      <w:r w:rsidRPr="005A1C92">
        <w:rPr>
          <w:rFonts w:ascii="Garamond" w:hAnsi="Garamond" w:cstheme="minorHAnsi"/>
          <w:sz w:val="22"/>
          <w:szCs w:val="22"/>
          <w:lang w:eastAsia="sk-SK"/>
        </w:rPr>
        <w:t>Bezpečnostný certifikát predstavuje produktový certifikát, ktorý vydá oprávnená certifikačná autorita v zmysle platných noriem a je potvrdením, že produkt je bezpečný. Vyhlásenie o zhode od</w:t>
      </w:r>
      <w:r w:rsidR="00721811">
        <w:rPr>
          <w:rFonts w:ascii="Garamond" w:hAnsi="Garamond" w:cstheme="minorHAnsi"/>
          <w:sz w:val="22"/>
          <w:szCs w:val="22"/>
          <w:lang w:eastAsia="sk-SK"/>
        </w:rPr>
        <w:t> </w:t>
      </w:r>
      <w:r w:rsidRPr="005A1C92">
        <w:rPr>
          <w:rFonts w:ascii="Garamond" w:hAnsi="Garamond" w:cstheme="minorHAnsi"/>
          <w:sz w:val="22"/>
          <w:szCs w:val="22"/>
          <w:lang w:eastAsia="sk-SK"/>
        </w:rPr>
        <w:t>výrobcu nie je rovnocenným dokumentom k bezpečnostnému certifikátu.</w:t>
      </w:r>
    </w:p>
    <w:p w14:paraId="79F8BBC4" w14:textId="5E18EB51" w:rsidR="00FB226D" w:rsidRPr="00E7483D" w:rsidRDefault="00FB226D" w:rsidP="00C673BD">
      <w:pPr>
        <w:pStyle w:val="Odsekzoznamu"/>
        <w:numPr>
          <w:ilvl w:val="0"/>
          <w:numId w:val="50"/>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Technick</w:t>
      </w:r>
      <w:r w:rsidR="00113D2C">
        <w:rPr>
          <w:rFonts w:ascii="Garamond" w:hAnsi="Garamond" w:cstheme="minorHAnsi"/>
          <w:b/>
          <w:bCs/>
          <w:sz w:val="22"/>
          <w:szCs w:val="22"/>
          <w:lang w:eastAsia="sk-SK"/>
        </w:rPr>
        <w:t>é</w:t>
      </w:r>
      <w:r w:rsidRPr="00E7483D">
        <w:rPr>
          <w:rFonts w:ascii="Garamond" w:hAnsi="Garamond" w:cstheme="minorHAnsi"/>
          <w:b/>
          <w:bCs/>
          <w:sz w:val="22"/>
          <w:szCs w:val="22"/>
          <w:lang w:eastAsia="sk-SK"/>
        </w:rPr>
        <w:t xml:space="preserve"> list</w:t>
      </w:r>
      <w:r w:rsidR="00113D2C">
        <w:rPr>
          <w:rFonts w:ascii="Garamond" w:hAnsi="Garamond" w:cstheme="minorHAnsi"/>
          <w:b/>
          <w:bCs/>
          <w:sz w:val="22"/>
          <w:szCs w:val="22"/>
          <w:lang w:eastAsia="sk-SK"/>
        </w:rPr>
        <w:t>y</w:t>
      </w:r>
      <w:r w:rsidRPr="00E7483D">
        <w:rPr>
          <w:rFonts w:ascii="Garamond" w:hAnsi="Garamond" w:cstheme="minorHAnsi"/>
          <w:b/>
          <w:bCs/>
          <w:sz w:val="22"/>
          <w:szCs w:val="22"/>
          <w:lang w:eastAsia="sk-SK"/>
        </w:rPr>
        <w:t xml:space="preserve"> ku všetkým herným prvkom a ku všetkým typom mobiliáru</w:t>
      </w:r>
      <w:r w:rsidRPr="00E7483D">
        <w:rPr>
          <w:rFonts w:ascii="Garamond" w:hAnsi="Garamond" w:cstheme="minorHAnsi"/>
          <w:sz w:val="22"/>
          <w:szCs w:val="22"/>
          <w:lang w:eastAsia="sk-SK"/>
        </w:rPr>
        <w:t xml:space="preserve">, ktoré sú predmetom diela a sú uvedené v prílohe č. </w:t>
      </w:r>
      <w:r w:rsidRPr="00E7483D">
        <w:rPr>
          <w:rFonts w:ascii="Garamond" w:hAnsi="Garamond" w:cstheme="minorHAnsi"/>
          <w:b/>
          <w:bCs/>
          <w:sz w:val="22"/>
          <w:szCs w:val="22"/>
          <w:lang w:eastAsia="sk-SK"/>
        </w:rPr>
        <w:t>6a</w:t>
      </w:r>
      <w:r w:rsidRPr="00E7483D">
        <w:rPr>
          <w:rFonts w:ascii="Garamond" w:hAnsi="Garamond" w:cstheme="minorHAnsi"/>
          <w:sz w:val="22"/>
          <w:szCs w:val="22"/>
          <w:lang w:eastAsia="sk-SK"/>
        </w:rPr>
        <w:t xml:space="preserve"> súťažných podkladov. Technický list (katalógový list, technická špecifikácia, produktový list, </w:t>
      </w:r>
      <w:proofErr w:type="spellStart"/>
      <w:r w:rsidRPr="00E7483D">
        <w:rPr>
          <w:rFonts w:ascii="Garamond" w:hAnsi="Garamond" w:cstheme="minorHAnsi"/>
          <w:sz w:val="22"/>
          <w:szCs w:val="22"/>
          <w:lang w:eastAsia="sk-SK"/>
        </w:rPr>
        <w:t>datasheet</w:t>
      </w:r>
      <w:proofErr w:type="spellEnd"/>
      <w:r w:rsidRPr="00E7483D">
        <w:rPr>
          <w:rFonts w:ascii="Garamond" w:hAnsi="Garamond" w:cstheme="minorHAnsi"/>
          <w:sz w:val="22"/>
          <w:szCs w:val="22"/>
          <w:lang w:eastAsia="sk-SK"/>
        </w:rPr>
        <w:t>) je výrobcom vydaný dokument, ktorý zhŕňa technické charakteristiky výrobku s cieľom poskytnúť presné informácie potrebné na použitie, montáž alebo údržbu.</w:t>
      </w:r>
    </w:p>
    <w:p w14:paraId="1D495CAC" w14:textId="35684A46" w:rsidR="00FB226D" w:rsidRPr="004E4245" w:rsidRDefault="004E4245" w:rsidP="00113D2C">
      <w:pPr>
        <w:pStyle w:val="Odsekzoznamu"/>
        <w:numPr>
          <w:ilvl w:val="0"/>
          <w:numId w:val="48"/>
        </w:numPr>
        <w:tabs>
          <w:tab w:val="left" w:pos="344"/>
        </w:tabs>
        <w:autoSpaceDE w:val="0"/>
        <w:spacing w:line="251" w:lineRule="exact"/>
        <w:jc w:val="both"/>
        <w:rPr>
          <w:rFonts w:ascii="Garamond" w:hAnsi="Garamond" w:cstheme="minorHAnsi"/>
          <w:b/>
          <w:sz w:val="22"/>
          <w:szCs w:val="22"/>
          <w:lang w:eastAsia="sk-SK"/>
        </w:rPr>
      </w:pPr>
      <w:r>
        <w:rPr>
          <w:rFonts w:ascii="Garamond" w:hAnsi="Garamond" w:cstheme="minorHAnsi"/>
          <w:b/>
          <w:sz w:val="22"/>
          <w:szCs w:val="22"/>
          <w:lang w:eastAsia="sk-SK"/>
        </w:rPr>
        <w:t>Č</w:t>
      </w:r>
      <w:r w:rsidR="00113D2C" w:rsidRPr="004E4245">
        <w:rPr>
          <w:rFonts w:ascii="Garamond" w:hAnsi="Garamond" w:cstheme="minorHAnsi"/>
          <w:b/>
          <w:sz w:val="22"/>
          <w:szCs w:val="22"/>
          <w:lang w:eastAsia="sk-SK"/>
        </w:rPr>
        <w:t xml:space="preserve">asť predmetu zákazky č. 2  – </w:t>
      </w:r>
      <w:r w:rsidRPr="004E4245">
        <w:rPr>
          <w:rFonts w:ascii="Garamond" w:hAnsi="Garamond" w:cs="Calibri"/>
          <w:sz w:val="22"/>
          <w:szCs w:val="22"/>
        </w:rPr>
        <w:t xml:space="preserve">Zelené sídliská / lokalita MAGURSKÁ-KRIVÁNSKA-JELŠOVÝ HÁJIK, 1.etapa – </w:t>
      </w:r>
      <w:r w:rsidRPr="004E4245">
        <w:rPr>
          <w:rFonts w:ascii="Garamond" w:hAnsi="Garamond" w:cs="Calibri"/>
          <w:b/>
          <w:sz w:val="22"/>
          <w:szCs w:val="22"/>
        </w:rPr>
        <w:t>Pohybové aktivity</w:t>
      </w:r>
      <w:r w:rsidR="00113D2C" w:rsidRPr="004E4245">
        <w:rPr>
          <w:rFonts w:ascii="Garamond" w:hAnsi="Garamond" w:cstheme="minorHAnsi"/>
          <w:b/>
          <w:sz w:val="22"/>
          <w:szCs w:val="22"/>
          <w:lang w:eastAsia="sk-SK"/>
        </w:rPr>
        <w:t>:</w:t>
      </w:r>
    </w:p>
    <w:p w14:paraId="06F4FC9D" w14:textId="77777777" w:rsidR="00113D2C" w:rsidRDefault="00113D2C" w:rsidP="00113D2C">
      <w:pPr>
        <w:autoSpaceDE w:val="0"/>
        <w:spacing w:line="251" w:lineRule="exact"/>
        <w:ind w:left="993"/>
        <w:jc w:val="both"/>
        <w:rPr>
          <w:rFonts w:ascii="Garamond" w:hAnsi="Garamond" w:cstheme="minorHAnsi"/>
          <w:b/>
          <w:bCs/>
          <w:sz w:val="22"/>
          <w:szCs w:val="22"/>
          <w:lang w:eastAsia="sk-SK"/>
        </w:rPr>
      </w:pPr>
      <w:r w:rsidRPr="00BA7546">
        <w:rPr>
          <w:rFonts w:ascii="Garamond" w:hAnsi="Garamond" w:cstheme="minorHAnsi"/>
          <w:sz w:val="22"/>
          <w:szCs w:val="22"/>
          <w:lang w:eastAsia="sk-SK"/>
        </w:rPr>
        <w:t xml:space="preserve">Verejný obstarávateľ požaduje, aby uchádzač preukázal, že pri realizácii </w:t>
      </w:r>
      <w:r>
        <w:rPr>
          <w:rFonts w:ascii="Garamond" w:hAnsi="Garamond" w:cstheme="minorHAnsi"/>
          <w:sz w:val="22"/>
          <w:szCs w:val="22"/>
          <w:lang w:eastAsia="sk-SK"/>
        </w:rPr>
        <w:t xml:space="preserve">tejto časti </w:t>
      </w:r>
      <w:r w:rsidRPr="00BA7546">
        <w:rPr>
          <w:rFonts w:ascii="Garamond" w:hAnsi="Garamond" w:cstheme="minorHAnsi"/>
          <w:sz w:val="22"/>
          <w:szCs w:val="22"/>
          <w:lang w:eastAsia="sk-SK"/>
        </w:rPr>
        <w:t xml:space="preserve">zákazky zabezpečí použitie herných prvkov spĺňajúcich požiadavky príslušných bezpečnostných noriem, </w:t>
      </w:r>
      <w:r>
        <w:rPr>
          <w:rFonts w:ascii="Garamond" w:hAnsi="Garamond" w:cstheme="minorHAnsi"/>
          <w:sz w:val="22"/>
          <w:szCs w:val="22"/>
          <w:lang w:eastAsia="sk-SK"/>
        </w:rPr>
        <w:t>a to v súlade so súborom</w:t>
      </w:r>
      <w:r w:rsidRPr="00BA7546">
        <w:rPr>
          <w:rFonts w:ascii="Garamond" w:hAnsi="Garamond" w:cstheme="minorHAnsi"/>
          <w:sz w:val="22"/>
          <w:szCs w:val="22"/>
          <w:lang w:eastAsia="sk-SK"/>
        </w:rPr>
        <w:t xml:space="preserve"> noriem STN EN 1176</w:t>
      </w:r>
      <w:r>
        <w:rPr>
          <w:rFonts w:ascii="Garamond" w:hAnsi="Garamond" w:cstheme="minorHAnsi"/>
          <w:sz w:val="22"/>
          <w:szCs w:val="22"/>
          <w:lang w:eastAsia="sk-SK"/>
        </w:rPr>
        <w:t xml:space="preserve"> a v súlade s normou STN EN 16630</w:t>
      </w:r>
      <w:r w:rsidRPr="00BA7546">
        <w:rPr>
          <w:rFonts w:ascii="Garamond" w:hAnsi="Garamond" w:cstheme="minorHAnsi"/>
          <w:sz w:val="22"/>
          <w:szCs w:val="22"/>
          <w:lang w:eastAsia="sk-SK"/>
        </w:rPr>
        <w:t>.</w:t>
      </w:r>
      <w:r>
        <w:rPr>
          <w:rFonts w:ascii="Garamond" w:hAnsi="Garamond" w:cstheme="minorHAnsi"/>
          <w:sz w:val="22"/>
          <w:szCs w:val="22"/>
          <w:lang w:eastAsia="sk-SK"/>
        </w:rPr>
        <w:t xml:space="preserve"> Ako dôkaz, že tovary zodpovedajú určenému opisu predmetu zákazky u</w:t>
      </w:r>
      <w:r w:rsidRPr="00BA7546">
        <w:rPr>
          <w:rFonts w:ascii="Garamond" w:hAnsi="Garamond" w:cstheme="minorHAnsi"/>
          <w:sz w:val="22"/>
          <w:szCs w:val="22"/>
          <w:lang w:eastAsia="sk-SK"/>
        </w:rPr>
        <w:t xml:space="preserve">chádzač </w:t>
      </w:r>
      <w:r>
        <w:rPr>
          <w:rFonts w:ascii="Garamond" w:hAnsi="Garamond" w:cstheme="minorHAnsi"/>
          <w:sz w:val="22"/>
          <w:szCs w:val="22"/>
          <w:lang w:eastAsia="sk-SK"/>
        </w:rPr>
        <w:t xml:space="preserve">predloží </w:t>
      </w:r>
      <w:r w:rsidRPr="00C82B8E">
        <w:rPr>
          <w:rFonts w:ascii="Garamond" w:hAnsi="Garamond" w:cstheme="minorHAnsi"/>
          <w:b/>
          <w:bCs/>
          <w:sz w:val="22"/>
          <w:szCs w:val="22"/>
          <w:lang w:eastAsia="sk-SK"/>
        </w:rPr>
        <w:t>opis opatrení na zabezpečenie kvality, z ktorého bude zrejmé, že</w:t>
      </w:r>
      <w:r>
        <w:rPr>
          <w:rFonts w:ascii="Garamond" w:hAnsi="Garamond" w:cstheme="minorHAnsi"/>
          <w:b/>
          <w:bCs/>
          <w:sz w:val="22"/>
          <w:szCs w:val="22"/>
          <w:lang w:eastAsia="sk-SK"/>
        </w:rPr>
        <w:t>:</w:t>
      </w:r>
    </w:p>
    <w:p w14:paraId="372A4E79" w14:textId="77777777" w:rsidR="00113D2C" w:rsidRPr="00E32263" w:rsidRDefault="00113D2C" w:rsidP="00C673BD">
      <w:pPr>
        <w:pStyle w:val="Odsekzoznamu"/>
        <w:numPr>
          <w:ilvl w:val="0"/>
          <w:numId w:val="49"/>
        </w:numPr>
        <w:tabs>
          <w:tab w:val="left" w:pos="344"/>
        </w:tabs>
        <w:autoSpaceDE w:val="0"/>
        <w:spacing w:line="251" w:lineRule="exact"/>
        <w:ind w:left="1560"/>
        <w:jc w:val="both"/>
        <w:rPr>
          <w:rFonts w:ascii="Garamond" w:hAnsi="Garamond" w:cstheme="minorHAnsi"/>
          <w:b/>
          <w:bCs/>
          <w:sz w:val="22"/>
          <w:szCs w:val="22"/>
          <w:lang w:eastAsia="sk-SK"/>
        </w:rPr>
      </w:pPr>
      <w:r w:rsidRPr="00483157">
        <w:rPr>
          <w:rFonts w:ascii="Garamond" w:hAnsi="Garamond" w:cstheme="minorHAnsi"/>
          <w:b/>
          <w:bCs/>
          <w:sz w:val="22"/>
          <w:szCs w:val="22"/>
          <w:lang w:eastAsia="sk-SK"/>
        </w:rPr>
        <w:t>použité herné prvky</w:t>
      </w:r>
      <w:r>
        <w:rPr>
          <w:rFonts w:ascii="Garamond" w:hAnsi="Garamond" w:cstheme="minorHAnsi"/>
          <w:b/>
          <w:bCs/>
          <w:sz w:val="22"/>
          <w:szCs w:val="22"/>
          <w:lang w:eastAsia="sk-SK"/>
        </w:rPr>
        <w:t xml:space="preserve"> a fitness prvky</w:t>
      </w:r>
      <w:r w:rsidRPr="00483157">
        <w:rPr>
          <w:rFonts w:ascii="Garamond" w:hAnsi="Garamond" w:cstheme="minorHAnsi"/>
          <w:b/>
          <w:bCs/>
          <w:sz w:val="22"/>
          <w:szCs w:val="22"/>
          <w:lang w:eastAsia="sk-SK"/>
        </w:rPr>
        <w:t xml:space="preserve"> budú bezpečné a zároveň budú spĺňať požadované technické vlastnosti a parametre v súlade s opisom predmetu zákazky</w:t>
      </w:r>
      <w:r>
        <w:rPr>
          <w:rFonts w:ascii="Garamond" w:hAnsi="Garamond" w:cstheme="minorHAnsi"/>
          <w:b/>
          <w:bCs/>
          <w:sz w:val="22"/>
          <w:szCs w:val="22"/>
          <w:lang w:eastAsia="sk-SK"/>
        </w:rPr>
        <w:t>,</w:t>
      </w:r>
      <w:r w:rsidRPr="00E32263">
        <w:rPr>
          <w:rFonts w:ascii="Garamond" w:hAnsi="Garamond" w:cstheme="minorHAnsi"/>
          <w:b/>
          <w:bCs/>
          <w:sz w:val="22"/>
          <w:szCs w:val="22"/>
          <w:lang w:eastAsia="sk-SK"/>
        </w:rPr>
        <w:t xml:space="preserve"> </w:t>
      </w:r>
    </w:p>
    <w:p w14:paraId="6D1148F4" w14:textId="77777777" w:rsidR="00113D2C" w:rsidRPr="00C673BD" w:rsidRDefault="00113D2C" w:rsidP="00C673BD">
      <w:pPr>
        <w:pStyle w:val="Odsekzoznamu"/>
        <w:numPr>
          <w:ilvl w:val="0"/>
          <w:numId w:val="49"/>
        </w:numPr>
        <w:tabs>
          <w:tab w:val="left" w:pos="344"/>
        </w:tabs>
        <w:autoSpaceDE w:val="0"/>
        <w:spacing w:line="251" w:lineRule="exact"/>
        <w:ind w:left="1560"/>
        <w:jc w:val="both"/>
        <w:rPr>
          <w:rFonts w:ascii="Garamond" w:hAnsi="Garamond" w:cstheme="minorHAnsi"/>
          <w:b/>
          <w:bCs/>
          <w:sz w:val="22"/>
          <w:szCs w:val="22"/>
          <w:lang w:eastAsia="sk-SK"/>
        </w:rPr>
      </w:pPr>
      <w:r w:rsidRPr="00D36431">
        <w:rPr>
          <w:rFonts w:ascii="Garamond" w:hAnsi="Garamond" w:cstheme="minorHAnsi"/>
          <w:b/>
          <w:bCs/>
          <w:sz w:val="22"/>
          <w:szCs w:val="22"/>
          <w:lang w:eastAsia="sk-SK"/>
        </w:rPr>
        <w:t>použité herné prvky</w:t>
      </w:r>
      <w:r>
        <w:rPr>
          <w:rFonts w:ascii="Garamond" w:hAnsi="Garamond" w:cstheme="minorHAnsi"/>
          <w:b/>
          <w:bCs/>
          <w:sz w:val="22"/>
          <w:szCs w:val="22"/>
          <w:lang w:eastAsia="sk-SK"/>
        </w:rPr>
        <w:t>, fitness prvky</w:t>
      </w:r>
      <w:r w:rsidRPr="00D36431">
        <w:rPr>
          <w:rFonts w:ascii="Garamond" w:hAnsi="Garamond" w:cstheme="minorHAnsi"/>
          <w:b/>
          <w:bCs/>
          <w:sz w:val="22"/>
          <w:szCs w:val="22"/>
          <w:lang w:eastAsia="sk-SK"/>
        </w:rPr>
        <w:t xml:space="preserve"> a mobiliáre budú spĺňať požadované technické vlastnosti a</w:t>
      </w:r>
      <w:r>
        <w:rPr>
          <w:rFonts w:ascii="Garamond" w:hAnsi="Garamond" w:cstheme="minorHAnsi"/>
          <w:b/>
          <w:bCs/>
          <w:sz w:val="22"/>
          <w:szCs w:val="22"/>
          <w:lang w:eastAsia="sk-SK"/>
        </w:rPr>
        <w:t> </w:t>
      </w:r>
      <w:r w:rsidRPr="00D36431">
        <w:rPr>
          <w:rFonts w:ascii="Garamond" w:hAnsi="Garamond" w:cstheme="minorHAnsi"/>
          <w:b/>
          <w:bCs/>
          <w:sz w:val="22"/>
          <w:szCs w:val="22"/>
          <w:lang w:eastAsia="sk-SK"/>
        </w:rPr>
        <w:t>parametre v súlade s opisom predmetu zákazky</w:t>
      </w:r>
      <w:r>
        <w:rPr>
          <w:rFonts w:ascii="Garamond" w:hAnsi="Garamond" w:cstheme="minorHAnsi"/>
          <w:b/>
          <w:bCs/>
          <w:sz w:val="22"/>
          <w:szCs w:val="22"/>
          <w:lang w:eastAsia="sk-SK"/>
        </w:rPr>
        <w:t>.</w:t>
      </w:r>
    </w:p>
    <w:p w14:paraId="4B28A00B" w14:textId="77777777" w:rsidR="00113D2C" w:rsidRDefault="00113D2C" w:rsidP="00113D2C">
      <w:pPr>
        <w:tabs>
          <w:tab w:val="left" w:pos="344"/>
        </w:tabs>
        <w:autoSpaceDE w:val="0"/>
        <w:spacing w:line="251" w:lineRule="exact"/>
        <w:ind w:left="284"/>
        <w:jc w:val="both"/>
        <w:rPr>
          <w:rFonts w:ascii="Garamond" w:hAnsi="Garamond" w:cstheme="minorHAnsi"/>
          <w:sz w:val="22"/>
          <w:szCs w:val="22"/>
          <w:lang w:eastAsia="sk-SK"/>
        </w:rPr>
      </w:pPr>
    </w:p>
    <w:p w14:paraId="1792DAFD" w14:textId="77777777" w:rsidR="00113D2C" w:rsidRPr="00113D2C" w:rsidRDefault="00113D2C" w:rsidP="00C673BD">
      <w:pPr>
        <w:autoSpaceDE w:val="0"/>
        <w:spacing w:line="251" w:lineRule="exact"/>
        <w:ind w:left="993"/>
        <w:jc w:val="both"/>
        <w:rPr>
          <w:rFonts w:ascii="Garamond" w:hAnsi="Garamond" w:cstheme="minorHAnsi"/>
          <w:sz w:val="22"/>
          <w:szCs w:val="22"/>
          <w:lang w:eastAsia="sk-SK"/>
        </w:rPr>
      </w:pPr>
      <w:r w:rsidRPr="00113D2C">
        <w:rPr>
          <w:rFonts w:ascii="Garamond" w:hAnsi="Garamond" w:cstheme="minorHAnsi"/>
          <w:sz w:val="22"/>
          <w:szCs w:val="22"/>
          <w:lang w:eastAsia="sk-SK"/>
        </w:rPr>
        <w:t xml:space="preserve">V súvislosti s vyššie uvedeným uchádzač predloží nasledovné doklady: </w:t>
      </w:r>
    </w:p>
    <w:p w14:paraId="75623CA8" w14:textId="7079999E" w:rsidR="00113D2C" w:rsidRPr="003B434D" w:rsidRDefault="00113D2C" w:rsidP="00C673BD">
      <w:pPr>
        <w:pStyle w:val="Odsekzoznamu"/>
        <w:numPr>
          <w:ilvl w:val="0"/>
          <w:numId w:val="51"/>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Bezpečnostný certifikát</w:t>
      </w:r>
      <w:r>
        <w:rPr>
          <w:rFonts w:ascii="Garamond" w:hAnsi="Garamond" w:cstheme="minorHAnsi"/>
          <w:sz w:val="22"/>
          <w:szCs w:val="22"/>
          <w:lang w:eastAsia="sk-SK"/>
        </w:rPr>
        <w:t xml:space="preserve"> </w:t>
      </w:r>
      <w:r w:rsidRPr="00E7483D">
        <w:rPr>
          <w:rFonts w:ascii="Garamond" w:hAnsi="Garamond" w:cstheme="minorHAnsi"/>
          <w:b/>
          <w:bCs/>
          <w:sz w:val="22"/>
          <w:szCs w:val="22"/>
          <w:lang w:eastAsia="sk-SK"/>
        </w:rPr>
        <w:t>k vybraným herným prvkom</w:t>
      </w:r>
      <w:r>
        <w:rPr>
          <w:rFonts w:ascii="Garamond" w:hAnsi="Garamond" w:cstheme="minorHAnsi"/>
          <w:b/>
          <w:bCs/>
          <w:sz w:val="22"/>
          <w:szCs w:val="22"/>
          <w:lang w:eastAsia="sk-SK"/>
        </w:rPr>
        <w:t xml:space="preserve"> (súlad so súborom noriem STN EN 1176) a k vybraným fitness prvkom (súlad s normou STN EN 16630)</w:t>
      </w:r>
      <w:r>
        <w:rPr>
          <w:rFonts w:ascii="Garamond" w:hAnsi="Garamond" w:cstheme="minorHAnsi"/>
          <w:sz w:val="22"/>
          <w:szCs w:val="22"/>
          <w:lang w:eastAsia="sk-SK"/>
        </w:rPr>
        <w:t xml:space="preserve">, ktoré sú uvedené v prílohe č. </w:t>
      </w:r>
      <w:r w:rsidRPr="005A1C92">
        <w:rPr>
          <w:rFonts w:ascii="Garamond" w:hAnsi="Garamond" w:cstheme="minorHAnsi"/>
          <w:b/>
          <w:bCs/>
          <w:sz w:val="22"/>
          <w:szCs w:val="22"/>
          <w:lang w:eastAsia="sk-SK"/>
        </w:rPr>
        <w:t>6</w:t>
      </w:r>
      <w:r>
        <w:rPr>
          <w:rFonts w:ascii="Garamond" w:hAnsi="Garamond" w:cstheme="minorHAnsi"/>
          <w:b/>
          <w:bCs/>
          <w:sz w:val="22"/>
          <w:szCs w:val="22"/>
          <w:lang w:eastAsia="sk-SK"/>
        </w:rPr>
        <w:t>b</w:t>
      </w:r>
      <w:r>
        <w:rPr>
          <w:rFonts w:ascii="Garamond" w:hAnsi="Garamond" w:cstheme="minorHAnsi"/>
          <w:sz w:val="22"/>
          <w:szCs w:val="22"/>
          <w:lang w:eastAsia="sk-SK"/>
        </w:rPr>
        <w:t xml:space="preserve"> súťažných podkladov. </w:t>
      </w:r>
      <w:r w:rsidRPr="003B434D">
        <w:rPr>
          <w:rFonts w:ascii="Garamond" w:hAnsi="Garamond" w:cstheme="minorHAnsi"/>
          <w:sz w:val="22"/>
          <w:szCs w:val="22"/>
          <w:lang w:eastAsia="sk-SK"/>
        </w:rPr>
        <w:t>Bezpečnostný certifikát predstavuje produktový certifikát, ktorý vydá oprávnená certifikačná autorita v zmysle platných noriem a je potvrdením, že produkt je bezpečný. Vyhlásenie o</w:t>
      </w:r>
      <w:r w:rsidR="00FD277E">
        <w:rPr>
          <w:rFonts w:ascii="Garamond" w:hAnsi="Garamond" w:cstheme="minorHAnsi"/>
          <w:sz w:val="22"/>
          <w:szCs w:val="22"/>
          <w:lang w:eastAsia="sk-SK"/>
        </w:rPr>
        <w:t> </w:t>
      </w:r>
      <w:r w:rsidRPr="003B434D">
        <w:rPr>
          <w:rFonts w:ascii="Garamond" w:hAnsi="Garamond" w:cstheme="minorHAnsi"/>
          <w:sz w:val="22"/>
          <w:szCs w:val="22"/>
          <w:lang w:eastAsia="sk-SK"/>
        </w:rPr>
        <w:t>zhode od výrobcu nie je rovnocenným dokumentom k bezpečnostnému certifikátu.</w:t>
      </w:r>
    </w:p>
    <w:p w14:paraId="54BDE4DA" w14:textId="5D0A2F6D" w:rsidR="00113D2C" w:rsidRDefault="00113D2C" w:rsidP="00C673BD">
      <w:pPr>
        <w:pStyle w:val="Odsekzoznamu"/>
        <w:numPr>
          <w:ilvl w:val="0"/>
          <w:numId w:val="51"/>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Technick</w:t>
      </w:r>
      <w:r w:rsidR="00BB1005">
        <w:rPr>
          <w:rFonts w:ascii="Garamond" w:hAnsi="Garamond" w:cstheme="minorHAnsi"/>
          <w:b/>
          <w:bCs/>
          <w:sz w:val="22"/>
          <w:szCs w:val="22"/>
          <w:lang w:eastAsia="sk-SK"/>
        </w:rPr>
        <w:t>é</w:t>
      </w:r>
      <w:r w:rsidRPr="00E7483D">
        <w:rPr>
          <w:rFonts w:ascii="Garamond" w:hAnsi="Garamond" w:cstheme="minorHAnsi"/>
          <w:b/>
          <w:bCs/>
          <w:sz w:val="22"/>
          <w:szCs w:val="22"/>
          <w:lang w:eastAsia="sk-SK"/>
        </w:rPr>
        <w:t xml:space="preserve"> list</w:t>
      </w:r>
      <w:r w:rsidR="00BB1005">
        <w:rPr>
          <w:rFonts w:ascii="Garamond" w:hAnsi="Garamond" w:cstheme="minorHAnsi"/>
          <w:b/>
          <w:bCs/>
          <w:sz w:val="22"/>
          <w:szCs w:val="22"/>
          <w:lang w:eastAsia="sk-SK"/>
        </w:rPr>
        <w:t>y</w:t>
      </w:r>
      <w:r w:rsidRPr="00E7483D">
        <w:rPr>
          <w:rFonts w:ascii="Garamond" w:hAnsi="Garamond" w:cstheme="minorHAnsi"/>
          <w:b/>
          <w:bCs/>
          <w:sz w:val="22"/>
          <w:szCs w:val="22"/>
          <w:lang w:eastAsia="sk-SK"/>
        </w:rPr>
        <w:t xml:space="preserve"> ku všetkým herným </w:t>
      </w:r>
      <w:r>
        <w:rPr>
          <w:rFonts w:ascii="Garamond" w:hAnsi="Garamond" w:cstheme="minorHAnsi"/>
          <w:b/>
          <w:bCs/>
          <w:sz w:val="22"/>
          <w:szCs w:val="22"/>
          <w:lang w:eastAsia="sk-SK"/>
        </w:rPr>
        <w:t xml:space="preserve">a fitness </w:t>
      </w:r>
      <w:r w:rsidRPr="00E7483D">
        <w:rPr>
          <w:rFonts w:ascii="Garamond" w:hAnsi="Garamond" w:cstheme="minorHAnsi"/>
          <w:b/>
          <w:bCs/>
          <w:sz w:val="22"/>
          <w:szCs w:val="22"/>
          <w:lang w:eastAsia="sk-SK"/>
        </w:rPr>
        <w:t>prvkom a ku všetkým typom mobiliáru</w:t>
      </w:r>
      <w:r w:rsidRPr="00E7483D">
        <w:rPr>
          <w:rFonts w:ascii="Garamond" w:hAnsi="Garamond" w:cstheme="minorHAnsi"/>
          <w:sz w:val="22"/>
          <w:szCs w:val="22"/>
          <w:lang w:eastAsia="sk-SK"/>
        </w:rPr>
        <w:t>, ktoré sú</w:t>
      </w:r>
      <w:r w:rsidR="00721811">
        <w:rPr>
          <w:rFonts w:ascii="Garamond" w:hAnsi="Garamond" w:cstheme="minorHAnsi"/>
          <w:sz w:val="22"/>
          <w:szCs w:val="22"/>
          <w:lang w:eastAsia="sk-SK"/>
        </w:rPr>
        <w:t> </w:t>
      </w:r>
      <w:r w:rsidRPr="00E7483D">
        <w:rPr>
          <w:rFonts w:ascii="Garamond" w:hAnsi="Garamond" w:cstheme="minorHAnsi"/>
          <w:sz w:val="22"/>
          <w:szCs w:val="22"/>
          <w:lang w:eastAsia="sk-SK"/>
        </w:rPr>
        <w:t xml:space="preserve">predmetom diela a sú uvedené v prílohe č. </w:t>
      </w:r>
      <w:r w:rsidRPr="004E4245">
        <w:rPr>
          <w:rFonts w:ascii="Garamond" w:hAnsi="Garamond" w:cstheme="minorHAnsi"/>
          <w:b/>
          <w:bCs/>
          <w:sz w:val="22"/>
          <w:szCs w:val="22"/>
          <w:lang w:eastAsia="sk-SK"/>
        </w:rPr>
        <w:t>6</w:t>
      </w:r>
      <w:r w:rsidR="000E6E2A" w:rsidRPr="004E4245">
        <w:rPr>
          <w:rFonts w:ascii="Garamond" w:hAnsi="Garamond" w:cstheme="minorHAnsi"/>
          <w:b/>
          <w:bCs/>
          <w:sz w:val="22"/>
          <w:szCs w:val="22"/>
          <w:lang w:eastAsia="sk-SK"/>
        </w:rPr>
        <w:t>b</w:t>
      </w:r>
      <w:r w:rsidRPr="00E7483D">
        <w:rPr>
          <w:rFonts w:ascii="Garamond" w:hAnsi="Garamond" w:cstheme="minorHAnsi"/>
          <w:sz w:val="22"/>
          <w:szCs w:val="22"/>
          <w:lang w:eastAsia="sk-SK"/>
        </w:rPr>
        <w:t xml:space="preserve"> súťažných podkladov. Technický list (katalógový list, technická špecifikácia, produktový list, </w:t>
      </w:r>
      <w:proofErr w:type="spellStart"/>
      <w:r w:rsidRPr="00E7483D">
        <w:rPr>
          <w:rFonts w:ascii="Garamond" w:hAnsi="Garamond" w:cstheme="minorHAnsi"/>
          <w:sz w:val="22"/>
          <w:szCs w:val="22"/>
          <w:lang w:eastAsia="sk-SK"/>
        </w:rPr>
        <w:t>datasheet</w:t>
      </w:r>
      <w:proofErr w:type="spellEnd"/>
      <w:r w:rsidRPr="00E7483D">
        <w:rPr>
          <w:rFonts w:ascii="Garamond" w:hAnsi="Garamond" w:cstheme="minorHAnsi"/>
          <w:sz w:val="22"/>
          <w:szCs w:val="22"/>
          <w:lang w:eastAsia="sk-SK"/>
        </w:rPr>
        <w:t>) je výrobcom vydaný dokument, ktorý zhŕňa technické charakteristiky výrobku s cieľom poskytnúť presné informácie potrebné na použitie, montáž alebo</w:t>
      </w:r>
      <w:r w:rsidR="00721811">
        <w:rPr>
          <w:rFonts w:ascii="Garamond" w:hAnsi="Garamond" w:cstheme="minorHAnsi"/>
          <w:sz w:val="22"/>
          <w:szCs w:val="22"/>
          <w:lang w:eastAsia="sk-SK"/>
        </w:rPr>
        <w:t> </w:t>
      </w:r>
      <w:r w:rsidRPr="00E7483D">
        <w:rPr>
          <w:rFonts w:ascii="Garamond" w:hAnsi="Garamond" w:cstheme="minorHAnsi"/>
          <w:sz w:val="22"/>
          <w:szCs w:val="22"/>
          <w:lang w:eastAsia="sk-SK"/>
        </w:rPr>
        <w:t>údržbu.</w:t>
      </w:r>
    </w:p>
    <w:p w14:paraId="140167B9" w14:textId="77777777" w:rsidR="00113D2C" w:rsidRPr="00C673BD" w:rsidRDefault="00113D2C" w:rsidP="00C673BD">
      <w:pPr>
        <w:pStyle w:val="Odsekzoznamu"/>
        <w:numPr>
          <w:ilvl w:val="0"/>
          <w:numId w:val="51"/>
        </w:numPr>
        <w:tabs>
          <w:tab w:val="left" w:pos="344"/>
        </w:tabs>
        <w:autoSpaceDE w:val="0"/>
        <w:spacing w:line="251" w:lineRule="exact"/>
        <w:ind w:left="1560"/>
        <w:jc w:val="both"/>
        <w:rPr>
          <w:rFonts w:ascii="Garamond" w:hAnsi="Garamond" w:cstheme="minorHAnsi"/>
          <w:sz w:val="22"/>
          <w:szCs w:val="22"/>
          <w:lang w:eastAsia="sk-SK"/>
        </w:rPr>
      </w:pPr>
      <w:r w:rsidRPr="00C673BD">
        <w:rPr>
          <w:rFonts w:ascii="Garamond" w:hAnsi="Garamond" w:cstheme="minorHAnsi"/>
          <w:b/>
          <w:bCs/>
          <w:sz w:val="22"/>
          <w:szCs w:val="22"/>
          <w:lang w:eastAsia="sk-SK"/>
        </w:rPr>
        <w:t>Vyhlásenie o zhode od výrobcu a technický list k atypickému hernému prvku</w:t>
      </w:r>
      <w:r w:rsidRPr="00C673BD">
        <w:rPr>
          <w:rFonts w:ascii="Garamond" w:hAnsi="Garamond" w:cstheme="minorHAnsi"/>
          <w:sz w:val="22"/>
          <w:szCs w:val="22"/>
          <w:lang w:eastAsia="sk-SK"/>
        </w:rPr>
        <w:t xml:space="preserve">, ktorý je navrhnutý na mieru. Herný prvok navrhnutý na mieru je HP5 - herná zostava Jastrab. Budúci zhotoviteľ bude povinný počas realizácie dodať bezpečnostný certifikát, ktorý predstavuje produktový certifikát, je vydaný oprávnenou certifikačnou autoritou v zmysle platných noriem a je potvrdením, že produkt je bezpečný. Technický list (katalógový list, technická špecifikácia, produktový list, </w:t>
      </w:r>
      <w:proofErr w:type="spellStart"/>
      <w:r w:rsidRPr="00C673BD">
        <w:rPr>
          <w:rFonts w:ascii="Garamond" w:hAnsi="Garamond" w:cstheme="minorHAnsi"/>
          <w:sz w:val="22"/>
          <w:szCs w:val="22"/>
          <w:lang w:eastAsia="sk-SK"/>
        </w:rPr>
        <w:t>datasheet</w:t>
      </w:r>
      <w:proofErr w:type="spellEnd"/>
      <w:r w:rsidRPr="00C673BD">
        <w:rPr>
          <w:rFonts w:ascii="Garamond" w:hAnsi="Garamond" w:cstheme="minorHAnsi"/>
          <w:sz w:val="22"/>
          <w:szCs w:val="22"/>
          <w:lang w:eastAsia="sk-SK"/>
        </w:rPr>
        <w:t xml:space="preserve">) je výrobcom vydaný </w:t>
      </w:r>
      <w:r w:rsidRPr="00C673BD">
        <w:rPr>
          <w:rFonts w:ascii="Garamond" w:hAnsi="Garamond" w:cstheme="minorHAnsi"/>
          <w:sz w:val="22"/>
          <w:szCs w:val="22"/>
          <w:lang w:eastAsia="sk-SK"/>
        </w:rPr>
        <w:lastRenderedPageBreak/>
        <w:t>dokument, ktorý zhŕňa technické charakteristiky výrobku s cieľom poskytnúť presné informácie potrebné na použitie, montáž alebo údržbu.</w:t>
      </w:r>
    </w:p>
    <w:p w14:paraId="6C429292" w14:textId="22265AAB" w:rsidR="00113D2C" w:rsidRDefault="004E4245" w:rsidP="00BB1005">
      <w:pPr>
        <w:pStyle w:val="Odsekzoznamu"/>
        <w:numPr>
          <w:ilvl w:val="0"/>
          <w:numId w:val="48"/>
        </w:numPr>
        <w:tabs>
          <w:tab w:val="left" w:pos="344"/>
        </w:tabs>
        <w:autoSpaceDE w:val="0"/>
        <w:spacing w:line="251" w:lineRule="exact"/>
        <w:jc w:val="both"/>
        <w:rPr>
          <w:rFonts w:ascii="Garamond" w:hAnsi="Garamond" w:cstheme="minorHAnsi"/>
          <w:b/>
          <w:sz w:val="22"/>
          <w:szCs w:val="22"/>
          <w:lang w:eastAsia="sk-SK"/>
        </w:rPr>
      </w:pPr>
      <w:r>
        <w:rPr>
          <w:rFonts w:ascii="Garamond" w:hAnsi="Garamond" w:cstheme="minorHAnsi"/>
          <w:b/>
          <w:sz w:val="22"/>
          <w:szCs w:val="22"/>
          <w:lang w:eastAsia="sk-SK"/>
        </w:rPr>
        <w:t>Č</w:t>
      </w:r>
      <w:r w:rsidR="00BB1005">
        <w:rPr>
          <w:rFonts w:ascii="Garamond" w:hAnsi="Garamond" w:cstheme="minorHAnsi"/>
          <w:b/>
          <w:sz w:val="22"/>
          <w:szCs w:val="22"/>
          <w:lang w:eastAsia="sk-SK"/>
        </w:rPr>
        <w:t xml:space="preserve">asť predmetu zákazky č. 3 </w:t>
      </w:r>
      <w:r w:rsidR="00BB1005" w:rsidRPr="001C17EC">
        <w:rPr>
          <w:rFonts w:ascii="Garamond" w:hAnsi="Garamond" w:cstheme="minorHAnsi"/>
          <w:b/>
          <w:sz w:val="22"/>
          <w:szCs w:val="22"/>
          <w:lang w:eastAsia="sk-SK"/>
        </w:rPr>
        <w:t xml:space="preserve"> – </w:t>
      </w:r>
      <w:r w:rsidRPr="008C7E9C">
        <w:rPr>
          <w:rFonts w:ascii="Garamond" w:hAnsi="Garamond" w:cs="Calibri"/>
          <w:sz w:val="22"/>
          <w:szCs w:val="22"/>
        </w:rPr>
        <w:t>Zelené sídliská / lokalita MAGURSKÁ-KRIVÁNSKA-JELŠOVÝ HÁJIK, 1.etapa –</w:t>
      </w:r>
      <w:r w:rsidRPr="008C7E9C">
        <w:rPr>
          <w:rFonts w:ascii="Garamond" w:hAnsi="Garamond" w:cs="Calibri"/>
          <w:b/>
          <w:sz w:val="22"/>
          <w:szCs w:val="22"/>
        </w:rPr>
        <w:t xml:space="preserve"> Stavebné práce</w:t>
      </w:r>
      <w:r w:rsidR="00BB1005" w:rsidRPr="00E53109">
        <w:rPr>
          <w:rFonts w:ascii="Garamond" w:hAnsi="Garamond" w:cstheme="minorHAnsi"/>
          <w:b/>
          <w:sz w:val="22"/>
          <w:szCs w:val="22"/>
          <w:lang w:eastAsia="sk-SK"/>
        </w:rPr>
        <w:t>:</w:t>
      </w:r>
    </w:p>
    <w:p w14:paraId="7C9158AE" w14:textId="23DF7F28" w:rsidR="00BB1005" w:rsidRPr="00C673BD" w:rsidRDefault="00BB1005" w:rsidP="00C673BD">
      <w:pPr>
        <w:autoSpaceDE w:val="0"/>
        <w:spacing w:line="251" w:lineRule="exact"/>
        <w:ind w:left="993"/>
        <w:jc w:val="both"/>
        <w:rPr>
          <w:rFonts w:ascii="Garamond" w:hAnsi="Garamond" w:cstheme="minorHAnsi"/>
          <w:b/>
          <w:bCs/>
          <w:sz w:val="22"/>
          <w:szCs w:val="22"/>
          <w:lang w:eastAsia="sk-SK"/>
        </w:rPr>
      </w:pPr>
      <w:r w:rsidRPr="00BA7546">
        <w:rPr>
          <w:rFonts w:ascii="Garamond" w:hAnsi="Garamond" w:cstheme="minorHAnsi"/>
          <w:sz w:val="22"/>
          <w:szCs w:val="22"/>
          <w:lang w:eastAsia="sk-SK"/>
        </w:rPr>
        <w:t xml:space="preserve">Verejný obstarávateľ požaduje, aby uchádzač preukázal, že pri realizácii </w:t>
      </w:r>
      <w:r>
        <w:rPr>
          <w:rFonts w:ascii="Garamond" w:hAnsi="Garamond" w:cstheme="minorHAnsi"/>
          <w:sz w:val="22"/>
          <w:szCs w:val="22"/>
          <w:lang w:eastAsia="sk-SK"/>
        </w:rPr>
        <w:t xml:space="preserve">tejto časti </w:t>
      </w:r>
      <w:r w:rsidRPr="00BA7546">
        <w:rPr>
          <w:rFonts w:ascii="Garamond" w:hAnsi="Garamond" w:cstheme="minorHAnsi"/>
          <w:sz w:val="22"/>
          <w:szCs w:val="22"/>
          <w:lang w:eastAsia="sk-SK"/>
        </w:rPr>
        <w:t xml:space="preserve">zákazky zabezpečí použitie </w:t>
      </w:r>
      <w:r>
        <w:rPr>
          <w:rFonts w:ascii="Garamond" w:hAnsi="Garamond" w:cstheme="minorHAnsi"/>
          <w:sz w:val="22"/>
          <w:szCs w:val="22"/>
          <w:lang w:eastAsia="sk-SK"/>
        </w:rPr>
        <w:t>mobiliárov</w:t>
      </w:r>
      <w:r w:rsidRPr="00BA7546">
        <w:rPr>
          <w:rFonts w:ascii="Garamond" w:hAnsi="Garamond" w:cstheme="minorHAnsi"/>
          <w:sz w:val="22"/>
          <w:szCs w:val="22"/>
          <w:lang w:eastAsia="sk-SK"/>
        </w:rPr>
        <w:t xml:space="preserve"> spĺňajúcich </w:t>
      </w:r>
      <w:r>
        <w:rPr>
          <w:rFonts w:ascii="Garamond" w:hAnsi="Garamond" w:cstheme="minorHAnsi"/>
          <w:sz w:val="22"/>
          <w:szCs w:val="22"/>
          <w:lang w:eastAsia="sk-SK"/>
        </w:rPr>
        <w:t>požadované technické vlastnosti</w:t>
      </w:r>
      <w:r w:rsidRPr="00BA7546">
        <w:rPr>
          <w:rFonts w:ascii="Garamond" w:hAnsi="Garamond" w:cstheme="minorHAnsi"/>
          <w:sz w:val="22"/>
          <w:szCs w:val="22"/>
          <w:lang w:eastAsia="sk-SK"/>
        </w:rPr>
        <w:t>.</w:t>
      </w:r>
      <w:r>
        <w:rPr>
          <w:rFonts w:ascii="Garamond" w:hAnsi="Garamond" w:cstheme="minorHAnsi"/>
          <w:sz w:val="22"/>
          <w:szCs w:val="22"/>
          <w:lang w:eastAsia="sk-SK"/>
        </w:rPr>
        <w:t xml:space="preserve"> Ako dôkaz, že tovary zodpovedajú určenému opisu predmetu zákazky u</w:t>
      </w:r>
      <w:r w:rsidRPr="00BA7546">
        <w:rPr>
          <w:rFonts w:ascii="Garamond" w:hAnsi="Garamond" w:cstheme="minorHAnsi"/>
          <w:sz w:val="22"/>
          <w:szCs w:val="22"/>
          <w:lang w:eastAsia="sk-SK"/>
        </w:rPr>
        <w:t xml:space="preserve">chádzač </w:t>
      </w:r>
      <w:r>
        <w:rPr>
          <w:rFonts w:ascii="Garamond" w:hAnsi="Garamond" w:cstheme="minorHAnsi"/>
          <w:sz w:val="22"/>
          <w:szCs w:val="22"/>
          <w:lang w:eastAsia="sk-SK"/>
        </w:rPr>
        <w:t xml:space="preserve">predloží </w:t>
      </w:r>
      <w:r w:rsidRPr="00C82B8E">
        <w:rPr>
          <w:rFonts w:ascii="Garamond" w:hAnsi="Garamond" w:cstheme="minorHAnsi"/>
          <w:b/>
          <w:bCs/>
          <w:sz w:val="22"/>
          <w:szCs w:val="22"/>
          <w:lang w:eastAsia="sk-SK"/>
        </w:rPr>
        <w:t>opis opatrení na zabezpečenie kvality, z ktorého bude zrejmé, že</w:t>
      </w:r>
      <w:r w:rsidR="00150D2C">
        <w:rPr>
          <w:rFonts w:ascii="Garamond" w:hAnsi="Garamond" w:cstheme="minorHAnsi"/>
          <w:b/>
          <w:bCs/>
          <w:sz w:val="22"/>
          <w:szCs w:val="22"/>
          <w:lang w:eastAsia="sk-SK"/>
        </w:rPr>
        <w:t> </w:t>
      </w:r>
      <w:r w:rsidRPr="00BA7546">
        <w:rPr>
          <w:rFonts w:ascii="Garamond" w:hAnsi="Garamond" w:cstheme="minorHAnsi"/>
          <w:sz w:val="22"/>
          <w:szCs w:val="22"/>
          <w:lang w:eastAsia="sk-SK"/>
        </w:rPr>
        <w:t xml:space="preserve">použité </w:t>
      </w:r>
      <w:r>
        <w:rPr>
          <w:rFonts w:ascii="Garamond" w:hAnsi="Garamond" w:cstheme="minorHAnsi"/>
          <w:sz w:val="22"/>
          <w:szCs w:val="22"/>
          <w:lang w:eastAsia="sk-SK"/>
        </w:rPr>
        <w:t>mobiliáre</w:t>
      </w:r>
      <w:r w:rsidRPr="00BA7546">
        <w:rPr>
          <w:rFonts w:ascii="Garamond" w:hAnsi="Garamond" w:cstheme="minorHAnsi"/>
          <w:sz w:val="22"/>
          <w:szCs w:val="22"/>
          <w:lang w:eastAsia="sk-SK"/>
        </w:rPr>
        <w:t xml:space="preserve"> budú </w:t>
      </w:r>
      <w:r w:rsidRPr="002A45CB">
        <w:rPr>
          <w:rFonts w:ascii="Garamond" w:hAnsi="Garamond" w:cstheme="minorHAnsi"/>
          <w:sz w:val="22"/>
          <w:szCs w:val="22"/>
          <w:lang w:eastAsia="sk-SK"/>
        </w:rPr>
        <w:t>spĺňať požadované technické vlastnosti a</w:t>
      </w:r>
      <w:r>
        <w:rPr>
          <w:rFonts w:ascii="Garamond" w:hAnsi="Garamond" w:cstheme="minorHAnsi"/>
          <w:sz w:val="22"/>
          <w:szCs w:val="22"/>
          <w:lang w:eastAsia="sk-SK"/>
        </w:rPr>
        <w:t> </w:t>
      </w:r>
      <w:r w:rsidRPr="002A45CB">
        <w:rPr>
          <w:rFonts w:ascii="Garamond" w:hAnsi="Garamond" w:cstheme="minorHAnsi"/>
          <w:sz w:val="22"/>
          <w:szCs w:val="22"/>
          <w:lang w:eastAsia="sk-SK"/>
        </w:rPr>
        <w:t>parametre v súlade s opisom predmetu zákazky.</w:t>
      </w:r>
      <w:r>
        <w:rPr>
          <w:rFonts w:ascii="Garamond" w:hAnsi="Garamond" w:cstheme="minorHAnsi"/>
          <w:sz w:val="22"/>
          <w:szCs w:val="22"/>
          <w:lang w:eastAsia="sk-SK"/>
        </w:rPr>
        <w:t xml:space="preserve"> V súvislosti s uvedeným uchádzač predloží nasledovné doklady: </w:t>
      </w:r>
    </w:p>
    <w:p w14:paraId="6F03F66E" w14:textId="26951BF7" w:rsidR="00BB1005" w:rsidRPr="00E7483D" w:rsidRDefault="00BB1005" w:rsidP="00C673BD">
      <w:pPr>
        <w:pStyle w:val="Odsekzoznamu"/>
        <w:numPr>
          <w:ilvl w:val="0"/>
          <w:numId w:val="52"/>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Technick</w:t>
      </w:r>
      <w:r>
        <w:rPr>
          <w:rFonts w:ascii="Garamond" w:hAnsi="Garamond" w:cstheme="minorHAnsi"/>
          <w:b/>
          <w:bCs/>
          <w:sz w:val="22"/>
          <w:szCs w:val="22"/>
          <w:lang w:eastAsia="sk-SK"/>
        </w:rPr>
        <w:t>é</w:t>
      </w:r>
      <w:r w:rsidRPr="00E7483D">
        <w:rPr>
          <w:rFonts w:ascii="Garamond" w:hAnsi="Garamond" w:cstheme="minorHAnsi"/>
          <w:b/>
          <w:bCs/>
          <w:sz w:val="22"/>
          <w:szCs w:val="22"/>
          <w:lang w:eastAsia="sk-SK"/>
        </w:rPr>
        <w:t xml:space="preserve"> list</w:t>
      </w:r>
      <w:r>
        <w:rPr>
          <w:rFonts w:ascii="Garamond" w:hAnsi="Garamond" w:cstheme="minorHAnsi"/>
          <w:b/>
          <w:bCs/>
          <w:sz w:val="22"/>
          <w:szCs w:val="22"/>
          <w:lang w:eastAsia="sk-SK"/>
        </w:rPr>
        <w:t>y</w:t>
      </w:r>
      <w:r w:rsidRPr="00E7483D">
        <w:rPr>
          <w:rFonts w:ascii="Garamond" w:hAnsi="Garamond" w:cstheme="minorHAnsi"/>
          <w:b/>
          <w:bCs/>
          <w:sz w:val="22"/>
          <w:szCs w:val="22"/>
          <w:lang w:eastAsia="sk-SK"/>
        </w:rPr>
        <w:t xml:space="preserve"> ku všetkým typom mobiliáru</w:t>
      </w:r>
      <w:r w:rsidRPr="00E7483D">
        <w:rPr>
          <w:rFonts w:ascii="Garamond" w:hAnsi="Garamond" w:cstheme="minorHAnsi"/>
          <w:sz w:val="22"/>
          <w:szCs w:val="22"/>
          <w:lang w:eastAsia="sk-SK"/>
        </w:rPr>
        <w:t xml:space="preserve">, ktoré sú predmetom diela a sú uvedené v prílohe č. </w:t>
      </w:r>
      <w:r w:rsidRPr="00E7483D">
        <w:rPr>
          <w:rFonts w:ascii="Garamond" w:hAnsi="Garamond" w:cstheme="minorHAnsi"/>
          <w:b/>
          <w:bCs/>
          <w:sz w:val="22"/>
          <w:szCs w:val="22"/>
          <w:lang w:eastAsia="sk-SK"/>
        </w:rPr>
        <w:t>6</w:t>
      </w:r>
      <w:r>
        <w:rPr>
          <w:rFonts w:ascii="Garamond" w:hAnsi="Garamond" w:cstheme="minorHAnsi"/>
          <w:b/>
          <w:bCs/>
          <w:sz w:val="22"/>
          <w:szCs w:val="22"/>
          <w:lang w:eastAsia="sk-SK"/>
        </w:rPr>
        <w:t>c</w:t>
      </w:r>
      <w:r w:rsidRPr="00E7483D">
        <w:rPr>
          <w:rFonts w:ascii="Garamond" w:hAnsi="Garamond" w:cstheme="minorHAnsi"/>
          <w:sz w:val="22"/>
          <w:szCs w:val="22"/>
          <w:lang w:eastAsia="sk-SK"/>
        </w:rPr>
        <w:t xml:space="preserve"> súťažných podkladov. Technický list (katalógový list, technická špecifikácia, produktový list, </w:t>
      </w:r>
      <w:proofErr w:type="spellStart"/>
      <w:r w:rsidRPr="00E7483D">
        <w:rPr>
          <w:rFonts w:ascii="Garamond" w:hAnsi="Garamond" w:cstheme="minorHAnsi"/>
          <w:sz w:val="22"/>
          <w:szCs w:val="22"/>
          <w:lang w:eastAsia="sk-SK"/>
        </w:rPr>
        <w:t>datasheet</w:t>
      </w:r>
      <w:proofErr w:type="spellEnd"/>
      <w:r w:rsidRPr="00E7483D">
        <w:rPr>
          <w:rFonts w:ascii="Garamond" w:hAnsi="Garamond" w:cstheme="minorHAnsi"/>
          <w:sz w:val="22"/>
          <w:szCs w:val="22"/>
          <w:lang w:eastAsia="sk-SK"/>
        </w:rPr>
        <w:t>) je</w:t>
      </w:r>
      <w:r w:rsidR="00150D2C">
        <w:rPr>
          <w:rFonts w:ascii="Garamond" w:hAnsi="Garamond" w:cstheme="minorHAnsi"/>
          <w:sz w:val="22"/>
          <w:szCs w:val="22"/>
          <w:lang w:eastAsia="sk-SK"/>
        </w:rPr>
        <w:t> </w:t>
      </w:r>
      <w:r w:rsidRPr="00E7483D">
        <w:rPr>
          <w:rFonts w:ascii="Garamond" w:hAnsi="Garamond" w:cstheme="minorHAnsi"/>
          <w:sz w:val="22"/>
          <w:szCs w:val="22"/>
          <w:lang w:eastAsia="sk-SK"/>
        </w:rPr>
        <w:t>výrobcom vydaný dokument, ktorý zhŕňa technické charakteristiky výrobku s cieľom poskytnúť presné informácie potrebné na použitie, montáž alebo údržbu.</w:t>
      </w:r>
    </w:p>
    <w:p w14:paraId="38AF8C38" w14:textId="77777777" w:rsidR="00BB1005" w:rsidRPr="00C673BD" w:rsidRDefault="00BB1005" w:rsidP="00C673BD">
      <w:pPr>
        <w:pStyle w:val="Odsekzoznamu"/>
        <w:tabs>
          <w:tab w:val="left" w:pos="344"/>
        </w:tabs>
        <w:autoSpaceDE w:val="0"/>
        <w:spacing w:line="251" w:lineRule="exact"/>
        <w:ind w:left="1004"/>
        <w:jc w:val="both"/>
        <w:rPr>
          <w:rFonts w:ascii="Garamond" w:hAnsi="Garamond" w:cstheme="minorHAnsi"/>
          <w:b/>
          <w:sz w:val="22"/>
          <w:szCs w:val="22"/>
        </w:rPr>
      </w:pPr>
    </w:p>
    <w:p w14:paraId="1F644F9C" w14:textId="77777777" w:rsidR="00DA0F91" w:rsidRPr="00DA0F91" w:rsidRDefault="00DA0F91" w:rsidP="00DA0F91">
      <w:pPr>
        <w:pStyle w:val="tl1"/>
        <w:spacing w:line="264" w:lineRule="auto"/>
        <w:ind w:left="426"/>
        <w:rPr>
          <w:rFonts w:ascii="Garamond" w:hAnsi="Garamond" w:cs="Calibri"/>
          <w:sz w:val="22"/>
          <w:szCs w:val="22"/>
        </w:rPr>
      </w:pPr>
    </w:p>
    <w:p w14:paraId="0E039138" w14:textId="1152C6A3" w:rsidR="0054746D" w:rsidRDefault="00856A66" w:rsidP="00B05F86">
      <w:pPr>
        <w:pStyle w:val="tl1"/>
        <w:numPr>
          <w:ilvl w:val="1"/>
          <w:numId w:val="19"/>
        </w:numPr>
        <w:spacing w:line="264" w:lineRule="auto"/>
        <w:ind w:left="426"/>
        <w:rPr>
          <w:rFonts w:ascii="Garamond" w:hAnsi="Garamond" w:cs="Calibri"/>
          <w:sz w:val="22"/>
          <w:szCs w:val="22"/>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w:t>
      </w:r>
      <w:r w:rsidR="00A13D1A">
        <w:rPr>
          <w:rFonts w:ascii="Garamond" w:hAnsi="Garamond" w:cs="Calibri"/>
          <w:sz w:val="22"/>
          <w:szCs w:val="22"/>
        </w:rPr>
        <w:t> </w:t>
      </w:r>
      <w:r w:rsidRPr="00856A66">
        <w:rPr>
          <w:rFonts w:ascii="Garamond" w:hAnsi="Garamond" w:cs="Calibri"/>
          <w:sz w:val="22"/>
          <w:szCs w:val="22"/>
        </w:rPr>
        <w:t>poskytnutom návrhu uchádzača na plnenie kritérií/cenovej ponuke a technickej špecifikácii ponúknutého tovaru.</w:t>
      </w:r>
    </w:p>
    <w:p w14:paraId="2FAD2B6D" w14:textId="77777777" w:rsidR="0054746D" w:rsidRDefault="0054746D" w:rsidP="0054746D">
      <w:pPr>
        <w:pStyle w:val="tl1"/>
        <w:spacing w:line="264" w:lineRule="auto"/>
        <w:ind w:left="426"/>
        <w:rPr>
          <w:rFonts w:ascii="Garamond" w:hAnsi="Garamond" w:cs="Calibri"/>
          <w:sz w:val="22"/>
          <w:szCs w:val="22"/>
        </w:rPr>
      </w:pPr>
    </w:p>
    <w:p w14:paraId="3FA01A30" w14:textId="38373C39" w:rsidR="00133A52" w:rsidRDefault="00133A52" w:rsidP="00B05F86">
      <w:pPr>
        <w:pStyle w:val="tl1"/>
        <w:numPr>
          <w:ilvl w:val="1"/>
          <w:numId w:val="19"/>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w:t>
      </w:r>
      <w:r w:rsidR="00150D2C">
        <w:rPr>
          <w:rFonts w:ascii="Garamond" w:hAnsi="Garamond" w:cs="Calibri"/>
          <w:sz w:val="22"/>
          <w:szCs w:val="22"/>
        </w:rPr>
        <w:t> </w:t>
      </w:r>
      <w:r w:rsidRPr="00133A52">
        <w:rPr>
          <w:rFonts w:ascii="Garamond" w:hAnsi="Garamond" w:cs="Calibri"/>
          <w:sz w:val="22"/>
          <w:szCs w:val="22"/>
        </w:rPr>
        <w:t>ich</w:t>
      </w:r>
      <w:r w:rsidR="00150D2C">
        <w:rPr>
          <w:rFonts w:ascii="Garamond" w:hAnsi="Garamond" w:cs="Calibri"/>
          <w:sz w:val="22"/>
          <w:szCs w:val="22"/>
        </w:rPr>
        <w:t> </w:t>
      </w:r>
      <w:r w:rsidRPr="00133A52">
        <w:rPr>
          <w:rFonts w:ascii="Garamond" w:hAnsi="Garamond" w:cs="Calibri"/>
          <w:sz w:val="22"/>
          <w:szCs w:val="22"/>
        </w:rPr>
        <w:t xml:space="preserve">vhodnosti musí byť priložený v ponuke. </w:t>
      </w:r>
      <w:r w:rsidR="00163F73">
        <w:rPr>
          <w:rFonts w:ascii="Garamond" w:hAnsi="Garamond" w:cs="Calibri"/>
          <w:sz w:val="22"/>
          <w:szCs w:val="22"/>
        </w:rPr>
        <w:t>U</w:t>
      </w:r>
      <w:r w:rsidR="00163F73" w:rsidRPr="00163F73">
        <w:rPr>
          <w:rFonts w:ascii="Garamond" w:hAnsi="Garamond" w:cs="Calibri"/>
          <w:sz w:val="22"/>
          <w:szCs w:val="22"/>
        </w:rPr>
        <w:t>chádzač je povinný s ponukou predložiť dôkazy, v ktorých preukáže, že ním navrhovaný ekvivalent spĺňa rovnaké alebo lepšie parametre, ako sú minimálne požiadavky uvedené v týchto SP a ich prílohách.</w:t>
      </w:r>
    </w:p>
    <w:p w14:paraId="7C198A76" w14:textId="77777777" w:rsidR="00133A52" w:rsidRDefault="00133A52" w:rsidP="00133A52">
      <w:pPr>
        <w:pStyle w:val="Odsekzoznamu"/>
        <w:rPr>
          <w:rFonts w:ascii="Garamond" w:hAnsi="Garamond" w:cs="Calibri"/>
          <w:sz w:val="22"/>
          <w:szCs w:val="22"/>
        </w:rPr>
      </w:pPr>
    </w:p>
    <w:p w14:paraId="7F8F2F97" w14:textId="2E63A43A" w:rsidR="0054746D" w:rsidRDefault="0054746D" w:rsidP="00B05F86">
      <w:pPr>
        <w:pStyle w:val="tl1"/>
        <w:numPr>
          <w:ilvl w:val="1"/>
          <w:numId w:val="19"/>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7270468E" w14:textId="77777777" w:rsidR="000D1EE4" w:rsidRDefault="000D1EE4" w:rsidP="000D1EE4">
      <w:pPr>
        <w:pStyle w:val="Odsekzoznamu"/>
        <w:rPr>
          <w:rFonts w:ascii="Garamond" w:hAnsi="Garamond" w:cs="Calibri"/>
          <w:sz w:val="22"/>
          <w:szCs w:val="22"/>
        </w:rPr>
      </w:pPr>
    </w:p>
    <w:p w14:paraId="406EB706" w14:textId="44865799" w:rsidR="000D1EE4" w:rsidRDefault="000D1EE4" w:rsidP="00B05F86">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t xml:space="preserve">Uvedené platí pre každú časť predmetu zákazky. </w:t>
      </w:r>
    </w:p>
    <w:p w14:paraId="2FD28494" w14:textId="77777777" w:rsidR="000D1EE4" w:rsidRPr="0054746D" w:rsidRDefault="000D1EE4" w:rsidP="000D1EE4">
      <w:pPr>
        <w:pStyle w:val="tl1"/>
        <w:spacing w:line="264" w:lineRule="auto"/>
        <w:rPr>
          <w:rFonts w:ascii="Garamond" w:hAnsi="Garamond" w:cs="Calibri"/>
          <w:sz w:val="22"/>
          <w:szCs w:val="22"/>
        </w:rPr>
      </w:pPr>
    </w:p>
    <w:p w14:paraId="3321A06D" w14:textId="77777777" w:rsidR="0054746D" w:rsidRPr="0054746D" w:rsidRDefault="0054746D" w:rsidP="0054746D">
      <w:pPr>
        <w:pStyle w:val="tl1"/>
        <w:spacing w:line="264" w:lineRule="auto"/>
        <w:ind w:left="426"/>
        <w:rPr>
          <w:rFonts w:ascii="Garamond" w:hAnsi="Garamond" w:cs="Calibri"/>
          <w:sz w:val="22"/>
          <w:szCs w:val="22"/>
        </w:rPr>
      </w:pPr>
    </w:p>
    <w:p w14:paraId="235D802C" w14:textId="77777777" w:rsidR="0054746D" w:rsidRPr="0054746D" w:rsidRDefault="0054746D" w:rsidP="0054746D">
      <w:pPr>
        <w:pStyle w:val="tl1"/>
        <w:spacing w:line="264" w:lineRule="auto"/>
        <w:ind w:left="426"/>
        <w:rPr>
          <w:rFonts w:ascii="Garamond" w:hAnsi="Garamond" w:cs="Calibri"/>
          <w:sz w:val="22"/>
          <w:szCs w:val="22"/>
        </w:rPr>
      </w:pPr>
    </w:p>
    <w:p w14:paraId="20643DAD" w14:textId="77777777" w:rsidR="0088041C" w:rsidRPr="00DD31AA" w:rsidRDefault="0088041C" w:rsidP="00B05F86">
      <w:pPr>
        <w:pStyle w:val="Zkladntext"/>
        <w:numPr>
          <w:ilvl w:val="0"/>
          <w:numId w:val="18"/>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4C31BD3B" w:rsidR="0088041C" w:rsidRPr="00861D52" w:rsidRDefault="0088041C" w:rsidP="00B05F86">
      <w:pPr>
        <w:pStyle w:val="tl1"/>
        <w:numPr>
          <w:ilvl w:val="0"/>
          <w:numId w:val="20"/>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w:t>
      </w:r>
      <w:r w:rsidR="00F706D3">
        <w:rPr>
          <w:rFonts w:ascii="Garamond" w:hAnsi="Garamond" w:cstheme="minorHAnsi"/>
          <w:sz w:val="22"/>
          <w:szCs w:val="22"/>
        </w:rPr>
        <w:t xml:space="preserve"> a </w:t>
      </w:r>
      <w:r w:rsidR="00F706D3" w:rsidRPr="000D1EE4">
        <w:rPr>
          <w:rFonts w:ascii="Garamond" w:hAnsi="Garamond" w:cstheme="minorHAnsi"/>
          <w:b/>
          <w:bCs/>
          <w:sz w:val="22"/>
          <w:szCs w:val="22"/>
        </w:rPr>
        <w:t>v rámci každej časti predmetu zákazky</w:t>
      </w:r>
      <w:r w:rsidRPr="00861D52">
        <w:rPr>
          <w:rFonts w:ascii="Garamond" w:hAnsi="Garamond" w:cstheme="minorHAnsi"/>
          <w:sz w:val="22"/>
          <w:szCs w:val="22"/>
        </w:rPr>
        <w:t>. Zmluva tvorí Prílohu č. 1</w:t>
      </w:r>
      <w:r w:rsidR="000D1EE4">
        <w:rPr>
          <w:rFonts w:ascii="Garamond" w:hAnsi="Garamond" w:cstheme="minorHAnsi"/>
          <w:sz w:val="22"/>
          <w:szCs w:val="22"/>
        </w:rPr>
        <w:t>a-d</w:t>
      </w:r>
      <w:r w:rsidRPr="00861D52">
        <w:rPr>
          <w:rFonts w:ascii="Garamond" w:hAnsi="Garamond" w:cstheme="minorHAnsi"/>
          <w:sz w:val="22"/>
          <w:szCs w:val="22"/>
        </w:rPr>
        <w:t xml:space="preserve"> týchto SP</w:t>
      </w:r>
      <w:r w:rsidR="00123B9A">
        <w:rPr>
          <w:rFonts w:ascii="Garamond" w:hAnsi="Garamond" w:cstheme="minorHAnsi"/>
          <w:sz w:val="22"/>
          <w:szCs w:val="22"/>
        </w:rPr>
        <w:t>, podľa príslušnej časti predmetu zákazky</w:t>
      </w:r>
      <w:r w:rsidR="00D428BB">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03EBDFCC" w14:textId="5E97E645" w:rsidR="002A437A" w:rsidRPr="002A437A" w:rsidRDefault="0088041C" w:rsidP="00B05F86">
      <w:pPr>
        <w:pStyle w:val="tl1"/>
        <w:numPr>
          <w:ilvl w:val="0"/>
          <w:numId w:val="20"/>
        </w:numPr>
        <w:spacing w:line="264" w:lineRule="auto"/>
        <w:rPr>
          <w:rFonts w:ascii="Garamond" w:hAnsi="Garamond" w:cstheme="minorHAnsi"/>
          <w:sz w:val="22"/>
          <w:szCs w:val="22"/>
        </w:rPr>
      </w:pPr>
      <w:r w:rsidRPr="00861D52">
        <w:rPr>
          <w:rFonts w:ascii="Garamond" w:hAnsi="Garamond" w:cs="Calibri"/>
          <w:sz w:val="22"/>
          <w:szCs w:val="22"/>
        </w:rPr>
        <w:t>Verejný obstarávateľ považuje zmluvné podmienky uvedené v Prílohe č. 1</w:t>
      </w:r>
      <w:r w:rsidR="00D47AD2">
        <w:rPr>
          <w:rFonts w:ascii="Garamond" w:hAnsi="Garamond" w:cs="Calibri"/>
          <w:sz w:val="22"/>
          <w:szCs w:val="22"/>
        </w:rPr>
        <w:t>a-d</w:t>
      </w:r>
      <w:r w:rsidRPr="00861D52">
        <w:rPr>
          <w:rFonts w:ascii="Garamond" w:hAnsi="Garamond" w:cs="Calibri"/>
          <w:sz w:val="22"/>
          <w:szCs w:val="22"/>
        </w:rPr>
        <w:t xml:space="preserve"> týchto SP za nemenné, s výnimkou zmien vo formálnych náležitostiach zmluvy a takých zmien, ktoré by pozíciu verejného obstarávateľa (objednávateľa) oproti úspešnému uchádzačovi zvýhodňovali (išli by v neprospech úspešného uchádzača). </w:t>
      </w:r>
      <w:bookmarkStart w:id="2" w:name="_Hlk205376531"/>
    </w:p>
    <w:p w14:paraId="0AF53DA6" w14:textId="77777777" w:rsidR="002A437A" w:rsidRPr="002A437A" w:rsidRDefault="002A437A" w:rsidP="002A437A">
      <w:pPr>
        <w:pStyle w:val="tl1"/>
        <w:spacing w:line="264" w:lineRule="auto"/>
        <w:ind w:left="360"/>
        <w:rPr>
          <w:rFonts w:ascii="Garamond" w:hAnsi="Garamond" w:cs="Calibri"/>
          <w:sz w:val="22"/>
          <w:szCs w:val="22"/>
        </w:rPr>
      </w:pPr>
    </w:p>
    <w:p w14:paraId="0EA5D207" w14:textId="4AE55980" w:rsidR="00E423C1" w:rsidRDefault="002A437A" w:rsidP="00B05F86">
      <w:pPr>
        <w:pStyle w:val="tl1"/>
        <w:numPr>
          <w:ilvl w:val="0"/>
          <w:numId w:val="20"/>
        </w:numPr>
        <w:spacing w:line="264" w:lineRule="auto"/>
        <w:rPr>
          <w:rFonts w:ascii="Garamond" w:hAnsi="Garamond" w:cs="Calibri"/>
          <w:sz w:val="22"/>
          <w:szCs w:val="22"/>
        </w:rPr>
      </w:pPr>
      <w:r w:rsidRPr="002A437A">
        <w:rPr>
          <w:rFonts w:ascii="Garamond" w:hAnsi="Garamond" w:cs="Calibri"/>
          <w:b/>
          <w:bCs/>
          <w:sz w:val="22"/>
          <w:szCs w:val="22"/>
        </w:rPr>
        <w:t>Zmluva nadobudne účinnosť po nadobudnutí účinnosti zmluvy o NFP.</w:t>
      </w:r>
      <w:r w:rsidRPr="002A437A">
        <w:rPr>
          <w:rFonts w:ascii="Garamond" w:hAnsi="Garamond" w:cs="Calibri"/>
          <w:sz w:val="22"/>
          <w:szCs w:val="22"/>
        </w:rPr>
        <w:t xml:space="preserve"> Objednávateľ je povinný oznámiť zhotoviteľovi dátum nadobudnutia účinnosti tejto zmluvy do  piatich (5) pracovných dní odo dňa nadobudnutia jej</w:t>
      </w:r>
      <w:r w:rsidR="00150D2C">
        <w:rPr>
          <w:rFonts w:ascii="Garamond" w:hAnsi="Garamond" w:cs="Calibri"/>
          <w:sz w:val="22"/>
          <w:szCs w:val="22"/>
        </w:rPr>
        <w:t> </w:t>
      </w:r>
      <w:r w:rsidRPr="002A437A">
        <w:rPr>
          <w:rFonts w:ascii="Garamond" w:hAnsi="Garamond" w:cs="Calibri"/>
          <w:sz w:val="22"/>
          <w:szCs w:val="22"/>
        </w:rPr>
        <w:t>účinnosti.</w:t>
      </w:r>
    </w:p>
    <w:p w14:paraId="0A771D81" w14:textId="77777777" w:rsidR="00E423C1" w:rsidRDefault="00E423C1" w:rsidP="00E423C1">
      <w:pPr>
        <w:pStyle w:val="Odsekzoznamu"/>
        <w:rPr>
          <w:rFonts w:ascii="Garamond" w:hAnsi="Garamond" w:cstheme="minorHAnsi"/>
          <w:sz w:val="22"/>
          <w:szCs w:val="22"/>
        </w:rPr>
      </w:pPr>
    </w:p>
    <w:p w14:paraId="4E0FB46C" w14:textId="79CFC2E6" w:rsidR="00E423C1" w:rsidRPr="00244765" w:rsidRDefault="00E423C1" w:rsidP="00B05F86">
      <w:pPr>
        <w:pStyle w:val="tl1"/>
        <w:numPr>
          <w:ilvl w:val="0"/>
          <w:numId w:val="20"/>
        </w:numPr>
        <w:spacing w:line="264" w:lineRule="auto"/>
        <w:rPr>
          <w:rFonts w:ascii="Garamond" w:hAnsi="Garamond" w:cs="Calibri"/>
          <w:sz w:val="22"/>
          <w:szCs w:val="22"/>
        </w:rPr>
      </w:pPr>
      <w:r w:rsidRPr="00E423C1">
        <w:rPr>
          <w:rFonts w:ascii="Garamond" w:hAnsi="Garamond" w:cstheme="minorHAnsi"/>
          <w:sz w:val="22"/>
          <w:szCs w:val="22"/>
        </w:rPr>
        <w:t xml:space="preserve">Súčasťou zmluvy o dielo sú </w:t>
      </w:r>
      <w:r>
        <w:rPr>
          <w:rFonts w:ascii="Garamond" w:hAnsi="Garamond" w:cstheme="minorHAnsi"/>
          <w:b/>
          <w:bCs/>
          <w:sz w:val="22"/>
          <w:szCs w:val="22"/>
        </w:rPr>
        <w:t>Výkonová a garančná záruka</w:t>
      </w:r>
      <w:r w:rsidR="00BF2574">
        <w:rPr>
          <w:rFonts w:ascii="Garamond" w:hAnsi="Garamond" w:cstheme="minorHAnsi"/>
          <w:b/>
          <w:bCs/>
          <w:sz w:val="22"/>
          <w:szCs w:val="22"/>
        </w:rPr>
        <w:t xml:space="preserve">. </w:t>
      </w:r>
      <w:r w:rsidR="00BF2574" w:rsidRPr="00244765">
        <w:rPr>
          <w:rFonts w:ascii="Garamond" w:hAnsi="Garamond" w:cstheme="minorHAnsi"/>
          <w:sz w:val="22"/>
          <w:szCs w:val="22"/>
        </w:rPr>
        <w:t xml:space="preserve">Podrobné podmienky </w:t>
      </w:r>
      <w:r w:rsidR="00E02D16" w:rsidRPr="00244765">
        <w:rPr>
          <w:rFonts w:ascii="Garamond" w:hAnsi="Garamond" w:cstheme="minorHAnsi"/>
          <w:sz w:val="22"/>
          <w:szCs w:val="22"/>
        </w:rPr>
        <w:t xml:space="preserve">súvisiace s uplatneným týchto nástrojov zabezpečenia sú </w:t>
      </w:r>
      <w:r w:rsidR="00BF2574" w:rsidRPr="00244765">
        <w:rPr>
          <w:rFonts w:ascii="Garamond" w:hAnsi="Garamond" w:cstheme="minorHAnsi"/>
          <w:sz w:val="22"/>
          <w:szCs w:val="22"/>
        </w:rPr>
        <w:t xml:space="preserve">bližšie špecifikované v čl. 13 Zmluvy. </w:t>
      </w:r>
      <w:r w:rsidRPr="00244765">
        <w:rPr>
          <w:rFonts w:ascii="Garamond" w:hAnsi="Garamond" w:cstheme="minorHAnsi"/>
          <w:sz w:val="22"/>
          <w:szCs w:val="22"/>
        </w:rPr>
        <w:t xml:space="preserve"> </w:t>
      </w:r>
    </w:p>
    <w:bookmarkEnd w:id="2"/>
    <w:p w14:paraId="579780C1" w14:textId="0FA9C481" w:rsidR="0088041C" w:rsidRPr="00861D52" w:rsidRDefault="0088041C" w:rsidP="00F174CA">
      <w:pPr>
        <w:pStyle w:val="tl1"/>
        <w:spacing w:line="264" w:lineRule="auto"/>
        <w:rPr>
          <w:rFonts w:ascii="Garamond" w:hAnsi="Garamond" w:cstheme="minorHAnsi"/>
          <w:sz w:val="22"/>
          <w:szCs w:val="22"/>
        </w:rPr>
      </w:pP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B05F86">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17661906" w14:textId="77777777" w:rsidR="00FC7B72" w:rsidRDefault="0088041C" w:rsidP="00B05F86">
      <w:pPr>
        <w:pStyle w:val="tl1"/>
        <w:numPr>
          <w:ilvl w:val="0"/>
          <w:numId w:val="21"/>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sidR="00E3779A">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5E172A69" w14:textId="77777777" w:rsidR="00FC7B72" w:rsidRDefault="00FC7B72" w:rsidP="00FC7B72">
      <w:pPr>
        <w:pStyle w:val="tl1"/>
        <w:spacing w:line="264" w:lineRule="auto"/>
        <w:ind w:left="360"/>
        <w:rPr>
          <w:rFonts w:ascii="Garamond" w:hAnsi="Garamond" w:cs="Cambria"/>
          <w:sz w:val="22"/>
          <w:szCs w:val="22"/>
        </w:rPr>
      </w:pPr>
    </w:p>
    <w:p w14:paraId="3F185989" w14:textId="77777777"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42FA527" w14:textId="77777777" w:rsidR="00FC7B72" w:rsidRDefault="00FC7B72" w:rsidP="00FC7B72">
      <w:pPr>
        <w:pStyle w:val="Odsekzoznamu"/>
        <w:rPr>
          <w:rFonts w:ascii="Garamond" w:hAnsi="Garamond" w:cstheme="minorHAnsi"/>
          <w:sz w:val="22"/>
          <w:szCs w:val="22"/>
        </w:rPr>
      </w:pPr>
    </w:p>
    <w:p w14:paraId="50C729CB" w14:textId="3EFF60EA"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Pri určovaní cien jednotlivých položiek je potrebné venovať pozornosť všetkým prácam, zabudovaným materiálom a</w:t>
      </w:r>
      <w:r w:rsidR="005407AE">
        <w:rPr>
          <w:rFonts w:ascii="Garamond" w:hAnsi="Garamond" w:cstheme="minorHAnsi"/>
          <w:sz w:val="22"/>
          <w:szCs w:val="22"/>
        </w:rPr>
        <w:t> </w:t>
      </w:r>
      <w:r w:rsidRPr="00FC7B72">
        <w:rPr>
          <w:rFonts w:ascii="Garamond" w:hAnsi="Garamond" w:cstheme="minorHAnsi"/>
          <w:sz w:val="22"/>
          <w:szCs w:val="22"/>
        </w:rPr>
        <w:t>nadväzným činnostiam, ako aj od zhotoviteľa požadovaných úkonov a služieb podľa pokynov a podmienok, ktoré sú</w:t>
      </w:r>
      <w:r w:rsidR="00150D2C">
        <w:rPr>
          <w:rFonts w:ascii="Garamond" w:hAnsi="Garamond" w:cstheme="minorHAnsi"/>
          <w:sz w:val="22"/>
          <w:szCs w:val="22"/>
        </w:rPr>
        <w:t> </w:t>
      </w:r>
      <w:r w:rsidRPr="00FC7B72">
        <w:rPr>
          <w:rFonts w:ascii="Garamond" w:hAnsi="Garamond" w:cstheme="minorHAnsi"/>
          <w:sz w:val="22"/>
          <w:szCs w:val="22"/>
        </w:rPr>
        <w:t>uvedené v predmete verejného obstarávania a v zmluve o dielo.</w:t>
      </w:r>
    </w:p>
    <w:p w14:paraId="039B3D9F" w14:textId="77777777" w:rsidR="00FC7B72" w:rsidRDefault="00FC7B72" w:rsidP="00FC7B72">
      <w:pPr>
        <w:pStyle w:val="Odsekzoznamu"/>
        <w:rPr>
          <w:rFonts w:ascii="Garamond" w:hAnsi="Garamond" w:cstheme="minorHAnsi"/>
          <w:sz w:val="22"/>
          <w:szCs w:val="22"/>
        </w:rPr>
      </w:pPr>
    </w:p>
    <w:p w14:paraId="45F83E00" w14:textId="77777777"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5F6F5054" w14:textId="77777777" w:rsidR="00FC7B72" w:rsidRDefault="00FC7B72" w:rsidP="00FC7B72">
      <w:pPr>
        <w:pStyle w:val="Odsekzoznamu"/>
        <w:rPr>
          <w:rFonts w:ascii="Garamond" w:hAnsi="Garamond" w:cstheme="minorHAnsi"/>
          <w:sz w:val="22"/>
          <w:szCs w:val="22"/>
        </w:rPr>
      </w:pPr>
    </w:p>
    <w:p w14:paraId="3364E86D" w14:textId="25B904C2"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B05F86">
      <w:pPr>
        <w:pStyle w:val="tl1"/>
        <w:numPr>
          <w:ilvl w:val="0"/>
          <w:numId w:val="21"/>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0492E235" w14:textId="77777777" w:rsidR="00CA6008" w:rsidRPr="00CA6008" w:rsidRDefault="00CA6008" w:rsidP="00B05F86">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 každú časť predmetu zákazky samostatne v EUR bez DPH,</w:t>
      </w:r>
    </w:p>
    <w:p w14:paraId="11FCBC8F" w14:textId="77777777" w:rsidR="00CA6008" w:rsidRPr="00CA6008" w:rsidRDefault="00CA6008" w:rsidP="00B05F86">
      <w:pPr>
        <w:pStyle w:val="tl1"/>
        <w:numPr>
          <w:ilvl w:val="0"/>
          <w:numId w:val="30"/>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1E38635F" w14:textId="01AE5405" w:rsidR="005362A1" w:rsidRPr="00CA6008" w:rsidRDefault="00CA6008" w:rsidP="00B05F86">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 každú časť predmetu zákazky samostatne v EUR s DPH – kritérium na vyhodnotenie ponúk.</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48BB79C" w14:textId="77777777" w:rsidR="001C3F29"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Ak uchádzač nie je platiteľom DPH, uvedie navrhovanú zmluvnú cenu celkom. Na skutočnosť, že uchádzač nie je platiteľom DPH, upozorní v ponuke.</w:t>
      </w:r>
    </w:p>
    <w:p w14:paraId="0F8125F8"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6D3DD9FB" w14:textId="689A5157" w:rsidR="0088041C"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0088041C" w:rsidRPr="00861D52">
        <w:rPr>
          <w:rFonts w:ascii="Garamond" w:hAnsi="Garamond" w:cs="Calibri"/>
          <w:sz w:val="22"/>
          <w:szCs w:val="22"/>
        </w:rPr>
        <w:t>v</w:t>
      </w:r>
      <w:r w:rsidR="00DD31AA">
        <w:rPr>
          <w:rFonts w:ascii="Garamond" w:hAnsi="Garamond" w:cs="Calibri"/>
          <w:sz w:val="22"/>
          <w:szCs w:val="22"/>
        </w:rPr>
        <w:t> </w:t>
      </w:r>
      <w:r w:rsidR="0088041C" w:rsidRPr="00861D52">
        <w:rPr>
          <w:rFonts w:ascii="Garamond" w:hAnsi="Garamond" w:cs="Calibri"/>
          <w:sz w:val="22"/>
          <w:szCs w:val="22"/>
        </w:rPr>
        <w:t>prípade úspešnosti jeho ponuky verejný obstarávateľ).</w:t>
      </w:r>
    </w:p>
    <w:p w14:paraId="4C195576"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35AEA6FF" w14:textId="77777777" w:rsidR="00126AC1" w:rsidRPr="00FC55E1" w:rsidRDefault="00126AC1" w:rsidP="00B05F86">
      <w:pPr>
        <w:pStyle w:val="tl1"/>
        <w:numPr>
          <w:ilvl w:val="0"/>
          <w:numId w:val="21"/>
        </w:numPr>
        <w:spacing w:line="264" w:lineRule="auto"/>
        <w:rPr>
          <w:rFonts w:ascii="Garamond" w:hAnsi="Garamond" w:cs="Calibri"/>
          <w:sz w:val="22"/>
          <w:szCs w:val="22"/>
        </w:rPr>
      </w:pPr>
      <w:r w:rsidRPr="00FC55E1">
        <w:rPr>
          <w:rFonts w:ascii="Garamond" w:hAnsi="Garamond" w:cs="Calibri"/>
          <w:sz w:val="22"/>
          <w:szCs w:val="22"/>
        </w:rPr>
        <w:t>Pri vypĺňaní výkazu výmer je potrebné, aby uchádzač dodržal tieto zásady:</w:t>
      </w:r>
    </w:p>
    <w:p w14:paraId="084967C5"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t>musí uviesť jednotkovú cenu každej položky prác, použitého materiálu a služieb uvedených v súpise položiek,</w:t>
      </w:r>
    </w:p>
    <w:p w14:paraId="031EAFF6"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t>cena príslušnej položky práce, použitého materiálu alebo služby je daná súčinom jednotkovej ceny a množstva uvedeného k danej položke,</w:t>
      </w:r>
    </w:p>
    <w:p w14:paraId="4B51171B"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t>celková cena za všetky práce, použité materiály a služby súvisiace s predmetom zákazky je daná súčtom cien jednotlivých položiek použitých materiálov, prác a služieb,</w:t>
      </w:r>
    </w:p>
    <w:p w14:paraId="00F03D22"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lastRenderedPageBreak/>
        <w:t>zaokrúhľovanie jednotkových cien a celkovej ceny na 2 desatinné miesta musí byť v zmysle matematických pravidiel.</w:t>
      </w:r>
    </w:p>
    <w:p w14:paraId="744928C9" w14:textId="77777777" w:rsidR="00126AC1" w:rsidRDefault="00126AC1" w:rsidP="00FC55E1">
      <w:pPr>
        <w:pStyle w:val="tl1"/>
        <w:spacing w:line="264" w:lineRule="auto"/>
        <w:ind w:left="360"/>
        <w:rPr>
          <w:rFonts w:ascii="Garamond" w:hAnsi="Garamond" w:cs="Calibri"/>
          <w:sz w:val="22"/>
          <w:szCs w:val="22"/>
        </w:rPr>
      </w:pPr>
    </w:p>
    <w:p w14:paraId="5C6A698C" w14:textId="32D01883" w:rsidR="001C3F29" w:rsidRPr="00861D52" w:rsidRDefault="001C3F29" w:rsidP="00B05F86">
      <w:pPr>
        <w:pStyle w:val="tl1"/>
        <w:numPr>
          <w:ilvl w:val="0"/>
          <w:numId w:val="21"/>
        </w:numPr>
        <w:spacing w:line="264" w:lineRule="auto"/>
        <w:rPr>
          <w:rFonts w:ascii="Garamond" w:hAnsi="Garamond" w:cs="Calibri"/>
          <w:sz w:val="22"/>
          <w:szCs w:val="22"/>
        </w:rPr>
      </w:pPr>
      <w:r>
        <w:rPr>
          <w:rFonts w:ascii="Garamond" w:hAnsi="Garamond" w:cs="Calibri"/>
          <w:sz w:val="22"/>
          <w:szCs w:val="22"/>
        </w:rPr>
        <w:t>Uvedené platí pre všetky časti predmetu zákazky.</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B05F86">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293CD782" w14:textId="21BD58FA" w:rsidR="00A24B59" w:rsidRPr="00A24B59" w:rsidRDefault="00A24B59"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A24B59">
        <w:rPr>
          <w:rFonts w:ascii="Garamond" w:hAnsi="Garamond" w:cs="Cambria"/>
          <w:sz w:val="22"/>
          <w:szCs w:val="22"/>
          <w:lang w:eastAsia="sk-SK"/>
        </w:rPr>
        <w:t xml:space="preserve">Ponuky sa vyhodnocujú na základe najnižšej ceny. Pod cenou sa </w:t>
      </w:r>
      <w:r w:rsidRPr="00A24B59">
        <w:rPr>
          <w:rFonts w:ascii="Garamond" w:hAnsi="Garamond" w:cs="Cambria"/>
          <w:b/>
          <w:bCs/>
          <w:sz w:val="22"/>
          <w:szCs w:val="22"/>
          <w:lang w:eastAsia="sk-SK"/>
        </w:rPr>
        <w:t xml:space="preserve">rozumie celková cena za </w:t>
      </w:r>
      <w:r w:rsidR="00682092">
        <w:rPr>
          <w:rFonts w:ascii="Garamond" w:hAnsi="Garamond" w:cs="Cambria"/>
          <w:b/>
          <w:bCs/>
          <w:sz w:val="22"/>
          <w:szCs w:val="22"/>
          <w:lang w:eastAsia="sk-SK"/>
        </w:rPr>
        <w:t xml:space="preserve">danú časť </w:t>
      </w:r>
      <w:r w:rsidRPr="00A24B59">
        <w:rPr>
          <w:rFonts w:ascii="Garamond" w:hAnsi="Garamond" w:cs="Cambria"/>
          <w:b/>
          <w:bCs/>
          <w:sz w:val="22"/>
          <w:szCs w:val="22"/>
          <w:lang w:eastAsia="sk-SK"/>
        </w:rPr>
        <w:t>predmet</w:t>
      </w:r>
      <w:r w:rsidR="00682092">
        <w:rPr>
          <w:rFonts w:ascii="Garamond" w:hAnsi="Garamond" w:cs="Cambria"/>
          <w:b/>
          <w:bCs/>
          <w:sz w:val="22"/>
          <w:szCs w:val="22"/>
          <w:lang w:eastAsia="sk-SK"/>
        </w:rPr>
        <w:t>u</w:t>
      </w:r>
      <w:r w:rsidRPr="00A24B59">
        <w:rPr>
          <w:rFonts w:ascii="Garamond" w:hAnsi="Garamond" w:cs="Cambria"/>
          <w:b/>
          <w:bCs/>
          <w:sz w:val="22"/>
          <w:szCs w:val="22"/>
          <w:lang w:eastAsia="sk-SK"/>
        </w:rPr>
        <w:t xml:space="preserve"> zákazky v EUR s DPH</w:t>
      </w:r>
      <w:r w:rsidRPr="00A24B59">
        <w:rPr>
          <w:rFonts w:ascii="Garamond" w:hAnsi="Garamond" w:cs="Cambria"/>
          <w:sz w:val="22"/>
          <w:szCs w:val="22"/>
          <w:lang w:eastAsia="sk-SK"/>
        </w:rPr>
        <w:t xml:space="preserve">, ktorá je výsledkom vyplnenia </w:t>
      </w:r>
      <w:r w:rsidR="00682092">
        <w:rPr>
          <w:rFonts w:ascii="Garamond" w:hAnsi="Garamond" w:cs="Cambria"/>
          <w:sz w:val="22"/>
          <w:szCs w:val="22"/>
          <w:lang w:eastAsia="sk-SK"/>
        </w:rPr>
        <w:t xml:space="preserve">príslušného </w:t>
      </w:r>
      <w:r w:rsidRPr="00A24B59">
        <w:rPr>
          <w:rFonts w:ascii="Garamond" w:hAnsi="Garamond" w:cs="Cambria"/>
          <w:sz w:val="22"/>
          <w:szCs w:val="22"/>
          <w:lang w:eastAsia="sk-SK"/>
        </w:rPr>
        <w:t xml:space="preserve">výkazu výmer </w:t>
      </w:r>
      <w:r w:rsidR="00CF5358">
        <w:rPr>
          <w:rFonts w:ascii="Garamond" w:hAnsi="Garamond" w:cs="Cambria"/>
          <w:sz w:val="22"/>
          <w:szCs w:val="22"/>
          <w:lang w:eastAsia="sk-SK"/>
        </w:rPr>
        <w:t>danej časti predmetu zák</w:t>
      </w:r>
      <w:r w:rsidR="00762E6B">
        <w:rPr>
          <w:rFonts w:ascii="Garamond" w:hAnsi="Garamond" w:cs="Cambria"/>
          <w:sz w:val="22"/>
          <w:szCs w:val="22"/>
          <w:lang w:eastAsia="sk-SK"/>
        </w:rPr>
        <w:t>a</w:t>
      </w:r>
      <w:r w:rsidR="00CF5358">
        <w:rPr>
          <w:rFonts w:ascii="Garamond" w:hAnsi="Garamond" w:cs="Cambria"/>
          <w:sz w:val="22"/>
          <w:szCs w:val="22"/>
          <w:lang w:eastAsia="sk-SK"/>
        </w:rPr>
        <w:t xml:space="preserve">zky </w:t>
      </w:r>
      <w:r w:rsidRPr="00A24B59">
        <w:rPr>
          <w:rFonts w:ascii="Garamond" w:hAnsi="Garamond" w:cs="Cambria"/>
          <w:sz w:val="22"/>
          <w:szCs w:val="22"/>
          <w:lang w:eastAsia="sk-SK"/>
        </w:rPr>
        <w:t xml:space="preserve">vypracovaného uchádzačom, v zmysle špecifikácie predmetu zákazky uvedenej v časti B. Opis predmetu zákazky a v  prílohách týchto SP (porovnávací parameter – najnižšia cena). </w:t>
      </w:r>
    </w:p>
    <w:p w14:paraId="1E24522C" w14:textId="77777777" w:rsidR="00A24B59" w:rsidRPr="00A24B59" w:rsidRDefault="00A24B59" w:rsidP="00A24B59">
      <w:pPr>
        <w:pStyle w:val="Odsekzoznamu"/>
        <w:tabs>
          <w:tab w:val="left" w:pos="5010"/>
        </w:tabs>
        <w:ind w:left="426"/>
        <w:jc w:val="both"/>
        <w:rPr>
          <w:rFonts w:ascii="Garamond" w:hAnsi="Garamond" w:cs="Cambria"/>
          <w:sz w:val="22"/>
          <w:szCs w:val="22"/>
          <w:lang w:eastAsia="sk-SK"/>
        </w:rPr>
      </w:pPr>
    </w:p>
    <w:p w14:paraId="29C43A2E" w14:textId="14E348A4" w:rsidR="00A24B59" w:rsidRDefault="00A24B59"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A24B59">
        <w:rPr>
          <w:rFonts w:ascii="Garamond" w:hAnsi="Garamond" w:cs="Cambria"/>
          <w:b/>
          <w:bCs/>
          <w:sz w:val="22"/>
          <w:szCs w:val="22"/>
          <w:lang w:eastAsia="sk-SK"/>
        </w:rPr>
        <w:t>Kompletne vyplnený výkaz výmer</w:t>
      </w:r>
      <w:r w:rsidRPr="00A24B59">
        <w:rPr>
          <w:rFonts w:ascii="Garamond" w:hAnsi="Garamond" w:cs="Cambria"/>
          <w:sz w:val="22"/>
          <w:szCs w:val="22"/>
          <w:lang w:eastAsia="sk-SK"/>
        </w:rPr>
        <w:t xml:space="preserve"> musí byť predložený ako súčasť ponuky uchádzača v elektronickej podobe vo formáte .</w:t>
      </w:r>
      <w:proofErr w:type="spellStart"/>
      <w:r w:rsidRPr="00A24B59">
        <w:rPr>
          <w:rFonts w:ascii="Garamond" w:hAnsi="Garamond" w:cs="Cambria"/>
          <w:sz w:val="22"/>
          <w:szCs w:val="22"/>
          <w:lang w:eastAsia="sk-SK"/>
        </w:rPr>
        <w:t>pdf</w:t>
      </w:r>
      <w:proofErr w:type="spellEnd"/>
      <w:r w:rsidRPr="00A24B59">
        <w:rPr>
          <w:rFonts w:ascii="Garamond" w:hAnsi="Garamond" w:cs="Cambria"/>
          <w:sz w:val="22"/>
          <w:szCs w:val="22"/>
          <w:lang w:eastAsia="sk-SK"/>
        </w:rPr>
        <w:t xml:space="preserve"> a vo formáte .</w:t>
      </w:r>
      <w:proofErr w:type="spellStart"/>
      <w:r w:rsidRPr="00A24B59">
        <w:rPr>
          <w:rFonts w:ascii="Garamond" w:hAnsi="Garamond" w:cs="Cambria"/>
          <w:sz w:val="22"/>
          <w:szCs w:val="22"/>
          <w:lang w:eastAsia="sk-SK"/>
        </w:rPr>
        <w:t>xls</w:t>
      </w:r>
      <w:proofErr w:type="spellEnd"/>
      <w:r w:rsidRPr="00A24B59">
        <w:rPr>
          <w:rFonts w:ascii="Garamond" w:hAnsi="Garamond" w:cs="Cambria"/>
          <w:sz w:val="22"/>
          <w:szCs w:val="22"/>
          <w:lang w:eastAsia="sk-SK"/>
        </w:rPr>
        <w:t>/.</w:t>
      </w:r>
      <w:proofErr w:type="spellStart"/>
      <w:r w:rsidRPr="00A24B59">
        <w:rPr>
          <w:rFonts w:ascii="Garamond" w:hAnsi="Garamond" w:cs="Cambria"/>
          <w:sz w:val="22"/>
          <w:szCs w:val="22"/>
          <w:lang w:eastAsia="sk-SK"/>
        </w:rPr>
        <w:t>xlsx</w:t>
      </w:r>
      <w:proofErr w:type="spellEnd"/>
      <w:r w:rsidRPr="00A24B59">
        <w:rPr>
          <w:rFonts w:ascii="Garamond" w:hAnsi="Garamond" w:cs="Cambria"/>
          <w:sz w:val="22"/>
          <w:szCs w:val="22"/>
          <w:lang w:eastAsia="sk-SK"/>
        </w:rPr>
        <w:t xml:space="preserve"> Vo formáte .</w:t>
      </w:r>
      <w:proofErr w:type="spellStart"/>
      <w:r w:rsidRPr="00A24B59">
        <w:rPr>
          <w:rFonts w:ascii="Garamond" w:hAnsi="Garamond" w:cs="Cambria"/>
          <w:sz w:val="22"/>
          <w:szCs w:val="22"/>
          <w:lang w:eastAsia="sk-SK"/>
        </w:rPr>
        <w:t>pdf</w:t>
      </w:r>
      <w:proofErr w:type="spellEnd"/>
      <w:r w:rsidRPr="00A24B59">
        <w:rPr>
          <w:rFonts w:ascii="Garamond" w:hAnsi="Garamond" w:cs="Cambria"/>
          <w:sz w:val="22"/>
          <w:szCs w:val="22"/>
          <w:lang w:eastAsia="sk-SK"/>
        </w:rPr>
        <w:t xml:space="preserve"> (v podpísanej forme) stačí predložiť len  rekapituláciu stavby, tzn. krycí list rozpočtu. V prípade neuvedenia ceny niektorej položky bude verejný obstarávateľ postupovať v súlade s</w:t>
      </w:r>
      <w:r w:rsidR="004E20B6">
        <w:rPr>
          <w:rFonts w:ascii="Garamond" w:hAnsi="Garamond" w:cs="Cambria"/>
          <w:sz w:val="22"/>
          <w:szCs w:val="22"/>
          <w:lang w:eastAsia="sk-SK"/>
        </w:rPr>
        <w:t> </w:t>
      </w:r>
      <w:r w:rsidRPr="00A24B59">
        <w:rPr>
          <w:rFonts w:ascii="Garamond" w:hAnsi="Garamond" w:cs="Cambria"/>
          <w:sz w:val="22"/>
          <w:szCs w:val="22"/>
          <w:lang w:eastAsia="sk-SK"/>
        </w:rPr>
        <w:t>§ 53 ZVO. Uchádzačom navrhovaná cena za</w:t>
      </w:r>
      <w:r w:rsidR="004E20B6">
        <w:rPr>
          <w:rFonts w:ascii="Garamond" w:hAnsi="Garamond" w:cs="Cambria"/>
          <w:sz w:val="22"/>
          <w:szCs w:val="22"/>
          <w:lang w:eastAsia="sk-SK"/>
        </w:rPr>
        <w:t xml:space="preserve"> danú časť</w:t>
      </w:r>
      <w:r w:rsidRPr="00A24B59">
        <w:rPr>
          <w:rFonts w:ascii="Garamond" w:hAnsi="Garamond" w:cs="Cambria"/>
          <w:sz w:val="22"/>
          <w:szCs w:val="22"/>
          <w:lang w:eastAsia="sk-SK"/>
        </w:rPr>
        <w:t xml:space="preserve"> predmet</w:t>
      </w:r>
      <w:r w:rsidR="004E20B6">
        <w:rPr>
          <w:rFonts w:ascii="Garamond" w:hAnsi="Garamond" w:cs="Cambria"/>
          <w:sz w:val="22"/>
          <w:szCs w:val="22"/>
          <w:lang w:eastAsia="sk-SK"/>
        </w:rPr>
        <w:t>u</w:t>
      </w:r>
      <w:r w:rsidRPr="00A24B59">
        <w:rPr>
          <w:rFonts w:ascii="Garamond" w:hAnsi="Garamond" w:cs="Cambria"/>
          <w:sz w:val="22"/>
          <w:szCs w:val="22"/>
          <w:lang w:eastAsia="sk-SK"/>
        </w:rPr>
        <w:t xml:space="preserve"> zákazky musí byť uvedená v EUR, matematicky zaokrúhlená na dve desatinné miesta.</w:t>
      </w:r>
    </w:p>
    <w:p w14:paraId="67F8C05D" w14:textId="77777777" w:rsidR="00A24B59" w:rsidRPr="00A24B59" w:rsidRDefault="00A24B59" w:rsidP="00A24B59">
      <w:pPr>
        <w:pStyle w:val="Odsekzoznamu"/>
        <w:rPr>
          <w:rFonts w:ascii="Garamond" w:hAnsi="Garamond" w:cs="Cambria"/>
          <w:sz w:val="22"/>
          <w:szCs w:val="22"/>
        </w:rPr>
      </w:pPr>
    </w:p>
    <w:p w14:paraId="06020BCA" w14:textId="77777777" w:rsidR="00B87F47" w:rsidRPr="00B87F47" w:rsidRDefault="00B87F47"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B87F47">
        <w:rPr>
          <w:rFonts w:ascii="Garamond" w:hAnsi="Garamond" w:cs="Cambria"/>
          <w:sz w:val="22"/>
          <w:szCs w:val="22"/>
          <w:lang w:eastAsia="sk-SK"/>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78AEFC5" w14:textId="77777777" w:rsidR="00B87F47" w:rsidRPr="00B87F47" w:rsidRDefault="00B87F47" w:rsidP="00B87F47">
      <w:pPr>
        <w:pStyle w:val="Odsekzoznamu"/>
        <w:tabs>
          <w:tab w:val="left" w:pos="5010"/>
        </w:tabs>
        <w:ind w:left="426"/>
        <w:jc w:val="both"/>
        <w:rPr>
          <w:rFonts w:ascii="Garamond" w:hAnsi="Garamond" w:cs="Cambria"/>
          <w:sz w:val="22"/>
          <w:szCs w:val="22"/>
          <w:lang w:eastAsia="sk-SK"/>
        </w:rPr>
      </w:pPr>
    </w:p>
    <w:p w14:paraId="481D1290" w14:textId="2C355FBE" w:rsidR="00B87F47" w:rsidRPr="00B87F47" w:rsidRDefault="00B87F47"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B87F47">
        <w:rPr>
          <w:rFonts w:ascii="Garamond" w:hAnsi="Garamond" w:cs="Cambria"/>
          <w:sz w:val="22"/>
          <w:szCs w:val="22"/>
          <w:lang w:eastAsia="sk-SK"/>
        </w:rPr>
        <w:t>Úspešným uchádzačom sa stane uchádzač, ktorý vo svojej ponuke predloží najnižšiu celkovú cenu za</w:t>
      </w:r>
      <w:r w:rsidR="004E20B6">
        <w:rPr>
          <w:rFonts w:ascii="Garamond" w:hAnsi="Garamond" w:cs="Cambria"/>
          <w:sz w:val="22"/>
          <w:szCs w:val="22"/>
          <w:lang w:eastAsia="sk-SK"/>
        </w:rPr>
        <w:t xml:space="preserve"> danú časť</w:t>
      </w:r>
      <w:r w:rsidRPr="00B87F47">
        <w:rPr>
          <w:rFonts w:ascii="Garamond" w:hAnsi="Garamond" w:cs="Cambria"/>
          <w:sz w:val="22"/>
          <w:szCs w:val="22"/>
          <w:lang w:eastAsia="sk-SK"/>
        </w:rPr>
        <w:t xml:space="preserve"> predmet</w:t>
      </w:r>
      <w:r w:rsidR="004E20B6">
        <w:rPr>
          <w:rFonts w:ascii="Garamond" w:hAnsi="Garamond" w:cs="Cambria"/>
          <w:sz w:val="22"/>
          <w:szCs w:val="22"/>
          <w:lang w:eastAsia="sk-SK"/>
        </w:rPr>
        <w:t>u</w:t>
      </w:r>
      <w:r w:rsidRPr="00B87F47">
        <w:rPr>
          <w:rFonts w:ascii="Garamond" w:hAnsi="Garamond" w:cs="Cambria"/>
          <w:sz w:val="22"/>
          <w:szCs w:val="22"/>
          <w:lang w:eastAsia="sk-SK"/>
        </w:rPr>
        <w:t xml:space="preserve"> zákazky v EUR s DPH. Poradie ostatných uchádzačov sa stanoví podľa stanoveného kritéria, t. j. na druhom mieste sa umiestni uchádzač s druhou najnižšou celkovou cenou za</w:t>
      </w:r>
      <w:r w:rsidR="004E20B6">
        <w:rPr>
          <w:rFonts w:ascii="Garamond" w:hAnsi="Garamond" w:cs="Cambria"/>
          <w:sz w:val="22"/>
          <w:szCs w:val="22"/>
          <w:lang w:eastAsia="sk-SK"/>
        </w:rPr>
        <w:t xml:space="preserve"> danú časť</w:t>
      </w:r>
      <w:r w:rsidRPr="00B87F47">
        <w:rPr>
          <w:rFonts w:ascii="Garamond" w:hAnsi="Garamond" w:cs="Cambria"/>
          <w:sz w:val="22"/>
          <w:szCs w:val="22"/>
          <w:lang w:eastAsia="sk-SK"/>
        </w:rPr>
        <w:t xml:space="preserve"> predmet</w:t>
      </w:r>
      <w:r w:rsidR="004E20B6">
        <w:rPr>
          <w:rFonts w:ascii="Garamond" w:hAnsi="Garamond" w:cs="Cambria"/>
          <w:sz w:val="22"/>
          <w:szCs w:val="22"/>
          <w:lang w:eastAsia="sk-SK"/>
        </w:rPr>
        <w:t>u</w:t>
      </w:r>
      <w:r w:rsidRPr="00B87F47">
        <w:rPr>
          <w:rFonts w:ascii="Garamond" w:hAnsi="Garamond" w:cs="Cambria"/>
          <w:sz w:val="22"/>
          <w:szCs w:val="22"/>
          <w:lang w:eastAsia="sk-SK"/>
        </w:rPr>
        <w:t xml:space="preserve"> zákazky, na treťom mieste sa</w:t>
      </w:r>
      <w:r w:rsidR="005407AE">
        <w:rPr>
          <w:rFonts w:ascii="Garamond" w:hAnsi="Garamond" w:cs="Cambria"/>
          <w:sz w:val="22"/>
          <w:szCs w:val="22"/>
          <w:lang w:eastAsia="sk-SK"/>
        </w:rPr>
        <w:t> </w:t>
      </w:r>
      <w:r w:rsidRPr="00B87F47">
        <w:rPr>
          <w:rFonts w:ascii="Garamond" w:hAnsi="Garamond" w:cs="Cambria"/>
          <w:sz w:val="22"/>
          <w:szCs w:val="22"/>
          <w:lang w:eastAsia="sk-SK"/>
        </w:rPr>
        <w:t xml:space="preserve">umiestni uchádzač s treťou najnižšou celkovou cenou za </w:t>
      </w:r>
      <w:r w:rsidR="004E20B6">
        <w:rPr>
          <w:rFonts w:ascii="Garamond" w:hAnsi="Garamond" w:cs="Cambria"/>
          <w:sz w:val="22"/>
          <w:szCs w:val="22"/>
          <w:lang w:eastAsia="sk-SK"/>
        </w:rPr>
        <w:t xml:space="preserve">danú časť </w:t>
      </w:r>
      <w:r w:rsidRPr="00B87F47">
        <w:rPr>
          <w:rFonts w:ascii="Garamond" w:hAnsi="Garamond" w:cs="Cambria"/>
          <w:sz w:val="22"/>
          <w:szCs w:val="22"/>
          <w:lang w:eastAsia="sk-SK"/>
        </w:rPr>
        <w:t>predmet</w:t>
      </w:r>
      <w:r w:rsidR="004E20B6">
        <w:rPr>
          <w:rFonts w:ascii="Garamond" w:hAnsi="Garamond" w:cs="Cambria"/>
          <w:sz w:val="22"/>
          <w:szCs w:val="22"/>
          <w:lang w:eastAsia="sk-SK"/>
        </w:rPr>
        <w:t>u</w:t>
      </w:r>
      <w:r w:rsidRPr="00B87F47">
        <w:rPr>
          <w:rFonts w:ascii="Garamond" w:hAnsi="Garamond" w:cs="Cambria"/>
          <w:sz w:val="22"/>
          <w:szCs w:val="22"/>
          <w:lang w:eastAsia="sk-SK"/>
        </w:rPr>
        <w:t xml:space="preserve"> zákazky atď.</w:t>
      </w:r>
    </w:p>
    <w:p w14:paraId="1E5DE86B" w14:textId="77777777" w:rsidR="00B87F47" w:rsidRPr="000D36E0" w:rsidRDefault="00B87F47" w:rsidP="00B87F47">
      <w:pPr>
        <w:pStyle w:val="tl1"/>
        <w:rPr>
          <w:rFonts w:asciiTheme="minorHAnsi" w:hAnsiTheme="minorHAnsi" w:cstheme="minorHAnsi"/>
          <w:sz w:val="20"/>
          <w:szCs w:val="20"/>
        </w:rPr>
      </w:pPr>
    </w:p>
    <w:p w14:paraId="336A6484" w14:textId="4FA150A7" w:rsidR="0088041C" w:rsidRPr="006E0F57" w:rsidRDefault="0088041C" w:rsidP="006E0F57">
      <w:pPr>
        <w:pStyle w:val="tl1"/>
        <w:spacing w:line="264" w:lineRule="auto"/>
        <w:ind w:left="360"/>
        <w:rPr>
          <w:rFonts w:ascii="Garamond" w:hAnsi="Garamond" w:cs="Cambria"/>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B05F86">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B05F86">
      <w:pPr>
        <w:pStyle w:val="tl1"/>
        <w:numPr>
          <w:ilvl w:val="0"/>
          <w:numId w:val="22"/>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096CBBE4"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sidR="001A4BDC">
        <w:rPr>
          <w:rFonts w:ascii="Garamond" w:hAnsi="Garamond" w:cstheme="minorHAnsi"/>
          <w:sz w:val="22"/>
          <w:szCs w:val="22"/>
        </w:rPr>
        <w:t xml:space="preserve"> (platí </w:t>
      </w:r>
      <w:r w:rsidR="004407A0">
        <w:rPr>
          <w:rFonts w:ascii="Garamond" w:hAnsi="Garamond" w:cstheme="minorHAnsi"/>
          <w:sz w:val="22"/>
          <w:szCs w:val="22"/>
        </w:rPr>
        <w:t>pre všetky časti predmetu zákazky)</w:t>
      </w:r>
      <w:r w:rsidRPr="00861D52">
        <w:rPr>
          <w:rFonts w:ascii="Garamond" w:hAnsi="Garamond" w:cstheme="minorHAnsi"/>
          <w:sz w:val="22"/>
          <w:szCs w:val="22"/>
        </w:rPr>
        <w:t>:</w:t>
      </w:r>
    </w:p>
    <w:p w14:paraId="2676B9F0"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3E30904C"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w:t>
      </w:r>
      <w:r w:rsidR="009B5BE3">
        <w:rPr>
          <w:rFonts w:ascii="Garamond" w:hAnsi="Garamond" w:cstheme="minorHAnsi"/>
          <w:sz w:val="22"/>
          <w:szCs w:val="22"/>
          <w:lang w:eastAsia="sk-SK"/>
        </w:rPr>
        <w:t> </w:t>
      </w:r>
      <w:r w:rsidRPr="00861D52">
        <w:rPr>
          <w:rFonts w:ascii="Garamond" w:hAnsi="Garamond" w:cstheme="minorHAnsi"/>
          <w:sz w:val="22"/>
          <w:szCs w:val="22"/>
          <w:lang w:eastAsia="sk-SK"/>
        </w:rPr>
        <w:t>starším ako tri mesiace,</w:t>
      </w:r>
    </w:p>
    <w:p w14:paraId="601DAE6A"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32128B35"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Ak uchádzač alebo záujemca nepredloží doklad podľa § 32 ods. 2 písm. a) ZVO, je povinný na účely preukázania podmienky podľa § 32 ods. 1 písm. a) ZVO poskytnúť verejnému obstarávateľovi alebo</w:t>
      </w:r>
      <w:r w:rsidR="009B5BE3">
        <w:rPr>
          <w:rFonts w:ascii="Garamond" w:hAnsi="Garamond" w:cstheme="minorHAnsi"/>
          <w:sz w:val="22"/>
          <w:szCs w:val="22"/>
        </w:rPr>
        <w:t> </w:t>
      </w:r>
      <w:r w:rsidRPr="00861D52">
        <w:rPr>
          <w:rFonts w:ascii="Garamond" w:hAnsi="Garamond" w:cstheme="minorHAnsi"/>
          <w:sz w:val="22"/>
          <w:szCs w:val="22"/>
        </w:rPr>
        <w:t xml:space="preserve">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w:t>
      </w:r>
      <w:r w:rsidR="009B5BE3">
        <w:rPr>
          <w:rFonts w:ascii="Garamond" w:hAnsi="Garamond" w:cstheme="minorHAnsi"/>
          <w:sz w:val="22"/>
          <w:szCs w:val="22"/>
        </w:rPr>
        <w:t> </w:t>
      </w:r>
      <w:r w:rsidRPr="00861D52">
        <w:rPr>
          <w:rFonts w:ascii="Garamond" w:hAnsi="Garamond" w:cstheme="minorHAnsi"/>
          <w:sz w:val="22"/>
          <w:szCs w:val="22"/>
        </w:rPr>
        <w:t>o</w:t>
      </w:r>
      <w:r w:rsidR="009B5BE3">
        <w:rPr>
          <w:rFonts w:ascii="Garamond" w:hAnsi="Garamond" w:cstheme="minorHAnsi"/>
          <w:sz w:val="22"/>
          <w:szCs w:val="22"/>
        </w:rPr>
        <w:t> </w:t>
      </w:r>
      <w:r w:rsidRPr="00861D52">
        <w:rPr>
          <w:rFonts w:ascii="Garamond" w:hAnsi="Garamond" w:cstheme="minorHAnsi"/>
          <w:sz w:val="22"/>
          <w:szCs w:val="22"/>
        </w:rPr>
        <w:t>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3C0B621E"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w:t>
      </w:r>
      <w:r w:rsidR="009B5BE3">
        <w:rPr>
          <w:rFonts w:ascii="Garamond" w:hAnsi="Garamond" w:cstheme="minorHAnsi"/>
          <w:sz w:val="22"/>
          <w:szCs w:val="22"/>
        </w:rPr>
        <w:t> </w:t>
      </w:r>
      <w:r w:rsidRPr="00861D52">
        <w:rPr>
          <w:rFonts w:ascii="Garamond" w:hAnsi="Garamond" w:cstheme="minorHAnsi"/>
          <w:sz w:val="22"/>
          <w:szCs w:val="22"/>
        </w:rPr>
        <w:t>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69786D46" w:rsidR="0088041C" w:rsidRPr="00861D52" w:rsidRDefault="0088041C" w:rsidP="00B05F86">
      <w:pPr>
        <w:pStyle w:val="tl1"/>
        <w:numPr>
          <w:ilvl w:val="1"/>
          <w:numId w:val="22"/>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DD4F82">
        <w:rPr>
          <w:rStyle w:val="normaltextrun"/>
          <w:rFonts w:ascii="Garamond" w:eastAsia="Arial Narrow" w:hAnsi="Garamond" w:cs="Calibri"/>
          <w:bCs/>
          <w:sz w:val="22"/>
          <w:szCs w:val="22"/>
        </w:rPr>
        <w:t>5</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2897ACEF" w:rsidR="0088041C" w:rsidRPr="00861D52" w:rsidRDefault="0088041C" w:rsidP="00B05F86">
      <w:pPr>
        <w:pStyle w:val="tl1"/>
        <w:numPr>
          <w:ilvl w:val="1"/>
          <w:numId w:val="22"/>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w:t>
      </w:r>
      <w:r w:rsidR="00732C15">
        <w:rPr>
          <w:rFonts w:ascii="Garamond" w:hAnsi="Garamond" w:cs="Calibri"/>
          <w:sz w:val="22"/>
          <w:szCs w:val="22"/>
        </w:rPr>
        <w:t> </w:t>
      </w:r>
      <w:r w:rsidRPr="00861D52">
        <w:rPr>
          <w:rFonts w:ascii="Garamond" w:hAnsi="Garamond" w:cs="Calibri"/>
          <w:sz w:val="22"/>
          <w:szCs w:val="22"/>
        </w:rPr>
        <w:t>§</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DD4F82">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4056055A" w:rsidR="0088041C" w:rsidRPr="00861D52" w:rsidRDefault="0088041C" w:rsidP="005B6FCC">
      <w:pPr>
        <w:spacing w:line="264" w:lineRule="auto"/>
        <w:ind w:left="567"/>
        <w:jc w:val="both"/>
        <w:rPr>
          <w:rFonts w:ascii="Garamond" w:hAnsi="Garamond" w:cstheme="minorHAnsi"/>
          <w:sz w:val="22"/>
          <w:szCs w:val="22"/>
        </w:rPr>
      </w:pPr>
      <w:bookmarkStart w:id="3"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DD4F82">
        <w:rPr>
          <w:rFonts w:ascii="Garamond" w:hAnsi="Garamond" w:cstheme="minorHAnsi"/>
          <w:sz w:val="22"/>
          <w:szCs w:val="22"/>
        </w:rPr>
        <w:t>5</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1B1C36AE" w:rsidR="0088041C" w:rsidRPr="00861D52" w:rsidRDefault="0088041C" w:rsidP="00B05F86">
      <w:pPr>
        <w:pStyle w:val="Odsekzoznamu"/>
        <w:numPr>
          <w:ilvl w:val="0"/>
          <w:numId w:val="14"/>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DD4F82">
        <w:rPr>
          <w:rFonts w:ascii="Garamond" w:hAnsi="Garamond" w:cstheme="minorHAnsi"/>
          <w:sz w:val="22"/>
          <w:szCs w:val="22"/>
          <w:lang w:eastAsia="sk-SK"/>
        </w:rPr>
        <w:t>5</w:t>
      </w:r>
      <w:r w:rsidRPr="00861D52">
        <w:rPr>
          <w:rFonts w:ascii="Garamond" w:hAnsi="Garamond" w:cstheme="minorHAnsi"/>
          <w:sz w:val="22"/>
          <w:szCs w:val="22"/>
          <w:lang w:eastAsia="sk-SK"/>
        </w:rPr>
        <w:t xml:space="preserve"> týchto SP.</w:t>
      </w:r>
    </w:p>
    <w:p w14:paraId="7C0E532E" w14:textId="42DD85A1" w:rsidR="0088041C" w:rsidRPr="00861D52" w:rsidRDefault="0088041C" w:rsidP="00B05F86">
      <w:pPr>
        <w:pStyle w:val="Odsekzoznamu"/>
        <w:numPr>
          <w:ilvl w:val="0"/>
          <w:numId w:val="14"/>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3"/>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B05F86">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B05F86">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33526BD9" w14:textId="77777777" w:rsidR="0040208E" w:rsidRPr="00E53109" w:rsidRDefault="0040208E" w:rsidP="0040208E">
      <w:p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Podmienky účasti technickej a odbornej spôsobilosti preukáže uchádzač predložením nasledujúcich dokladov:</w:t>
      </w:r>
    </w:p>
    <w:p w14:paraId="7C0039FF" w14:textId="77777777" w:rsidR="0040208E" w:rsidRPr="00E53109" w:rsidRDefault="0040208E" w:rsidP="0040208E">
      <w:pPr>
        <w:tabs>
          <w:tab w:val="left" w:pos="344"/>
        </w:tabs>
        <w:autoSpaceDE w:val="0"/>
        <w:spacing w:line="251" w:lineRule="exact"/>
        <w:jc w:val="both"/>
        <w:rPr>
          <w:rFonts w:ascii="Garamond" w:hAnsi="Garamond" w:cstheme="minorHAnsi"/>
          <w:sz w:val="22"/>
          <w:szCs w:val="22"/>
          <w:lang w:eastAsia="sk-SK"/>
        </w:rPr>
      </w:pPr>
    </w:p>
    <w:p w14:paraId="2FBDE77F" w14:textId="77777777" w:rsidR="0040208E" w:rsidRPr="00E53109" w:rsidRDefault="0040208E" w:rsidP="00B05F86">
      <w:pPr>
        <w:numPr>
          <w:ilvl w:val="0"/>
          <w:numId w:val="40"/>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sz w:val="22"/>
          <w:szCs w:val="22"/>
          <w:lang w:eastAsia="sk-SK"/>
        </w:rPr>
        <w:t>§ 34 ods. 1 písm. b)</w:t>
      </w:r>
      <w:r w:rsidRPr="00E53109">
        <w:rPr>
          <w:rFonts w:ascii="Garamond" w:hAnsi="Garamond" w:cstheme="minorHAnsi"/>
          <w:sz w:val="22"/>
          <w:szCs w:val="22"/>
          <w:lang w:eastAsia="sk-SK"/>
        </w:rPr>
        <w:t xml:space="preserve"> </w:t>
      </w:r>
      <w:r w:rsidRPr="00E53109">
        <w:rPr>
          <w:rFonts w:ascii="Garamond" w:hAnsi="Garamond" w:cstheme="minorHAnsi"/>
          <w:b/>
          <w:bCs/>
          <w:sz w:val="22"/>
          <w:szCs w:val="22"/>
          <w:lang w:eastAsia="sk-SK"/>
        </w:rPr>
        <w:t xml:space="preserve">ZVO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 xml:space="preserve">s uvedením cien, miest </w:t>
      </w:r>
      <w:r w:rsidRPr="00E53109">
        <w:rPr>
          <w:rFonts w:ascii="Garamond" w:hAnsi="Garamond" w:cstheme="minorHAnsi"/>
          <w:b/>
          <w:sz w:val="22"/>
          <w:szCs w:val="22"/>
          <w:lang w:eastAsia="sk-SK"/>
        </w:rPr>
        <w:lastRenderedPageBreak/>
        <w:t>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2366B05B" w14:textId="77777777" w:rsidR="0040208E" w:rsidRPr="00E53109" w:rsidRDefault="0040208E" w:rsidP="00B05F86">
      <w:pPr>
        <w:numPr>
          <w:ilvl w:val="0"/>
          <w:numId w:val="41"/>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358855E5" w14:textId="5E98A22A" w:rsidR="0040208E" w:rsidRPr="00E53109" w:rsidRDefault="0040208E" w:rsidP="00B05F86">
      <w:pPr>
        <w:numPr>
          <w:ilvl w:val="0"/>
          <w:numId w:val="41"/>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bola iná osoba ako verejný obstarávateľ alebo obstarávateľ podľa ZVO, dôkaz o plnení potvrdí odberateľ; ak</w:t>
      </w:r>
      <w:r w:rsidR="00732C15">
        <w:rPr>
          <w:rFonts w:ascii="Garamond" w:hAnsi="Garamond" w:cstheme="minorHAnsi"/>
          <w:sz w:val="22"/>
          <w:szCs w:val="22"/>
          <w:lang w:eastAsia="sk-SK"/>
        </w:rPr>
        <w:t> </w:t>
      </w:r>
      <w:r w:rsidRPr="00E53109">
        <w:rPr>
          <w:rFonts w:ascii="Garamond" w:hAnsi="Garamond" w:cstheme="minorHAnsi"/>
          <w:sz w:val="22"/>
          <w:szCs w:val="22"/>
          <w:lang w:eastAsia="sk-SK"/>
        </w:rPr>
        <w:t xml:space="preserve">také potvrdenie uchádzač alebo záujemca nemá k dispozícii, vyhlásením uchádzača alebo záujemcu o ich uskutočnení, doplneným dokladom, preukazujúcim ich </w:t>
      </w:r>
      <w:r>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2BFF190D" w14:textId="3B11C229" w:rsidR="000A057F" w:rsidRDefault="000A057F" w:rsidP="000A057F">
      <w:pPr>
        <w:tabs>
          <w:tab w:val="left" w:pos="344"/>
        </w:tabs>
        <w:autoSpaceDE w:val="0"/>
        <w:spacing w:line="264" w:lineRule="auto"/>
        <w:jc w:val="both"/>
        <w:rPr>
          <w:rFonts w:ascii="Garamond" w:hAnsi="Garamond" w:cs="Calibri"/>
          <w:sz w:val="22"/>
          <w:szCs w:val="22"/>
          <w:lang w:eastAsia="sk-SK"/>
        </w:rPr>
      </w:pPr>
    </w:p>
    <w:p w14:paraId="552CF300" w14:textId="7847381C" w:rsidR="00AB123B" w:rsidRDefault="00AB123B"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1</w:t>
      </w:r>
      <w:r w:rsidR="001C17EC">
        <w:rPr>
          <w:rFonts w:ascii="Garamond" w:hAnsi="Garamond" w:cstheme="minorHAnsi"/>
          <w:b/>
          <w:sz w:val="22"/>
          <w:szCs w:val="22"/>
          <w:lang w:eastAsia="sk-SK"/>
        </w:rPr>
        <w:t xml:space="preserve"> </w:t>
      </w:r>
      <w:r w:rsidR="001C17EC" w:rsidRPr="001C17EC">
        <w:rPr>
          <w:rFonts w:ascii="Garamond" w:hAnsi="Garamond" w:cstheme="minorHAnsi"/>
          <w:b/>
          <w:sz w:val="22"/>
          <w:szCs w:val="22"/>
          <w:lang w:eastAsia="sk-SK"/>
        </w:rPr>
        <w:t xml:space="preserve"> – </w:t>
      </w:r>
      <w:r w:rsidR="004E4245" w:rsidRPr="008C7E9C">
        <w:rPr>
          <w:rFonts w:ascii="Garamond" w:hAnsi="Garamond" w:cs="Calibri"/>
          <w:sz w:val="22"/>
          <w:szCs w:val="22"/>
        </w:rPr>
        <w:t>Zelené sídliská / lokalita MAGURSKÁ-KRIVÁNSKA-JELŠOVÝ HÁJIK, 1.etapa –</w:t>
      </w:r>
      <w:r w:rsidR="004E4245" w:rsidRPr="008C7E9C">
        <w:rPr>
          <w:rFonts w:ascii="Garamond" w:hAnsi="Garamond" w:cs="Calibri"/>
          <w:b/>
          <w:sz w:val="22"/>
          <w:szCs w:val="22"/>
        </w:rPr>
        <w:t xml:space="preserve"> Herné </w:t>
      </w:r>
      <w:r w:rsidR="004E4245" w:rsidRPr="004E4245">
        <w:rPr>
          <w:rFonts w:ascii="Garamond" w:hAnsi="Garamond" w:cs="Calibri"/>
          <w:b/>
          <w:sz w:val="22"/>
          <w:szCs w:val="22"/>
        </w:rPr>
        <w:t>prvky</w:t>
      </w:r>
      <w:r w:rsidRPr="004E4245">
        <w:rPr>
          <w:rFonts w:ascii="Garamond" w:hAnsi="Garamond" w:cstheme="minorHAnsi"/>
          <w:b/>
          <w:sz w:val="22"/>
          <w:szCs w:val="22"/>
          <w:lang w:eastAsia="sk-SK"/>
        </w:rPr>
        <w:t>:</w:t>
      </w:r>
    </w:p>
    <w:p w14:paraId="319D7778" w14:textId="20B41D0D" w:rsidR="001C0F40" w:rsidRPr="00E53109" w:rsidRDefault="001C0F40" w:rsidP="001C0F40">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sidR="00C65A57">
        <w:rPr>
          <w:rFonts w:ascii="Garamond" w:hAnsi="Garamond" w:cstheme="minorHAnsi"/>
          <w:b/>
          <w:bCs/>
          <w:sz w:val="22"/>
          <w:szCs w:val="22"/>
          <w:lang w:val="x-none" w:eastAsia="sk-SK"/>
        </w:rPr>
        <w:t xml:space="preserve"> stavebné</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 xml:space="preserve">práce </w:t>
      </w:r>
      <w:r w:rsidR="001317E9" w:rsidRPr="001317E9">
        <w:rPr>
          <w:rFonts w:ascii="Garamond" w:hAnsi="Garamond" w:cstheme="minorHAnsi"/>
          <w:b/>
          <w:bCs/>
          <w:sz w:val="22"/>
          <w:szCs w:val="22"/>
          <w:lang w:val="x-none" w:eastAsia="sk-SK"/>
        </w:rPr>
        <w:t>na stavbe ihrísk, športových areálov</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1317E9" w:rsidRPr="00502287">
        <w:rPr>
          <w:rFonts w:ascii="Garamond" w:hAnsi="Garamond" w:cstheme="minorHAnsi"/>
          <w:b/>
          <w:bCs/>
          <w:sz w:val="22"/>
          <w:szCs w:val="22"/>
          <w:u w:val="single"/>
          <w:lang w:eastAsia="sk-SK"/>
        </w:rPr>
        <w:t>9</w:t>
      </w:r>
      <w:r w:rsidRPr="002C37C7">
        <w:rPr>
          <w:rFonts w:ascii="Garamond" w:hAnsi="Garamond" w:cstheme="minorHAnsi"/>
          <w:b/>
          <w:bCs/>
          <w:sz w:val="22"/>
          <w:szCs w:val="22"/>
          <w:u w:val="single"/>
          <w:lang w:eastAsia="sk-SK"/>
        </w:rPr>
        <w:t>0 000</w:t>
      </w:r>
      <w:r w:rsidRPr="002C37C7">
        <w:rPr>
          <w:rFonts w:ascii="Garamond" w:hAnsi="Garamond" w:cstheme="minorHAnsi"/>
          <w:b/>
          <w:bCs/>
          <w:sz w:val="22"/>
          <w:szCs w:val="22"/>
          <w:u w:val="single"/>
          <w:lang w:val="x-none" w:eastAsia="sk-SK"/>
        </w:rPr>
        <w:t>,00 EUR bez</w:t>
      </w:r>
      <w:r w:rsidR="00732C15">
        <w:rPr>
          <w:rFonts w:ascii="Garamond" w:hAnsi="Garamond" w:cstheme="minorHAnsi"/>
          <w:b/>
          <w:bCs/>
          <w:sz w:val="22"/>
          <w:szCs w:val="22"/>
          <w:u w:val="single"/>
          <w:lang w:val="x-none" w:eastAsia="sk-SK"/>
        </w:rPr>
        <w:t> </w:t>
      </w:r>
      <w:r w:rsidRPr="002C37C7">
        <w:rPr>
          <w:rFonts w:ascii="Garamond" w:hAnsi="Garamond" w:cstheme="minorHAnsi"/>
          <w:b/>
          <w:bCs/>
          <w:sz w:val="22"/>
          <w:szCs w:val="22"/>
          <w:u w:val="single"/>
          <w:lang w:val="x-none" w:eastAsia="sk-SK"/>
        </w:rPr>
        <w:t>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3E0B70F2" w14:textId="77777777" w:rsidR="001C17EC" w:rsidRPr="001C0F40" w:rsidRDefault="001C17EC" w:rsidP="00AB123B">
      <w:pPr>
        <w:autoSpaceDE w:val="0"/>
        <w:spacing w:line="251" w:lineRule="exact"/>
        <w:ind w:firstLine="284"/>
        <w:jc w:val="both"/>
        <w:rPr>
          <w:rFonts w:ascii="Garamond" w:hAnsi="Garamond" w:cstheme="minorHAnsi"/>
          <w:b/>
          <w:sz w:val="22"/>
          <w:szCs w:val="22"/>
          <w:lang w:val="x-none" w:eastAsia="sk-SK"/>
        </w:rPr>
      </w:pPr>
    </w:p>
    <w:p w14:paraId="0ACF5049" w14:textId="23B7E8D8" w:rsidR="001C17EC" w:rsidRDefault="001C17EC"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2 </w:t>
      </w:r>
      <w:r w:rsidRPr="001C17EC">
        <w:rPr>
          <w:rFonts w:ascii="Garamond" w:hAnsi="Garamond" w:cstheme="minorHAnsi"/>
          <w:b/>
          <w:sz w:val="22"/>
          <w:szCs w:val="22"/>
          <w:lang w:eastAsia="sk-SK"/>
        </w:rPr>
        <w:t xml:space="preserve"> – </w:t>
      </w:r>
      <w:r w:rsidR="004E4245" w:rsidRPr="004E4245">
        <w:rPr>
          <w:rFonts w:ascii="Garamond" w:hAnsi="Garamond" w:cs="Calibri"/>
          <w:sz w:val="22"/>
          <w:szCs w:val="22"/>
        </w:rPr>
        <w:t xml:space="preserve">Zelené sídliská / lokalita MAGURSKÁ-KRIVÁNSKA-JELŠOVÝ HÁJIK, 1.etapa – </w:t>
      </w:r>
      <w:r w:rsidR="004E4245" w:rsidRPr="004E4245">
        <w:rPr>
          <w:rFonts w:ascii="Garamond" w:hAnsi="Garamond" w:cs="Calibri"/>
          <w:b/>
          <w:sz w:val="22"/>
          <w:szCs w:val="22"/>
        </w:rPr>
        <w:t>Pohybové aktivity</w:t>
      </w:r>
      <w:r w:rsidRPr="004E4245">
        <w:rPr>
          <w:rFonts w:ascii="Garamond" w:hAnsi="Garamond" w:cstheme="minorHAnsi"/>
          <w:b/>
          <w:sz w:val="22"/>
          <w:szCs w:val="22"/>
          <w:lang w:eastAsia="sk-SK"/>
        </w:rPr>
        <w:t>:</w:t>
      </w:r>
    </w:p>
    <w:p w14:paraId="2BBDDDF2" w14:textId="6DDCE36C" w:rsidR="00196A9C" w:rsidRPr="00E53109" w:rsidRDefault="00196A9C" w:rsidP="00196A9C">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Pr>
          <w:rFonts w:ascii="Garamond" w:hAnsi="Garamond" w:cstheme="minorHAnsi"/>
          <w:b/>
          <w:bCs/>
          <w:sz w:val="22"/>
          <w:szCs w:val="22"/>
          <w:lang w:val="x-none" w:eastAsia="sk-SK"/>
        </w:rPr>
        <w:t xml:space="preserve"> stavebné</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 xml:space="preserve">práce </w:t>
      </w:r>
      <w:r w:rsidRPr="001317E9">
        <w:rPr>
          <w:rFonts w:ascii="Garamond" w:hAnsi="Garamond" w:cstheme="minorHAnsi"/>
          <w:b/>
          <w:bCs/>
          <w:sz w:val="22"/>
          <w:szCs w:val="22"/>
          <w:lang w:val="x-none" w:eastAsia="sk-SK"/>
        </w:rPr>
        <w:t>na stavbe ihrísk, športových areálov</w:t>
      </w:r>
      <w:r w:rsidR="00502287">
        <w:rPr>
          <w:rFonts w:ascii="Garamond" w:hAnsi="Garamond" w:cstheme="minorHAnsi"/>
          <w:b/>
          <w:bCs/>
          <w:sz w:val="22"/>
          <w:szCs w:val="22"/>
          <w:lang w:val="x-none" w:eastAsia="sk-SK"/>
        </w:rPr>
        <w:t xml:space="preserve">, </w:t>
      </w:r>
      <w:proofErr w:type="spellStart"/>
      <w:r w:rsidR="00502287">
        <w:rPr>
          <w:rFonts w:ascii="Garamond" w:hAnsi="Garamond" w:cstheme="minorHAnsi"/>
          <w:b/>
          <w:bCs/>
          <w:sz w:val="22"/>
          <w:szCs w:val="22"/>
          <w:lang w:val="x-none" w:eastAsia="sk-SK"/>
        </w:rPr>
        <w:t>workoutových</w:t>
      </w:r>
      <w:proofErr w:type="spellEnd"/>
      <w:r w:rsidR="00502287">
        <w:rPr>
          <w:rFonts w:ascii="Garamond" w:hAnsi="Garamond" w:cstheme="minorHAnsi"/>
          <w:b/>
          <w:bCs/>
          <w:sz w:val="22"/>
          <w:szCs w:val="22"/>
          <w:lang w:val="x-none" w:eastAsia="sk-SK"/>
        </w:rPr>
        <w:t xml:space="preserve"> ihrísk</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502287" w:rsidRPr="004E4245">
        <w:rPr>
          <w:rFonts w:ascii="Garamond" w:hAnsi="Garamond" w:cstheme="minorHAnsi"/>
          <w:b/>
          <w:bCs/>
          <w:sz w:val="22"/>
          <w:szCs w:val="22"/>
          <w:u w:val="single"/>
          <w:lang w:eastAsia="sk-SK"/>
        </w:rPr>
        <w:t>7</w:t>
      </w:r>
      <w:r w:rsidR="00DC1FDD" w:rsidRPr="004E4245">
        <w:rPr>
          <w:rFonts w:ascii="Garamond" w:hAnsi="Garamond" w:cstheme="minorHAnsi"/>
          <w:b/>
          <w:bCs/>
          <w:sz w:val="22"/>
          <w:szCs w:val="22"/>
          <w:u w:val="single"/>
          <w:lang w:eastAsia="sk-SK"/>
        </w:rPr>
        <w:t>7</w:t>
      </w:r>
      <w:r w:rsidR="00502287" w:rsidRPr="004E4245">
        <w:rPr>
          <w:rFonts w:ascii="Garamond" w:hAnsi="Garamond" w:cstheme="minorHAnsi"/>
          <w:b/>
          <w:bCs/>
          <w:sz w:val="22"/>
          <w:szCs w:val="22"/>
          <w:u w:val="single"/>
          <w:lang w:eastAsia="sk-SK"/>
        </w:rPr>
        <w:t xml:space="preserve">0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5C1BA60B" w14:textId="77777777" w:rsidR="00196A9C" w:rsidRPr="00196A9C" w:rsidRDefault="00196A9C" w:rsidP="001C17EC">
      <w:pPr>
        <w:autoSpaceDE w:val="0"/>
        <w:spacing w:line="251" w:lineRule="exact"/>
        <w:ind w:firstLine="284"/>
        <w:jc w:val="both"/>
        <w:rPr>
          <w:rFonts w:ascii="Garamond" w:hAnsi="Garamond" w:cstheme="minorHAnsi"/>
          <w:b/>
          <w:sz w:val="22"/>
          <w:szCs w:val="22"/>
          <w:lang w:val="x-none" w:eastAsia="sk-SK"/>
        </w:rPr>
      </w:pPr>
    </w:p>
    <w:p w14:paraId="5B11F6EA" w14:textId="0156D654" w:rsidR="001C17EC" w:rsidRDefault="001C17EC"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3 </w:t>
      </w:r>
      <w:r w:rsidRPr="001C17EC">
        <w:rPr>
          <w:rFonts w:ascii="Garamond" w:hAnsi="Garamond" w:cstheme="minorHAnsi"/>
          <w:b/>
          <w:sz w:val="22"/>
          <w:szCs w:val="22"/>
          <w:lang w:eastAsia="sk-SK"/>
        </w:rPr>
        <w:t xml:space="preserve"> – </w:t>
      </w:r>
      <w:r w:rsidR="004E4245" w:rsidRPr="008C7E9C">
        <w:rPr>
          <w:rFonts w:ascii="Garamond" w:hAnsi="Garamond" w:cs="Calibri"/>
          <w:sz w:val="22"/>
          <w:szCs w:val="22"/>
        </w:rPr>
        <w:t>Zelené sídliská / lokalita MAGURSKÁ-KRIVÁNSKA-JELŠOVÝ HÁJIK, 1.etapa –</w:t>
      </w:r>
      <w:r w:rsidR="004E4245" w:rsidRPr="008C7E9C">
        <w:rPr>
          <w:rFonts w:ascii="Garamond" w:hAnsi="Garamond" w:cs="Calibri"/>
          <w:b/>
          <w:sz w:val="22"/>
          <w:szCs w:val="22"/>
        </w:rPr>
        <w:t xml:space="preserve"> Stavebné </w:t>
      </w:r>
      <w:r w:rsidR="004E4245" w:rsidRPr="004E4245">
        <w:rPr>
          <w:rFonts w:ascii="Garamond" w:hAnsi="Garamond" w:cs="Calibri"/>
          <w:b/>
          <w:sz w:val="22"/>
          <w:szCs w:val="22"/>
        </w:rPr>
        <w:t>práce</w:t>
      </w:r>
      <w:r w:rsidRPr="004E4245">
        <w:rPr>
          <w:rFonts w:ascii="Garamond" w:hAnsi="Garamond" w:cstheme="minorHAnsi"/>
          <w:b/>
          <w:sz w:val="22"/>
          <w:szCs w:val="22"/>
          <w:lang w:eastAsia="sk-SK"/>
        </w:rPr>
        <w:t>:</w:t>
      </w:r>
    </w:p>
    <w:p w14:paraId="1E412C28" w14:textId="5FBA1250" w:rsidR="00A83590" w:rsidRDefault="00A83590" w:rsidP="00A83590">
      <w:pPr>
        <w:autoSpaceDE w:val="0"/>
        <w:spacing w:line="251" w:lineRule="exact"/>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Pr>
          <w:rFonts w:ascii="Garamond" w:hAnsi="Garamond" w:cstheme="minorHAnsi"/>
          <w:b/>
          <w:bCs/>
          <w:sz w:val="22"/>
          <w:szCs w:val="22"/>
          <w:lang w:val="x-none" w:eastAsia="sk-SK"/>
        </w:rPr>
        <w:t xml:space="preserve"> stavebné</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 xml:space="preserve">práce </w:t>
      </w:r>
      <w:r w:rsidRPr="001317E9">
        <w:rPr>
          <w:rFonts w:ascii="Garamond" w:eastAsia="Times New Roman" w:hAnsi="Garamond" w:cstheme="minorHAnsi"/>
          <w:b/>
          <w:bCs/>
          <w:kern w:val="0"/>
          <w:sz w:val="22"/>
          <w:szCs w:val="22"/>
          <w:lang w:val="x-none" w:eastAsia="sk-SK"/>
        </w:rPr>
        <w:t xml:space="preserve">na </w:t>
      </w:r>
      <w:r w:rsidR="00573F99">
        <w:rPr>
          <w:rFonts w:ascii="Garamond" w:eastAsia="Times New Roman" w:hAnsi="Garamond" w:cstheme="minorHAnsi"/>
          <w:b/>
          <w:bCs/>
          <w:kern w:val="0"/>
          <w:sz w:val="22"/>
          <w:szCs w:val="22"/>
          <w:lang w:val="x-none" w:eastAsia="sk-SK"/>
        </w:rPr>
        <w:t xml:space="preserve">výstavbe chodníkov, komunikácií </w:t>
      </w:r>
      <w:r w:rsidR="005B1B58">
        <w:rPr>
          <w:rFonts w:ascii="Garamond" w:eastAsia="Times New Roman" w:hAnsi="Garamond" w:cstheme="minorHAnsi"/>
          <w:b/>
          <w:bCs/>
          <w:kern w:val="0"/>
          <w:sz w:val="22"/>
          <w:szCs w:val="22"/>
          <w:lang w:val="x-none" w:eastAsia="sk-SK"/>
        </w:rPr>
        <w:t>a inžinierskych sietí</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D4708D">
        <w:rPr>
          <w:rFonts w:ascii="Garamond" w:hAnsi="Garamond" w:cstheme="minorHAnsi"/>
          <w:b/>
          <w:bCs/>
          <w:sz w:val="22"/>
          <w:szCs w:val="22"/>
          <w:u w:val="single"/>
          <w:lang w:eastAsia="sk-SK"/>
        </w:rPr>
        <w:t>1 580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3D5630D0" w14:textId="77777777" w:rsidR="00A83590" w:rsidRPr="001C17EC" w:rsidRDefault="00A83590" w:rsidP="00A83590">
      <w:pPr>
        <w:autoSpaceDE w:val="0"/>
        <w:spacing w:line="251" w:lineRule="exact"/>
        <w:ind w:left="284"/>
        <w:jc w:val="both"/>
        <w:rPr>
          <w:rFonts w:ascii="Garamond" w:hAnsi="Garamond" w:cstheme="minorHAnsi"/>
          <w:b/>
          <w:sz w:val="22"/>
          <w:szCs w:val="22"/>
          <w:lang w:eastAsia="sk-SK"/>
        </w:rPr>
      </w:pPr>
    </w:p>
    <w:p w14:paraId="72807923" w14:textId="3353BA37" w:rsidR="001C17EC" w:rsidRPr="001C17EC" w:rsidRDefault="001C17EC"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w:t>
      </w:r>
      <w:r w:rsidRPr="001C17EC">
        <w:rPr>
          <w:rFonts w:ascii="Garamond" w:hAnsi="Garamond" w:cstheme="minorHAnsi"/>
          <w:b/>
          <w:sz w:val="22"/>
          <w:szCs w:val="22"/>
          <w:lang w:eastAsia="sk-SK"/>
        </w:rPr>
        <w:t xml:space="preserve">4 – </w:t>
      </w:r>
      <w:r w:rsidR="004E4245" w:rsidRPr="008C7E9C">
        <w:rPr>
          <w:rFonts w:ascii="Garamond" w:hAnsi="Garamond" w:cs="Calibri"/>
          <w:sz w:val="22"/>
          <w:szCs w:val="22"/>
        </w:rPr>
        <w:t>Zelené sídliská / lokalita MAGURSKÁ-KRIVÁNSKA-JELŠOVÝ HÁJIK,</w:t>
      </w:r>
      <w:r w:rsidR="004E4245">
        <w:rPr>
          <w:rFonts w:ascii="Garamond" w:hAnsi="Garamond" w:cs="Calibri"/>
          <w:sz w:val="22"/>
          <w:szCs w:val="22"/>
        </w:rPr>
        <w:t xml:space="preserve"> </w:t>
      </w:r>
      <w:r w:rsidR="004E4245" w:rsidRPr="008C7E9C">
        <w:rPr>
          <w:rFonts w:ascii="Garamond" w:hAnsi="Garamond" w:cs="Calibri"/>
          <w:sz w:val="22"/>
          <w:szCs w:val="22"/>
        </w:rPr>
        <w:t xml:space="preserve">1.etapa </w:t>
      </w:r>
      <w:r w:rsidR="004E4245" w:rsidRPr="008C7E9C">
        <w:rPr>
          <w:rFonts w:ascii="Garamond" w:hAnsi="Garamond" w:cs="Calibri"/>
          <w:b/>
          <w:sz w:val="22"/>
          <w:szCs w:val="22"/>
        </w:rPr>
        <w:t>–</w:t>
      </w:r>
      <w:r w:rsidR="004E4245" w:rsidRPr="008C7E9C">
        <w:rPr>
          <w:rFonts w:ascii="Garamond" w:hAnsi="Garamond" w:cs="Calibri"/>
          <w:bCs/>
          <w:sz w:val="22"/>
          <w:szCs w:val="22"/>
        </w:rPr>
        <w:t xml:space="preserve"> </w:t>
      </w:r>
      <w:r w:rsidR="004E4245" w:rsidRPr="008C7E9C">
        <w:rPr>
          <w:rFonts w:ascii="Garamond" w:hAnsi="Garamond" w:cs="Calibri"/>
          <w:b/>
          <w:sz w:val="22"/>
          <w:szCs w:val="22"/>
        </w:rPr>
        <w:t>Vegetačné úpravy</w:t>
      </w:r>
      <w:r w:rsidRPr="004E4245">
        <w:rPr>
          <w:rFonts w:ascii="Garamond" w:hAnsi="Garamond" w:cstheme="minorHAnsi"/>
          <w:b/>
          <w:sz w:val="22"/>
          <w:szCs w:val="22"/>
          <w:lang w:eastAsia="sk-SK"/>
        </w:rPr>
        <w:t>:</w:t>
      </w:r>
      <w:r w:rsidR="004E4245">
        <w:rPr>
          <w:rFonts w:ascii="Garamond" w:hAnsi="Garamond" w:cstheme="minorHAnsi"/>
          <w:b/>
          <w:sz w:val="22"/>
          <w:szCs w:val="22"/>
          <w:lang w:eastAsia="sk-SK"/>
        </w:rPr>
        <w:tab/>
      </w:r>
    </w:p>
    <w:p w14:paraId="367AF092" w14:textId="045BD595" w:rsidR="002E223B" w:rsidRDefault="002E223B" w:rsidP="002E223B">
      <w:pPr>
        <w:autoSpaceDE w:val="0"/>
        <w:spacing w:line="251" w:lineRule="exact"/>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Pr>
          <w:rFonts w:ascii="Garamond" w:hAnsi="Garamond" w:cstheme="minorHAnsi"/>
          <w:b/>
          <w:bCs/>
          <w:sz w:val="22"/>
          <w:szCs w:val="22"/>
          <w:lang w:val="x-none" w:eastAsia="sk-SK"/>
        </w:rPr>
        <w:t xml:space="preserve"> </w:t>
      </w:r>
      <w:r w:rsidR="00C902D2">
        <w:rPr>
          <w:rFonts w:ascii="Garamond" w:hAnsi="Garamond" w:cstheme="minorHAnsi"/>
          <w:b/>
          <w:bCs/>
          <w:sz w:val="22"/>
          <w:szCs w:val="22"/>
          <w:lang w:val="x-none" w:eastAsia="sk-SK"/>
        </w:rPr>
        <w:t>záhradnícke práce</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D4708D">
        <w:rPr>
          <w:rFonts w:ascii="Garamond" w:hAnsi="Garamond" w:cstheme="minorHAnsi"/>
          <w:b/>
          <w:bCs/>
          <w:sz w:val="22"/>
          <w:szCs w:val="22"/>
          <w:u w:val="single"/>
          <w:lang w:eastAsia="sk-SK"/>
        </w:rPr>
        <w:t>160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0E5145E0" w14:textId="77777777" w:rsidR="001C17EC" w:rsidRPr="002E223B" w:rsidRDefault="001C17EC" w:rsidP="005B6FCC">
      <w:pPr>
        <w:tabs>
          <w:tab w:val="left" w:pos="344"/>
        </w:tabs>
        <w:autoSpaceDE w:val="0"/>
        <w:spacing w:line="264" w:lineRule="auto"/>
        <w:jc w:val="both"/>
        <w:rPr>
          <w:rFonts w:ascii="Garamond" w:hAnsi="Garamond" w:cs="Calibri"/>
          <w:sz w:val="22"/>
          <w:szCs w:val="22"/>
          <w:lang w:val="x-none" w:eastAsia="sk-SK"/>
        </w:rPr>
      </w:pPr>
    </w:p>
    <w:p w14:paraId="438ABAAF"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3C28B081" w14:textId="77777777" w:rsidR="00F35E80" w:rsidRPr="00E53109" w:rsidRDefault="00F35E80" w:rsidP="00F35E80">
      <w:pPr>
        <w:tabs>
          <w:tab w:val="left" w:pos="344"/>
        </w:tabs>
        <w:autoSpaceDE w:val="0"/>
        <w:spacing w:line="251" w:lineRule="exact"/>
        <w:ind w:firstLine="284"/>
        <w:jc w:val="both"/>
        <w:rPr>
          <w:rFonts w:ascii="Garamond" w:hAnsi="Garamond" w:cstheme="minorHAnsi"/>
          <w:sz w:val="22"/>
          <w:szCs w:val="22"/>
          <w:lang w:eastAsia="sk-SK"/>
        </w:rPr>
      </w:pPr>
    </w:p>
    <w:p w14:paraId="0008120B"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50A8E6EB" w14:textId="77777777" w:rsidR="00F35E80" w:rsidRPr="00E53109" w:rsidRDefault="00F35E80" w:rsidP="00F35E80">
      <w:pPr>
        <w:tabs>
          <w:tab w:val="left" w:pos="344"/>
        </w:tabs>
        <w:autoSpaceDE w:val="0"/>
        <w:spacing w:line="251" w:lineRule="exact"/>
        <w:ind w:firstLine="284"/>
        <w:jc w:val="both"/>
        <w:rPr>
          <w:rFonts w:ascii="Garamond" w:hAnsi="Garamond" w:cstheme="minorHAnsi"/>
          <w:sz w:val="22"/>
          <w:szCs w:val="22"/>
          <w:lang w:eastAsia="sk-SK"/>
        </w:rPr>
      </w:pPr>
    </w:p>
    <w:p w14:paraId="7AAFA4AE"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3F4D907C" w14:textId="77777777" w:rsidR="00F35E80" w:rsidRPr="00E53109" w:rsidRDefault="00F35E80" w:rsidP="00F35E80">
      <w:pPr>
        <w:tabs>
          <w:tab w:val="left" w:pos="344"/>
        </w:tabs>
        <w:autoSpaceDE w:val="0"/>
        <w:spacing w:line="251" w:lineRule="exact"/>
        <w:ind w:firstLine="284"/>
        <w:jc w:val="both"/>
        <w:rPr>
          <w:rFonts w:ascii="Garamond" w:hAnsi="Garamond" w:cstheme="minorHAnsi"/>
          <w:sz w:val="22"/>
          <w:szCs w:val="22"/>
          <w:lang w:eastAsia="sk-SK"/>
        </w:rPr>
      </w:pPr>
    </w:p>
    <w:p w14:paraId="1DACC6D5"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095DBC7D" w14:textId="77777777" w:rsidR="00283559" w:rsidRPr="00C75F34" w:rsidRDefault="00283559" w:rsidP="00446992">
      <w:pPr>
        <w:autoSpaceDE w:val="0"/>
        <w:spacing w:line="251" w:lineRule="exact"/>
        <w:jc w:val="both"/>
        <w:rPr>
          <w:rFonts w:ascii="Garamond" w:hAnsi="Garamond" w:cstheme="minorHAnsi"/>
          <w:sz w:val="22"/>
          <w:szCs w:val="22"/>
          <w:lang w:eastAsia="sk-SK"/>
        </w:rPr>
      </w:pPr>
    </w:p>
    <w:p w14:paraId="0C6A922C" w14:textId="4DEE8BCA" w:rsidR="001F09CC" w:rsidRPr="00E53109" w:rsidRDefault="001F09CC" w:rsidP="00B05F86">
      <w:pPr>
        <w:numPr>
          <w:ilvl w:val="0"/>
          <w:numId w:val="40"/>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w:t>
      </w:r>
      <w:bookmarkStart w:id="4" w:name="_Hlk155604140"/>
      <w:r w:rsidRPr="00E53109">
        <w:rPr>
          <w:rFonts w:ascii="Garamond" w:hAnsi="Garamond" w:cstheme="minorHAnsi"/>
          <w:sz w:val="22"/>
          <w:szCs w:val="22"/>
          <w:lang w:eastAsia="sk-SK"/>
        </w:rPr>
        <w:t xml:space="preserve">podľa </w:t>
      </w:r>
      <w:r w:rsidRPr="00E53109">
        <w:rPr>
          <w:rFonts w:ascii="Garamond" w:hAnsi="Garamond" w:cstheme="minorHAnsi"/>
          <w:b/>
          <w:bCs/>
          <w:sz w:val="22"/>
          <w:szCs w:val="22"/>
          <w:lang w:eastAsia="sk-SK"/>
        </w:rPr>
        <w:t>§ 34 ods. 1 písm. g) ZVO</w:t>
      </w:r>
      <w:r w:rsidRPr="00E53109">
        <w:rPr>
          <w:rFonts w:ascii="Garamond" w:hAnsi="Garamond" w:cstheme="minorHAnsi"/>
          <w:sz w:val="22"/>
          <w:szCs w:val="22"/>
          <w:lang w:eastAsia="sk-SK"/>
        </w:rPr>
        <w:t xml:space="preserve"> </w:t>
      </w:r>
      <w:bookmarkEnd w:id="4"/>
      <w:r w:rsidRPr="00E53109">
        <w:rPr>
          <w:rFonts w:ascii="Garamond" w:hAnsi="Garamond" w:cstheme="minorHAnsi"/>
          <w:sz w:val="22"/>
          <w:szCs w:val="22"/>
          <w:lang w:eastAsia="sk-SK"/>
        </w:rPr>
        <w:t xml:space="preserve">predložením údajov o vzdelaní  a odbornej praxi alebo o odbornej kvalifikácií osôb určených na plnenie zmluvy alebo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riadiacich zamestnancov. </w:t>
      </w:r>
    </w:p>
    <w:p w14:paraId="4185F407" w14:textId="77777777" w:rsidR="00236A1E" w:rsidRDefault="00236A1E" w:rsidP="008E0CC1">
      <w:pPr>
        <w:autoSpaceDE w:val="0"/>
        <w:spacing w:line="251" w:lineRule="exact"/>
        <w:ind w:firstLine="284"/>
        <w:jc w:val="both"/>
        <w:rPr>
          <w:rFonts w:ascii="Garamond" w:hAnsi="Garamond" w:cstheme="minorHAnsi"/>
          <w:b/>
          <w:bCs/>
          <w:sz w:val="22"/>
          <w:szCs w:val="22"/>
          <w:lang w:eastAsia="sk-SK"/>
        </w:rPr>
      </w:pPr>
    </w:p>
    <w:p w14:paraId="0C725A13" w14:textId="5AE94196" w:rsidR="00283559" w:rsidRDefault="008E0CC1" w:rsidP="008E0CC1">
      <w:pPr>
        <w:autoSpaceDE w:val="0"/>
        <w:spacing w:line="251" w:lineRule="exact"/>
        <w:ind w:firstLine="284"/>
        <w:jc w:val="both"/>
        <w:rPr>
          <w:rFonts w:ascii="Garamond" w:hAnsi="Garamond" w:cstheme="minorHAnsi"/>
          <w:b/>
          <w:bCs/>
          <w:sz w:val="22"/>
          <w:szCs w:val="22"/>
          <w:lang w:eastAsia="sk-SK"/>
        </w:rPr>
      </w:pPr>
      <w:r w:rsidRPr="008E0CC1">
        <w:rPr>
          <w:rFonts w:ascii="Garamond" w:hAnsi="Garamond" w:cstheme="minorHAnsi"/>
          <w:b/>
          <w:bCs/>
          <w:sz w:val="22"/>
          <w:szCs w:val="22"/>
          <w:lang w:eastAsia="sk-SK"/>
        </w:rPr>
        <w:t>Minimálna úroveň pre</w:t>
      </w:r>
      <w:r w:rsidRPr="008E0CC1">
        <w:rPr>
          <w:rFonts w:ascii="Garamond" w:hAnsi="Garamond" w:cstheme="minorHAnsi"/>
          <w:b/>
          <w:sz w:val="22"/>
          <w:szCs w:val="22"/>
          <w:lang w:eastAsia="sk-SK"/>
        </w:rPr>
        <w:t xml:space="preserve"> časť predmetu zákazky č. </w:t>
      </w:r>
      <w:r>
        <w:rPr>
          <w:rFonts w:ascii="Garamond" w:hAnsi="Garamond" w:cstheme="minorHAnsi"/>
          <w:b/>
          <w:sz w:val="22"/>
          <w:szCs w:val="22"/>
          <w:lang w:eastAsia="sk-SK"/>
        </w:rPr>
        <w:t>1</w:t>
      </w:r>
      <w:r w:rsidR="00283559">
        <w:rPr>
          <w:rFonts w:ascii="Garamond" w:hAnsi="Garamond" w:cstheme="minorHAnsi"/>
          <w:b/>
          <w:sz w:val="22"/>
          <w:szCs w:val="22"/>
          <w:lang w:eastAsia="sk-SK"/>
        </w:rPr>
        <w:t>-3</w:t>
      </w:r>
      <w:r w:rsidRPr="008E0CC1">
        <w:rPr>
          <w:rFonts w:ascii="Garamond" w:hAnsi="Garamond" w:cstheme="minorHAnsi"/>
          <w:b/>
          <w:bCs/>
          <w:sz w:val="22"/>
          <w:szCs w:val="22"/>
          <w:lang w:eastAsia="sk-SK"/>
        </w:rPr>
        <w:t xml:space="preserve">: </w:t>
      </w:r>
    </w:p>
    <w:p w14:paraId="1377B472" w14:textId="58E2B624" w:rsidR="008E0CC1" w:rsidRPr="00283559" w:rsidRDefault="00283559" w:rsidP="008E0CC1">
      <w:pPr>
        <w:autoSpaceDE w:val="0"/>
        <w:spacing w:line="251" w:lineRule="exact"/>
        <w:ind w:firstLine="284"/>
        <w:jc w:val="both"/>
        <w:rPr>
          <w:rFonts w:ascii="Garamond" w:hAnsi="Garamond" w:cstheme="minorHAnsi"/>
          <w:sz w:val="22"/>
          <w:szCs w:val="22"/>
          <w:lang w:eastAsia="sk-SK"/>
        </w:rPr>
      </w:pPr>
      <w:r w:rsidRPr="00283559">
        <w:rPr>
          <w:rFonts w:ascii="Garamond" w:hAnsi="Garamond" w:cstheme="minorHAnsi"/>
          <w:sz w:val="22"/>
          <w:szCs w:val="22"/>
          <w:lang w:eastAsia="sk-SK"/>
        </w:rPr>
        <w:t>Neuplatňuje sa.</w:t>
      </w:r>
    </w:p>
    <w:p w14:paraId="6F765682" w14:textId="77777777" w:rsidR="001F09CC" w:rsidRPr="00E53109" w:rsidRDefault="001F09CC" w:rsidP="001F09CC">
      <w:pPr>
        <w:autoSpaceDE w:val="0"/>
        <w:spacing w:line="251" w:lineRule="exact"/>
        <w:ind w:left="284"/>
        <w:jc w:val="both"/>
        <w:rPr>
          <w:rFonts w:ascii="Garamond" w:hAnsi="Garamond" w:cstheme="minorHAnsi"/>
          <w:b/>
          <w:bCs/>
          <w:sz w:val="22"/>
          <w:szCs w:val="22"/>
          <w:lang w:eastAsia="sk-SK"/>
        </w:rPr>
      </w:pPr>
    </w:p>
    <w:p w14:paraId="29E19FBB" w14:textId="6FED222F" w:rsidR="001F09CC" w:rsidRPr="00E53109" w:rsidRDefault="001F09CC" w:rsidP="001F09CC">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Minimálna úroveň</w:t>
      </w:r>
      <w:r>
        <w:rPr>
          <w:rFonts w:ascii="Garamond" w:hAnsi="Garamond" w:cstheme="minorHAnsi"/>
          <w:b/>
          <w:bCs/>
          <w:sz w:val="22"/>
          <w:szCs w:val="22"/>
          <w:lang w:eastAsia="sk-SK"/>
        </w:rPr>
        <w:t xml:space="preserve"> pre</w:t>
      </w:r>
      <w:r w:rsidRPr="001F09CC">
        <w:rPr>
          <w:rFonts w:ascii="Garamond" w:hAnsi="Garamond" w:cstheme="minorHAnsi"/>
          <w:b/>
          <w:sz w:val="22"/>
          <w:szCs w:val="22"/>
          <w:lang w:eastAsia="sk-SK"/>
        </w:rPr>
        <w:t xml:space="preserve"> </w:t>
      </w:r>
      <w:r>
        <w:rPr>
          <w:rFonts w:ascii="Garamond" w:hAnsi="Garamond" w:cstheme="minorHAnsi"/>
          <w:b/>
          <w:sz w:val="22"/>
          <w:szCs w:val="22"/>
          <w:lang w:eastAsia="sk-SK"/>
        </w:rPr>
        <w:t xml:space="preserve">časť predmetu zákazky č. </w:t>
      </w:r>
      <w:r w:rsidRPr="001C17EC">
        <w:rPr>
          <w:rFonts w:ascii="Garamond" w:hAnsi="Garamond" w:cstheme="minorHAnsi"/>
          <w:b/>
          <w:sz w:val="22"/>
          <w:szCs w:val="22"/>
          <w:lang w:eastAsia="sk-SK"/>
        </w:rPr>
        <w:t>4 – Vegetačné úpravy</w:t>
      </w:r>
      <w:r w:rsidRPr="00E53109">
        <w:rPr>
          <w:rFonts w:ascii="Garamond" w:hAnsi="Garamond" w:cstheme="minorHAnsi"/>
          <w:b/>
          <w:bCs/>
          <w:sz w:val="22"/>
          <w:szCs w:val="22"/>
          <w:lang w:eastAsia="sk-SK"/>
        </w:rPr>
        <w:t xml:space="preserve">: </w:t>
      </w:r>
    </w:p>
    <w:p w14:paraId="4FB98EFE" w14:textId="42AC38A7" w:rsidR="001F09CC" w:rsidRPr="00E53109" w:rsidRDefault="001F09CC" w:rsidP="00B05F86">
      <w:pPr>
        <w:numPr>
          <w:ilvl w:val="0"/>
          <w:numId w:val="42"/>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sidR="00AE75B9">
        <w:rPr>
          <w:rFonts w:ascii="Garamond" w:hAnsi="Garamond" w:cs="Calibri"/>
          <w:b/>
          <w:iCs/>
          <w:sz w:val="22"/>
          <w:szCs w:val="22"/>
        </w:rPr>
        <w:t>záhradník</w:t>
      </w:r>
      <w:r w:rsidRPr="00E53109">
        <w:rPr>
          <w:rFonts w:ascii="Garamond" w:hAnsi="Garamond" w:cs="Calibri"/>
          <w:iCs/>
          <w:sz w:val="22"/>
          <w:szCs w:val="22"/>
        </w:rPr>
        <w:t xml:space="preserve"> musí spĺňať nasledovné minimálne požiadavky:</w:t>
      </w:r>
    </w:p>
    <w:p w14:paraId="34AE19DF" w14:textId="084B92C4" w:rsidR="00B71FAC" w:rsidRPr="00707FDE" w:rsidRDefault="0094301A" w:rsidP="00B05F86">
      <w:pPr>
        <w:numPr>
          <w:ilvl w:val="0"/>
          <w:numId w:val="43"/>
        </w:numPr>
        <w:autoSpaceDE w:val="0"/>
        <w:autoSpaceDN w:val="0"/>
        <w:adjustRightInd w:val="0"/>
        <w:spacing w:after="22"/>
        <w:ind w:left="1134"/>
        <w:jc w:val="both"/>
        <w:rPr>
          <w:rFonts w:ascii="Garamond" w:hAnsi="Garamond" w:cs="Calibri"/>
          <w:sz w:val="22"/>
          <w:szCs w:val="22"/>
          <w:lang w:eastAsia="sk-SK"/>
        </w:rPr>
      </w:pPr>
      <w:r w:rsidRPr="0094301A">
        <w:rPr>
          <w:rFonts w:ascii="Garamond" w:hAnsi="Garamond" w:cs="Calibri"/>
          <w:color w:val="000000"/>
          <w:sz w:val="22"/>
          <w:szCs w:val="22"/>
          <w:lang w:eastAsia="sk-SK"/>
        </w:rPr>
        <w:t>odborné vzdelanie v oblasti záhradníctva, preukázané stredoškolským alebo vysokoškolským diplomom</w:t>
      </w:r>
      <w:r w:rsidR="00B71FAC" w:rsidRPr="00707FDE">
        <w:rPr>
          <w:rFonts w:ascii="Garamond" w:hAnsi="Garamond" w:cs="Calibri"/>
          <w:sz w:val="22"/>
          <w:szCs w:val="22"/>
          <w:lang w:eastAsia="sk-SK"/>
        </w:rPr>
        <w:t xml:space="preserve">; </w:t>
      </w:r>
    </w:p>
    <w:p w14:paraId="1623531C" w14:textId="6AFBCFD3" w:rsidR="00B71FAC" w:rsidRPr="00707FDE" w:rsidRDefault="00623301" w:rsidP="00B05F86">
      <w:pPr>
        <w:numPr>
          <w:ilvl w:val="0"/>
          <w:numId w:val="43"/>
        </w:numPr>
        <w:autoSpaceDE w:val="0"/>
        <w:autoSpaceDN w:val="0"/>
        <w:adjustRightInd w:val="0"/>
        <w:ind w:left="1134"/>
        <w:jc w:val="both"/>
        <w:rPr>
          <w:rFonts w:ascii="Garamond" w:hAnsi="Garamond" w:cs="Calibri"/>
          <w:sz w:val="22"/>
          <w:szCs w:val="22"/>
          <w:lang w:eastAsia="sk-SK"/>
        </w:rPr>
      </w:pPr>
      <w:r w:rsidRPr="00623301">
        <w:rPr>
          <w:rFonts w:ascii="Garamond" w:hAnsi="Garamond" w:cs="Calibri"/>
          <w:sz w:val="22"/>
          <w:szCs w:val="22"/>
          <w:lang w:eastAsia="sk-SK"/>
        </w:rPr>
        <w:t>odborná prax v oblasti záhradníctva v trvaní minimálne 5 rokov</w:t>
      </w:r>
      <w:r w:rsidR="00B71FAC" w:rsidRPr="00707FDE">
        <w:rPr>
          <w:rFonts w:ascii="Garamond" w:hAnsi="Garamond" w:cs="Calibri"/>
          <w:sz w:val="22"/>
          <w:szCs w:val="22"/>
          <w:lang w:eastAsia="sk-SK"/>
        </w:rPr>
        <w:t xml:space="preserve">. </w:t>
      </w:r>
    </w:p>
    <w:p w14:paraId="054614EC" w14:textId="77777777" w:rsidR="00604CBB" w:rsidRDefault="00604CBB" w:rsidP="00604CBB">
      <w:pPr>
        <w:autoSpaceDE w:val="0"/>
        <w:autoSpaceDN w:val="0"/>
        <w:adjustRightInd w:val="0"/>
        <w:ind w:firstLine="360"/>
        <w:rPr>
          <w:rFonts w:ascii="Garamond" w:hAnsi="Garamond" w:cs="Calibri"/>
          <w:b/>
          <w:sz w:val="22"/>
          <w:szCs w:val="22"/>
          <w:lang w:eastAsia="sk-SK"/>
        </w:rPr>
      </w:pPr>
    </w:p>
    <w:p w14:paraId="251182BA" w14:textId="56188228" w:rsidR="00604CBB" w:rsidRPr="00604CBB" w:rsidRDefault="00604CBB" w:rsidP="00604CBB">
      <w:pPr>
        <w:autoSpaceDE w:val="0"/>
        <w:autoSpaceDN w:val="0"/>
        <w:adjustRightInd w:val="0"/>
        <w:ind w:firstLine="360"/>
        <w:rPr>
          <w:rFonts w:ascii="Garamond" w:hAnsi="Garamond" w:cs="Calibri"/>
          <w:b/>
          <w:sz w:val="22"/>
          <w:szCs w:val="22"/>
          <w:lang w:eastAsia="sk-SK"/>
        </w:rPr>
      </w:pPr>
      <w:r w:rsidRPr="00604CBB">
        <w:rPr>
          <w:rFonts w:ascii="Garamond" w:hAnsi="Garamond" w:cs="Calibri"/>
          <w:b/>
          <w:sz w:val="22"/>
          <w:szCs w:val="22"/>
          <w:lang w:eastAsia="sk-SK"/>
        </w:rPr>
        <w:t xml:space="preserve">Uchádzač predloží: </w:t>
      </w:r>
    </w:p>
    <w:p w14:paraId="69B8BB07" w14:textId="4A103ABC" w:rsidR="00677B9E" w:rsidRPr="004E4245" w:rsidRDefault="00677B9E" w:rsidP="00B05F86">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profesijn</w:t>
      </w:r>
      <w:r w:rsidR="00DC1FDD" w:rsidRPr="004E4245">
        <w:rPr>
          <w:rFonts w:ascii="Garamond" w:hAnsi="Garamond" w:cs="Calibri"/>
          <w:color w:val="000000"/>
          <w:sz w:val="22"/>
          <w:szCs w:val="22"/>
          <w:lang w:eastAsia="sk-SK"/>
        </w:rPr>
        <w:t>ý</w:t>
      </w:r>
      <w:r w:rsidRPr="004E4245">
        <w:rPr>
          <w:rFonts w:ascii="Garamond" w:hAnsi="Garamond" w:cs="Calibri"/>
          <w:color w:val="000000"/>
          <w:sz w:val="22"/>
          <w:szCs w:val="22"/>
          <w:lang w:eastAsia="sk-SK"/>
        </w:rPr>
        <w:t xml:space="preserve"> životopis kľúčového odborníka, </w:t>
      </w:r>
    </w:p>
    <w:p w14:paraId="6EEBEDA8" w14:textId="1071D5C9" w:rsidR="00677B9E" w:rsidRPr="004E4245" w:rsidRDefault="00677B9E" w:rsidP="00B05F86">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stredoškolsk</w:t>
      </w:r>
      <w:r w:rsidR="00DC1FDD" w:rsidRPr="004E4245">
        <w:rPr>
          <w:rFonts w:ascii="Garamond" w:hAnsi="Garamond" w:cs="Calibri"/>
          <w:color w:val="000000"/>
          <w:sz w:val="22"/>
          <w:szCs w:val="22"/>
          <w:lang w:eastAsia="sk-SK"/>
        </w:rPr>
        <w:t>ý</w:t>
      </w:r>
      <w:r w:rsidRPr="004E4245">
        <w:rPr>
          <w:rFonts w:ascii="Garamond" w:hAnsi="Garamond" w:cs="Calibri"/>
          <w:color w:val="000000"/>
          <w:sz w:val="22"/>
          <w:szCs w:val="22"/>
          <w:lang w:eastAsia="sk-SK"/>
        </w:rPr>
        <w:t xml:space="preserve"> alebo vysokoškolsk</w:t>
      </w:r>
      <w:r w:rsidR="00DC1FDD" w:rsidRPr="004E4245">
        <w:rPr>
          <w:rFonts w:ascii="Garamond" w:hAnsi="Garamond" w:cs="Calibri"/>
          <w:color w:val="000000"/>
          <w:sz w:val="22"/>
          <w:szCs w:val="22"/>
          <w:lang w:eastAsia="sk-SK"/>
        </w:rPr>
        <w:t>ý</w:t>
      </w:r>
      <w:r w:rsidRPr="004E4245">
        <w:rPr>
          <w:rFonts w:ascii="Garamond" w:hAnsi="Garamond" w:cs="Calibri"/>
          <w:color w:val="000000"/>
          <w:sz w:val="22"/>
          <w:szCs w:val="22"/>
          <w:lang w:eastAsia="sk-SK"/>
        </w:rPr>
        <w:t xml:space="preserve"> diplom, </w:t>
      </w:r>
    </w:p>
    <w:p w14:paraId="0C52F4AA" w14:textId="3D8FC77E" w:rsidR="00F35E80" w:rsidRDefault="00677B9E" w:rsidP="00B05F86">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prehľad odbornej praxe, z ktorého bude vyplývať požadovaná dĺžka odbornej praxe</w:t>
      </w:r>
      <w:r w:rsidR="00D821D3">
        <w:rPr>
          <w:rFonts w:ascii="Garamond" w:hAnsi="Garamond" w:cs="Calibri"/>
          <w:color w:val="000000"/>
          <w:sz w:val="22"/>
          <w:szCs w:val="22"/>
          <w:lang w:eastAsia="sk-SK"/>
        </w:rPr>
        <w:t>,</w:t>
      </w:r>
    </w:p>
    <w:p w14:paraId="5604A02C" w14:textId="56B627FC" w:rsidR="00D821D3" w:rsidRPr="00D821D3" w:rsidRDefault="00D821D3" w:rsidP="00D821D3">
      <w:pPr>
        <w:numPr>
          <w:ilvl w:val="0"/>
          <w:numId w:val="43"/>
        </w:numPr>
        <w:autoSpaceDE w:val="0"/>
        <w:autoSpaceDN w:val="0"/>
        <w:adjustRightInd w:val="0"/>
        <w:spacing w:after="22"/>
        <w:ind w:left="1134"/>
        <w:jc w:val="both"/>
        <w:rPr>
          <w:rFonts w:ascii="Garamond" w:hAnsi="Garamond" w:cs="Calibri"/>
          <w:color w:val="EE0000"/>
          <w:sz w:val="22"/>
          <w:szCs w:val="22"/>
          <w:lang w:eastAsia="sk-SK"/>
        </w:rPr>
      </w:pPr>
      <w:r w:rsidRPr="00D821D3">
        <w:rPr>
          <w:rFonts w:ascii="Garamond" w:hAnsi="Garamond" w:cs="Calibri"/>
          <w:color w:val="EE0000"/>
          <w:sz w:val="22"/>
          <w:szCs w:val="22"/>
          <w:lang w:eastAsia="sk-SK"/>
        </w:rPr>
        <w:t>u</w:t>
      </w:r>
      <w:r w:rsidRPr="00D821D3">
        <w:rPr>
          <w:rFonts w:ascii="Garamond" w:hAnsi="Garamond" w:cs="Calibri"/>
          <w:color w:val="EE0000"/>
          <w:sz w:val="22"/>
          <w:szCs w:val="22"/>
          <w:lang w:eastAsia="sk-SK"/>
        </w:rPr>
        <w:t>zatvorený pracovno-právny vzťah alebo iný právny vzťah s kľúčovým odborníkom (medzi uchádzačom a</w:t>
      </w:r>
      <w:r w:rsidR="00B42985">
        <w:rPr>
          <w:rFonts w:ascii="Garamond" w:hAnsi="Garamond" w:cs="Calibri"/>
          <w:color w:val="EE0000"/>
          <w:sz w:val="22"/>
          <w:szCs w:val="22"/>
          <w:lang w:eastAsia="sk-SK"/>
        </w:rPr>
        <w:t> </w:t>
      </w:r>
      <w:r w:rsidRPr="00D821D3">
        <w:rPr>
          <w:rFonts w:ascii="Garamond" w:hAnsi="Garamond" w:cs="Calibri"/>
          <w:color w:val="EE0000"/>
          <w:sz w:val="22"/>
          <w:szCs w:val="22"/>
          <w:lang w:eastAsia="sk-SK"/>
        </w:rPr>
        <w:t>kľúčovým odborníkom alebo medzi inou osobou a kľúčovým odborníkom)  v zmysle platnej legislatívy,</w:t>
      </w:r>
    </w:p>
    <w:p w14:paraId="1FB74CA9" w14:textId="323AE6E5" w:rsidR="00D821D3" w:rsidRPr="00D821D3" w:rsidRDefault="00D821D3" w:rsidP="00D821D3">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D821D3">
        <w:rPr>
          <w:rFonts w:ascii="Garamond" w:hAnsi="Garamond" w:cs="Calibri"/>
          <w:color w:val="EE0000"/>
          <w:sz w:val="22"/>
          <w:szCs w:val="22"/>
          <w:lang w:eastAsia="sk-SK"/>
        </w:rPr>
        <w:t>súhlas so spracovaním osobných údajov</w:t>
      </w:r>
      <w:r>
        <w:rPr>
          <w:rFonts w:ascii="Garamond" w:hAnsi="Garamond" w:cs="Calibri"/>
          <w:color w:val="000000"/>
          <w:sz w:val="22"/>
          <w:szCs w:val="22"/>
          <w:lang w:eastAsia="sk-SK"/>
        </w:rPr>
        <w:t>.</w:t>
      </w:r>
    </w:p>
    <w:p w14:paraId="49D8FF10" w14:textId="77777777" w:rsidR="00406F26" w:rsidRDefault="00406F26" w:rsidP="00406F26">
      <w:pPr>
        <w:autoSpaceDE w:val="0"/>
        <w:autoSpaceDN w:val="0"/>
        <w:adjustRightInd w:val="0"/>
        <w:spacing w:after="22"/>
        <w:jc w:val="both"/>
        <w:rPr>
          <w:rFonts w:ascii="Garamond" w:hAnsi="Garamond" w:cs="Calibri"/>
          <w:color w:val="000000"/>
          <w:sz w:val="22"/>
          <w:szCs w:val="22"/>
          <w:lang w:eastAsia="sk-SK"/>
        </w:rPr>
      </w:pPr>
    </w:p>
    <w:p w14:paraId="0499E0A9" w14:textId="5A329727" w:rsidR="004E4245" w:rsidRPr="004E4245" w:rsidRDefault="00406F26" w:rsidP="00406F26">
      <w:pPr>
        <w:numPr>
          <w:ilvl w:val="0"/>
          <w:numId w:val="40"/>
        </w:numPr>
        <w:autoSpaceDE w:val="0"/>
        <w:spacing w:line="251" w:lineRule="exact"/>
        <w:ind w:left="284" w:hanging="284"/>
        <w:jc w:val="both"/>
        <w:rPr>
          <w:rFonts w:ascii="Garamond" w:hAnsi="Garamond" w:cstheme="minorHAnsi"/>
          <w:sz w:val="22"/>
          <w:szCs w:val="22"/>
          <w:u w:val="single"/>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bCs/>
          <w:sz w:val="22"/>
          <w:szCs w:val="22"/>
          <w:lang w:eastAsia="sk-SK"/>
        </w:rPr>
        <w:t>§ 3</w:t>
      </w:r>
      <w:r>
        <w:rPr>
          <w:rFonts w:ascii="Garamond" w:hAnsi="Garamond" w:cstheme="minorHAnsi"/>
          <w:b/>
          <w:bCs/>
          <w:sz w:val="22"/>
          <w:szCs w:val="22"/>
          <w:lang w:eastAsia="sk-SK"/>
        </w:rPr>
        <w:t>5</w:t>
      </w:r>
      <w:r w:rsidRPr="00E53109">
        <w:rPr>
          <w:rFonts w:ascii="Garamond" w:hAnsi="Garamond" w:cstheme="minorHAnsi"/>
          <w:b/>
          <w:bCs/>
          <w:sz w:val="22"/>
          <w:szCs w:val="22"/>
          <w:lang w:eastAsia="sk-SK"/>
        </w:rPr>
        <w:t xml:space="preserve"> ZVO</w:t>
      </w:r>
      <w:r w:rsidRPr="00E53109">
        <w:rPr>
          <w:rFonts w:ascii="Garamond" w:hAnsi="Garamond" w:cstheme="minorHAnsi"/>
          <w:sz w:val="22"/>
          <w:szCs w:val="22"/>
          <w:lang w:eastAsia="sk-SK"/>
        </w:rPr>
        <w:t xml:space="preserve"> predložením </w:t>
      </w:r>
      <w:r w:rsidR="0050207B" w:rsidRPr="0050207B">
        <w:rPr>
          <w:rFonts w:ascii="Garamond" w:hAnsi="Garamond" w:cstheme="minorHAnsi"/>
          <w:sz w:val="22"/>
          <w:szCs w:val="22"/>
          <w:lang w:eastAsia="sk-SK"/>
        </w:rPr>
        <w:t>platn</w:t>
      </w:r>
      <w:r w:rsidR="0050207B">
        <w:rPr>
          <w:rFonts w:ascii="Garamond" w:hAnsi="Garamond" w:cstheme="minorHAnsi"/>
          <w:sz w:val="22"/>
          <w:szCs w:val="22"/>
          <w:lang w:eastAsia="sk-SK"/>
        </w:rPr>
        <w:t>ého</w:t>
      </w:r>
      <w:r w:rsidR="0050207B" w:rsidRPr="0050207B">
        <w:rPr>
          <w:rFonts w:ascii="Garamond" w:hAnsi="Garamond" w:cstheme="minorHAnsi"/>
          <w:sz w:val="22"/>
          <w:szCs w:val="22"/>
          <w:lang w:eastAsia="sk-SK"/>
        </w:rPr>
        <w:t xml:space="preserve"> certifikát</w:t>
      </w:r>
      <w:r w:rsidR="0050207B">
        <w:rPr>
          <w:rFonts w:ascii="Garamond" w:hAnsi="Garamond" w:cstheme="minorHAnsi"/>
          <w:sz w:val="22"/>
          <w:szCs w:val="22"/>
          <w:lang w:eastAsia="sk-SK"/>
        </w:rPr>
        <w:t>u</w:t>
      </w:r>
      <w:r w:rsidR="0050207B" w:rsidRPr="0050207B">
        <w:rPr>
          <w:rFonts w:ascii="Garamond" w:hAnsi="Garamond" w:cstheme="minorHAnsi"/>
          <w:sz w:val="22"/>
          <w:szCs w:val="22"/>
          <w:lang w:eastAsia="sk-SK"/>
        </w:rPr>
        <w:t xml:space="preserve"> o zavedení </w:t>
      </w:r>
      <w:r w:rsidR="0050207B" w:rsidRPr="00362F7A">
        <w:rPr>
          <w:rFonts w:ascii="Garamond" w:hAnsi="Garamond" w:cstheme="minorHAnsi"/>
          <w:b/>
          <w:bCs/>
          <w:sz w:val="22"/>
          <w:szCs w:val="22"/>
          <w:lang w:eastAsia="sk-SK"/>
        </w:rPr>
        <w:t>systému manažérstva kvality v zmysle normy ISO 9001</w:t>
      </w:r>
      <w:r w:rsidR="0050207B" w:rsidRPr="0050207B">
        <w:rPr>
          <w:rFonts w:ascii="Garamond" w:hAnsi="Garamond" w:cstheme="minorHAnsi"/>
          <w:sz w:val="22"/>
          <w:szCs w:val="22"/>
          <w:lang w:eastAsia="sk-SK"/>
        </w:rPr>
        <w:t>, vydaného nezávislou inštitúciou, a to pre oblasť rovnakú alebo</w:t>
      </w:r>
      <w:r w:rsidR="00AF185A">
        <w:rPr>
          <w:rFonts w:ascii="Garamond" w:hAnsi="Garamond" w:cstheme="minorHAnsi"/>
          <w:sz w:val="22"/>
          <w:szCs w:val="22"/>
          <w:lang w:eastAsia="sk-SK"/>
        </w:rPr>
        <w:t> </w:t>
      </w:r>
      <w:r w:rsidR="0050207B" w:rsidRPr="0050207B">
        <w:rPr>
          <w:rFonts w:ascii="Garamond" w:hAnsi="Garamond" w:cstheme="minorHAnsi"/>
          <w:sz w:val="22"/>
          <w:szCs w:val="22"/>
          <w:lang w:eastAsia="sk-SK"/>
        </w:rPr>
        <w:t>podobnú ako predmet zákazky. Verejný obstarávateľ uzná ako rovnocenný certifikát systému manažérstva kvality vydaný príslušným orgánom členského štátu Európskej únie.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Oblasť rovnakého alebo podobného charakteru ako predmet zákazky bude verejný obstarávateľ považovať oblasť vykonávania stavebných prác.</w:t>
      </w:r>
      <w:r w:rsidR="00102FB9">
        <w:rPr>
          <w:rFonts w:ascii="Garamond" w:hAnsi="Garamond" w:cstheme="minorHAnsi"/>
          <w:sz w:val="22"/>
          <w:szCs w:val="22"/>
          <w:lang w:eastAsia="sk-SK"/>
        </w:rPr>
        <w:t xml:space="preserve"> </w:t>
      </w:r>
    </w:p>
    <w:p w14:paraId="376E64FA" w14:textId="558A031E" w:rsidR="004E4245" w:rsidRDefault="00102FB9" w:rsidP="004E4245">
      <w:pPr>
        <w:autoSpaceDE w:val="0"/>
        <w:spacing w:line="251" w:lineRule="exact"/>
        <w:ind w:left="284"/>
        <w:jc w:val="both"/>
        <w:rPr>
          <w:rFonts w:ascii="Garamond" w:hAnsi="Garamond" w:cstheme="minorHAnsi"/>
          <w:b/>
          <w:sz w:val="22"/>
          <w:szCs w:val="22"/>
          <w:lang w:eastAsia="sk-SK"/>
        </w:rPr>
      </w:pPr>
      <w:r w:rsidRPr="00C84726">
        <w:rPr>
          <w:rFonts w:ascii="Garamond" w:hAnsi="Garamond" w:cstheme="minorHAnsi"/>
          <w:b/>
          <w:bCs/>
          <w:sz w:val="22"/>
          <w:szCs w:val="22"/>
          <w:u w:val="single"/>
          <w:lang w:eastAsia="sk-SK"/>
        </w:rPr>
        <w:t xml:space="preserve">Uvedená podmienka </w:t>
      </w:r>
      <w:r w:rsidRPr="004E4245">
        <w:rPr>
          <w:rFonts w:ascii="Garamond" w:hAnsi="Garamond" w:cstheme="minorHAnsi"/>
          <w:b/>
          <w:bCs/>
          <w:sz w:val="22"/>
          <w:szCs w:val="22"/>
          <w:u w:val="single"/>
          <w:lang w:eastAsia="sk-SK"/>
        </w:rPr>
        <w:t>účasti sa vzťahuje</w:t>
      </w:r>
      <w:r w:rsidR="008D51C3">
        <w:rPr>
          <w:rFonts w:ascii="Garamond" w:hAnsi="Garamond" w:cstheme="minorHAnsi"/>
          <w:b/>
          <w:bCs/>
          <w:sz w:val="22"/>
          <w:szCs w:val="22"/>
          <w:u w:val="single"/>
          <w:lang w:eastAsia="sk-SK"/>
        </w:rPr>
        <w:t xml:space="preserve"> </w:t>
      </w:r>
      <w:r w:rsidR="008D51C3" w:rsidRPr="008D51C3">
        <w:rPr>
          <w:rFonts w:ascii="Garamond" w:hAnsi="Garamond" w:cstheme="minorHAnsi"/>
          <w:b/>
          <w:bCs/>
          <w:sz w:val="22"/>
          <w:szCs w:val="22"/>
          <w:u w:val="single"/>
          <w:lang w:eastAsia="sk-SK"/>
        </w:rPr>
        <w:t>len</w:t>
      </w:r>
      <w:r w:rsidRPr="008D51C3">
        <w:rPr>
          <w:rFonts w:ascii="Garamond" w:hAnsi="Garamond" w:cstheme="minorHAnsi"/>
          <w:b/>
          <w:bCs/>
          <w:sz w:val="22"/>
          <w:szCs w:val="22"/>
          <w:u w:val="single"/>
          <w:lang w:eastAsia="sk-SK"/>
        </w:rPr>
        <w:t xml:space="preserve"> </w:t>
      </w:r>
      <w:r w:rsidR="004E4245" w:rsidRPr="008D51C3">
        <w:rPr>
          <w:rFonts w:ascii="Garamond" w:hAnsi="Garamond" w:cstheme="minorHAnsi"/>
          <w:b/>
          <w:sz w:val="22"/>
          <w:szCs w:val="22"/>
          <w:u w:val="single"/>
          <w:lang w:eastAsia="sk-SK"/>
        </w:rPr>
        <w:t>pre:</w:t>
      </w:r>
    </w:p>
    <w:p w14:paraId="6E015E09" w14:textId="4EAD08C3" w:rsidR="008D51C3" w:rsidRPr="008D51C3" w:rsidRDefault="004E4245" w:rsidP="008D51C3">
      <w:pPr>
        <w:pStyle w:val="Odsekzoznamu"/>
        <w:numPr>
          <w:ilvl w:val="0"/>
          <w:numId w:val="53"/>
        </w:numPr>
        <w:tabs>
          <w:tab w:val="left" w:pos="3969"/>
        </w:tabs>
        <w:autoSpaceDE w:val="0"/>
        <w:spacing w:line="251" w:lineRule="exact"/>
        <w:jc w:val="both"/>
        <w:rPr>
          <w:rFonts w:ascii="Garamond" w:hAnsi="Garamond" w:cs="Calibri"/>
          <w:b/>
          <w:sz w:val="22"/>
          <w:szCs w:val="22"/>
        </w:rPr>
      </w:pPr>
      <w:r w:rsidRPr="008D51C3">
        <w:rPr>
          <w:rFonts w:ascii="Garamond" w:hAnsi="Garamond" w:cstheme="minorHAnsi"/>
          <w:b/>
          <w:sz w:val="22"/>
          <w:szCs w:val="22"/>
          <w:lang w:eastAsia="sk-SK"/>
        </w:rPr>
        <w:t xml:space="preserve">časť predmetu zákazky č. 2  – </w:t>
      </w:r>
      <w:r w:rsidR="008D51C3">
        <w:rPr>
          <w:rFonts w:ascii="Garamond" w:hAnsi="Garamond" w:cstheme="minorHAnsi"/>
          <w:b/>
          <w:sz w:val="22"/>
          <w:szCs w:val="22"/>
          <w:lang w:eastAsia="sk-SK"/>
        </w:rPr>
        <w:tab/>
      </w:r>
      <w:r w:rsidRPr="008D51C3">
        <w:rPr>
          <w:rFonts w:ascii="Garamond" w:hAnsi="Garamond" w:cs="Calibri"/>
          <w:sz w:val="22"/>
          <w:szCs w:val="22"/>
        </w:rPr>
        <w:t xml:space="preserve">Zelené sídliská / lokalita MAGURSKÁ-KRIVÁNSKA-JELŠOVÝ HÁJIK, </w:t>
      </w:r>
    </w:p>
    <w:p w14:paraId="79C39D59" w14:textId="66949ABE" w:rsidR="004E4245" w:rsidRPr="008D51C3" w:rsidRDefault="004E4245" w:rsidP="008D51C3">
      <w:pPr>
        <w:pStyle w:val="Odsekzoznamu"/>
        <w:autoSpaceDE w:val="0"/>
        <w:spacing w:line="251" w:lineRule="exact"/>
        <w:ind w:left="3960"/>
        <w:jc w:val="both"/>
        <w:rPr>
          <w:rFonts w:ascii="Garamond" w:hAnsi="Garamond" w:cs="Calibri"/>
          <w:b/>
          <w:sz w:val="22"/>
          <w:szCs w:val="22"/>
        </w:rPr>
      </w:pPr>
      <w:r w:rsidRPr="008D51C3">
        <w:rPr>
          <w:rFonts w:ascii="Garamond" w:hAnsi="Garamond" w:cs="Calibri"/>
          <w:sz w:val="22"/>
          <w:szCs w:val="22"/>
        </w:rPr>
        <w:t xml:space="preserve">1.etapa – </w:t>
      </w:r>
      <w:r w:rsidRPr="008D51C3">
        <w:rPr>
          <w:rFonts w:ascii="Garamond" w:hAnsi="Garamond" w:cs="Calibri"/>
          <w:b/>
          <w:sz w:val="22"/>
          <w:szCs w:val="22"/>
        </w:rPr>
        <w:t>Pohybové aktivity</w:t>
      </w:r>
    </w:p>
    <w:p w14:paraId="377F589F" w14:textId="0533F2E3" w:rsidR="008D51C3" w:rsidRPr="008D51C3" w:rsidRDefault="008D51C3" w:rsidP="008D51C3">
      <w:pPr>
        <w:pStyle w:val="Odsekzoznamu"/>
        <w:numPr>
          <w:ilvl w:val="0"/>
          <w:numId w:val="53"/>
        </w:numPr>
        <w:tabs>
          <w:tab w:val="left" w:pos="3969"/>
        </w:tabs>
        <w:autoSpaceDE w:val="0"/>
        <w:spacing w:line="251" w:lineRule="exact"/>
        <w:jc w:val="both"/>
        <w:rPr>
          <w:rFonts w:ascii="Garamond" w:hAnsi="Garamond" w:cstheme="minorHAnsi"/>
          <w:sz w:val="22"/>
          <w:szCs w:val="22"/>
          <w:u w:val="single"/>
          <w:lang w:eastAsia="sk-SK"/>
        </w:rPr>
      </w:pPr>
      <w:r w:rsidRPr="008D51C3">
        <w:rPr>
          <w:rFonts w:ascii="Garamond" w:hAnsi="Garamond" w:cstheme="minorHAnsi"/>
          <w:b/>
          <w:sz w:val="22"/>
          <w:szCs w:val="22"/>
          <w:lang w:eastAsia="sk-SK"/>
        </w:rPr>
        <w:t xml:space="preserve">časť predmetu zákazky č. 3  – </w:t>
      </w:r>
      <w:r>
        <w:rPr>
          <w:rFonts w:ascii="Garamond" w:hAnsi="Garamond" w:cstheme="minorHAnsi"/>
          <w:b/>
          <w:sz w:val="22"/>
          <w:szCs w:val="22"/>
          <w:lang w:eastAsia="sk-SK"/>
        </w:rPr>
        <w:tab/>
      </w:r>
      <w:r w:rsidRPr="008D51C3">
        <w:rPr>
          <w:rFonts w:ascii="Garamond" w:hAnsi="Garamond" w:cs="Calibri"/>
          <w:sz w:val="22"/>
          <w:szCs w:val="22"/>
        </w:rPr>
        <w:t xml:space="preserve">Zelené sídliská / lokalita MAGURSKÁ-KRIVÁNSKA-JELŠOVÝ HÁJIK, </w:t>
      </w:r>
    </w:p>
    <w:p w14:paraId="33AA7143" w14:textId="5F360C36" w:rsidR="008D51C3" w:rsidRPr="008D51C3" w:rsidRDefault="008D51C3" w:rsidP="008D51C3">
      <w:pPr>
        <w:pStyle w:val="Odsekzoznamu"/>
        <w:autoSpaceDE w:val="0"/>
        <w:spacing w:line="251" w:lineRule="exact"/>
        <w:ind w:left="3960" w:firstLine="9"/>
        <w:jc w:val="both"/>
        <w:rPr>
          <w:rFonts w:ascii="Garamond" w:hAnsi="Garamond" w:cstheme="minorHAnsi"/>
          <w:sz w:val="22"/>
          <w:szCs w:val="22"/>
          <w:u w:val="single"/>
          <w:lang w:eastAsia="sk-SK"/>
        </w:rPr>
      </w:pPr>
      <w:r w:rsidRPr="008D51C3">
        <w:rPr>
          <w:rFonts w:ascii="Garamond" w:hAnsi="Garamond" w:cs="Calibri"/>
          <w:sz w:val="22"/>
          <w:szCs w:val="22"/>
        </w:rPr>
        <w:t>1.etapa –</w:t>
      </w:r>
      <w:r w:rsidRPr="008D51C3">
        <w:rPr>
          <w:rFonts w:ascii="Garamond" w:hAnsi="Garamond" w:cs="Calibri"/>
          <w:b/>
          <w:sz w:val="22"/>
          <w:szCs w:val="22"/>
        </w:rPr>
        <w:t xml:space="preserve"> Stavebné práce</w:t>
      </w:r>
    </w:p>
    <w:p w14:paraId="4104BF5F" w14:textId="0A61D77D" w:rsidR="00406F26" w:rsidRPr="00C84726" w:rsidRDefault="00C84726" w:rsidP="008D51C3">
      <w:pPr>
        <w:autoSpaceDE w:val="0"/>
        <w:spacing w:line="251" w:lineRule="exact"/>
        <w:ind w:left="284"/>
        <w:jc w:val="both"/>
        <w:rPr>
          <w:rFonts w:ascii="Garamond" w:hAnsi="Garamond" w:cstheme="minorHAnsi"/>
          <w:sz w:val="22"/>
          <w:szCs w:val="22"/>
          <w:u w:val="single"/>
          <w:lang w:eastAsia="sk-SK"/>
        </w:rPr>
      </w:pPr>
      <w:r w:rsidRPr="004E4245">
        <w:rPr>
          <w:rFonts w:ascii="Garamond" w:hAnsi="Garamond" w:cstheme="minorHAnsi"/>
          <w:b/>
          <w:bCs/>
          <w:sz w:val="22"/>
          <w:szCs w:val="22"/>
          <w:u w:val="single"/>
          <w:lang w:eastAsia="sk-SK"/>
        </w:rPr>
        <w:t>Pre ostatné</w:t>
      </w:r>
      <w:r w:rsidRPr="00C84726">
        <w:rPr>
          <w:rFonts w:ascii="Garamond" w:hAnsi="Garamond" w:cstheme="minorHAnsi"/>
          <w:b/>
          <w:bCs/>
          <w:sz w:val="22"/>
          <w:szCs w:val="22"/>
          <w:u w:val="single"/>
          <w:lang w:eastAsia="sk-SK"/>
        </w:rPr>
        <w:t xml:space="preserve"> časti predmetu zákazky</w:t>
      </w:r>
      <w:r w:rsidR="008D51C3">
        <w:rPr>
          <w:rFonts w:ascii="Garamond" w:hAnsi="Garamond" w:cstheme="minorHAnsi"/>
          <w:b/>
          <w:bCs/>
          <w:sz w:val="22"/>
          <w:szCs w:val="22"/>
          <w:u w:val="single"/>
          <w:lang w:eastAsia="sk-SK"/>
        </w:rPr>
        <w:t xml:space="preserve"> (č. 1 a č. 4)</w:t>
      </w:r>
      <w:r w:rsidRPr="00C84726">
        <w:rPr>
          <w:rFonts w:ascii="Garamond" w:hAnsi="Garamond" w:cstheme="minorHAnsi"/>
          <w:b/>
          <w:bCs/>
          <w:sz w:val="22"/>
          <w:szCs w:val="22"/>
          <w:u w:val="single"/>
          <w:lang w:eastAsia="sk-SK"/>
        </w:rPr>
        <w:t xml:space="preserve"> sa táto podmienka</w:t>
      </w:r>
      <w:r>
        <w:rPr>
          <w:rFonts w:ascii="Garamond" w:hAnsi="Garamond" w:cstheme="minorHAnsi"/>
          <w:b/>
          <w:bCs/>
          <w:sz w:val="22"/>
          <w:szCs w:val="22"/>
          <w:u w:val="single"/>
          <w:lang w:eastAsia="sk-SK"/>
        </w:rPr>
        <w:t xml:space="preserve"> účasti</w:t>
      </w:r>
      <w:r w:rsidRPr="00C84726">
        <w:rPr>
          <w:rFonts w:ascii="Garamond" w:hAnsi="Garamond" w:cstheme="minorHAnsi"/>
          <w:b/>
          <w:bCs/>
          <w:sz w:val="22"/>
          <w:szCs w:val="22"/>
          <w:u w:val="single"/>
          <w:lang w:eastAsia="sk-SK"/>
        </w:rPr>
        <w:t xml:space="preserve"> neuplatňuje.</w:t>
      </w:r>
    </w:p>
    <w:p w14:paraId="01CD6E15" w14:textId="77777777" w:rsidR="00406F26" w:rsidRPr="00677B9E" w:rsidRDefault="00406F26" w:rsidP="00406F26">
      <w:pPr>
        <w:autoSpaceDE w:val="0"/>
        <w:autoSpaceDN w:val="0"/>
        <w:adjustRightInd w:val="0"/>
        <w:spacing w:after="22"/>
        <w:jc w:val="both"/>
        <w:rPr>
          <w:rFonts w:ascii="Garamond" w:hAnsi="Garamond" w:cs="Calibri"/>
          <w:color w:val="000000"/>
          <w:sz w:val="22"/>
          <w:szCs w:val="22"/>
          <w:lang w:eastAsia="sk-SK"/>
        </w:rPr>
      </w:pPr>
    </w:p>
    <w:p w14:paraId="6A7C149C" w14:textId="0C54AD72" w:rsidR="00EA2A4A" w:rsidRPr="00E53109" w:rsidRDefault="00EA2A4A" w:rsidP="00B05F86">
      <w:pPr>
        <w:numPr>
          <w:ilvl w:val="0"/>
          <w:numId w:val="40"/>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sidR="00424972">
        <w:rPr>
          <w:rFonts w:ascii="Garamond" w:hAnsi="Garamond" w:cstheme="minorHAnsi"/>
          <w:sz w:val="22"/>
          <w:szCs w:val="22"/>
          <w:lang w:eastAsia="sk-SK"/>
        </w:rPr>
        <w:t> </w:t>
      </w:r>
      <w:r w:rsidRPr="00E53109">
        <w:rPr>
          <w:rFonts w:ascii="Garamond" w:hAnsi="Garamond" w:cstheme="minorHAns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Pr>
          <w:rFonts w:ascii="Garamond" w:hAnsi="Garamond" w:cstheme="minorHAnsi"/>
          <w:sz w:val="22"/>
          <w:szCs w:val="22"/>
          <w:lang w:eastAsia="sk-SK"/>
        </w:rPr>
        <w:t> </w:t>
      </w:r>
      <w:r w:rsidRPr="00E53109">
        <w:rPr>
          <w:rFonts w:ascii="Garamond" w:hAnsi="Garamond" w:cstheme="minorHAnsi"/>
          <w:sz w:val="22"/>
          <w:szCs w:val="22"/>
          <w:lang w:eastAsia="sk-SK"/>
        </w:rPr>
        <w:t>preukázanie technickej spôsobilosti alebo</w:t>
      </w:r>
      <w:r w:rsidR="00AF185A">
        <w:rPr>
          <w:rFonts w:ascii="Garamond" w:hAnsi="Garamond" w:cstheme="minorHAnsi"/>
          <w:sz w:val="22"/>
          <w:szCs w:val="22"/>
          <w:lang w:eastAsia="sk-SK"/>
        </w:rPr>
        <w:t> </w:t>
      </w:r>
      <w:r w:rsidRPr="00E53109">
        <w:rPr>
          <w:rFonts w:ascii="Garamond" w:hAnsi="Garamond" w:cstheme="minorHAnsi"/>
          <w:sz w:val="22"/>
          <w:szCs w:val="22"/>
          <w:lang w:eastAsia="sk-SK"/>
        </w:rPr>
        <w:t xml:space="preserve">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ktoré sa kapacity vyžadujú. Verejný obstarávateľ alebo </w:t>
      </w:r>
      <w:r w:rsidRPr="00E53109">
        <w:rPr>
          <w:rFonts w:ascii="Garamond" w:hAnsi="Garamond" w:cstheme="minorHAnsi"/>
          <w:sz w:val="22"/>
          <w:szCs w:val="22"/>
          <w:lang w:eastAsia="sk-SK"/>
        </w:rPr>
        <w:lastRenderedPageBreak/>
        <w:t>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E53109">
          <w:rPr>
            <w:rFonts w:ascii="Garamond" w:hAnsi="Garamond" w:cstheme="minorHAnsi"/>
            <w:sz w:val="22"/>
            <w:szCs w:val="22"/>
            <w:lang w:eastAsia="sk-SK"/>
          </w:rPr>
          <w:t>§ 40 ods. 8 ZVO.</w:t>
        </w:r>
      </w:hyperlink>
    </w:p>
    <w:p w14:paraId="553F2335" w14:textId="77777777" w:rsidR="00F35E80" w:rsidRPr="00861D52" w:rsidRDefault="00F35E80"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B05F86">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6DCADB6B" w14:textId="7FB92EDD"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680DA817"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sidR="00DD4F82">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8"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7C0D8B7E" w14:textId="77777777" w:rsidR="0063109C" w:rsidRPr="00E53109" w:rsidRDefault="0063109C" w:rsidP="0063109C">
      <w:pPr>
        <w:pStyle w:val="tl1"/>
        <w:jc w:val="left"/>
        <w:rPr>
          <w:rFonts w:ascii="Garamond" w:hAnsi="Garamond" w:cstheme="minorHAnsi"/>
          <w:b/>
          <w:bCs/>
          <w:iCs/>
          <w:sz w:val="22"/>
          <w:szCs w:val="22"/>
        </w:rPr>
      </w:pPr>
      <w:r>
        <w:rPr>
          <w:rFonts w:ascii="Garamond" w:hAnsi="Garamond"/>
          <w:sz w:val="22"/>
          <w:szCs w:val="22"/>
        </w:rPr>
        <w:br w:type="column"/>
      </w:r>
      <w:r w:rsidRPr="00E53109">
        <w:rPr>
          <w:rFonts w:ascii="Garamond" w:hAnsi="Garamond" w:cstheme="minorHAnsi"/>
          <w:b/>
          <w:bCs/>
          <w:iCs/>
          <w:sz w:val="22"/>
          <w:szCs w:val="22"/>
        </w:rPr>
        <w:lastRenderedPageBreak/>
        <w:t>G.  NÁVRH UCHÁDZAČA NA PLNENIE KRITÉRIA</w:t>
      </w:r>
    </w:p>
    <w:p w14:paraId="2EAD683F" w14:textId="77777777" w:rsidR="0063109C" w:rsidRPr="00E53109" w:rsidRDefault="0063109C" w:rsidP="0063109C">
      <w:pPr>
        <w:rPr>
          <w:rFonts w:ascii="Garamond" w:hAnsi="Garamond" w:cstheme="minorHAnsi"/>
          <w:sz w:val="22"/>
          <w:szCs w:val="22"/>
        </w:rPr>
      </w:pPr>
    </w:p>
    <w:p w14:paraId="39C64E98" w14:textId="77777777" w:rsidR="00210239" w:rsidRDefault="00210239" w:rsidP="00007888">
      <w:pPr>
        <w:tabs>
          <w:tab w:val="left" w:pos="3119"/>
        </w:tabs>
        <w:ind w:left="3119" w:hanging="3119"/>
        <w:jc w:val="both"/>
        <w:rPr>
          <w:rFonts w:ascii="Garamond" w:hAnsi="Garamond" w:cstheme="minorHAnsi"/>
          <w:b/>
          <w:sz w:val="22"/>
          <w:szCs w:val="22"/>
        </w:rPr>
      </w:pPr>
      <w:bookmarkStart w:id="5" w:name="OLE_LINK3"/>
    </w:p>
    <w:p w14:paraId="23869896" w14:textId="5BF0A3BC" w:rsidR="00007888" w:rsidRPr="00504277" w:rsidRDefault="00007888" w:rsidP="00007888">
      <w:pPr>
        <w:tabs>
          <w:tab w:val="left" w:pos="3119"/>
        </w:tabs>
        <w:ind w:left="3119" w:hanging="3119"/>
        <w:jc w:val="both"/>
        <w:rPr>
          <w:rFonts w:ascii="Garamond" w:hAnsi="Garamond" w:cs="Tahoma"/>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sidR="00504277">
        <w:rPr>
          <w:rFonts w:ascii="Garamond" w:hAnsi="Garamond" w:cs="Tahoma"/>
          <w:sz w:val="22"/>
          <w:szCs w:val="22"/>
        </w:rPr>
        <w:t>Mesto Banská Bystrica</w:t>
      </w:r>
      <w:r w:rsidRPr="00C813CD">
        <w:rPr>
          <w:rFonts w:ascii="Garamond" w:hAnsi="Garamond" w:cs="Tahoma"/>
          <w:sz w:val="22"/>
          <w:szCs w:val="22"/>
        </w:rPr>
        <w:t xml:space="preserve">, </w:t>
      </w:r>
      <w:r w:rsidR="00504277" w:rsidRPr="00504277">
        <w:rPr>
          <w:rFonts w:ascii="Garamond" w:hAnsi="Garamond" w:cs="Tahoma"/>
          <w:sz w:val="22"/>
          <w:szCs w:val="22"/>
        </w:rPr>
        <w:t>Československej armády 26, 974 01 Banská Bystrica</w:t>
      </w:r>
    </w:p>
    <w:p w14:paraId="19D25520" w14:textId="77777777" w:rsidR="00504277" w:rsidRPr="00007888" w:rsidRDefault="00504277" w:rsidP="00504277">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Pr>
          <w:rFonts w:ascii="Garamond" w:hAnsi="Garamond" w:cstheme="minorHAnsi"/>
          <w:sz w:val="22"/>
          <w:szCs w:val="22"/>
          <w:lang w:val="sk-SK"/>
        </w:rPr>
        <w:tab/>
      </w:r>
      <w:r w:rsidRPr="00504277">
        <w:rPr>
          <w:rFonts w:ascii="Garamond" w:eastAsiaTheme="minorHAnsi" w:hAnsi="Garamond" w:cstheme="minorHAnsi"/>
          <w:color w:val="auto"/>
          <w:kern w:val="2"/>
          <w:sz w:val="22"/>
          <w:szCs w:val="22"/>
          <w:lang w:val="sk-SK" w:eastAsia="en-US"/>
          <w14:ligatures w14:val="standardContextual"/>
        </w:rPr>
        <w:t>Zelené sídliská / lokalita MAGURSKÁ-KRIVÁNSKA-JELŠOVÝ HÁJIK, 1.etapa</w:t>
      </w:r>
    </w:p>
    <w:p w14:paraId="4D84FBF2" w14:textId="09A947D5" w:rsidR="0063109C" w:rsidRPr="00E53109" w:rsidRDefault="0063109C" w:rsidP="0063109C">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01C26290" w14:textId="77777777" w:rsidR="0063109C" w:rsidRPr="00E53109" w:rsidRDefault="0063109C" w:rsidP="0063109C">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59BDE7F0" w14:textId="77777777" w:rsidR="0063109C" w:rsidRPr="00E53109" w:rsidRDefault="0063109C" w:rsidP="0063109C">
      <w:pPr>
        <w:tabs>
          <w:tab w:val="left" w:pos="3119"/>
        </w:tabs>
        <w:rPr>
          <w:rFonts w:ascii="Garamond" w:hAnsi="Garamond" w:cstheme="minorHAnsi"/>
          <w:iCs/>
          <w:sz w:val="22"/>
          <w:szCs w:val="22"/>
        </w:rPr>
      </w:pPr>
    </w:p>
    <w:p w14:paraId="37D0C4E1" w14:textId="77777777" w:rsidR="00210239" w:rsidRDefault="00210239" w:rsidP="0063109C">
      <w:pPr>
        <w:tabs>
          <w:tab w:val="left" w:pos="3119"/>
        </w:tabs>
        <w:rPr>
          <w:rFonts w:ascii="Garamond" w:hAnsi="Garamond" w:cstheme="minorHAnsi"/>
          <w:b/>
          <w:sz w:val="22"/>
          <w:szCs w:val="22"/>
        </w:rPr>
      </w:pPr>
    </w:p>
    <w:p w14:paraId="6577C9E3" w14:textId="07C1FB42"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3F88F24A" w14:textId="77777777"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03C3DF26" w14:textId="77777777"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0C545541" w14:textId="77777777"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5"/>
    <w:p w14:paraId="20F2852E" w14:textId="77777777" w:rsidR="0063109C" w:rsidRDefault="0063109C" w:rsidP="0063109C">
      <w:pPr>
        <w:jc w:val="center"/>
        <w:rPr>
          <w:rFonts w:ascii="Garamond" w:hAnsi="Garamond" w:cstheme="minorHAnsi"/>
          <w:b/>
          <w:color w:val="FF0000"/>
          <w:sz w:val="22"/>
          <w:szCs w:val="22"/>
        </w:rPr>
      </w:pPr>
    </w:p>
    <w:p w14:paraId="5E1522C5" w14:textId="77777777" w:rsidR="00F43DBC" w:rsidRDefault="00F43DBC" w:rsidP="0063109C">
      <w:pPr>
        <w:jc w:val="center"/>
        <w:rPr>
          <w:rFonts w:ascii="Garamond" w:hAnsi="Garamond" w:cstheme="minorHAnsi"/>
          <w:b/>
          <w:color w:val="FF0000"/>
          <w:sz w:val="22"/>
          <w:szCs w:val="22"/>
        </w:rPr>
      </w:pPr>
    </w:p>
    <w:p w14:paraId="6A97C86B" w14:textId="77777777" w:rsidR="00210239" w:rsidRPr="00E53109" w:rsidRDefault="00210239" w:rsidP="0063109C">
      <w:pPr>
        <w:jc w:val="center"/>
        <w:rPr>
          <w:rFonts w:ascii="Garamond" w:hAnsi="Garamond" w:cstheme="minorHAnsi"/>
          <w:b/>
          <w:color w:val="FF0000"/>
          <w:sz w:val="22"/>
          <w:szCs w:val="22"/>
        </w:rPr>
      </w:pPr>
    </w:p>
    <w:p w14:paraId="12EBF182" w14:textId="77777777" w:rsidR="0063109C" w:rsidRPr="00E53109" w:rsidRDefault="0063109C" w:rsidP="0063109C">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6853EBF3" w14:textId="77777777" w:rsidR="00F70652" w:rsidRDefault="00F70652" w:rsidP="00F70652">
      <w:pPr>
        <w:pStyle w:val="tl1"/>
        <w:spacing w:line="264" w:lineRule="auto"/>
        <w:rPr>
          <w:rFonts w:ascii="Garamond" w:hAnsi="Garamond" w:cs="Calibri"/>
          <w:sz w:val="22"/>
          <w:szCs w:val="22"/>
        </w:rPr>
      </w:pPr>
    </w:p>
    <w:p w14:paraId="14095240" w14:textId="77777777" w:rsidR="00210239" w:rsidRDefault="00210239" w:rsidP="00F70652">
      <w:pPr>
        <w:pStyle w:val="tl1"/>
        <w:spacing w:line="264" w:lineRule="auto"/>
        <w:jc w:val="center"/>
        <w:rPr>
          <w:rFonts w:ascii="Garamond" w:hAnsi="Garamond" w:cs="Calibri"/>
          <w:sz w:val="22"/>
          <w:szCs w:val="22"/>
        </w:rPr>
      </w:pPr>
    </w:p>
    <w:p w14:paraId="75AAA7D3" w14:textId="6851FDB7" w:rsidR="008D51C3"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1 – </w:t>
      </w:r>
      <w:r w:rsidR="008D51C3" w:rsidRPr="008C7E9C">
        <w:rPr>
          <w:rFonts w:ascii="Garamond" w:hAnsi="Garamond" w:cs="Calibri"/>
          <w:sz w:val="22"/>
          <w:szCs w:val="22"/>
        </w:rPr>
        <w:t>Zelené sídliská / lokalita MAGURSKÁ-KRIVÁNSKA-JELŠOVÝ HÁJIK, 1.etapa –</w:t>
      </w:r>
      <w:r w:rsidR="008D51C3" w:rsidRPr="008C7E9C">
        <w:rPr>
          <w:rFonts w:ascii="Garamond" w:hAnsi="Garamond" w:cs="Calibri"/>
          <w:b/>
          <w:sz w:val="22"/>
          <w:szCs w:val="22"/>
        </w:rPr>
        <w:t xml:space="preserve"> </w:t>
      </w:r>
      <w:r w:rsidR="008D51C3" w:rsidRPr="008D51C3">
        <w:rPr>
          <w:rFonts w:ascii="Garamond" w:hAnsi="Garamond" w:cs="Calibri"/>
          <w:bCs/>
          <w:sz w:val="22"/>
          <w:szCs w:val="22"/>
        </w:rPr>
        <w:t>Herné prvky</w:t>
      </w:r>
    </w:p>
    <w:p w14:paraId="5104FECD" w14:textId="2C7F4A5F" w:rsidR="008D51C3"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2 – </w:t>
      </w:r>
      <w:r w:rsidR="008D51C3" w:rsidRPr="004E4245">
        <w:rPr>
          <w:rFonts w:ascii="Garamond" w:hAnsi="Garamond" w:cs="Calibri"/>
          <w:sz w:val="22"/>
          <w:szCs w:val="22"/>
        </w:rPr>
        <w:t xml:space="preserve">Zelené sídliská / lokalita MAGURSKÁ-KRIVÁNSKA-JELŠOVÝ HÁJIK, 1.etapa – </w:t>
      </w:r>
      <w:r>
        <w:rPr>
          <w:rFonts w:ascii="Garamond" w:hAnsi="Garamond" w:cs="Calibri"/>
          <w:sz w:val="22"/>
          <w:szCs w:val="22"/>
        </w:rPr>
        <w:t>Pohybové aktivity</w:t>
      </w:r>
    </w:p>
    <w:p w14:paraId="09212C78" w14:textId="2A54DFC7" w:rsidR="008D51C3"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Časť predmetu zákazky č.</w:t>
      </w:r>
      <w:r>
        <w:rPr>
          <w:rFonts w:ascii="Garamond" w:hAnsi="Garamond" w:cs="Calibri"/>
          <w:sz w:val="22"/>
          <w:szCs w:val="22"/>
        </w:rPr>
        <w:t> 3</w:t>
      </w:r>
      <w:r w:rsidRPr="006C7111">
        <w:rPr>
          <w:rFonts w:ascii="Garamond" w:hAnsi="Garamond" w:cs="Calibri"/>
          <w:sz w:val="22"/>
          <w:szCs w:val="22"/>
        </w:rPr>
        <w:t xml:space="preserve"> –</w:t>
      </w:r>
      <w:r w:rsidR="008D51C3">
        <w:rPr>
          <w:rFonts w:ascii="Garamond" w:hAnsi="Garamond" w:cs="Calibri"/>
          <w:sz w:val="22"/>
          <w:szCs w:val="22"/>
        </w:rPr>
        <w:t xml:space="preserve"> </w:t>
      </w:r>
      <w:r w:rsidR="008D51C3" w:rsidRPr="008C7E9C">
        <w:rPr>
          <w:rFonts w:ascii="Garamond" w:hAnsi="Garamond" w:cs="Calibri"/>
          <w:sz w:val="22"/>
          <w:szCs w:val="22"/>
        </w:rPr>
        <w:t>Zelené sídliská / lokalita MAGURSKÁ-KRIVÁNSKA-JELŠOVÝ HÁJIK, 1.etapa –</w:t>
      </w:r>
      <w:r w:rsidRPr="006C7111">
        <w:rPr>
          <w:rFonts w:ascii="Garamond" w:hAnsi="Garamond" w:cs="Calibri"/>
          <w:sz w:val="22"/>
          <w:szCs w:val="22"/>
        </w:rPr>
        <w:t xml:space="preserve"> </w:t>
      </w:r>
      <w:r>
        <w:rPr>
          <w:rFonts w:ascii="Garamond" w:hAnsi="Garamond" w:cs="Calibri"/>
          <w:sz w:val="22"/>
          <w:szCs w:val="22"/>
        </w:rPr>
        <w:t>Stavebné práce</w:t>
      </w:r>
    </w:p>
    <w:p w14:paraId="5478BE76" w14:textId="5A040C20" w:rsidR="00F70652" w:rsidRPr="00935242"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008D51C3" w:rsidRPr="008C7E9C">
        <w:rPr>
          <w:rFonts w:ascii="Garamond" w:hAnsi="Garamond" w:cs="Calibri"/>
          <w:sz w:val="22"/>
          <w:szCs w:val="22"/>
        </w:rPr>
        <w:t>Zelené sídliská / lokalita MAGURSKÁ-KRIVÁNSKA-JELŠOVÝ HÁJIK,</w:t>
      </w:r>
      <w:r w:rsidR="008D51C3">
        <w:rPr>
          <w:rFonts w:ascii="Garamond" w:hAnsi="Garamond" w:cs="Calibri"/>
          <w:sz w:val="22"/>
          <w:szCs w:val="22"/>
        </w:rPr>
        <w:t xml:space="preserve"> </w:t>
      </w:r>
      <w:r w:rsidR="008D51C3" w:rsidRPr="008C7E9C">
        <w:rPr>
          <w:rFonts w:ascii="Garamond" w:hAnsi="Garamond" w:cs="Calibri"/>
          <w:sz w:val="22"/>
          <w:szCs w:val="22"/>
        </w:rPr>
        <w:t xml:space="preserve">1.etapa </w:t>
      </w:r>
      <w:r w:rsidR="008D51C3" w:rsidRPr="008C7E9C">
        <w:rPr>
          <w:rFonts w:ascii="Garamond" w:hAnsi="Garamond" w:cs="Calibri"/>
          <w:b/>
          <w:sz w:val="22"/>
          <w:szCs w:val="22"/>
        </w:rPr>
        <w:t>–</w:t>
      </w:r>
      <w:r w:rsidR="008D51C3" w:rsidRPr="008C7E9C">
        <w:rPr>
          <w:rFonts w:ascii="Garamond" w:hAnsi="Garamond" w:cs="Calibri"/>
          <w:bCs/>
          <w:sz w:val="22"/>
          <w:szCs w:val="22"/>
        </w:rPr>
        <w:t xml:space="preserve"> </w:t>
      </w:r>
      <w:r>
        <w:rPr>
          <w:rFonts w:ascii="Garamond" w:hAnsi="Garamond" w:cs="Calibri"/>
          <w:sz w:val="22"/>
          <w:szCs w:val="22"/>
        </w:rPr>
        <w:t>Vegetačné úpravy</w:t>
      </w:r>
    </w:p>
    <w:p w14:paraId="27166380" w14:textId="1A004826" w:rsidR="00F70652" w:rsidRPr="00E85879" w:rsidRDefault="00F70652" w:rsidP="00E85879">
      <w:pPr>
        <w:jc w:val="center"/>
        <w:rPr>
          <w:rFonts w:ascii="Garamond" w:hAnsi="Garamond" w:cstheme="minorHAnsi"/>
          <w:i/>
          <w:sz w:val="22"/>
          <w:szCs w:val="22"/>
        </w:rPr>
      </w:pPr>
      <w:r w:rsidRPr="00E85879">
        <w:rPr>
          <w:rFonts w:ascii="Garamond" w:hAnsi="Garamond" w:cs="Calibri"/>
          <w:i/>
          <w:sz w:val="22"/>
          <w:szCs w:val="22"/>
          <w:highlight w:val="yellow"/>
        </w:rPr>
        <w:t xml:space="preserve">(Uchádzač </w:t>
      </w:r>
      <w:r w:rsidR="00A87A38">
        <w:rPr>
          <w:rFonts w:ascii="Garamond" w:hAnsi="Garamond" w:cs="Calibri"/>
          <w:i/>
          <w:sz w:val="22"/>
          <w:szCs w:val="22"/>
          <w:highlight w:val="yellow"/>
        </w:rPr>
        <w:t>vyznačí časť predmetu zákazky</w:t>
      </w:r>
      <w:r w:rsidRPr="00E85879">
        <w:rPr>
          <w:rFonts w:ascii="Garamond" w:hAnsi="Garamond" w:cs="Calibri"/>
          <w:i/>
          <w:sz w:val="22"/>
          <w:szCs w:val="22"/>
          <w:highlight w:val="yellow"/>
        </w:rPr>
        <w:t xml:space="preserve">, na ktorú predkladá ponuku. </w:t>
      </w:r>
      <w:r w:rsidR="00A87A38">
        <w:rPr>
          <w:rFonts w:ascii="Garamond" w:hAnsi="Garamond" w:cs="Calibri"/>
          <w:i/>
          <w:sz w:val="22"/>
          <w:szCs w:val="22"/>
          <w:highlight w:val="yellow"/>
        </w:rPr>
        <w:t xml:space="preserve">Ostatné časti prečiarkne alebo odstráni. </w:t>
      </w:r>
      <w:r w:rsidRPr="00E85879">
        <w:rPr>
          <w:rFonts w:ascii="Garamond" w:hAnsi="Garamond" w:cs="Calibri"/>
          <w:i/>
          <w:sz w:val="22"/>
          <w:szCs w:val="22"/>
          <w:highlight w:val="yellow"/>
        </w:rPr>
        <w:t>Ak</w:t>
      </w:r>
      <w:r w:rsidR="00A87A38">
        <w:rPr>
          <w:rFonts w:ascii="Garamond" w:hAnsi="Garamond" w:cs="Calibri"/>
          <w:i/>
          <w:sz w:val="22"/>
          <w:szCs w:val="22"/>
          <w:highlight w:val="yellow"/>
        </w:rPr>
        <w:t xml:space="preserve"> uchádzač</w:t>
      </w:r>
      <w:r w:rsidRPr="00E85879">
        <w:rPr>
          <w:rFonts w:ascii="Garamond" w:hAnsi="Garamond" w:cs="Calibri"/>
          <w:i/>
          <w:sz w:val="22"/>
          <w:szCs w:val="22"/>
          <w:highlight w:val="yellow"/>
        </w:rPr>
        <w:t xml:space="preserve"> ponuku predkladá na </w:t>
      </w:r>
      <w:r w:rsidR="00E85879">
        <w:rPr>
          <w:rFonts w:ascii="Garamond" w:hAnsi="Garamond" w:cs="Calibri"/>
          <w:i/>
          <w:sz w:val="22"/>
          <w:szCs w:val="22"/>
          <w:highlight w:val="yellow"/>
        </w:rPr>
        <w:t>viacero č</w:t>
      </w:r>
      <w:r w:rsidRPr="00E85879">
        <w:rPr>
          <w:rFonts w:ascii="Garamond" w:hAnsi="Garamond" w:cs="Calibri"/>
          <w:i/>
          <w:sz w:val="22"/>
          <w:szCs w:val="22"/>
          <w:highlight w:val="yellow"/>
        </w:rPr>
        <w:t>ast</w:t>
      </w:r>
      <w:r w:rsidR="00E85879">
        <w:rPr>
          <w:rFonts w:ascii="Garamond" w:hAnsi="Garamond" w:cs="Calibri"/>
          <w:i/>
          <w:sz w:val="22"/>
          <w:szCs w:val="22"/>
          <w:highlight w:val="yellow"/>
        </w:rPr>
        <w:t>í</w:t>
      </w:r>
      <w:r w:rsidRPr="00E85879">
        <w:rPr>
          <w:rFonts w:ascii="Garamond" w:hAnsi="Garamond" w:cs="Calibri"/>
          <w:i/>
          <w:sz w:val="22"/>
          <w:szCs w:val="22"/>
          <w:highlight w:val="yellow"/>
        </w:rPr>
        <w:t xml:space="preserve"> predmetu zákazky, pre každú časť predloží návrh na plnenie kritéria samostatne)</w:t>
      </w:r>
      <w:r w:rsidR="00E85879">
        <w:rPr>
          <w:rFonts w:ascii="Garamond" w:hAnsi="Garamond" w:cs="Calibri"/>
          <w:i/>
          <w:sz w:val="22"/>
          <w:szCs w:val="22"/>
        </w:rPr>
        <w:t>.</w:t>
      </w:r>
    </w:p>
    <w:p w14:paraId="480B2725" w14:textId="77777777" w:rsidR="00F70652" w:rsidRDefault="00F70652" w:rsidP="0063109C">
      <w:pPr>
        <w:rPr>
          <w:rFonts w:ascii="Garamond" w:hAnsi="Garamond" w:cstheme="minorHAnsi"/>
          <w:i/>
          <w:sz w:val="22"/>
          <w:szCs w:val="22"/>
        </w:rPr>
      </w:pPr>
    </w:p>
    <w:p w14:paraId="639D100B" w14:textId="0C228741" w:rsidR="0063109C" w:rsidRPr="00E53109" w:rsidRDefault="0063109C" w:rsidP="00E85879">
      <w:pPr>
        <w:jc w:val="center"/>
        <w:rPr>
          <w:rFonts w:ascii="Garamond" w:hAnsi="Garamond" w:cstheme="minorHAnsi"/>
          <w:sz w:val="22"/>
          <w:szCs w:val="22"/>
        </w:rPr>
      </w:pPr>
      <w:r w:rsidRPr="00E53109">
        <w:rPr>
          <w:rFonts w:ascii="Garamond" w:hAnsi="Garamond" w:cstheme="minorHAnsi"/>
          <w:i/>
          <w:sz w:val="22"/>
          <w:szCs w:val="22"/>
        </w:rPr>
        <w:t xml:space="preserve">Pozn.: Uchádzačom uvedená cena musí vychádzať z oceneného výkazu výmer, ktorý tvorí prílohu č. </w:t>
      </w:r>
      <w:r>
        <w:rPr>
          <w:rFonts w:ascii="Garamond" w:hAnsi="Garamond" w:cstheme="minorHAnsi"/>
          <w:i/>
          <w:sz w:val="22"/>
          <w:szCs w:val="22"/>
        </w:rPr>
        <w:t>2</w:t>
      </w:r>
      <w:r w:rsidR="00504277">
        <w:rPr>
          <w:rFonts w:ascii="Garamond" w:hAnsi="Garamond" w:cstheme="minorHAnsi"/>
          <w:i/>
          <w:sz w:val="22"/>
          <w:szCs w:val="22"/>
        </w:rPr>
        <w:t xml:space="preserve"> a-d</w:t>
      </w:r>
      <w:r w:rsidRPr="00E53109">
        <w:rPr>
          <w:rFonts w:ascii="Garamond" w:hAnsi="Garamond" w:cstheme="minorHAnsi"/>
          <w:i/>
          <w:sz w:val="22"/>
          <w:szCs w:val="22"/>
        </w:rPr>
        <w:t xml:space="preserve"> týchto SP</w:t>
      </w:r>
      <w:r w:rsidR="00E85879">
        <w:rPr>
          <w:rFonts w:ascii="Garamond" w:hAnsi="Garamond" w:cstheme="minorHAnsi"/>
          <w:i/>
          <w:sz w:val="22"/>
          <w:szCs w:val="22"/>
        </w:rPr>
        <w:t xml:space="preserve"> podľa príslušnej časti predmetu zákazky</w:t>
      </w:r>
      <w:r w:rsidRPr="00E53109">
        <w:rPr>
          <w:rFonts w:ascii="Garamond" w:hAnsi="Garamond" w:cstheme="minorHAnsi"/>
          <w:i/>
          <w:sz w:val="22"/>
          <w:szCs w:val="22"/>
        </w:rPr>
        <w:t>.</w:t>
      </w:r>
    </w:p>
    <w:p w14:paraId="1B7D6C59" w14:textId="77777777" w:rsidR="0063109C" w:rsidRPr="00E53109" w:rsidRDefault="0063109C" w:rsidP="0063109C">
      <w:pPr>
        <w:rPr>
          <w:rFonts w:ascii="Garamond" w:hAnsi="Garamond" w:cstheme="minorHAnsi"/>
          <w:sz w:val="22"/>
          <w:szCs w:val="22"/>
        </w:rPr>
      </w:pPr>
    </w:p>
    <w:p w14:paraId="0EED54A8" w14:textId="77777777" w:rsidR="00210239" w:rsidRDefault="00210239" w:rsidP="0063109C">
      <w:pPr>
        <w:ind w:right="-286"/>
        <w:rPr>
          <w:rFonts w:ascii="Garamond" w:hAnsi="Garamond" w:cstheme="minorHAnsi"/>
          <w:sz w:val="22"/>
          <w:szCs w:val="22"/>
        </w:rPr>
      </w:pPr>
    </w:p>
    <w:p w14:paraId="3204E655" w14:textId="77777777" w:rsidR="00210239" w:rsidRDefault="00210239" w:rsidP="0063109C">
      <w:pPr>
        <w:ind w:right="-286"/>
        <w:rPr>
          <w:rFonts w:ascii="Garamond" w:hAnsi="Garamond" w:cstheme="minorHAnsi"/>
          <w:sz w:val="22"/>
          <w:szCs w:val="22"/>
        </w:rPr>
      </w:pPr>
    </w:p>
    <w:p w14:paraId="35B2552B" w14:textId="41D5615C" w:rsidR="0063109C" w:rsidRPr="00E53109" w:rsidRDefault="0063109C" w:rsidP="0063109C">
      <w:pPr>
        <w:ind w:right="-286"/>
        <w:rPr>
          <w:rFonts w:ascii="Garamond" w:hAnsi="Garamond" w:cstheme="minorHAnsi"/>
          <w:sz w:val="22"/>
          <w:szCs w:val="22"/>
        </w:rPr>
      </w:pPr>
      <w:r w:rsidRPr="00E53109">
        <w:rPr>
          <w:rFonts w:ascii="Garamond" w:hAnsi="Garamond" w:cstheme="minorHAnsi"/>
          <w:sz w:val="22"/>
          <w:szCs w:val="22"/>
        </w:rPr>
        <w:t>celková cena za</w:t>
      </w:r>
      <w:r w:rsidR="00E85879">
        <w:rPr>
          <w:rFonts w:ascii="Garamond" w:hAnsi="Garamond" w:cstheme="minorHAnsi"/>
          <w:sz w:val="22"/>
          <w:szCs w:val="22"/>
        </w:rPr>
        <w:t xml:space="preserve"> danú časť</w:t>
      </w:r>
      <w:r w:rsidRPr="00E53109">
        <w:rPr>
          <w:rFonts w:ascii="Garamond" w:hAnsi="Garamond" w:cstheme="minorHAnsi"/>
          <w:sz w:val="22"/>
          <w:szCs w:val="22"/>
        </w:rPr>
        <w:t xml:space="preserve"> predmet</w:t>
      </w:r>
      <w:r w:rsidR="00E85879">
        <w:rPr>
          <w:rFonts w:ascii="Garamond" w:hAnsi="Garamond" w:cstheme="minorHAnsi"/>
          <w:sz w:val="22"/>
          <w:szCs w:val="22"/>
        </w:rPr>
        <w:t>u</w:t>
      </w:r>
      <w:r w:rsidRPr="00E53109">
        <w:rPr>
          <w:rFonts w:ascii="Garamond" w:hAnsi="Garamond" w:cstheme="minorHAnsi"/>
          <w:sz w:val="22"/>
          <w:szCs w:val="22"/>
        </w:rPr>
        <w:t xml:space="preserve">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157A2D5D" w14:textId="77777777" w:rsidR="0063109C" w:rsidRPr="00E53109" w:rsidRDefault="0063109C" w:rsidP="0063109C">
      <w:pPr>
        <w:rPr>
          <w:rFonts w:ascii="Garamond" w:hAnsi="Garamond" w:cstheme="minorHAnsi"/>
          <w:sz w:val="22"/>
          <w:szCs w:val="22"/>
        </w:rPr>
      </w:pPr>
    </w:p>
    <w:p w14:paraId="0B2AFAFE" w14:textId="672C88A2" w:rsidR="0063109C" w:rsidRPr="00E53109" w:rsidRDefault="0063109C" w:rsidP="0063109C">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00E85879">
        <w:rPr>
          <w:rFonts w:ascii="Garamond" w:hAnsi="Garamond" w:cstheme="minorHAnsi"/>
          <w:sz w:val="22"/>
          <w:szCs w:val="22"/>
        </w:rPr>
        <w:tab/>
      </w:r>
      <w:r w:rsidRPr="00E53109">
        <w:rPr>
          <w:rFonts w:ascii="Garamond" w:hAnsi="Garamond" w:cstheme="minorHAnsi"/>
          <w:sz w:val="22"/>
          <w:szCs w:val="22"/>
        </w:rPr>
        <w:t>.......................................................................</w:t>
      </w:r>
    </w:p>
    <w:p w14:paraId="0AEB8A37" w14:textId="77777777" w:rsidR="0063109C" w:rsidRPr="00E53109" w:rsidRDefault="0063109C" w:rsidP="0063109C">
      <w:pPr>
        <w:rPr>
          <w:rFonts w:ascii="Garamond" w:hAnsi="Garamond" w:cstheme="minorHAnsi"/>
          <w:sz w:val="22"/>
          <w:szCs w:val="22"/>
        </w:rPr>
      </w:pPr>
    </w:p>
    <w:p w14:paraId="09220C57" w14:textId="3BF5FE60" w:rsidR="0063109C" w:rsidRPr="00E53109" w:rsidRDefault="0063109C" w:rsidP="0063109C">
      <w:pPr>
        <w:rPr>
          <w:rFonts w:ascii="Garamond" w:hAnsi="Garamond" w:cstheme="minorHAnsi"/>
          <w:b/>
          <w:sz w:val="22"/>
          <w:szCs w:val="22"/>
        </w:rPr>
      </w:pPr>
      <w:r w:rsidRPr="00E53109">
        <w:rPr>
          <w:rFonts w:ascii="Garamond" w:hAnsi="Garamond" w:cstheme="minorHAnsi"/>
          <w:b/>
          <w:sz w:val="22"/>
          <w:szCs w:val="22"/>
        </w:rPr>
        <w:t xml:space="preserve">celková cena za </w:t>
      </w:r>
      <w:r w:rsidR="00E85879">
        <w:rPr>
          <w:rFonts w:ascii="Garamond" w:hAnsi="Garamond" w:cstheme="minorHAnsi"/>
          <w:b/>
          <w:sz w:val="22"/>
          <w:szCs w:val="22"/>
        </w:rPr>
        <w:t xml:space="preserve">danú časť </w:t>
      </w:r>
      <w:r w:rsidRPr="00E53109">
        <w:rPr>
          <w:rFonts w:ascii="Garamond" w:hAnsi="Garamond" w:cstheme="minorHAnsi"/>
          <w:b/>
          <w:sz w:val="22"/>
          <w:szCs w:val="22"/>
        </w:rPr>
        <w:t>predmet</w:t>
      </w:r>
      <w:r w:rsidR="00E85879">
        <w:rPr>
          <w:rFonts w:ascii="Garamond" w:hAnsi="Garamond" w:cstheme="minorHAnsi"/>
          <w:b/>
          <w:sz w:val="22"/>
          <w:szCs w:val="22"/>
        </w:rPr>
        <w:t>u</w:t>
      </w:r>
      <w:r w:rsidRPr="00E53109">
        <w:rPr>
          <w:rFonts w:ascii="Garamond" w:hAnsi="Garamond" w:cstheme="minorHAnsi"/>
          <w:b/>
          <w:sz w:val="22"/>
          <w:szCs w:val="22"/>
        </w:rPr>
        <w:t xml:space="preserve"> zákazky v EUR s DPH </w:t>
      </w:r>
    </w:p>
    <w:p w14:paraId="7A402D75" w14:textId="558BF6EB" w:rsidR="0063109C" w:rsidRPr="00E53109" w:rsidRDefault="0063109C" w:rsidP="0063109C">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Pr>
          <w:rFonts w:ascii="Garamond" w:hAnsi="Garamond" w:cstheme="minorHAnsi"/>
          <w:b/>
          <w:sz w:val="22"/>
          <w:szCs w:val="22"/>
        </w:rPr>
        <w:t xml:space="preserve">            </w:t>
      </w:r>
      <w:r w:rsidR="00E85879">
        <w:rPr>
          <w:rFonts w:ascii="Garamond" w:hAnsi="Garamond" w:cstheme="minorHAnsi"/>
          <w:b/>
          <w:sz w:val="22"/>
          <w:szCs w:val="22"/>
        </w:rPr>
        <w:tab/>
      </w:r>
      <w:r w:rsidR="00E85879">
        <w:rPr>
          <w:rFonts w:ascii="Garamond" w:hAnsi="Garamond" w:cstheme="minorHAnsi"/>
          <w:b/>
          <w:sz w:val="22"/>
          <w:szCs w:val="22"/>
        </w:rPr>
        <w:tab/>
      </w:r>
      <w:r>
        <w:rPr>
          <w:rFonts w:ascii="Garamond" w:hAnsi="Garamond" w:cstheme="minorHAnsi"/>
          <w:b/>
          <w:sz w:val="22"/>
          <w:szCs w:val="22"/>
        </w:rPr>
        <w:t xml:space="preserve"> </w:t>
      </w:r>
      <w:r w:rsidRPr="00E53109">
        <w:rPr>
          <w:rFonts w:ascii="Garamond" w:hAnsi="Garamond" w:cstheme="minorHAnsi"/>
          <w:b/>
          <w:sz w:val="22"/>
          <w:szCs w:val="22"/>
        </w:rPr>
        <w:t>..............................................................</w:t>
      </w:r>
    </w:p>
    <w:p w14:paraId="0B1CE921" w14:textId="77777777" w:rsidR="0063109C" w:rsidRPr="00E53109" w:rsidRDefault="0063109C" w:rsidP="0063109C">
      <w:pPr>
        <w:rPr>
          <w:rFonts w:ascii="Garamond" w:hAnsi="Garamond" w:cstheme="minorHAnsi"/>
          <w:sz w:val="22"/>
          <w:szCs w:val="22"/>
        </w:rPr>
      </w:pPr>
    </w:p>
    <w:p w14:paraId="6F2841C5" w14:textId="77777777" w:rsidR="0063109C" w:rsidRDefault="0063109C" w:rsidP="0063109C">
      <w:pPr>
        <w:jc w:val="both"/>
        <w:rPr>
          <w:rFonts w:ascii="Garamond" w:hAnsi="Garamond" w:cstheme="minorHAnsi"/>
          <w:sz w:val="22"/>
          <w:szCs w:val="22"/>
        </w:rPr>
      </w:pPr>
    </w:p>
    <w:p w14:paraId="774E8ABF" w14:textId="77777777" w:rsidR="00210239" w:rsidRPr="00E53109" w:rsidRDefault="00210239" w:rsidP="0063109C">
      <w:pPr>
        <w:jc w:val="both"/>
        <w:rPr>
          <w:rFonts w:ascii="Garamond" w:hAnsi="Garamond" w:cstheme="minorHAnsi"/>
          <w:sz w:val="22"/>
          <w:szCs w:val="22"/>
        </w:rPr>
      </w:pPr>
    </w:p>
    <w:p w14:paraId="767017E7" w14:textId="77777777" w:rsidR="0063109C" w:rsidRPr="00E53109" w:rsidRDefault="0063109C" w:rsidP="0063109C">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4551E424" w14:textId="77777777" w:rsidR="0063109C" w:rsidRPr="00E53109" w:rsidRDefault="0063109C" w:rsidP="0063109C">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71AA1038" w14:textId="77777777" w:rsidR="0063109C" w:rsidRPr="00E53109" w:rsidRDefault="0063109C" w:rsidP="0063109C">
      <w:pPr>
        <w:jc w:val="both"/>
        <w:rPr>
          <w:rFonts w:ascii="Garamond" w:hAnsi="Garamond" w:cstheme="minorHAnsi"/>
          <w:i/>
          <w:sz w:val="22"/>
          <w:szCs w:val="22"/>
        </w:rPr>
      </w:pPr>
      <w:r w:rsidRPr="00E53109">
        <w:rPr>
          <w:rFonts w:ascii="Garamond" w:hAnsi="Garamond" w:cstheme="minorHAnsi"/>
          <w:i/>
          <w:sz w:val="22"/>
          <w:szCs w:val="22"/>
        </w:rPr>
        <w:lastRenderedPageBreak/>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243D17B3" w14:textId="77777777" w:rsidR="0063109C" w:rsidRPr="00E53109" w:rsidRDefault="0063109C" w:rsidP="0063109C">
      <w:pPr>
        <w:jc w:val="center"/>
        <w:rPr>
          <w:rFonts w:ascii="Garamond" w:hAnsi="Garamond" w:cstheme="minorHAnsi"/>
          <w:b/>
          <w:color w:val="FF0000"/>
          <w:sz w:val="22"/>
          <w:szCs w:val="22"/>
        </w:rPr>
      </w:pPr>
    </w:p>
    <w:p w14:paraId="56C30278" w14:textId="77777777" w:rsidR="0063109C" w:rsidRPr="00E53109" w:rsidRDefault="0063109C" w:rsidP="0063109C">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2298D80E" w14:textId="77777777" w:rsidR="0063109C" w:rsidRDefault="0063109C" w:rsidP="0063109C">
      <w:pPr>
        <w:jc w:val="both"/>
        <w:rPr>
          <w:rFonts w:ascii="Garamond" w:hAnsi="Garamond" w:cstheme="minorHAnsi"/>
          <w:b/>
          <w:sz w:val="22"/>
          <w:szCs w:val="22"/>
        </w:rPr>
      </w:pPr>
    </w:p>
    <w:p w14:paraId="3A7E99A0" w14:textId="77777777" w:rsidR="00210239" w:rsidRPr="00E53109" w:rsidRDefault="00210239" w:rsidP="0063109C">
      <w:pPr>
        <w:jc w:val="both"/>
        <w:rPr>
          <w:rFonts w:ascii="Garamond" w:hAnsi="Garamond" w:cstheme="minorHAnsi"/>
          <w:b/>
          <w:sz w:val="22"/>
          <w:szCs w:val="22"/>
        </w:rPr>
      </w:pPr>
    </w:p>
    <w:p w14:paraId="5CA54456" w14:textId="77777777" w:rsidR="0063109C" w:rsidRPr="00E53109" w:rsidRDefault="0063109C" w:rsidP="0063109C">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Pr>
          <w:rFonts w:ascii="Garamond" w:hAnsi="Garamond" w:cstheme="minorHAnsi"/>
          <w:b/>
          <w:sz w:val="22"/>
          <w:szCs w:val="22"/>
        </w:rPr>
        <w:t> </w:t>
      </w:r>
      <w:r w:rsidRPr="00E53109">
        <w:rPr>
          <w:rFonts w:ascii="Garamond" w:hAnsi="Garamond" w:cstheme="minorHAnsi"/>
          <w:b/>
          <w:sz w:val="22"/>
          <w:szCs w:val="22"/>
        </w:rPr>
        <w:t xml:space="preserve">v </w:t>
      </w:r>
      <w:r>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4B3B7A5F" w14:textId="77777777" w:rsidR="0063109C" w:rsidRPr="00E53109" w:rsidRDefault="0063109C" w:rsidP="0063109C">
      <w:pPr>
        <w:rPr>
          <w:rFonts w:ascii="Garamond" w:hAnsi="Garamond" w:cstheme="minorHAnsi"/>
          <w:sz w:val="22"/>
          <w:szCs w:val="22"/>
        </w:rPr>
      </w:pPr>
    </w:p>
    <w:p w14:paraId="7BC321CD" w14:textId="77777777" w:rsidR="0063109C" w:rsidRPr="00E53109" w:rsidRDefault="0063109C" w:rsidP="0063109C">
      <w:pPr>
        <w:rPr>
          <w:rFonts w:ascii="Garamond" w:hAnsi="Garamond" w:cstheme="minorHAnsi"/>
          <w:sz w:val="22"/>
          <w:szCs w:val="22"/>
        </w:rPr>
      </w:pPr>
    </w:p>
    <w:p w14:paraId="07F4B228" w14:textId="77777777" w:rsidR="0063109C" w:rsidRDefault="0063109C" w:rsidP="0063109C">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Pr>
          <w:rFonts w:ascii="Garamond" w:hAnsi="Garamond" w:cstheme="minorHAnsi"/>
          <w:sz w:val="22"/>
          <w:szCs w:val="22"/>
        </w:rPr>
        <w:t xml:space="preserve">           </w:t>
      </w:r>
    </w:p>
    <w:p w14:paraId="51636599" w14:textId="77777777" w:rsidR="0063109C" w:rsidRPr="00E53109" w:rsidRDefault="0063109C" w:rsidP="0063109C">
      <w:pPr>
        <w:ind w:left="720"/>
        <w:rPr>
          <w:rFonts w:ascii="Garamond" w:hAnsi="Garamond" w:cstheme="minorHAnsi"/>
          <w:sz w:val="22"/>
          <w:szCs w:val="22"/>
        </w:rPr>
      </w:pPr>
      <w:r>
        <w:rPr>
          <w:rFonts w:ascii="Garamond" w:hAnsi="Garamond" w:cstheme="minorHAnsi"/>
          <w:sz w:val="22"/>
          <w:szCs w:val="22"/>
        </w:rPr>
        <w:t xml:space="preserve">                                                                                      </w:t>
      </w:r>
      <w:r w:rsidRPr="00E53109">
        <w:rPr>
          <w:rFonts w:ascii="Garamond" w:hAnsi="Garamond" w:cstheme="minorHAnsi"/>
          <w:sz w:val="22"/>
          <w:szCs w:val="22"/>
        </w:rPr>
        <w:t xml:space="preserve">.......................................................................... </w:t>
      </w:r>
    </w:p>
    <w:p w14:paraId="6D3D79D8" w14:textId="77777777" w:rsidR="0063109C" w:rsidRPr="00E53109" w:rsidRDefault="0063109C" w:rsidP="0063109C">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6A783672" w14:textId="77777777" w:rsidR="0063109C" w:rsidRPr="00E53109" w:rsidRDefault="0063109C" w:rsidP="0063109C">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20CDB1AC" w14:textId="77777777" w:rsidR="0063109C" w:rsidRPr="00E53109" w:rsidRDefault="0063109C" w:rsidP="0063109C">
      <w:pPr>
        <w:rPr>
          <w:rFonts w:ascii="Garamond" w:hAnsi="Garamond" w:cstheme="minorHAnsi"/>
          <w:sz w:val="22"/>
          <w:szCs w:val="22"/>
        </w:rPr>
      </w:pPr>
    </w:p>
    <w:p w14:paraId="0E25C970" w14:textId="77777777" w:rsidR="0063109C" w:rsidRPr="00E53109" w:rsidRDefault="0063109C" w:rsidP="0063109C">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5AAD78C5" w14:textId="77777777" w:rsidR="0063109C" w:rsidRPr="00E53109" w:rsidRDefault="0063109C" w:rsidP="00B05F86">
      <w:pPr>
        <w:pStyle w:val="Odsekzoznamu"/>
        <w:numPr>
          <w:ilvl w:val="0"/>
          <w:numId w:val="4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4BFF086A" w14:textId="77777777" w:rsidR="0063109C" w:rsidRPr="00E53109" w:rsidRDefault="0063109C" w:rsidP="00B05F86">
      <w:pPr>
        <w:pStyle w:val="Odsekzoznamu"/>
        <w:numPr>
          <w:ilvl w:val="0"/>
          <w:numId w:val="4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w:t>
      </w:r>
      <w:proofErr w:type="spellStart"/>
      <w:r w:rsidRPr="00E53109">
        <w:rPr>
          <w:rFonts w:ascii="Garamond" w:hAnsi="Garamond" w:cstheme="minorHAnsi"/>
          <w:i/>
          <w:sz w:val="22"/>
          <w:szCs w:val="22"/>
        </w:rPr>
        <w:t>pdf</w:t>
      </w:r>
      <w:proofErr w:type="spellEnd"/>
    </w:p>
    <w:p w14:paraId="22BF7A95" w14:textId="0F592E5E" w:rsidR="00014285" w:rsidRPr="00DC3444" w:rsidRDefault="0063109C" w:rsidP="00B05F86">
      <w:pPr>
        <w:pStyle w:val="Odsekzoznamu"/>
        <w:numPr>
          <w:ilvl w:val="0"/>
          <w:numId w:val="44"/>
        </w:numPr>
        <w:autoSpaceDE w:val="0"/>
        <w:autoSpaceDN w:val="0"/>
        <w:adjustRightInd w:val="0"/>
        <w:spacing w:after="18"/>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lang w:eastAsia="en-US"/>
        </w:rPr>
        <w:t xml:space="preserve"> </w:t>
      </w:r>
      <w:r w:rsidRPr="00E53109">
        <w:rPr>
          <w:rFonts w:ascii="Garamond" w:hAnsi="Garamond" w:cstheme="minorHAnsi"/>
          <w:i/>
          <w:sz w:val="22"/>
          <w:szCs w:val="22"/>
        </w:rPr>
        <w:t>na 2 desatinné miesta.</w:t>
      </w:r>
    </w:p>
    <w:sectPr w:rsidR="00014285" w:rsidRPr="00DC3444" w:rsidSect="000413F6">
      <w:headerReference w:type="default" r:id="rId19"/>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DF9D" w14:textId="77777777" w:rsidR="000D4726" w:rsidRDefault="000D4726" w:rsidP="00014285">
      <w:r>
        <w:separator/>
      </w:r>
    </w:p>
  </w:endnote>
  <w:endnote w:type="continuationSeparator" w:id="0">
    <w:p w14:paraId="105DE2F5" w14:textId="77777777" w:rsidR="000D4726" w:rsidRDefault="000D4726"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3C2E" w14:textId="77777777" w:rsidR="000D4726" w:rsidRDefault="000D4726" w:rsidP="00014285">
      <w:r>
        <w:separator/>
      </w:r>
    </w:p>
  </w:footnote>
  <w:footnote w:type="continuationSeparator" w:id="0">
    <w:p w14:paraId="0A9964AD" w14:textId="77777777" w:rsidR="000D4726" w:rsidRDefault="000D4726"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D1D68"/>
    <w:multiLevelType w:val="hybridMultilevel"/>
    <w:tmpl w:val="8A6E05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1B2A66"/>
    <w:multiLevelType w:val="hybridMultilevel"/>
    <w:tmpl w:val="84EEFF76"/>
    <w:lvl w:ilvl="0" w:tplc="C47C77A0">
      <w:start w:val="1"/>
      <w:numFmt w:val="bullet"/>
      <w:lvlText w:val="-"/>
      <w:lvlJc w:val="left"/>
      <w:pPr>
        <w:ind w:left="1996" w:hanging="360"/>
      </w:pPr>
      <w:rPr>
        <w:rFonts w:ascii="Calibri" w:eastAsia="Times New Roman" w:hAnsi="Calibri" w:cs="Calibri"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F93630"/>
    <w:multiLevelType w:val="hybridMultilevel"/>
    <w:tmpl w:val="6C324430"/>
    <w:lvl w:ilvl="0" w:tplc="C47C77A0">
      <w:start w:val="1"/>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CF1BEE"/>
    <w:multiLevelType w:val="hybridMultilevel"/>
    <w:tmpl w:val="618CBD00"/>
    <w:lvl w:ilvl="0" w:tplc="14A0BC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62BCF"/>
    <w:multiLevelType w:val="hybridMultilevel"/>
    <w:tmpl w:val="164229A4"/>
    <w:lvl w:ilvl="0" w:tplc="14A0BC1A">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22EF7283"/>
    <w:multiLevelType w:val="hybridMultilevel"/>
    <w:tmpl w:val="5936EF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FD473A"/>
    <w:multiLevelType w:val="hybridMultilevel"/>
    <w:tmpl w:val="8E26E8A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62A64A8"/>
    <w:multiLevelType w:val="hybridMultilevel"/>
    <w:tmpl w:val="B59499AA"/>
    <w:lvl w:ilvl="0" w:tplc="041B0003">
      <w:start w:val="1"/>
      <w:numFmt w:val="bullet"/>
      <w:lvlText w:val="o"/>
      <w:lvlJc w:val="left"/>
      <w:pPr>
        <w:ind w:left="1080" w:hanging="360"/>
      </w:pPr>
      <w:rPr>
        <w:rFonts w:ascii="Courier New" w:hAnsi="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2" w15:restartNumberingAfterBreak="0">
    <w:nsid w:val="3643722C"/>
    <w:multiLevelType w:val="hybridMultilevel"/>
    <w:tmpl w:val="9CF60B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A5D4C1B"/>
    <w:multiLevelType w:val="hybridMultilevel"/>
    <w:tmpl w:val="F578C8A4"/>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6"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28"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4B398B"/>
    <w:multiLevelType w:val="hybridMultilevel"/>
    <w:tmpl w:val="D56890F4"/>
    <w:lvl w:ilvl="0" w:tplc="701417D0">
      <w:start w:val="4"/>
      <w:numFmt w:val="decimal"/>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0" w15:restartNumberingAfterBreak="0">
    <w:nsid w:val="4B9E3254"/>
    <w:multiLevelType w:val="hybridMultilevel"/>
    <w:tmpl w:val="8A2657DE"/>
    <w:lvl w:ilvl="0" w:tplc="14A0BC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223838"/>
    <w:multiLevelType w:val="hybridMultilevel"/>
    <w:tmpl w:val="EFB80E8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9" w15:restartNumberingAfterBreak="0">
    <w:nsid w:val="6B2538A5"/>
    <w:multiLevelType w:val="multilevel"/>
    <w:tmpl w:val="8F0A0EA4"/>
    <w:lvl w:ilvl="0">
      <w:numFmt w:val="bullet"/>
      <w:lvlText w:val="-"/>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48321DC"/>
    <w:multiLevelType w:val="hybridMultilevel"/>
    <w:tmpl w:val="61624AF0"/>
    <w:lvl w:ilvl="0" w:tplc="041B0001">
      <w:start w:val="1"/>
      <w:numFmt w:val="bullet"/>
      <w:lvlText w:val=""/>
      <w:lvlJc w:val="left"/>
      <w:pPr>
        <w:ind w:left="502"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BF1A5D"/>
    <w:multiLevelType w:val="hybridMultilevel"/>
    <w:tmpl w:val="1348FD2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1" w15:restartNumberingAfterBreak="0">
    <w:nsid w:val="7AB70C70"/>
    <w:multiLevelType w:val="hybridMultilevel"/>
    <w:tmpl w:val="C12E9068"/>
    <w:lvl w:ilvl="0" w:tplc="14A0BC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EDA35B7"/>
    <w:multiLevelType w:val="hybridMultilevel"/>
    <w:tmpl w:val="C79C3F58"/>
    <w:lvl w:ilvl="0" w:tplc="00000002">
      <w:start w:val="4"/>
      <w:numFmt w:val="bullet"/>
      <w:lvlText w:val="-"/>
      <w:lvlJc w:val="left"/>
      <w:pPr>
        <w:ind w:left="1080"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 w15:restartNumberingAfterBreak="0">
    <w:nsid w:val="7FA40505"/>
    <w:multiLevelType w:val="multilevel"/>
    <w:tmpl w:val="8AB2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608367">
    <w:abstractNumId w:val="42"/>
  </w:num>
  <w:num w:numId="2" w16cid:durableId="177039919">
    <w:abstractNumId w:val="24"/>
  </w:num>
  <w:num w:numId="3" w16cid:durableId="922909089">
    <w:abstractNumId w:val="37"/>
  </w:num>
  <w:num w:numId="4" w16cid:durableId="626812507">
    <w:abstractNumId w:val="6"/>
  </w:num>
  <w:num w:numId="5" w16cid:durableId="808203209">
    <w:abstractNumId w:val="31"/>
  </w:num>
  <w:num w:numId="6" w16cid:durableId="160968702">
    <w:abstractNumId w:val="21"/>
  </w:num>
  <w:num w:numId="7" w16cid:durableId="898127681">
    <w:abstractNumId w:val="15"/>
  </w:num>
  <w:num w:numId="8" w16cid:durableId="2036492063">
    <w:abstractNumId w:val="32"/>
  </w:num>
  <w:num w:numId="9" w16cid:durableId="356124739">
    <w:abstractNumId w:val="35"/>
  </w:num>
  <w:num w:numId="10" w16cid:durableId="2134015536">
    <w:abstractNumId w:val="0"/>
  </w:num>
  <w:num w:numId="11" w16cid:durableId="242420628">
    <w:abstractNumId w:val="5"/>
  </w:num>
  <w:num w:numId="12" w16cid:durableId="1493912929">
    <w:abstractNumId w:val="26"/>
  </w:num>
  <w:num w:numId="13" w16cid:durableId="707802575">
    <w:abstractNumId w:val="3"/>
  </w:num>
  <w:num w:numId="14" w16cid:durableId="989559740">
    <w:abstractNumId w:val="43"/>
  </w:num>
  <w:num w:numId="15" w16cid:durableId="1267807227">
    <w:abstractNumId w:val="46"/>
  </w:num>
  <w:num w:numId="16" w16cid:durableId="1477188701">
    <w:abstractNumId w:val="10"/>
  </w:num>
  <w:num w:numId="17" w16cid:durableId="2130317844">
    <w:abstractNumId w:val="33"/>
  </w:num>
  <w:num w:numId="18" w16cid:durableId="1085954617">
    <w:abstractNumId w:val="1"/>
  </w:num>
  <w:num w:numId="19" w16cid:durableId="1928146823">
    <w:abstractNumId w:val="18"/>
  </w:num>
  <w:num w:numId="20" w16cid:durableId="1744915591">
    <w:abstractNumId w:val="40"/>
  </w:num>
  <w:num w:numId="21" w16cid:durableId="439682951">
    <w:abstractNumId w:val="28"/>
  </w:num>
  <w:num w:numId="22" w16cid:durableId="1976989331">
    <w:abstractNumId w:val="34"/>
  </w:num>
  <w:num w:numId="23" w16cid:durableId="767310487">
    <w:abstractNumId w:val="45"/>
  </w:num>
  <w:num w:numId="24" w16cid:durableId="1531145253">
    <w:abstractNumId w:val="8"/>
  </w:num>
  <w:num w:numId="25" w16cid:durableId="2007391115">
    <w:abstractNumId w:val="4"/>
  </w:num>
  <w:num w:numId="26" w16cid:durableId="1662850456">
    <w:abstractNumId w:val="11"/>
  </w:num>
  <w:num w:numId="27" w16cid:durableId="428739363">
    <w:abstractNumId w:val="38"/>
  </w:num>
  <w:num w:numId="28" w16cid:durableId="261109088">
    <w:abstractNumId w:val="13"/>
  </w:num>
  <w:num w:numId="29" w16cid:durableId="770659393">
    <w:abstractNumId w:val="52"/>
  </w:num>
  <w:num w:numId="30" w16cid:durableId="918828816">
    <w:abstractNumId w:val="41"/>
  </w:num>
  <w:num w:numId="31" w16cid:durableId="435488902">
    <w:abstractNumId w:val="20"/>
  </w:num>
  <w:num w:numId="32" w16cid:durableId="1415471762">
    <w:abstractNumId w:val="39"/>
  </w:num>
  <w:num w:numId="33" w16cid:durableId="928585769">
    <w:abstractNumId w:val="27"/>
  </w:num>
  <w:num w:numId="34" w16cid:durableId="7948456">
    <w:abstractNumId w:val="9"/>
  </w:num>
  <w:num w:numId="35" w16cid:durableId="1107653583">
    <w:abstractNumId w:val="29"/>
  </w:num>
  <w:num w:numId="36" w16cid:durableId="213935544">
    <w:abstractNumId w:val="17"/>
  </w:num>
  <w:num w:numId="37" w16cid:durableId="1029182342">
    <w:abstractNumId w:val="25"/>
  </w:num>
  <w:num w:numId="38" w16cid:durableId="1054160927">
    <w:abstractNumId w:val="2"/>
  </w:num>
  <w:num w:numId="39" w16cid:durableId="648481675">
    <w:abstractNumId w:val="7"/>
  </w:num>
  <w:num w:numId="40" w16cid:durableId="1231306290">
    <w:abstractNumId w:val="49"/>
  </w:num>
  <w:num w:numId="41" w16cid:durableId="1021979461">
    <w:abstractNumId w:val="44"/>
  </w:num>
  <w:num w:numId="42" w16cid:durableId="1960335692">
    <w:abstractNumId w:val="48"/>
  </w:num>
  <w:num w:numId="43" w16cid:durableId="19204257">
    <w:abstractNumId w:val="12"/>
  </w:num>
  <w:num w:numId="44" w16cid:durableId="1126503504">
    <w:abstractNumId w:val="23"/>
  </w:num>
  <w:num w:numId="45" w16cid:durableId="1099718861">
    <w:abstractNumId w:val="53"/>
  </w:num>
  <w:num w:numId="46" w16cid:durableId="913704437">
    <w:abstractNumId w:val="22"/>
  </w:num>
  <w:num w:numId="47" w16cid:durableId="311367971">
    <w:abstractNumId w:val="50"/>
  </w:num>
  <w:num w:numId="48" w16cid:durableId="989670281">
    <w:abstractNumId w:val="36"/>
  </w:num>
  <w:num w:numId="49" w16cid:durableId="1331523544">
    <w:abstractNumId w:val="16"/>
  </w:num>
  <w:num w:numId="50" w16cid:durableId="1447768135">
    <w:abstractNumId w:val="51"/>
  </w:num>
  <w:num w:numId="51" w16cid:durableId="484977163">
    <w:abstractNumId w:val="14"/>
  </w:num>
  <w:num w:numId="52" w16cid:durableId="172692135">
    <w:abstractNumId w:val="30"/>
  </w:num>
  <w:num w:numId="53" w16cid:durableId="1551843109">
    <w:abstractNumId w:val="19"/>
  </w:num>
  <w:num w:numId="54" w16cid:durableId="1736010627">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5F12"/>
    <w:rsid w:val="00007888"/>
    <w:rsid w:val="000123B5"/>
    <w:rsid w:val="000128F4"/>
    <w:rsid w:val="00014285"/>
    <w:rsid w:val="00021E7C"/>
    <w:rsid w:val="00026311"/>
    <w:rsid w:val="00027E75"/>
    <w:rsid w:val="00033BCE"/>
    <w:rsid w:val="00040BD7"/>
    <w:rsid w:val="000413F6"/>
    <w:rsid w:val="00044682"/>
    <w:rsid w:val="0004701B"/>
    <w:rsid w:val="00065368"/>
    <w:rsid w:val="00067AAC"/>
    <w:rsid w:val="000742E1"/>
    <w:rsid w:val="000867D7"/>
    <w:rsid w:val="00090693"/>
    <w:rsid w:val="000939E6"/>
    <w:rsid w:val="00095BC2"/>
    <w:rsid w:val="00096E99"/>
    <w:rsid w:val="000A057F"/>
    <w:rsid w:val="000A153A"/>
    <w:rsid w:val="000A2564"/>
    <w:rsid w:val="000A618A"/>
    <w:rsid w:val="000A79A6"/>
    <w:rsid w:val="000B190D"/>
    <w:rsid w:val="000B4490"/>
    <w:rsid w:val="000B4EE3"/>
    <w:rsid w:val="000C1B4A"/>
    <w:rsid w:val="000C1E54"/>
    <w:rsid w:val="000C2430"/>
    <w:rsid w:val="000D106F"/>
    <w:rsid w:val="000D1EE4"/>
    <w:rsid w:val="000D4726"/>
    <w:rsid w:val="000D70C3"/>
    <w:rsid w:val="000E0A7C"/>
    <w:rsid w:val="000E1F8E"/>
    <w:rsid w:val="000E449B"/>
    <w:rsid w:val="000E6E2A"/>
    <w:rsid w:val="000E7FF3"/>
    <w:rsid w:val="000F3B7F"/>
    <w:rsid w:val="000F477F"/>
    <w:rsid w:val="000F6B3D"/>
    <w:rsid w:val="00102E36"/>
    <w:rsid w:val="00102FB9"/>
    <w:rsid w:val="0010383F"/>
    <w:rsid w:val="00105B6B"/>
    <w:rsid w:val="00113D2C"/>
    <w:rsid w:val="00113F87"/>
    <w:rsid w:val="00115FD1"/>
    <w:rsid w:val="00120456"/>
    <w:rsid w:val="00121906"/>
    <w:rsid w:val="00123580"/>
    <w:rsid w:val="00123B9A"/>
    <w:rsid w:val="00126AC1"/>
    <w:rsid w:val="001317E9"/>
    <w:rsid w:val="00131F67"/>
    <w:rsid w:val="001335FD"/>
    <w:rsid w:val="00133A52"/>
    <w:rsid w:val="001410E9"/>
    <w:rsid w:val="00141AEC"/>
    <w:rsid w:val="00142A6B"/>
    <w:rsid w:val="00146820"/>
    <w:rsid w:val="00150448"/>
    <w:rsid w:val="00150D2C"/>
    <w:rsid w:val="00163E25"/>
    <w:rsid w:val="00163F73"/>
    <w:rsid w:val="00164A94"/>
    <w:rsid w:val="00170E99"/>
    <w:rsid w:val="00177E37"/>
    <w:rsid w:val="00182CF7"/>
    <w:rsid w:val="001871E6"/>
    <w:rsid w:val="0019076A"/>
    <w:rsid w:val="0019392E"/>
    <w:rsid w:val="00195DB5"/>
    <w:rsid w:val="00196A9C"/>
    <w:rsid w:val="001A0C30"/>
    <w:rsid w:val="001A29CC"/>
    <w:rsid w:val="001A4BDC"/>
    <w:rsid w:val="001B05CE"/>
    <w:rsid w:val="001B17F1"/>
    <w:rsid w:val="001B1A96"/>
    <w:rsid w:val="001B1F68"/>
    <w:rsid w:val="001B2B69"/>
    <w:rsid w:val="001B69A7"/>
    <w:rsid w:val="001C0F40"/>
    <w:rsid w:val="001C17EC"/>
    <w:rsid w:val="001C3F29"/>
    <w:rsid w:val="001C42C4"/>
    <w:rsid w:val="001C57E7"/>
    <w:rsid w:val="001D4A52"/>
    <w:rsid w:val="001E0047"/>
    <w:rsid w:val="001F09CC"/>
    <w:rsid w:val="001F2BBC"/>
    <w:rsid w:val="0020162D"/>
    <w:rsid w:val="00210239"/>
    <w:rsid w:val="00215F6E"/>
    <w:rsid w:val="00216CC0"/>
    <w:rsid w:val="00220129"/>
    <w:rsid w:val="002263B7"/>
    <w:rsid w:val="00236A1E"/>
    <w:rsid w:val="00237E8D"/>
    <w:rsid w:val="00243840"/>
    <w:rsid w:val="00244765"/>
    <w:rsid w:val="002451B1"/>
    <w:rsid w:val="00247C67"/>
    <w:rsid w:val="00257AE8"/>
    <w:rsid w:val="0026077D"/>
    <w:rsid w:val="00263CDE"/>
    <w:rsid w:val="00265D71"/>
    <w:rsid w:val="00276B51"/>
    <w:rsid w:val="00277F15"/>
    <w:rsid w:val="00281A39"/>
    <w:rsid w:val="00283559"/>
    <w:rsid w:val="0028442A"/>
    <w:rsid w:val="00291A40"/>
    <w:rsid w:val="00293BD9"/>
    <w:rsid w:val="002A0CE1"/>
    <w:rsid w:val="002A437A"/>
    <w:rsid w:val="002A45CB"/>
    <w:rsid w:val="002A496B"/>
    <w:rsid w:val="002A7349"/>
    <w:rsid w:val="002B61BB"/>
    <w:rsid w:val="002C034E"/>
    <w:rsid w:val="002D2754"/>
    <w:rsid w:val="002D38C1"/>
    <w:rsid w:val="002D4544"/>
    <w:rsid w:val="002D7334"/>
    <w:rsid w:val="002E223B"/>
    <w:rsid w:val="002F1170"/>
    <w:rsid w:val="002F4157"/>
    <w:rsid w:val="002F75C6"/>
    <w:rsid w:val="003009E5"/>
    <w:rsid w:val="003016D8"/>
    <w:rsid w:val="00301FD0"/>
    <w:rsid w:val="00306FE1"/>
    <w:rsid w:val="0031591F"/>
    <w:rsid w:val="00322199"/>
    <w:rsid w:val="00322A0D"/>
    <w:rsid w:val="00330D79"/>
    <w:rsid w:val="003374D2"/>
    <w:rsid w:val="00343128"/>
    <w:rsid w:val="003459FA"/>
    <w:rsid w:val="00345A45"/>
    <w:rsid w:val="00347CF9"/>
    <w:rsid w:val="00351217"/>
    <w:rsid w:val="00360203"/>
    <w:rsid w:val="00362F7A"/>
    <w:rsid w:val="0036603F"/>
    <w:rsid w:val="00381AF4"/>
    <w:rsid w:val="0038223E"/>
    <w:rsid w:val="003A0668"/>
    <w:rsid w:val="003A1E2D"/>
    <w:rsid w:val="003A5445"/>
    <w:rsid w:val="003B2B09"/>
    <w:rsid w:val="003B4322"/>
    <w:rsid w:val="003B434D"/>
    <w:rsid w:val="003C3E22"/>
    <w:rsid w:val="003D3FD9"/>
    <w:rsid w:val="003D72C2"/>
    <w:rsid w:val="003E2A63"/>
    <w:rsid w:val="003E3AA6"/>
    <w:rsid w:val="003E5647"/>
    <w:rsid w:val="003E6C9A"/>
    <w:rsid w:val="003F0C70"/>
    <w:rsid w:val="003F139E"/>
    <w:rsid w:val="003F4D5F"/>
    <w:rsid w:val="003F5AD7"/>
    <w:rsid w:val="0040208E"/>
    <w:rsid w:val="0040397F"/>
    <w:rsid w:val="00406F26"/>
    <w:rsid w:val="00414A0B"/>
    <w:rsid w:val="00416C4B"/>
    <w:rsid w:val="00424972"/>
    <w:rsid w:val="004258DF"/>
    <w:rsid w:val="004258EE"/>
    <w:rsid w:val="004311B5"/>
    <w:rsid w:val="00432288"/>
    <w:rsid w:val="0043684B"/>
    <w:rsid w:val="004407A0"/>
    <w:rsid w:val="00446992"/>
    <w:rsid w:val="004551E6"/>
    <w:rsid w:val="00462158"/>
    <w:rsid w:val="00464D04"/>
    <w:rsid w:val="00467F44"/>
    <w:rsid w:val="00472FED"/>
    <w:rsid w:val="0047383C"/>
    <w:rsid w:val="00475DA4"/>
    <w:rsid w:val="00483157"/>
    <w:rsid w:val="0048408A"/>
    <w:rsid w:val="00485054"/>
    <w:rsid w:val="00490633"/>
    <w:rsid w:val="00497945"/>
    <w:rsid w:val="004A40B3"/>
    <w:rsid w:val="004A7A3C"/>
    <w:rsid w:val="004C4939"/>
    <w:rsid w:val="004C4948"/>
    <w:rsid w:val="004D50DE"/>
    <w:rsid w:val="004D7838"/>
    <w:rsid w:val="004E0E15"/>
    <w:rsid w:val="004E20B6"/>
    <w:rsid w:val="004E4245"/>
    <w:rsid w:val="004E55D6"/>
    <w:rsid w:val="004F7FBC"/>
    <w:rsid w:val="00501A3A"/>
    <w:rsid w:val="0050207B"/>
    <w:rsid w:val="00502287"/>
    <w:rsid w:val="00502BBA"/>
    <w:rsid w:val="00504277"/>
    <w:rsid w:val="00504A8A"/>
    <w:rsid w:val="005051DB"/>
    <w:rsid w:val="00505CDA"/>
    <w:rsid w:val="00512605"/>
    <w:rsid w:val="00514C9C"/>
    <w:rsid w:val="00522458"/>
    <w:rsid w:val="0053292F"/>
    <w:rsid w:val="005332AC"/>
    <w:rsid w:val="00535681"/>
    <w:rsid w:val="005362A1"/>
    <w:rsid w:val="005368E9"/>
    <w:rsid w:val="005403E7"/>
    <w:rsid w:val="005407AE"/>
    <w:rsid w:val="005413B2"/>
    <w:rsid w:val="0054746D"/>
    <w:rsid w:val="00555E30"/>
    <w:rsid w:val="00556490"/>
    <w:rsid w:val="005606BD"/>
    <w:rsid w:val="0056156A"/>
    <w:rsid w:val="00561F2D"/>
    <w:rsid w:val="005634D1"/>
    <w:rsid w:val="005652C3"/>
    <w:rsid w:val="005706E6"/>
    <w:rsid w:val="00573F99"/>
    <w:rsid w:val="00584927"/>
    <w:rsid w:val="00585534"/>
    <w:rsid w:val="005862B6"/>
    <w:rsid w:val="00591F8B"/>
    <w:rsid w:val="00597462"/>
    <w:rsid w:val="005A02B7"/>
    <w:rsid w:val="005A1C92"/>
    <w:rsid w:val="005A5EC3"/>
    <w:rsid w:val="005B08C3"/>
    <w:rsid w:val="005B0FE6"/>
    <w:rsid w:val="005B13E0"/>
    <w:rsid w:val="005B1B58"/>
    <w:rsid w:val="005B247C"/>
    <w:rsid w:val="005B5CCD"/>
    <w:rsid w:val="005B6FCC"/>
    <w:rsid w:val="005B7E5D"/>
    <w:rsid w:val="005C3C28"/>
    <w:rsid w:val="005C4547"/>
    <w:rsid w:val="005C60F3"/>
    <w:rsid w:val="005C6645"/>
    <w:rsid w:val="005C6BFA"/>
    <w:rsid w:val="005D0E10"/>
    <w:rsid w:val="005D5D2D"/>
    <w:rsid w:val="005E2656"/>
    <w:rsid w:val="005E279B"/>
    <w:rsid w:val="005E783C"/>
    <w:rsid w:val="005E7E53"/>
    <w:rsid w:val="005F66EE"/>
    <w:rsid w:val="006003ED"/>
    <w:rsid w:val="00604CBB"/>
    <w:rsid w:val="00607094"/>
    <w:rsid w:val="006143AF"/>
    <w:rsid w:val="00623301"/>
    <w:rsid w:val="0062489A"/>
    <w:rsid w:val="00624BB3"/>
    <w:rsid w:val="00630F4B"/>
    <w:rsid w:val="0063109C"/>
    <w:rsid w:val="00647E2A"/>
    <w:rsid w:val="006523F0"/>
    <w:rsid w:val="00657F0B"/>
    <w:rsid w:val="006605CB"/>
    <w:rsid w:val="006611D0"/>
    <w:rsid w:val="00675E88"/>
    <w:rsid w:val="00677B9E"/>
    <w:rsid w:val="00680F9F"/>
    <w:rsid w:val="00682092"/>
    <w:rsid w:val="00682593"/>
    <w:rsid w:val="0068267B"/>
    <w:rsid w:val="00694F19"/>
    <w:rsid w:val="006A0339"/>
    <w:rsid w:val="006B1337"/>
    <w:rsid w:val="006B1FC7"/>
    <w:rsid w:val="006B2E9B"/>
    <w:rsid w:val="006C3B3D"/>
    <w:rsid w:val="006C4824"/>
    <w:rsid w:val="006C7111"/>
    <w:rsid w:val="006D5622"/>
    <w:rsid w:val="006E0AD9"/>
    <w:rsid w:val="006E0F57"/>
    <w:rsid w:val="006E20E7"/>
    <w:rsid w:val="006E5478"/>
    <w:rsid w:val="00704D0B"/>
    <w:rsid w:val="007059A1"/>
    <w:rsid w:val="00707860"/>
    <w:rsid w:val="00713D50"/>
    <w:rsid w:val="00721811"/>
    <w:rsid w:val="0073032C"/>
    <w:rsid w:val="00732705"/>
    <w:rsid w:val="00732C15"/>
    <w:rsid w:val="007431EE"/>
    <w:rsid w:val="00762E6B"/>
    <w:rsid w:val="0076459B"/>
    <w:rsid w:val="0076634F"/>
    <w:rsid w:val="007804CC"/>
    <w:rsid w:val="0078125D"/>
    <w:rsid w:val="00784804"/>
    <w:rsid w:val="0079126F"/>
    <w:rsid w:val="0079176F"/>
    <w:rsid w:val="007B6DAF"/>
    <w:rsid w:val="007C0141"/>
    <w:rsid w:val="007D052C"/>
    <w:rsid w:val="007D329E"/>
    <w:rsid w:val="007E19B5"/>
    <w:rsid w:val="007E3AF9"/>
    <w:rsid w:val="007F2680"/>
    <w:rsid w:val="00801489"/>
    <w:rsid w:val="00801F8A"/>
    <w:rsid w:val="00824561"/>
    <w:rsid w:val="00830D3F"/>
    <w:rsid w:val="008310AF"/>
    <w:rsid w:val="008351C3"/>
    <w:rsid w:val="00841397"/>
    <w:rsid w:val="0084433D"/>
    <w:rsid w:val="0084469C"/>
    <w:rsid w:val="00844B5A"/>
    <w:rsid w:val="00853ADD"/>
    <w:rsid w:val="00856A66"/>
    <w:rsid w:val="00857C49"/>
    <w:rsid w:val="00861D52"/>
    <w:rsid w:val="008627B4"/>
    <w:rsid w:val="00864DD1"/>
    <w:rsid w:val="00865A66"/>
    <w:rsid w:val="0087207E"/>
    <w:rsid w:val="008724ED"/>
    <w:rsid w:val="00875464"/>
    <w:rsid w:val="0088041C"/>
    <w:rsid w:val="00885542"/>
    <w:rsid w:val="0089498E"/>
    <w:rsid w:val="00895FA9"/>
    <w:rsid w:val="008A0675"/>
    <w:rsid w:val="008A1792"/>
    <w:rsid w:val="008A1A9C"/>
    <w:rsid w:val="008B4E00"/>
    <w:rsid w:val="008C25E7"/>
    <w:rsid w:val="008C6E15"/>
    <w:rsid w:val="008C7E9C"/>
    <w:rsid w:val="008D2561"/>
    <w:rsid w:val="008D51C3"/>
    <w:rsid w:val="008E0CC1"/>
    <w:rsid w:val="008E18B4"/>
    <w:rsid w:val="008E30BE"/>
    <w:rsid w:val="008E7535"/>
    <w:rsid w:val="008F437A"/>
    <w:rsid w:val="00904E9A"/>
    <w:rsid w:val="00905A3D"/>
    <w:rsid w:val="0091105E"/>
    <w:rsid w:val="009201DC"/>
    <w:rsid w:val="00926977"/>
    <w:rsid w:val="009316B2"/>
    <w:rsid w:val="009349B4"/>
    <w:rsid w:val="00934B1D"/>
    <w:rsid w:val="00935242"/>
    <w:rsid w:val="009359D6"/>
    <w:rsid w:val="0094301A"/>
    <w:rsid w:val="00952488"/>
    <w:rsid w:val="009548FC"/>
    <w:rsid w:val="00962264"/>
    <w:rsid w:val="00966E58"/>
    <w:rsid w:val="009813E8"/>
    <w:rsid w:val="00985FE8"/>
    <w:rsid w:val="0099655E"/>
    <w:rsid w:val="00996BCD"/>
    <w:rsid w:val="009A380A"/>
    <w:rsid w:val="009A642E"/>
    <w:rsid w:val="009A74A6"/>
    <w:rsid w:val="009B1F85"/>
    <w:rsid w:val="009B41E0"/>
    <w:rsid w:val="009B5BE3"/>
    <w:rsid w:val="009C1AAE"/>
    <w:rsid w:val="009C27FA"/>
    <w:rsid w:val="009C7958"/>
    <w:rsid w:val="009D64F8"/>
    <w:rsid w:val="009E1AB4"/>
    <w:rsid w:val="009E492F"/>
    <w:rsid w:val="009E497C"/>
    <w:rsid w:val="009E5896"/>
    <w:rsid w:val="009F3931"/>
    <w:rsid w:val="009F6237"/>
    <w:rsid w:val="00A002C5"/>
    <w:rsid w:val="00A014AB"/>
    <w:rsid w:val="00A0176A"/>
    <w:rsid w:val="00A10598"/>
    <w:rsid w:val="00A13D1A"/>
    <w:rsid w:val="00A160E5"/>
    <w:rsid w:val="00A23CEF"/>
    <w:rsid w:val="00A24B59"/>
    <w:rsid w:val="00A26C03"/>
    <w:rsid w:val="00A349B4"/>
    <w:rsid w:val="00A34C93"/>
    <w:rsid w:val="00A35FF7"/>
    <w:rsid w:val="00A364C6"/>
    <w:rsid w:val="00A3725E"/>
    <w:rsid w:val="00A40245"/>
    <w:rsid w:val="00A452CB"/>
    <w:rsid w:val="00A5077F"/>
    <w:rsid w:val="00A56763"/>
    <w:rsid w:val="00A60C48"/>
    <w:rsid w:val="00A67AAE"/>
    <w:rsid w:val="00A7029F"/>
    <w:rsid w:val="00A75E31"/>
    <w:rsid w:val="00A76E62"/>
    <w:rsid w:val="00A82264"/>
    <w:rsid w:val="00A83590"/>
    <w:rsid w:val="00A87A38"/>
    <w:rsid w:val="00A93297"/>
    <w:rsid w:val="00A97E8E"/>
    <w:rsid w:val="00AA0C69"/>
    <w:rsid w:val="00AA130C"/>
    <w:rsid w:val="00AB123B"/>
    <w:rsid w:val="00AB356F"/>
    <w:rsid w:val="00AB3E5E"/>
    <w:rsid w:val="00AB6105"/>
    <w:rsid w:val="00AB74FF"/>
    <w:rsid w:val="00AC1549"/>
    <w:rsid w:val="00AC4591"/>
    <w:rsid w:val="00AD0310"/>
    <w:rsid w:val="00AD03CE"/>
    <w:rsid w:val="00AE624A"/>
    <w:rsid w:val="00AE75B9"/>
    <w:rsid w:val="00AE779C"/>
    <w:rsid w:val="00AF185A"/>
    <w:rsid w:val="00AF2B32"/>
    <w:rsid w:val="00AF7D36"/>
    <w:rsid w:val="00B00316"/>
    <w:rsid w:val="00B00878"/>
    <w:rsid w:val="00B05F86"/>
    <w:rsid w:val="00B1511C"/>
    <w:rsid w:val="00B16F1D"/>
    <w:rsid w:val="00B16FCB"/>
    <w:rsid w:val="00B2254F"/>
    <w:rsid w:val="00B252A4"/>
    <w:rsid w:val="00B33F88"/>
    <w:rsid w:val="00B364B4"/>
    <w:rsid w:val="00B42985"/>
    <w:rsid w:val="00B50C45"/>
    <w:rsid w:val="00B56F55"/>
    <w:rsid w:val="00B57A69"/>
    <w:rsid w:val="00B642BB"/>
    <w:rsid w:val="00B66C0D"/>
    <w:rsid w:val="00B710F6"/>
    <w:rsid w:val="00B71FAC"/>
    <w:rsid w:val="00B74A91"/>
    <w:rsid w:val="00B765D7"/>
    <w:rsid w:val="00B87F47"/>
    <w:rsid w:val="00B90612"/>
    <w:rsid w:val="00B978A4"/>
    <w:rsid w:val="00BA2200"/>
    <w:rsid w:val="00BA4E3E"/>
    <w:rsid w:val="00BA5A9A"/>
    <w:rsid w:val="00BA7546"/>
    <w:rsid w:val="00BB1005"/>
    <w:rsid w:val="00BB6F0F"/>
    <w:rsid w:val="00BC1A15"/>
    <w:rsid w:val="00BC1CFB"/>
    <w:rsid w:val="00BC4732"/>
    <w:rsid w:val="00BD6F40"/>
    <w:rsid w:val="00BE0FDC"/>
    <w:rsid w:val="00BE2170"/>
    <w:rsid w:val="00BE3595"/>
    <w:rsid w:val="00BF13EA"/>
    <w:rsid w:val="00BF2574"/>
    <w:rsid w:val="00BF27DB"/>
    <w:rsid w:val="00BF5AA4"/>
    <w:rsid w:val="00C0044E"/>
    <w:rsid w:val="00C00461"/>
    <w:rsid w:val="00C04B25"/>
    <w:rsid w:val="00C059E5"/>
    <w:rsid w:val="00C2349D"/>
    <w:rsid w:val="00C26D13"/>
    <w:rsid w:val="00C30FFA"/>
    <w:rsid w:val="00C3212F"/>
    <w:rsid w:val="00C4105E"/>
    <w:rsid w:val="00C420F2"/>
    <w:rsid w:val="00C461DD"/>
    <w:rsid w:val="00C54008"/>
    <w:rsid w:val="00C5524D"/>
    <w:rsid w:val="00C55792"/>
    <w:rsid w:val="00C57622"/>
    <w:rsid w:val="00C65A57"/>
    <w:rsid w:val="00C65ECE"/>
    <w:rsid w:val="00C673BD"/>
    <w:rsid w:val="00C706BB"/>
    <w:rsid w:val="00C72EE3"/>
    <w:rsid w:val="00C75F34"/>
    <w:rsid w:val="00C82110"/>
    <w:rsid w:val="00C82B8E"/>
    <w:rsid w:val="00C84726"/>
    <w:rsid w:val="00C87219"/>
    <w:rsid w:val="00C902D2"/>
    <w:rsid w:val="00C94D63"/>
    <w:rsid w:val="00C96FCF"/>
    <w:rsid w:val="00CA6008"/>
    <w:rsid w:val="00CB0788"/>
    <w:rsid w:val="00CB234D"/>
    <w:rsid w:val="00CB31E0"/>
    <w:rsid w:val="00CC50FC"/>
    <w:rsid w:val="00CC6CCC"/>
    <w:rsid w:val="00CD2BB2"/>
    <w:rsid w:val="00CE464C"/>
    <w:rsid w:val="00CF0816"/>
    <w:rsid w:val="00CF5358"/>
    <w:rsid w:val="00CF7379"/>
    <w:rsid w:val="00CF7FBA"/>
    <w:rsid w:val="00D00316"/>
    <w:rsid w:val="00D0467E"/>
    <w:rsid w:val="00D0701A"/>
    <w:rsid w:val="00D12F32"/>
    <w:rsid w:val="00D222A0"/>
    <w:rsid w:val="00D27E36"/>
    <w:rsid w:val="00D31340"/>
    <w:rsid w:val="00D3137E"/>
    <w:rsid w:val="00D314C0"/>
    <w:rsid w:val="00D363B4"/>
    <w:rsid w:val="00D36431"/>
    <w:rsid w:val="00D41BD2"/>
    <w:rsid w:val="00D41F7D"/>
    <w:rsid w:val="00D428BB"/>
    <w:rsid w:val="00D4708D"/>
    <w:rsid w:val="00D47AD2"/>
    <w:rsid w:val="00D809B8"/>
    <w:rsid w:val="00D821D3"/>
    <w:rsid w:val="00D82E4F"/>
    <w:rsid w:val="00D85A0A"/>
    <w:rsid w:val="00D87DF1"/>
    <w:rsid w:val="00D91439"/>
    <w:rsid w:val="00D93135"/>
    <w:rsid w:val="00D97441"/>
    <w:rsid w:val="00D97EEF"/>
    <w:rsid w:val="00DA0F91"/>
    <w:rsid w:val="00DA3AEF"/>
    <w:rsid w:val="00DA5274"/>
    <w:rsid w:val="00DB0A0A"/>
    <w:rsid w:val="00DB6C55"/>
    <w:rsid w:val="00DC1A8B"/>
    <w:rsid w:val="00DC1FDD"/>
    <w:rsid w:val="00DC3444"/>
    <w:rsid w:val="00DC56B4"/>
    <w:rsid w:val="00DD31AA"/>
    <w:rsid w:val="00DD4F82"/>
    <w:rsid w:val="00DD6153"/>
    <w:rsid w:val="00DE642E"/>
    <w:rsid w:val="00DF7A8D"/>
    <w:rsid w:val="00E02D16"/>
    <w:rsid w:val="00E05EAB"/>
    <w:rsid w:val="00E11F96"/>
    <w:rsid w:val="00E12135"/>
    <w:rsid w:val="00E1294F"/>
    <w:rsid w:val="00E14AB7"/>
    <w:rsid w:val="00E20E26"/>
    <w:rsid w:val="00E21C3B"/>
    <w:rsid w:val="00E25D19"/>
    <w:rsid w:val="00E32263"/>
    <w:rsid w:val="00E3779A"/>
    <w:rsid w:val="00E423C1"/>
    <w:rsid w:val="00E542B3"/>
    <w:rsid w:val="00E56827"/>
    <w:rsid w:val="00E56ACE"/>
    <w:rsid w:val="00E57BEE"/>
    <w:rsid w:val="00E62476"/>
    <w:rsid w:val="00E67A1E"/>
    <w:rsid w:val="00E71D35"/>
    <w:rsid w:val="00E7483D"/>
    <w:rsid w:val="00E84028"/>
    <w:rsid w:val="00E8417E"/>
    <w:rsid w:val="00E85879"/>
    <w:rsid w:val="00E85DEF"/>
    <w:rsid w:val="00E8648A"/>
    <w:rsid w:val="00E9051C"/>
    <w:rsid w:val="00E915D9"/>
    <w:rsid w:val="00E91A1C"/>
    <w:rsid w:val="00E9650C"/>
    <w:rsid w:val="00E96E96"/>
    <w:rsid w:val="00E97632"/>
    <w:rsid w:val="00EA1079"/>
    <w:rsid w:val="00EA2A4A"/>
    <w:rsid w:val="00EA2B1D"/>
    <w:rsid w:val="00EA3C69"/>
    <w:rsid w:val="00EA4852"/>
    <w:rsid w:val="00EC32E0"/>
    <w:rsid w:val="00EC4AB4"/>
    <w:rsid w:val="00ED4E85"/>
    <w:rsid w:val="00ED6DD1"/>
    <w:rsid w:val="00ED7CFD"/>
    <w:rsid w:val="00EE3587"/>
    <w:rsid w:val="00EE3A86"/>
    <w:rsid w:val="00EE3D89"/>
    <w:rsid w:val="00EF3AD8"/>
    <w:rsid w:val="00F03EC4"/>
    <w:rsid w:val="00F129DC"/>
    <w:rsid w:val="00F1699D"/>
    <w:rsid w:val="00F174CA"/>
    <w:rsid w:val="00F20DEE"/>
    <w:rsid w:val="00F324A3"/>
    <w:rsid w:val="00F33575"/>
    <w:rsid w:val="00F34AB8"/>
    <w:rsid w:val="00F35E80"/>
    <w:rsid w:val="00F36379"/>
    <w:rsid w:val="00F371DB"/>
    <w:rsid w:val="00F4038A"/>
    <w:rsid w:val="00F433F7"/>
    <w:rsid w:val="00F43DBC"/>
    <w:rsid w:val="00F44335"/>
    <w:rsid w:val="00F46D63"/>
    <w:rsid w:val="00F46E18"/>
    <w:rsid w:val="00F51620"/>
    <w:rsid w:val="00F52524"/>
    <w:rsid w:val="00F55624"/>
    <w:rsid w:val="00F5692C"/>
    <w:rsid w:val="00F60668"/>
    <w:rsid w:val="00F61794"/>
    <w:rsid w:val="00F66C41"/>
    <w:rsid w:val="00F67546"/>
    <w:rsid w:val="00F70652"/>
    <w:rsid w:val="00F706D3"/>
    <w:rsid w:val="00F714BF"/>
    <w:rsid w:val="00F75F88"/>
    <w:rsid w:val="00F81447"/>
    <w:rsid w:val="00F857BE"/>
    <w:rsid w:val="00F87EF3"/>
    <w:rsid w:val="00F90048"/>
    <w:rsid w:val="00F97D79"/>
    <w:rsid w:val="00FA74F5"/>
    <w:rsid w:val="00FB0672"/>
    <w:rsid w:val="00FB226D"/>
    <w:rsid w:val="00FC4AFE"/>
    <w:rsid w:val="00FC55E1"/>
    <w:rsid w:val="00FC6F39"/>
    <w:rsid w:val="00FC7B72"/>
    <w:rsid w:val="00FD090B"/>
    <w:rsid w:val="00FD277E"/>
    <w:rsid w:val="00FD7895"/>
    <w:rsid w:val="00FE0B6C"/>
    <w:rsid w:val="00FE685C"/>
    <w:rsid w:val="00FE7F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uiPriority w:val="9"/>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uiPriority w:val="9"/>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qFormat/>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99"/>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 w:type="table" w:customStyle="1" w:styleId="TableNormal">
    <w:name w:val="Table Normal"/>
    <w:uiPriority w:val="2"/>
    <w:semiHidden/>
    <w:unhideWhenUsed/>
    <w:qFormat/>
    <w:rsid w:val="00B642BB"/>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f0">
    <w:name w:val="pf0"/>
    <w:basedOn w:val="Normlny"/>
    <w:rsid w:val="00680F9F"/>
    <w:pPr>
      <w:spacing w:before="100" w:beforeAutospacing="1" w:after="100" w:afterAutospacing="1"/>
      <w:ind w:left="300"/>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epi.sk/zz/2015-343"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ebnarova@zdielanesluzby.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profilov/detail/4778?cHash=06a847fc260d6b14644d52d48e47ecb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34</Pages>
  <Words>13519</Words>
  <Characters>77059</Characters>
  <Application>Microsoft Office Word</Application>
  <DocSecurity>0</DocSecurity>
  <Lines>642</Lines>
  <Paragraphs>180</Paragraphs>
  <ScaleCrop>false</ScaleCrop>
  <Company/>
  <LinksUpToDate>false</LinksUpToDate>
  <CharactersWithSpaces>90398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25</cp:revision>
  <cp:lastPrinted>2025-12-19T07:22:00Z</cp:lastPrinted>
  <dcterms:created xsi:type="dcterms:W3CDTF">2026-05-19T08:38:00Z</dcterms:created>
  <dcterms:modified xsi:type="dcterms:W3CDTF">2026-06-01T12:12:00Z</dcterms:modified>
</cp:coreProperties>
</file>