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734C" w14:textId="77777777" w:rsidR="00000000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03D3F59E" w14:textId="77777777"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5B0E" w14:textId="77777777"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14:paraId="24EC0BD1" w14:textId="77777777"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14:paraId="0E8E21C7" w14:textId="77777777"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14:paraId="7DB28264" w14:textId="77777777"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14:paraId="444131E3" w14:textId="77777777"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3992D" w14:textId="77777777"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3130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</w:t>
      </w:r>
      <w:r w:rsidR="00CB602E">
        <w:rPr>
          <w:rFonts w:ascii="Times New Roman" w:hAnsi="Times New Roman" w:cs="Times New Roman"/>
          <w:sz w:val="24"/>
          <w:szCs w:val="24"/>
        </w:rPr>
        <w:t>doplnení niektorých zákonov v zn</w:t>
      </w:r>
      <w:r>
        <w:rPr>
          <w:rFonts w:ascii="Times New Roman" w:hAnsi="Times New Roman" w:cs="Times New Roman"/>
          <w:sz w:val="24"/>
          <w:szCs w:val="24"/>
        </w:rPr>
        <w:t>ení neskorších predpisov, nemám uložený zákaz vo verejnom obstarávaní potvrdený konečným rozhodnutím v Slovenskej republike.</w:t>
      </w:r>
    </w:p>
    <w:p w14:paraId="34B8004E" w14:textId="77777777"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08994" w14:textId="77777777"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AB30E" w14:textId="77777777"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3F416" w14:textId="77777777"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794DC" w14:textId="77777777"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67D7B" w14:textId="77777777"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14:paraId="32E8D56A" w14:textId="77777777"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14:paraId="295020F2" w14:textId="77777777"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3878" w14:textId="77777777" w:rsidR="002A4012" w:rsidRDefault="002A4012" w:rsidP="00AA5B1B">
      <w:pPr>
        <w:spacing w:after="0" w:line="240" w:lineRule="auto"/>
      </w:pPr>
      <w:r>
        <w:separator/>
      </w:r>
    </w:p>
  </w:endnote>
  <w:endnote w:type="continuationSeparator" w:id="0">
    <w:p w14:paraId="3A48FFDD" w14:textId="77777777" w:rsidR="002A4012" w:rsidRDefault="002A4012" w:rsidP="00AA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8963" w14:textId="77777777" w:rsidR="002A4012" w:rsidRDefault="002A4012" w:rsidP="00AA5B1B">
      <w:pPr>
        <w:spacing w:after="0" w:line="240" w:lineRule="auto"/>
      </w:pPr>
      <w:r>
        <w:separator/>
      </w:r>
    </w:p>
  </w:footnote>
  <w:footnote w:type="continuationSeparator" w:id="0">
    <w:p w14:paraId="1D3DBBA0" w14:textId="77777777" w:rsidR="002A4012" w:rsidRDefault="002A4012" w:rsidP="00AA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AECB" w14:textId="719865AD" w:rsidR="00AA5B1B" w:rsidRDefault="00AA5B1B" w:rsidP="00AA5B1B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</w:pPr>
    <w:r>
      <w:t>Príloha č.3 k výzve na predloženie cenovej ponuky č. p.: CPBB-OMTZ-202</w:t>
    </w:r>
    <w:r w:rsidR="005F73C7">
      <w:t>6</w:t>
    </w:r>
    <w:r>
      <w:t>/00</w:t>
    </w:r>
    <w:r w:rsidR="005F73C7">
      <w:t>0029</w:t>
    </w:r>
    <w:r>
      <w:t>-001</w:t>
    </w:r>
  </w:p>
  <w:p w14:paraId="102D9A1F" w14:textId="77777777" w:rsidR="00AA5B1B" w:rsidRDefault="00AA5B1B">
    <w:pPr>
      <w:pStyle w:val="Hlavika"/>
    </w:pPr>
  </w:p>
  <w:p w14:paraId="407E5680" w14:textId="77777777" w:rsidR="00AA5B1B" w:rsidRDefault="00AA5B1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C7"/>
    <w:rsid w:val="001362B0"/>
    <w:rsid w:val="001F51B8"/>
    <w:rsid w:val="00211650"/>
    <w:rsid w:val="00240E7B"/>
    <w:rsid w:val="00286DBF"/>
    <w:rsid w:val="002A4012"/>
    <w:rsid w:val="003130DC"/>
    <w:rsid w:val="00497746"/>
    <w:rsid w:val="005F73C7"/>
    <w:rsid w:val="007C68D2"/>
    <w:rsid w:val="00837839"/>
    <w:rsid w:val="00926B2B"/>
    <w:rsid w:val="009325E0"/>
    <w:rsid w:val="009B03C7"/>
    <w:rsid w:val="009F0CFE"/>
    <w:rsid w:val="00A82155"/>
    <w:rsid w:val="00AA5B1B"/>
    <w:rsid w:val="00CA4A57"/>
    <w:rsid w:val="00CB602E"/>
    <w:rsid w:val="00F8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2EF"/>
  <w15:docId w15:val="{4215021D-DD1C-4432-B4CD-294633EC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A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5B1B"/>
  </w:style>
  <w:style w:type="paragraph" w:styleId="Pta">
    <w:name w:val="footer"/>
    <w:basedOn w:val="Normlny"/>
    <w:link w:val="PtaChar"/>
    <w:uiPriority w:val="99"/>
    <w:unhideWhenUsed/>
    <w:rsid w:val="00AA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Michaela Sotikova</cp:lastModifiedBy>
  <cp:revision>5</cp:revision>
  <cp:lastPrinted>2019-02-08T08:06:00Z</cp:lastPrinted>
  <dcterms:created xsi:type="dcterms:W3CDTF">2025-10-16T08:12:00Z</dcterms:created>
  <dcterms:modified xsi:type="dcterms:W3CDTF">2026-05-22T10:14:00Z</dcterms:modified>
</cp:coreProperties>
</file>