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tabs>
          <w:tab w:val="clear" w:pos="709"/>
          <w:tab w:val="left" w:pos="3420" w:leader="none"/>
          <w:tab w:val="left" w:pos="4500" w:leader="none"/>
          <w:tab w:val="center" w:pos="6696" w:leader="none"/>
          <w:tab w:val="right" w:pos="11232" w:leader="none"/>
        </w:tabs>
        <w:spacing w:lineRule="auto" w:line="288" w:before="240" w:after="120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Załącznik nr 4</w:t>
      </w:r>
    </w:p>
    <w:p>
      <w:pPr>
        <w:pStyle w:val="Standard"/>
        <w:shd w:val="clear" w:color="auto" w:fill="FFFFFF"/>
        <w:spacing w:lineRule="auto" w:line="360"/>
        <w:rPr>
          <w:rFonts w:ascii="Carlito" w:hAnsi="Carlito" w:eastAsia="Times New Roman" w:cs="Tahoma"/>
          <w:spacing w:val="1"/>
          <w:lang w:eastAsia="pl-PL" w:bidi="pl-PL"/>
        </w:rPr>
      </w:pPr>
      <w:r>
        <w:rPr>
          <w:rFonts w:cs="Calibri" w:ascii="Carlito" w:hAnsi="Carlito" w:cstheme="minorHAnsi"/>
          <w:sz w:val="22"/>
          <w:szCs w:val="22"/>
        </w:rPr>
        <w:t>Numer referencyjny: DO.372.2</w:t>
      </w:r>
      <w:bookmarkStart w:id="0" w:name="_GoBack"/>
      <w:bookmarkEnd w:id="0"/>
      <w:r>
        <w:rPr>
          <w:rFonts w:cs="Calibri" w:ascii="Carlito" w:hAnsi="Carlito" w:cstheme="minorHAnsi"/>
          <w:sz w:val="22"/>
          <w:szCs w:val="22"/>
        </w:rPr>
        <w:t>.2026</w:t>
      </w:r>
    </w:p>
    <w:p>
      <w:pPr>
        <w:pStyle w:val="Standard"/>
        <w:spacing w:lineRule="auto" w:line="360"/>
        <w:jc w:val="both"/>
        <w:rPr>
          <w:rStyle w:val="Domylnaczcionkaakapitu3"/>
          <w:rFonts w:ascii="Calibri" w:hAnsi="Calibri" w:eastAsia="Times New Roman" w:cs="Calibri"/>
          <w:b/>
          <w:color w:val="000000"/>
          <w:spacing w:val="1"/>
          <w:sz w:val="22"/>
          <w:szCs w:val="22"/>
          <w:lang w:eastAsia="pl-PL" w:bidi="pl-PL"/>
        </w:rPr>
      </w:pPr>
      <w:r>
        <w:rPr>
          <w:rStyle w:val="Domylnaczcionkaakapitu1"/>
          <w:rFonts w:eastAsia="Times New Roman" w:cs="Calibri" w:ascii="Calibri" w:hAnsi="Calibri"/>
          <w:color w:val="00000A"/>
          <w:spacing w:val="1"/>
          <w:sz w:val="22"/>
          <w:szCs w:val="22"/>
          <w:shd w:fill="FFFFFF" w:val="clear"/>
          <w:lang w:eastAsia="pl-PL" w:bidi="pl-PL"/>
        </w:rPr>
        <w:t>D</w:t>
      </w:r>
      <w:r>
        <w:rPr>
          <w:rStyle w:val="Domylnaczcionkaakapitu1"/>
          <w:rFonts w:eastAsia="Times New Roman" w:cs="Calibri" w:ascii="Calibri" w:hAnsi="Calibri"/>
          <w:color w:val="00000A"/>
          <w:spacing w:val="1"/>
          <w:sz w:val="22"/>
          <w:szCs w:val="22"/>
          <w:shd w:fill="FFFFFF" w:val="clear"/>
          <w:lang w:eastAsia="pl-PL" w:bidi="pl-PL"/>
        </w:rPr>
        <w:t xml:space="preserve">otyczy: </w:t>
      </w:r>
      <w:r>
        <w:rPr>
          <w:rStyle w:val="Domylnaczcionkaakapitu1"/>
          <w:rFonts w:eastAsia="Times New Roman" w:cs="Calibri" w:ascii="Calibri" w:hAnsi="Calibri"/>
          <w:b/>
          <w:color w:val="00000A"/>
          <w:spacing w:val="1"/>
          <w:sz w:val="22"/>
          <w:szCs w:val="22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/>
          <w:b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="Calibri" w:ascii="Calibri" w:hAnsi="Calibri"/>
          <w:b/>
          <w:color w:val="000000"/>
          <w:spacing w:val="1"/>
          <w:sz w:val="22"/>
          <w:szCs w:val="22"/>
          <w:lang w:eastAsia="pl-PL" w:bidi="pl-PL"/>
        </w:rPr>
        <w:t xml:space="preserve">” </w:t>
      </w:r>
    </w:p>
    <w:p>
      <w:pPr>
        <w:pStyle w:val="Standard"/>
        <w:spacing w:lineRule="auto" w:line="360"/>
        <w:jc w:val="both"/>
        <w:rPr>
          <w:rStyle w:val="Domylnaczcionkaakapitu3"/>
          <w:rFonts w:ascii="Calibri" w:hAnsi="Calibri" w:eastAsia="Times New Roman" w:cs="Calibri"/>
          <w:color w:val="000000"/>
          <w:spacing w:val="1"/>
          <w:sz w:val="22"/>
          <w:szCs w:val="22"/>
          <w:lang w:eastAsia="pl-PL" w:bidi="pl-PL"/>
        </w:rPr>
      </w:pPr>
      <w:r>
        <w:rPr>
          <w:rStyle w:val="Domylnaczcionkaakapitu3"/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  <w:t xml:space="preserve">w zakresie: </w:t>
        <w:tab/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3"/>
          <w:rFonts w:eastAsia="Times New Roman" w:cs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-</w:t>
      </w:r>
      <w:r>
        <w:rPr>
          <w:rFonts w:eastAsia="SimSun" w:cs="Calibri" w:ascii="Calibri" w:hAnsi="Calibri"/>
          <w:b w:val="false"/>
          <w:bCs w:val="false"/>
          <w:color w:val="000000"/>
          <w:kern w:val="2"/>
          <w:sz w:val="22"/>
          <w:szCs w:val="22"/>
          <w:lang w:bidi="hi-IN"/>
        </w:rPr>
        <w:t xml:space="preserve"> Część I: </w:t>
      </w:r>
      <w:r>
        <w:rPr>
          <w:rFonts w:eastAsia="SimSun" w:cs="Calibri" w:ascii="Calibri" w:hAnsi="Calibri"/>
          <w:b w:val="false"/>
          <w:bCs w:val="false"/>
          <w:color w:val="000000"/>
          <w:kern w:val="2"/>
          <w:sz w:val="22"/>
          <w:szCs w:val="22"/>
          <w:lang w:bidi="hi-IN"/>
        </w:rPr>
        <w:t>Trasa Kaczyna I, Trasa Kaczyna II*</w:t>
      </w:r>
    </w:p>
    <w:p>
      <w:pPr>
        <w:pStyle w:val="Normal"/>
        <w:spacing w:lineRule="auto" w:line="360"/>
        <w:jc w:val="both"/>
        <w:textAlignment w:val="baseline"/>
        <w:rPr>
          <w:b w:val="false"/>
          <w:bCs w:val="false"/>
        </w:rPr>
      </w:pPr>
      <w:r>
        <w:rPr>
          <w:rFonts w:eastAsia="SimSun" w:cs="Calibri" w:ascii="Calibri" w:hAnsi="Calibri"/>
          <w:b w:val="false"/>
          <w:bCs w:val="false"/>
          <w:color w:val="000000"/>
          <w:kern w:val="2"/>
          <w:sz w:val="22"/>
          <w:szCs w:val="22"/>
          <w:lang w:bidi="hi-IN"/>
        </w:rPr>
        <w:t xml:space="preserve">- Część II: </w:t>
      </w:r>
      <w:r>
        <w:rPr>
          <w:rFonts w:eastAsia="SimSun" w:cs="Calibri" w:ascii="Calibri" w:hAnsi="Calibri"/>
          <w:b w:val="false"/>
          <w:bCs w:val="false"/>
          <w:color w:val="000000"/>
          <w:kern w:val="2"/>
          <w:sz w:val="22"/>
          <w:szCs w:val="22"/>
          <w:lang w:bidi="hi-IN"/>
        </w:rPr>
        <w:t>Trasa Kalwaria Zebrzydowska przez Wadowice, Trasa Kraków*</w:t>
      </w:r>
    </w:p>
    <w:p>
      <w:pPr>
        <w:pStyle w:val="Standard"/>
        <w:spacing w:lineRule="auto" w:line="360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- Część III: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>Trasa Kozy przez Kęty, Trasa Bielsko-Biała *</w:t>
      </w:r>
    </w:p>
    <w:p>
      <w:pPr>
        <w:pStyle w:val="Normal"/>
        <w:spacing w:lineRule="auto" w:line="360"/>
        <w:ind w:firstLine="1191"/>
        <w:rPr>
          <w:rStyle w:val="FontStyle33"/>
          <w:rFonts w:ascii="Calibri" w:hAnsi="Calibri" w:eastAsia="SimSun" w:cs="Calibri" w:asciiTheme="minorHAnsi" w:cstheme="minorHAnsi" w:hAnsiTheme="minorHAnsi"/>
          <w:b/>
          <w:bCs/>
          <w:iCs/>
          <w:color w:val="000000"/>
          <w:sz w:val="24"/>
          <w:lang w:bidi="hi-IN"/>
        </w:rPr>
      </w:pPr>
      <w:r>
        <w:rPr>
          <w:rFonts w:eastAsia="SimSun" w:cs="Calibri" w:cstheme="minorHAnsi" w:ascii="Calibri" w:hAnsi="Calibri"/>
          <w:b/>
          <w:bCs/>
          <w:iCs/>
          <w:color w:val="000000"/>
          <w:sz w:val="24"/>
          <w:lang w:bidi="hi-IN"/>
        </w:rPr>
      </w:r>
    </w:p>
    <w:p>
      <w:pPr>
        <w:pStyle w:val="Normal"/>
        <w:spacing w:lineRule="auto" w:line="360"/>
        <w:ind w:firstLine="1191"/>
        <w:rPr>
          <w:rStyle w:val="FontStyle33"/>
          <w:rFonts w:ascii="Calibri" w:hAnsi="Calibri" w:eastAsia="SimSun" w:cs="Calibri" w:asciiTheme="minorHAnsi" w:cstheme="minorHAnsi" w:hAnsiTheme="minorHAnsi"/>
          <w:b/>
          <w:bCs/>
          <w:iCs/>
          <w:color w:val="000000"/>
          <w:sz w:val="24"/>
          <w:lang w:bidi="hi-IN"/>
        </w:rPr>
      </w:pPr>
      <w:r>
        <w:rPr>
          <w:rStyle w:val="FontStyle33"/>
          <w:rFonts w:eastAsia="SimSun" w:cs="Calibri" w:ascii="Calibri" w:hAnsi="Calibri" w:asciiTheme="minorHAnsi" w:cstheme="minorHAnsi" w:hAnsiTheme="minorHAnsi"/>
          <w:b/>
          <w:bCs/>
          <w:iCs/>
          <w:color w:val="000000"/>
          <w:sz w:val="24"/>
          <w:lang w:bidi="hi-IN"/>
        </w:rPr>
        <w:t>Wykaz usług w zakresie niezbędnym w celu oceny spełnienia warunku</w:t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  <w:b/>
          <w:szCs w:val="22"/>
        </w:rPr>
      </w:pPr>
      <w:r>
        <w:rPr>
          <w:rFonts w:cs="Calibri" w:cstheme="minorHAnsi" w:ascii="Calibri" w:hAnsi="Calibri"/>
          <w:b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Nazwa /opis usługi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1134" w:leader="none"/>
        </w:tabs>
        <w:ind w:hanging="1134" w:start="184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1134" w:leader="none"/>
        </w:tabs>
        <w:ind w:hanging="1134" w:start="184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1134" w:leader="none"/>
        </w:tabs>
        <w:ind w:hanging="1134" w:start="184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ind w:start="184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Całkowita wartość usługi brutto</w:t>
      </w:r>
    </w:p>
    <w:p>
      <w:pPr>
        <w:pStyle w:val="Normal"/>
        <w:spacing w:lineRule="auto" w:line="360"/>
        <w:ind w:hanging="731" w:start="14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ad. a…………………………………………………….</w:t>
      </w:r>
    </w:p>
    <w:p>
      <w:pPr>
        <w:pStyle w:val="Normal"/>
        <w:spacing w:lineRule="auto" w:line="360"/>
        <w:ind w:hanging="731" w:start="14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ad. b…………………………………………………….</w:t>
      </w:r>
    </w:p>
    <w:p>
      <w:pPr>
        <w:pStyle w:val="Normal"/>
        <w:spacing w:lineRule="auto" w:line="360"/>
        <w:ind w:hanging="731" w:start="14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ad. c……………………………………………………..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Okres realizacji (rozpoczęcie i zakończenie)</w:t>
      </w:r>
    </w:p>
    <w:p>
      <w:pPr>
        <w:pStyle w:val="Normal"/>
        <w:spacing w:lineRule="auto" w:line="360"/>
        <w:ind w:hanging="425" w:start="1134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ad. a…………………………………………………….</w:t>
      </w:r>
    </w:p>
    <w:p>
      <w:pPr>
        <w:pStyle w:val="Normal"/>
        <w:spacing w:lineRule="auto" w:line="360"/>
        <w:ind w:hanging="425" w:start="1134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ad. b…………………………………………………….</w:t>
      </w:r>
    </w:p>
    <w:p>
      <w:pPr>
        <w:pStyle w:val="Normal"/>
        <w:spacing w:lineRule="auto" w:line="360"/>
        <w:ind w:hanging="425" w:start="1134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ad. c……………………………………………………..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</w:rPr>
        <w:t>Podmiot, na rzecz, którego usługa została wykonana</w:t>
      </w:r>
    </w:p>
    <w:p>
      <w:pPr>
        <w:pStyle w:val="Normal"/>
        <w:spacing w:lineRule="auto" w:line="360"/>
        <w:ind w:start="720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ad. a…………………………………………………….</w:t>
      </w:r>
    </w:p>
    <w:p>
      <w:pPr>
        <w:pStyle w:val="Normal"/>
        <w:spacing w:lineRule="auto" w:line="360"/>
        <w:ind w:start="720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ad. b…………………………………………………….</w:t>
      </w:r>
    </w:p>
    <w:p>
      <w:pPr>
        <w:pStyle w:val="Normal"/>
        <w:spacing w:lineRule="auto" w:line="360"/>
        <w:ind w:start="720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ad. c……………………………………………………..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widowControl/>
        <w:spacing w:lineRule="auto" w:line="288"/>
        <w:ind w:hanging="360" w:start="360"/>
        <w:rPr>
          <w:rFonts w:ascii="Calibri" w:hAnsi="Calibri" w:eastAsia="Calibri" w:cs="Calibri" w:asciiTheme="minorHAnsi" w:cstheme="minorHAnsi" w:hAnsiTheme="minorHAnsi"/>
          <w:sz w:val="22"/>
          <w:szCs w:val="22"/>
        </w:rPr>
      </w:pPr>
      <w:bookmarkStart w:id="1" w:name="_Hlk201740286"/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*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niepotrzebne wykreślić</w:t>
      </w:r>
      <w:bookmarkEnd w:id="1"/>
    </w:p>
    <w:p>
      <w:pPr>
        <w:pStyle w:val="Normal"/>
        <w:widowControl/>
        <w:spacing w:lineRule="auto" w:line="288"/>
        <w:ind w:hanging="360" w:start="360"/>
        <w:rPr>
          <w:rFonts w:ascii="Calibri" w:hAnsi="Calibri" w:eastAsia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cstheme="minorHAnsi" w:ascii="Calibri" w:hAnsi="Calibri"/>
          <w:sz w:val="22"/>
          <w:szCs w:val="22"/>
        </w:rPr>
      </w:r>
    </w:p>
    <w:p>
      <w:pPr>
        <w:pStyle w:val="Normal"/>
        <w:widowControl/>
        <w:spacing w:lineRule="auto" w:line="288"/>
        <w:ind w:hanging="360" w:start="360"/>
        <w:rPr>
          <w:rFonts w:ascii="Calibri" w:hAnsi="Calibri" w:eastAsia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(miejscowość)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er"/>
        <w:widowControl/>
        <w:numPr>
          <w:ilvl w:val="0"/>
          <w:numId w:val="2"/>
        </w:numPr>
        <w:spacing w:before="0" w:after="0"/>
        <w:ind w:firstLine="4111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...........................…………….……................</w:t>
      </w:r>
    </w:p>
    <w:p>
      <w:pPr>
        <w:pStyle w:val="Standard"/>
        <w:widowControl/>
        <w:numPr>
          <w:ilvl w:val="0"/>
          <w:numId w:val="2"/>
        </w:numPr>
        <w:spacing w:lineRule="auto" w:line="360" w:before="28" w:after="28"/>
        <w:jc w:val="end"/>
        <w:textAlignment w:val="baseline"/>
        <w:rPr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Podpis/podpisy osób uprawnionych do składania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highlight w:val="white"/>
        </w:rPr>
        <w:t>oświadczeń woli w imieniu Wykonawcy</w:t>
      </w:r>
    </w:p>
    <w:p>
      <w:pPr>
        <w:pStyle w:val="Standard"/>
        <w:widowControl/>
        <w:numPr>
          <w:ilvl w:val="0"/>
          <w:numId w:val="2"/>
        </w:numPr>
        <w:spacing w:lineRule="auto" w:line="288" w:before="28" w:after="28"/>
        <w:jc w:val="end"/>
        <w:textAlignment w:val="baseline"/>
        <w:rPr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( kwalifikowany podpis elektroniczny lub podpis zaufany lub podpis osobisty)</w:t>
      </w:r>
    </w:p>
    <w:p>
      <w:pPr>
        <w:pStyle w:val="Normal"/>
        <w:spacing w:lineRule="auto" w:line="360"/>
        <w:ind w:start="4245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851" w:gutter="0" w:header="0" w:top="570" w:footer="728" w:bottom="78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rlito">
    <w:altName w:val="Calibri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09"/>
        </w:tabs>
        <w:ind w:star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ascii="Times New Roman" w:hAnsi="Times New Roman" w:cs="Times New Roman"/>
      <w:color w:val="auto"/>
      <w:kern w:val="2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rFonts w:ascii="Calibri" w:hAnsi="Calibri" w:cs="Calibri"/>
      <w:sz w:val="26"/>
      <w:szCs w:val="26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Domylnaczcionkaakapitu1" w:customStyle="1">
    <w:name w:val="Domyślna czcionka akapitu1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NagwekZnak" w:customStyle="1">
    <w:name w:val="Nagłówek Znak"/>
    <w:qFormat/>
    <w:rPr>
      <w:rFonts w:ascii="Arial" w:hAnsi="Arial" w:eastAsia="MS Mincho" w:cs="Tahoma"/>
      <w:kern w:val="2"/>
      <w:sz w:val="28"/>
      <w:szCs w:val="28"/>
    </w:rPr>
  </w:style>
  <w:style w:type="character" w:styleId="TekstdymkaZnak" w:customStyle="1">
    <w:name w:val="Tekst dymka Znak"/>
    <w:qFormat/>
    <w:rPr>
      <w:rFonts w:ascii="Tahoma" w:hAnsi="Tahoma" w:eastAsia="Arial Unicode MS" w:cs="Tahoma"/>
      <w:kern w:val="2"/>
      <w:sz w:val="16"/>
      <w:szCs w:val="16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6" w:customStyle="1">
    <w:name w:val="Nagłówek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Tahoma"/>
    </w:rPr>
  </w:style>
  <w:style w:type="paragraph" w:styleId="Nagwek5" w:customStyle="1">
    <w:name w:val="Nagłówek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Gwkaistopkauser" w:customStyle="1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Indent">
    <w:name w:val="Body Text Indent"/>
    <w:basedOn w:val="Normal"/>
    <w:pPr>
      <w:spacing w:before="0" w:after="120"/>
      <w:ind w:start="283"/>
    </w:pPr>
    <w:rPr/>
  </w:style>
  <w:style w:type="paragraph" w:styleId="Akapitzlist1" w:customStyle="1">
    <w:name w:val="Akapit z listą1"/>
    <w:basedOn w:val="Normal"/>
    <w:qFormat/>
    <w:pPr>
      <w:spacing w:lineRule="auto" w:line="276" w:before="0" w:after="200"/>
      <w:ind w:start="720"/>
    </w:pPr>
    <w:rPr>
      <w:rFonts w:ascii="Calibri" w:hAnsi="Calibri" w:cs="Calibri"/>
      <w:sz w:val="22"/>
      <w:szCs w:val="22"/>
    </w:rPr>
  </w:style>
  <w:style w:type="paragraph" w:styleId="NormalnyWeb1" w:customStyle="1">
    <w:name w:val="Normalny (Web)1"/>
    <w:basedOn w:val="Normal"/>
    <w:qFormat/>
    <w:pPr>
      <w:spacing w:before="280" w:after="280"/>
    </w:pPr>
    <w:rPr/>
  </w:style>
  <w:style w:type="paragraph" w:styleId="Tekstpodstawowy21" w:customStyle="1">
    <w:name w:val="Tekst podstawowy 21"/>
    <w:basedOn w:val="Normal"/>
    <w:qFormat/>
    <w:pPr>
      <w:spacing w:lineRule="auto" w:line="480" w:before="0" w:after="120"/>
    </w:pPr>
    <w:rPr/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Nagwek2" w:customStyle="1">
    <w:name w:val="Nagłówek2"/>
    <w:basedOn w:val="Normal"/>
    <w:next w:val="BodyText"/>
    <w:qFormat/>
    <w:pPr>
      <w:keepNext w:val="true"/>
      <w:widowControl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960" w:leader="none"/>
        <w:tab w:val="right" w:pos="992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SimSun" w:cs="Mangal"/>
      <w:color w:val="00000A"/>
      <w:kern w:val="0"/>
      <w:sz w:val="24"/>
      <w:szCs w:val="24"/>
      <w:lang w:eastAsia="zh-CN" w:bidi="hi-IN" w:val="pl-PL"/>
    </w:rPr>
  </w:style>
  <w:style w:type="paragraph" w:styleId="Zwykytekst1" w:customStyle="1">
    <w:name w:val="Zwykły tekst1"/>
    <w:basedOn w:val="Normal"/>
    <w:qFormat/>
    <w:pPr/>
    <w:rPr>
      <w:rFonts w:ascii="Courier New" w:hAnsi="Courier New" w:eastAsia="Calibri" w:cs="Courier New"/>
      <w:lang w:val="x-none"/>
    </w:rPr>
  </w:style>
  <w:style w:type="paragraph" w:styleId="Style19" w:customStyle="1">
    <w:name w:val="Style19"/>
    <w:basedOn w:val="Normalny1"/>
    <w:qFormat/>
    <w:pPr>
      <w:spacing w:lineRule="exact" w:line="278"/>
      <w:jc w:val="both"/>
    </w:pPr>
    <w:rPr/>
  </w:style>
  <w:style w:type="paragraph" w:styleId="Tekstprzypisudolnego1" w:customStyle="1">
    <w:name w:val="Tekst przypisu dolnego1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pPr>
      <w:tabs>
        <w:tab w:val="clear" w:pos="709"/>
        <w:tab w:val="left" w:pos="16756" w:leader="none"/>
      </w:tabs>
      <w:ind w:start="284"/>
      <w:jc w:val="both"/>
    </w:pPr>
    <w:rPr/>
  </w:style>
  <w:style w:type="paragraph" w:styleId="Textbody" w:customStyle="1">
    <w:name w:val="Text body"/>
    <w:basedOn w:val="WW-Tekstpodstawowywcity3"/>
    <w:qFormat/>
    <w:pPr>
      <w:spacing w:lineRule="auto" w:line="288" w:before="0" w:after="140"/>
    </w:pPr>
    <w:rPr/>
  </w:style>
  <w:style w:type="paragraph" w:styleId="Standard" w:customStyle="1">
    <w:name w:val="Standard"/>
    <w:qFormat/>
    <w:rsid w:val="00cc3949"/>
    <w:pPr>
      <w:widowControl w:val="false"/>
      <w:suppressAutoHyphens w:val="true"/>
      <w:bidi w:val="0"/>
      <w:spacing w:before="0" w:after="0"/>
      <w:jc w:val="start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ListParagraph">
    <w:name w:val="List Paragraph"/>
    <w:basedOn w:val="Normal"/>
    <w:uiPriority w:val="34"/>
    <w:qFormat/>
    <w:rsid w:val="00d72f06"/>
    <w:pPr>
      <w:suppressAutoHyphens w:val="false"/>
      <w:ind w:hanging="432" w:start="968"/>
    </w:pPr>
    <w:rPr>
      <w:rFonts w:ascii="Tahoma" w:hAnsi="Tahoma" w:eastAsia="Tahoma" w:cs="Tahoma"/>
      <w:kern w:val="0"/>
      <w:sz w:val="22"/>
      <w:szCs w:val="22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LibreOffice/25.8.6.2$Windows_X86_64 LibreOffice_project/b4b39682cd9868fa725bc664aff94278d315bd04</Application>
  <AppVersion>15.0000</AppVersion>
  <Pages>1</Pages>
  <Words>135</Words>
  <Characters>1016</Characters>
  <CharactersWithSpaces>1229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2022-07-13T12:42:00Z</dcterms:created>
  <dc:creator>dorota socala</dc:creator>
  <dc:description/>
  <dc:language>pl-PL</dc:language>
  <cp:lastModifiedBy/>
  <cp:lastPrinted>2020-09-09T07:52:00Z</cp:lastPrinted>
  <dcterms:modified xsi:type="dcterms:W3CDTF">2026-05-29T08:54:11Z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