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65598" w14:textId="77777777" w:rsidR="00787884" w:rsidRPr="00960C09" w:rsidRDefault="00787884" w:rsidP="00787884">
      <w:pPr>
        <w:tabs>
          <w:tab w:val="left" w:pos="1230"/>
          <w:tab w:val="center" w:pos="4535"/>
        </w:tabs>
        <w:spacing w:after="0" w:line="240" w:lineRule="auto"/>
        <w:jc w:val="center"/>
        <w:rPr>
          <w:rFonts w:ascii="Times New Roman" w:eastAsia="Times New Roman" w:hAnsi="Times New Roman" w:cs="Times New Roman"/>
          <w:b/>
          <w:bCs/>
          <w:lang w:val="en-GB" w:eastAsia="cs-CZ"/>
        </w:rPr>
      </w:pPr>
    </w:p>
    <w:p w14:paraId="6A9E83DB" w14:textId="77777777" w:rsidR="00787884" w:rsidRPr="00960C09" w:rsidRDefault="00787884" w:rsidP="00787884">
      <w:pPr>
        <w:tabs>
          <w:tab w:val="left" w:pos="1230"/>
          <w:tab w:val="center" w:pos="4535"/>
        </w:tabs>
        <w:spacing w:after="0" w:line="240" w:lineRule="auto"/>
        <w:jc w:val="center"/>
        <w:rPr>
          <w:rFonts w:ascii="Times New Roman" w:eastAsia="Times New Roman" w:hAnsi="Times New Roman" w:cs="Times New Roman"/>
          <w:b/>
          <w:bCs/>
          <w:lang w:eastAsia="cs-CZ"/>
        </w:rPr>
      </w:pPr>
    </w:p>
    <w:p w14:paraId="5E354804" w14:textId="77777777" w:rsidR="00787884" w:rsidRPr="00960C09" w:rsidRDefault="00787884" w:rsidP="00787884">
      <w:pPr>
        <w:tabs>
          <w:tab w:val="left" w:pos="1230"/>
          <w:tab w:val="center" w:pos="4535"/>
        </w:tabs>
        <w:spacing w:after="0" w:line="240" w:lineRule="auto"/>
        <w:jc w:val="center"/>
        <w:rPr>
          <w:rFonts w:ascii="Times New Roman" w:eastAsia="Times New Roman" w:hAnsi="Times New Roman" w:cs="Times New Roman"/>
          <w:b/>
          <w:bCs/>
          <w:lang w:eastAsia="cs-CZ"/>
        </w:rPr>
      </w:pPr>
    </w:p>
    <w:p w14:paraId="3D18AB07" w14:textId="77777777" w:rsidR="00787884" w:rsidRPr="00960C09" w:rsidRDefault="00787884" w:rsidP="00787884">
      <w:pPr>
        <w:tabs>
          <w:tab w:val="left" w:pos="1230"/>
          <w:tab w:val="center" w:pos="4535"/>
        </w:tabs>
        <w:spacing w:after="0" w:line="240" w:lineRule="auto"/>
        <w:jc w:val="center"/>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VEREJNÁ SÚŤAŽ</w:t>
      </w:r>
    </w:p>
    <w:p w14:paraId="766602C2" w14:textId="77777777" w:rsidR="00787884" w:rsidRPr="00960C09" w:rsidRDefault="00787884" w:rsidP="00787884">
      <w:pPr>
        <w:tabs>
          <w:tab w:val="left" w:pos="1230"/>
          <w:tab w:val="center" w:pos="4535"/>
        </w:tabs>
        <w:spacing w:after="0" w:line="240" w:lineRule="auto"/>
        <w:jc w:val="center"/>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Po</w:t>
      </w:r>
      <w:r w:rsidR="0011025B" w:rsidRPr="00960C09">
        <w:rPr>
          <w:rFonts w:ascii="Times New Roman" w:eastAsia="Times New Roman" w:hAnsi="Times New Roman" w:cs="Times New Roman"/>
          <w:b/>
          <w:bCs/>
          <w:lang w:eastAsia="cs-CZ"/>
        </w:rPr>
        <w:t>d</w:t>
      </w:r>
      <w:r w:rsidRPr="00960C09">
        <w:rPr>
          <w:rFonts w:ascii="Times New Roman" w:eastAsia="Times New Roman" w:hAnsi="Times New Roman" w:cs="Times New Roman"/>
          <w:b/>
          <w:bCs/>
          <w:lang w:eastAsia="cs-CZ"/>
        </w:rPr>
        <w:t>limitná zákazka bez využitia elektronického trhoviska</w:t>
      </w:r>
    </w:p>
    <w:p w14:paraId="4284B6CD" w14:textId="77777777" w:rsidR="00787884" w:rsidRPr="00960C09" w:rsidRDefault="00787884" w:rsidP="00787884">
      <w:pPr>
        <w:tabs>
          <w:tab w:val="left" w:pos="1230"/>
          <w:tab w:val="center" w:pos="4535"/>
        </w:tabs>
        <w:spacing w:after="0" w:line="240" w:lineRule="auto"/>
        <w:jc w:val="center"/>
        <w:rPr>
          <w:rFonts w:ascii="Times New Roman" w:eastAsia="Times New Roman" w:hAnsi="Times New Roman" w:cs="Times New Roman"/>
          <w:b/>
          <w:bCs/>
          <w:lang w:eastAsia="cs-CZ"/>
        </w:rPr>
      </w:pPr>
    </w:p>
    <w:p w14:paraId="7865A6B8" w14:textId="77777777" w:rsidR="00787884" w:rsidRPr="00960C09" w:rsidRDefault="00787884" w:rsidP="00787884">
      <w:pPr>
        <w:tabs>
          <w:tab w:val="left" w:pos="1230"/>
          <w:tab w:val="center" w:pos="4535"/>
        </w:tabs>
        <w:spacing w:after="0" w:line="240" w:lineRule="auto"/>
        <w:jc w:val="center"/>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Zákazka na uskutočnenie stavebných prác</w:t>
      </w:r>
    </w:p>
    <w:p w14:paraId="6EB9CF49" w14:textId="77777777" w:rsidR="00787884" w:rsidRPr="00960C09" w:rsidRDefault="00787884" w:rsidP="00787884">
      <w:pPr>
        <w:tabs>
          <w:tab w:val="left" w:pos="1230"/>
          <w:tab w:val="center" w:pos="4535"/>
        </w:tabs>
        <w:spacing w:after="0" w:line="240" w:lineRule="auto"/>
        <w:jc w:val="center"/>
        <w:rPr>
          <w:rFonts w:ascii="Times New Roman" w:eastAsia="Times New Roman" w:hAnsi="Times New Roman" w:cs="Times New Roman"/>
          <w:bCs/>
          <w:lang w:eastAsia="cs-CZ"/>
        </w:rPr>
      </w:pPr>
    </w:p>
    <w:p w14:paraId="695219D4" w14:textId="77777777" w:rsidR="00787884" w:rsidRPr="00960C09" w:rsidRDefault="00787884" w:rsidP="00787884">
      <w:pPr>
        <w:tabs>
          <w:tab w:val="center" w:pos="4536"/>
          <w:tab w:val="right" w:pos="9072"/>
        </w:tabs>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realizovaná v súlade so zákonom č. 343/2015 </w:t>
      </w:r>
      <w:proofErr w:type="spellStart"/>
      <w:r w:rsidRPr="00960C09">
        <w:rPr>
          <w:rFonts w:ascii="Times New Roman" w:eastAsia="Times New Roman" w:hAnsi="Times New Roman" w:cs="Times New Roman"/>
          <w:lang w:eastAsia="cs-CZ"/>
        </w:rPr>
        <w:t>Z.z</w:t>
      </w:r>
      <w:proofErr w:type="spellEnd"/>
      <w:r w:rsidRPr="00960C09">
        <w:rPr>
          <w:rFonts w:ascii="Times New Roman" w:eastAsia="Times New Roman" w:hAnsi="Times New Roman" w:cs="Times New Roman"/>
          <w:lang w:eastAsia="cs-CZ"/>
        </w:rPr>
        <w:t xml:space="preserve">. o verejnom obstarávaní a o zmene a doplnení niektorých zákonov v platnom znení („ZVO“) postupom podľa </w:t>
      </w:r>
      <w:proofErr w:type="spellStart"/>
      <w:r w:rsidRPr="00960C09">
        <w:rPr>
          <w:rFonts w:ascii="Times New Roman" w:eastAsia="Times New Roman" w:hAnsi="Times New Roman" w:cs="Times New Roman"/>
          <w:lang w:eastAsia="cs-CZ"/>
        </w:rPr>
        <w:t>ust</w:t>
      </w:r>
      <w:proofErr w:type="spellEnd"/>
      <w:r w:rsidRPr="00960C09">
        <w:rPr>
          <w:rFonts w:ascii="Times New Roman" w:eastAsia="Times New Roman" w:hAnsi="Times New Roman" w:cs="Times New Roman"/>
          <w:lang w:eastAsia="cs-CZ"/>
        </w:rPr>
        <w:t xml:space="preserve">. § </w:t>
      </w:r>
      <w:r w:rsidR="00950E5F" w:rsidRPr="00960C09">
        <w:rPr>
          <w:rFonts w:ascii="Times New Roman" w:eastAsia="Times New Roman" w:hAnsi="Times New Roman" w:cs="Times New Roman"/>
          <w:lang w:eastAsia="cs-CZ"/>
        </w:rPr>
        <w:t>112 ods.6</w:t>
      </w:r>
      <w:r w:rsidRPr="00960C09">
        <w:rPr>
          <w:rFonts w:ascii="Times New Roman" w:eastAsia="Times New Roman" w:hAnsi="Times New Roman" w:cs="Times New Roman"/>
          <w:lang w:eastAsia="cs-CZ"/>
        </w:rPr>
        <w:t xml:space="preserve"> ZVO</w:t>
      </w:r>
    </w:p>
    <w:p w14:paraId="0DB5D307" w14:textId="77777777" w:rsidR="00787884" w:rsidRPr="00960C09" w:rsidRDefault="00787884" w:rsidP="00787884">
      <w:pPr>
        <w:tabs>
          <w:tab w:val="center" w:pos="4536"/>
          <w:tab w:val="right" w:pos="9072"/>
        </w:tabs>
        <w:spacing w:after="0" w:line="240" w:lineRule="auto"/>
        <w:rPr>
          <w:rFonts w:ascii="Times New Roman" w:eastAsia="Times New Roman" w:hAnsi="Times New Roman" w:cs="Times New Roman"/>
          <w:lang w:eastAsia="cs-CZ"/>
        </w:rPr>
      </w:pPr>
    </w:p>
    <w:p w14:paraId="136D746F" w14:textId="77777777" w:rsidR="00787884" w:rsidRPr="00960C09" w:rsidRDefault="00787884" w:rsidP="00787884">
      <w:pPr>
        <w:tabs>
          <w:tab w:val="center" w:pos="4536"/>
          <w:tab w:val="right" w:pos="9072"/>
        </w:tabs>
        <w:spacing w:after="0" w:line="240" w:lineRule="auto"/>
        <w:rPr>
          <w:rFonts w:ascii="Times New Roman" w:eastAsia="Times New Roman" w:hAnsi="Times New Roman" w:cs="Times New Roman"/>
          <w:lang w:eastAsia="cs-CZ"/>
        </w:rPr>
      </w:pPr>
    </w:p>
    <w:p w14:paraId="69188556" w14:textId="77777777" w:rsidR="00787884" w:rsidRPr="00960C09" w:rsidRDefault="00787884" w:rsidP="00787884">
      <w:pPr>
        <w:tabs>
          <w:tab w:val="center" w:pos="4536"/>
          <w:tab w:val="right" w:pos="9072"/>
        </w:tabs>
        <w:spacing w:after="0" w:line="240" w:lineRule="auto"/>
        <w:rPr>
          <w:rFonts w:ascii="Times New Roman" w:eastAsia="Times New Roman" w:hAnsi="Times New Roman" w:cs="Times New Roman"/>
          <w:lang w:eastAsia="cs-CZ"/>
        </w:rPr>
      </w:pPr>
    </w:p>
    <w:p w14:paraId="6CC02B3A" w14:textId="77777777" w:rsidR="00787884" w:rsidRPr="00960C09" w:rsidRDefault="00787884" w:rsidP="00787884">
      <w:pPr>
        <w:keepNext/>
        <w:spacing w:after="0" w:line="240" w:lineRule="auto"/>
        <w:jc w:val="center"/>
        <w:outlineLvl w:val="4"/>
        <w:rPr>
          <w:rFonts w:ascii="Times New Roman" w:eastAsia="Times New Roman" w:hAnsi="Times New Roman" w:cs="Times New Roman"/>
          <w:b/>
          <w:bCs/>
          <w:w w:val="150"/>
          <w:lang w:eastAsia="cs-CZ"/>
        </w:rPr>
      </w:pPr>
      <w:r w:rsidRPr="00960C09">
        <w:rPr>
          <w:rFonts w:ascii="Times New Roman" w:eastAsia="Times New Roman" w:hAnsi="Times New Roman" w:cs="Times New Roman"/>
          <w:b/>
          <w:bCs/>
          <w:w w:val="150"/>
          <w:lang w:eastAsia="cs-CZ"/>
        </w:rPr>
        <w:t>SÚŤAŽNÉ PODKLADY</w:t>
      </w:r>
    </w:p>
    <w:p w14:paraId="23473AFF" w14:textId="77777777" w:rsidR="00787884" w:rsidRPr="00960C09" w:rsidRDefault="00787884" w:rsidP="00787884">
      <w:pPr>
        <w:spacing w:after="0" w:line="240" w:lineRule="auto"/>
        <w:jc w:val="center"/>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(ďalej aj „SP“)</w:t>
      </w:r>
    </w:p>
    <w:p w14:paraId="7EAF03E7"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1B35A8C2"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7497ED6B"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037C2500"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4CA41FAE"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4F603645" w14:textId="77777777" w:rsidR="00787884" w:rsidRPr="00960C09" w:rsidRDefault="00787884" w:rsidP="00787884">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Predmet zákazky: </w:t>
      </w:r>
    </w:p>
    <w:p w14:paraId="390EC9A9"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075B3502" w14:textId="77777777" w:rsidR="00787884" w:rsidRPr="00960C09" w:rsidRDefault="00787884" w:rsidP="00787884">
      <w:pPr>
        <w:spacing w:after="0" w:line="240" w:lineRule="auto"/>
        <w:contextualSpacing/>
        <w:jc w:val="center"/>
        <w:rPr>
          <w:rFonts w:ascii="Times New Roman" w:eastAsia="Times New Roman" w:hAnsi="Times New Roman" w:cs="Times New Roman"/>
          <w:b/>
          <w:lang w:eastAsia="cs-CZ"/>
        </w:rPr>
      </w:pPr>
      <w:r w:rsidRPr="00960C09">
        <w:rPr>
          <w:rFonts w:ascii="Times New Roman" w:eastAsia="Times New Roman" w:hAnsi="Times New Roman" w:cs="Times New Roman"/>
          <w:b/>
          <w:lang w:eastAsia="cs-CZ"/>
        </w:rPr>
        <w:t>„</w:t>
      </w:r>
      <w:proofErr w:type="spellStart"/>
      <w:r w:rsidRPr="00960C09">
        <w:rPr>
          <w:rFonts w:ascii="Times New Roman" w:eastAsia="Times New Roman" w:hAnsi="Times New Roman" w:cs="Times New Roman"/>
          <w:b/>
          <w:lang w:eastAsia="cs-CZ"/>
        </w:rPr>
        <w:t>Kompostáreň</w:t>
      </w:r>
      <w:proofErr w:type="spellEnd"/>
      <w:r w:rsidRPr="00960C09">
        <w:rPr>
          <w:rFonts w:ascii="Times New Roman" w:eastAsia="Times New Roman" w:hAnsi="Times New Roman" w:cs="Times New Roman"/>
          <w:b/>
          <w:lang w:eastAsia="cs-CZ"/>
        </w:rPr>
        <w:t xml:space="preserve"> na biologicky </w:t>
      </w:r>
      <w:proofErr w:type="spellStart"/>
      <w:r w:rsidRPr="00960C09">
        <w:rPr>
          <w:rFonts w:ascii="Times New Roman" w:eastAsia="Times New Roman" w:hAnsi="Times New Roman" w:cs="Times New Roman"/>
          <w:b/>
          <w:lang w:eastAsia="cs-CZ"/>
        </w:rPr>
        <w:t>rozložitelný</w:t>
      </w:r>
      <w:proofErr w:type="spellEnd"/>
      <w:r w:rsidRPr="00960C09">
        <w:rPr>
          <w:rFonts w:ascii="Times New Roman" w:eastAsia="Times New Roman" w:hAnsi="Times New Roman" w:cs="Times New Roman"/>
          <w:b/>
          <w:lang w:eastAsia="cs-CZ"/>
        </w:rPr>
        <w:t xml:space="preserve"> komunálny odpad v meste Partizánske“</w:t>
      </w:r>
    </w:p>
    <w:p w14:paraId="510D54AF"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077697F1"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6BAFAE46"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4DBD9656"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7D3D3216"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2FB775D2"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2C2FCEA2"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4116F26C"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285EDD59"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5A5E5714"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703F797F"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4E24F82B" w14:textId="77777777" w:rsidR="00787884" w:rsidRPr="00960C09" w:rsidRDefault="00787884" w:rsidP="00787884">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Partizánske, jún 2020 </w:t>
      </w:r>
    </w:p>
    <w:p w14:paraId="7B516D59"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7DDCE677"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1E825C3E"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0A19777D"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0E09BC66"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268D3B32" w14:textId="77777777" w:rsidR="00787884" w:rsidRPr="00960C09" w:rsidRDefault="00787884" w:rsidP="00787884">
      <w:pPr>
        <w:widowControl w:val="0"/>
        <w:spacing w:after="0" w:line="240" w:lineRule="auto"/>
        <w:ind w:left="4254"/>
        <w:jc w:val="center"/>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ab/>
        <w:t>....................................................................</w:t>
      </w:r>
    </w:p>
    <w:p w14:paraId="1324B21A" w14:textId="77777777" w:rsidR="00787884" w:rsidRPr="00960C09" w:rsidRDefault="00787884" w:rsidP="00787884">
      <w:pPr>
        <w:spacing w:after="0" w:line="240" w:lineRule="auto"/>
        <w:ind w:left="5664"/>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doc. PaedDr. Jozef </w:t>
      </w:r>
      <w:proofErr w:type="spellStart"/>
      <w:r w:rsidRPr="00960C09">
        <w:rPr>
          <w:rFonts w:ascii="Times New Roman" w:eastAsia="Times New Roman" w:hAnsi="Times New Roman" w:cs="Times New Roman"/>
          <w:lang w:eastAsia="cs-CZ"/>
        </w:rPr>
        <w:t>Božik</w:t>
      </w:r>
      <w:proofErr w:type="spellEnd"/>
      <w:r w:rsidRPr="00960C09">
        <w:rPr>
          <w:rFonts w:ascii="Times New Roman" w:eastAsia="Times New Roman" w:hAnsi="Times New Roman" w:cs="Times New Roman"/>
          <w:lang w:eastAsia="cs-CZ"/>
        </w:rPr>
        <w:t xml:space="preserve"> PhD. primátor mesta Partizánske</w:t>
      </w:r>
    </w:p>
    <w:p w14:paraId="01D1471F" w14:textId="77777777" w:rsidR="00787884" w:rsidRPr="00960C09" w:rsidRDefault="00787884" w:rsidP="00787884">
      <w:pPr>
        <w:spacing w:after="0" w:line="240" w:lineRule="auto"/>
        <w:jc w:val="both"/>
        <w:rPr>
          <w:rFonts w:ascii="Times New Roman" w:eastAsia="Times New Roman" w:hAnsi="Times New Roman" w:cs="Times New Roman"/>
          <w:b/>
          <w:bCs/>
          <w:i/>
          <w:iCs/>
          <w:lang w:eastAsia="cs-CZ"/>
        </w:rPr>
      </w:pPr>
    </w:p>
    <w:p w14:paraId="54A2222A" w14:textId="77777777" w:rsidR="00787884" w:rsidRPr="00960C09" w:rsidRDefault="00787884" w:rsidP="00787884">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b/>
          <w:bCs/>
          <w:i/>
          <w:iCs/>
          <w:lang w:eastAsia="cs-CZ"/>
        </w:rPr>
        <w:br w:type="page"/>
      </w:r>
      <w:r w:rsidRPr="00960C09">
        <w:rPr>
          <w:rFonts w:ascii="Times New Roman" w:eastAsia="Times New Roman" w:hAnsi="Times New Roman" w:cs="Times New Roman"/>
          <w:b/>
          <w:bCs/>
          <w:i/>
          <w:iCs/>
          <w:lang w:eastAsia="cs-CZ"/>
        </w:rPr>
        <w:lastRenderedPageBreak/>
        <w:t>OBSAH  SÚŤAŽNÝCH  PODKLADOV:</w:t>
      </w:r>
    </w:p>
    <w:p w14:paraId="6B057E0C" w14:textId="77777777" w:rsidR="00787884" w:rsidRPr="00960C09" w:rsidRDefault="00787884" w:rsidP="00787884">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  POKYNY NA VYPRACOVANIE PONUKY</w:t>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p>
    <w:p w14:paraId="4CC18C91" w14:textId="77777777" w:rsidR="00787884" w:rsidRPr="00960C09" w:rsidRDefault="00787884" w:rsidP="00787884">
      <w:pPr>
        <w:spacing w:before="240"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I. VŠEOBECNÉ INFORMÁCIE</w:t>
      </w:r>
      <w:r w:rsidRPr="00960C09">
        <w:rPr>
          <w:rFonts w:ascii="Times New Roman" w:eastAsia="Times New Roman" w:hAnsi="Times New Roman" w:cs="Times New Roman"/>
          <w:b/>
          <w:bCs/>
          <w:lang w:eastAsia="cs-CZ"/>
        </w:rPr>
        <w:tab/>
      </w:r>
    </w:p>
    <w:p w14:paraId="383A7A68" w14:textId="77777777" w:rsidR="00787884" w:rsidRPr="00960C09" w:rsidRDefault="00787884" w:rsidP="00787884">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 Identifikácia verejného obstarávateľa</w:t>
      </w:r>
    </w:p>
    <w:p w14:paraId="3676B88E" w14:textId="77777777" w:rsidR="00787884" w:rsidRPr="00960C09" w:rsidRDefault="00787884" w:rsidP="00787884">
      <w:pPr>
        <w:tabs>
          <w:tab w:val="left" w:pos="4425"/>
        </w:tabs>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 Predmet zákazky</w:t>
      </w:r>
      <w:r w:rsidRPr="00960C09">
        <w:rPr>
          <w:rFonts w:ascii="Times New Roman" w:eastAsia="Times New Roman" w:hAnsi="Times New Roman" w:cs="Times New Roman"/>
          <w:bCs/>
          <w:lang w:eastAsia="cs-CZ"/>
        </w:rPr>
        <w:tab/>
      </w:r>
    </w:p>
    <w:p w14:paraId="0392F216" w14:textId="77777777" w:rsidR="00787884" w:rsidRPr="00960C09" w:rsidRDefault="00787884" w:rsidP="00787884">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3. Variantné riešenie</w:t>
      </w:r>
    </w:p>
    <w:p w14:paraId="375DE8F2" w14:textId="77777777" w:rsidR="00787884" w:rsidRPr="00960C09" w:rsidRDefault="00787884" w:rsidP="00787884">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4. Miesto, termín uskutočnenia a spôsob plnenia predmetu zákazky</w:t>
      </w:r>
    </w:p>
    <w:p w14:paraId="28BE532C" w14:textId="77777777" w:rsidR="00787884" w:rsidRPr="00960C09" w:rsidRDefault="00787884" w:rsidP="00787884">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5. Zdroj finančných prostriedkov</w:t>
      </w:r>
    </w:p>
    <w:p w14:paraId="28898EDC" w14:textId="77777777" w:rsidR="00787884" w:rsidRPr="00960C09" w:rsidRDefault="00787884" w:rsidP="00787884">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6. Druh zákazky</w:t>
      </w:r>
    </w:p>
    <w:p w14:paraId="403A5986" w14:textId="77777777" w:rsidR="00787884" w:rsidRPr="00960C09" w:rsidRDefault="00787884" w:rsidP="00787884">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7. Lehota viazanosti ponuky</w:t>
      </w:r>
      <w:r w:rsidRPr="00960C09">
        <w:rPr>
          <w:rFonts w:ascii="Times New Roman" w:eastAsia="Times New Roman" w:hAnsi="Times New Roman" w:cs="Times New Roman"/>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p>
    <w:p w14:paraId="19894E16" w14:textId="77777777" w:rsidR="00787884" w:rsidRPr="00960C09" w:rsidRDefault="00787884" w:rsidP="00787884">
      <w:pPr>
        <w:spacing w:before="200"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II. KOMUNIKÁCIA  a VYSVETĽOVANIE</w:t>
      </w:r>
    </w:p>
    <w:p w14:paraId="438564C1" w14:textId="77777777" w:rsidR="00787884" w:rsidRPr="00960C09" w:rsidRDefault="00787884" w:rsidP="00787884">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8. Komunikácia medzi verejným obstarávateľom a záujemcami/uchádzačmi</w:t>
      </w:r>
    </w:p>
    <w:p w14:paraId="6F7713E1" w14:textId="77777777" w:rsidR="00787884" w:rsidRPr="00960C09" w:rsidRDefault="00787884" w:rsidP="00787884">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9. Vysvetľovanie a doplnenie súťažných podkladov</w:t>
      </w:r>
    </w:p>
    <w:p w14:paraId="4642A1CA" w14:textId="77777777" w:rsidR="00787884" w:rsidRPr="00960C09" w:rsidRDefault="00787884" w:rsidP="00787884">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10. Obhliadka miesta uskutočnenia predmetu zákazky</w:t>
      </w:r>
      <w:r w:rsidRPr="00960C09">
        <w:rPr>
          <w:rFonts w:ascii="Times New Roman" w:eastAsia="Times New Roman" w:hAnsi="Times New Roman" w:cs="Times New Roman"/>
          <w:bCs/>
          <w:lang w:eastAsia="cs-CZ"/>
        </w:rPr>
        <w:tab/>
      </w:r>
    </w:p>
    <w:p w14:paraId="05459063" w14:textId="77777777" w:rsidR="00787884" w:rsidRPr="00960C09" w:rsidRDefault="00787884" w:rsidP="00787884">
      <w:pPr>
        <w:spacing w:before="200" w:after="0" w:line="240" w:lineRule="auto"/>
        <w:ind w:firstLine="709"/>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III. PRÍPRAVA PONUKY</w:t>
      </w:r>
    </w:p>
    <w:p w14:paraId="58C0DCD0" w14:textId="77777777" w:rsidR="00787884" w:rsidRPr="00960C09" w:rsidRDefault="00787884" w:rsidP="00787884">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11.Registrácia</w:t>
      </w:r>
    </w:p>
    <w:p w14:paraId="79E3EFE6" w14:textId="77777777" w:rsidR="00787884" w:rsidRPr="00960C09" w:rsidRDefault="00787884" w:rsidP="00787884">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12. Jazyk ponuky</w:t>
      </w:r>
    </w:p>
    <w:p w14:paraId="387750AD" w14:textId="77777777" w:rsidR="00787884" w:rsidRPr="00960C09" w:rsidRDefault="00787884" w:rsidP="00787884">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13. Mena a ceny uvádzané v ponuke</w:t>
      </w:r>
    </w:p>
    <w:p w14:paraId="545EDC15" w14:textId="77777777" w:rsidR="00787884" w:rsidRPr="00960C09" w:rsidRDefault="00787884" w:rsidP="00787884">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14. Zábezpeka</w:t>
      </w:r>
    </w:p>
    <w:p w14:paraId="562DE64C" w14:textId="77777777" w:rsidR="00787884" w:rsidRPr="00960C09" w:rsidRDefault="00787884" w:rsidP="00787884">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15.</w:t>
      </w:r>
      <w:r w:rsidRPr="00960C09">
        <w:rPr>
          <w:rFonts w:ascii="Times New Roman" w:eastAsia="Times New Roman" w:hAnsi="Times New Roman" w:cs="Times New Roman"/>
          <w:b/>
          <w:bCs/>
          <w:lang w:eastAsia="cs-CZ"/>
        </w:rPr>
        <w:t xml:space="preserve"> </w:t>
      </w:r>
      <w:r w:rsidRPr="00960C09">
        <w:rPr>
          <w:rFonts w:ascii="Times New Roman" w:eastAsia="Times New Roman" w:hAnsi="Times New Roman" w:cs="Times New Roman"/>
          <w:bCs/>
          <w:lang w:eastAsia="cs-CZ"/>
        </w:rPr>
        <w:t>Náklady na ponuku</w:t>
      </w:r>
    </w:p>
    <w:p w14:paraId="39E8D531" w14:textId="77777777" w:rsidR="00787884" w:rsidRPr="00960C09" w:rsidRDefault="00787884" w:rsidP="00787884">
      <w:pPr>
        <w:spacing w:after="0" w:line="240" w:lineRule="auto"/>
        <w:ind w:firstLine="709"/>
        <w:jc w:val="both"/>
        <w:rPr>
          <w:rFonts w:ascii="Times New Roman" w:eastAsia="Times New Roman" w:hAnsi="Times New Roman" w:cs="Times New Roman"/>
          <w:bCs/>
          <w:lang w:eastAsia="cs-CZ"/>
        </w:rPr>
      </w:pPr>
    </w:p>
    <w:p w14:paraId="34477BA3" w14:textId="77777777" w:rsidR="00787884" w:rsidRPr="00960C09" w:rsidRDefault="00787884" w:rsidP="00787884">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IV. PREDKLADANIE PONÚK</w:t>
      </w:r>
    </w:p>
    <w:p w14:paraId="355EF6F4" w14:textId="77777777" w:rsidR="00787884" w:rsidRPr="00960C09" w:rsidRDefault="00787884" w:rsidP="00787884">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16.Predkladanie ponúk</w:t>
      </w:r>
    </w:p>
    <w:p w14:paraId="1734C735" w14:textId="77777777" w:rsidR="00787884" w:rsidRPr="00960C09" w:rsidRDefault="00787884" w:rsidP="00787884">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17. Obsah ponuky</w:t>
      </w:r>
    </w:p>
    <w:p w14:paraId="5ECB0A8D" w14:textId="77777777" w:rsidR="00787884" w:rsidRPr="00960C09" w:rsidRDefault="00787884" w:rsidP="00787884">
      <w:pPr>
        <w:spacing w:before="240"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V. OTVÁRANIE a VYHODNOCOVANIE PONÚK</w:t>
      </w:r>
    </w:p>
    <w:p w14:paraId="2E60BC4F" w14:textId="77777777" w:rsidR="00787884" w:rsidRPr="00960C09" w:rsidRDefault="00787884" w:rsidP="00787884">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18. Otvárania ponúk</w:t>
      </w:r>
    </w:p>
    <w:p w14:paraId="5024EA8E" w14:textId="77777777" w:rsidR="00787884" w:rsidRPr="00960C09" w:rsidRDefault="00787884" w:rsidP="00787884">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19. Vyhodnotenie splnenia podmienok účasti</w:t>
      </w:r>
    </w:p>
    <w:p w14:paraId="33472AD8" w14:textId="77777777" w:rsidR="00787884" w:rsidRPr="00960C09" w:rsidRDefault="00787884" w:rsidP="00787884">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20. Vyhodnocovanie ponúk</w:t>
      </w:r>
    </w:p>
    <w:p w14:paraId="4C437177" w14:textId="77777777" w:rsidR="00787884" w:rsidRPr="00960C09" w:rsidRDefault="00787884" w:rsidP="00787884">
      <w:pPr>
        <w:spacing w:after="0" w:line="240" w:lineRule="auto"/>
        <w:ind w:left="708"/>
        <w:jc w:val="both"/>
        <w:rPr>
          <w:rFonts w:ascii="Times New Roman" w:eastAsia="Times New Roman" w:hAnsi="Times New Roman" w:cs="Times New Roman"/>
          <w:bCs/>
          <w:lang w:eastAsia="cs-CZ"/>
        </w:rPr>
      </w:pPr>
    </w:p>
    <w:p w14:paraId="5264C9A1" w14:textId="77777777" w:rsidR="00787884" w:rsidRPr="00960C09" w:rsidRDefault="00787884" w:rsidP="00787884">
      <w:pPr>
        <w:spacing w:after="0" w:line="240" w:lineRule="auto"/>
        <w:ind w:firstLine="708"/>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VI. DÔVERNOSŤ  vo VEREJNOM OBSTARÁVANÍ</w:t>
      </w:r>
    </w:p>
    <w:p w14:paraId="7F9818CD" w14:textId="77777777" w:rsidR="00787884" w:rsidRPr="00960C09" w:rsidRDefault="00787884" w:rsidP="00787884">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21. Dôvernosť procesu verejného obstarávania</w:t>
      </w:r>
    </w:p>
    <w:p w14:paraId="08FC5F38" w14:textId="77777777" w:rsidR="00787884" w:rsidRPr="00960C09" w:rsidRDefault="00787884" w:rsidP="00787884">
      <w:pPr>
        <w:spacing w:before="200" w:after="0" w:line="240" w:lineRule="auto"/>
        <w:jc w:val="both"/>
        <w:rPr>
          <w:rFonts w:ascii="Times New Roman" w:eastAsia="Times New Roman" w:hAnsi="Times New Roman" w:cs="Times New Roman"/>
          <w:b/>
          <w:bCs/>
          <w:caps/>
          <w:lang w:eastAsia="cs-CZ"/>
        </w:rPr>
      </w:pPr>
      <w:r w:rsidRPr="00960C09">
        <w:rPr>
          <w:rFonts w:ascii="Times New Roman" w:eastAsia="Times New Roman" w:hAnsi="Times New Roman" w:cs="Times New Roman"/>
          <w:b/>
          <w:bCs/>
          <w:lang w:eastAsia="cs-CZ"/>
        </w:rPr>
        <w:tab/>
        <w:t xml:space="preserve">VII. </w:t>
      </w:r>
      <w:r w:rsidRPr="00960C09">
        <w:rPr>
          <w:rFonts w:ascii="Times New Roman" w:eastAsia="Times New Roman" w:hAnsi="Times New Roman" w:cs="Times New Roman"/>
          <w:b/>
          <w:bCs/>
          <w:caps/>
          <w:lang w:eastAsia="cs-CZ"/>
        </w:rPr>
        <w:t>Prijatie ponuky</w:t>
      </w:r>
    </w:p>
    <w:p w14:paraId="54DDACCD" w14:textId="77777777" w:rsidR="00787884" w:rsidRPr="00960C09" w:rsidRDefault="00787884" w:rsidP="00787884">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22. Informácie o výsledku vyhodnotenia ponúk</w:t>
      </w:r>
    </w:p>
    <w:p w14:paraId="573B1CEC" w14:textId="77777777" w:rsidR="00787884" w:rsidRPr="00960C09" w:rsidRDefault="00787884" w:rsidP="00787884">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23. Uzavretie zmluvy</w:t>
      </w:r>
    </w:p>
    <w:p w14:paraId="11D16B85" w14:textId="77777777" w:rsidR="00787884" w:rsidRPr="00960C09" w:rsidRDefault="00787884" w:rsidP="00787884">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24. Záverečné ustanovenia</w:t>
      </w:r>
    </w:p>
    <w:p w14:paraId="2A16825E" w14:textId="77777777" w:rsidR="00787884" w:rsidRPr="00960C09" w:rsidRDefault="00787884" w:rsidP="00787884">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B. OPIS PREDMETU ZÁKAZKY</w:t>
      </w:r>
    </w:p>
    <w:p w14:paraId="3C941AB4" w14:textId="77777777" w:rsidR="00787884" w:rsidRPr="00960C09" w:rsidRDefault="00787884" w:rsidP="00787884">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C. OBCHODNÉ PODMIENKY</w:t>
      </w:r>
    </w:p>
    <w:p w14:paraId="18D13AF8" w14:textId="77777777" w:rsidR="00787884" w:rsidRPr="00960C09" w:rsidRDefault="00787884" w:rsidP="00787884">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D. SPÔSOB URĆENIA CENY</w:t>
      </w:r>
    </w:p>
    <w:p w14:paraId="2DCFEBD3" w14:textId="77777777" w:rsidR="00787884" w:rsidRPr="00960C09" w:rsidRDefault="00787884" w:rsidP="00787884">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E. KRITÉRIA NA HODNOTENIE PONÚK A PRAVIDLÁ ICH UPLATNENIA</w:t>
      </w:r>
    </w:p>
    <w:p w14:paraId="1C96CC2E" w14:textId="77777777" w:rsidR="00787884" w:rsidRPr="00960C09" w:rsidRDefault="00787884" w:rsidP="00787884">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F. PODMIENKY ÚČASTI UCHÁDZAČOV</w:t>
      </w:r>
    </w:p>
    <w:p w14:paraId="6023C1F9" w14:textId="77777777" w:rsidR="00787884" w:rsidRPr="00960C09" w:rsidRDefault="00787884" w:rsidP="00787884">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G. TABUĽKA NÁVRHOV UCHÁDZAČOV NA PLNENIE KRITÉRIÍ</w:t>
      </w:r>
    </w:p>
    <w:p w14:paraId="56D54F50" w14:textId="77777777" w:rsidR="0070396F" w:rsidRPr="00960C09" w:rsidRDefault="00787884" w:rsidP="00787884">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 xml:space="preserve">Príloha č. 1 súťažných podkladov: </w:t>
      </w:r>
      <w:r w:rsidR="0070396F" w:rsidRPr="00960C09">
        <w:rPr>
          <w:rFonts w:ascii="Times New Roman" w:eastAsia="Times New Roman" w:hAnsi="Times New Roman" w:cs="Times New Roman"/>
          <w:b/>
          <w:bCs/>
          <w:lang w:eastAsia="cs-CZ"/>
        </w:rPr>
        <w:t xml:space="preserve">projektová dokumentácia </w:t>
      </w:r>
    </w:p>
    <w:p w14:paraId="50509271" w14:textId="77777777" w:rsidR="00787884" w:rsidRPr="00960C09" w:rsidRDefault="0070396F" w:rsidP="00787884">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Príloha č. 2  súťažných podkladov výkaz výmer</w:t>
      </w:r>
    </w:p>
    <w:p w14:paraId="3E0EE5D9" w14:textId="77777777" w:rsidR="00787884" w:rsidRPr="00960C09" w:rsidRDefault="00787884" w:rsidP="00787884">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 xml:space="preserve">Príloha č. </w:t>
      </w:r>
      <w:r w:rsidR="0070396F" w:rsidRPr="00960C09">
        <w:rPr>
          <w:rFonts w:ascii="Times New Roman" w:eastAsia="Times New Roman" w:hAnsi="Times New Roman" w:cs="Times New Roman"/>
          <w:b/>
          <w:bCs/>
          <w:lang w:eastAsia="cs-CZ"/>
        </w:rPr>
        <w:t>3</w:t>
      </w:r>
      <w:r w:rsidRPr="00960C09">
        <w:rPr>
          <w:rFonts w:ascii="Times New Roman" w:eastAsia="Times New Roman" w:hAnsi="Times New Roman" w:cs="Times New Roman"/>
          <w:b/>
          <w:bCs/>
          <w:lang w:eastAsia="cs-CZ"/>
        </w:rPr>
        <w:t xml:space="preserve"> súťažných podkladov: </w:t>
      </w:r>
      <w:r w:rsidR="0070396F" w:rsidRPr="00960C09">
        <w:rPr>
          <w:rFonts w:ascii="Times New Roman" w:eastAsia="Times New Roman" w:hAnsi="Times New Roman" w:cs="Times New Roman"/>
          <w:b/>
          <w:bCs/>
          <w:lang w:eastAsia="cs-CZ"/>
        </w:rPr>
        <w:t>Zmluva o dielo</w:t>
      </w:r>
    </w:p>
    <w:p w14:paraId="5C9485C7" w14:textId="77777777" w:rsidR="0070396F" w:rsidRPr="00960C09" w:rsidRDefault="0070396F" w:rsidP="00787884">
      <w:pPr>
        <w:spacing w:after="0" w:line="240" w:lineRule="auto"/>
        <w:rPr>
          <w:rFonts w:ascii="Times New Roman" w:eastAsia="Times New Roman" w:hAnsi="Times New Roman" w:cs="Times New Roman"/>
          <w:iCs/>
          <w:lang w:eastAsia="cs-CZ"/>
        </w:rPr>
      </w:pPr>
    </w:p>
    <w:p w14:paraId="48DD1C3A" w14:textId="77777777" w:rsidR="0070396F" w:rsidRPr="00960C09" w:rsidRDefault="0070396F" w:rsidP="00787884">
      <w:pPr>
        <w:spacing w:after="0" w:line="240" w:lineRule="auto"/>
        <w:rPr>
          <w:rFonts w:ascii="Times New Roman" w:eastAsia="Times New Roman" w:hAnsi="Times New Roman" w:cs="Times New Roman"/>
          <w:iCs/>
          <w:lang w:eastAsia="cs-CZ"/>
        </w:rPr>
      </w:pPr>
    </w:p>
    <w:p w14:paraId="6590BD5A" w14:textId="77777777" w:rsidR="00787884" w:rsidRPr="00960C09" w:rsidRDefault="00787884" w:rsidP="00787884">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iCs/>
          <w:lang w:eastAsia="cs-CZ"/>
        </w:rPr>
        <w:t>A. POKYNY NA VYPRACOVANIE PONUKY</w:t>
      </w:r>
    </w:p>
    <w:p w14:paraId="7CBD0F31" w14:textId="77777777" w:rsidR="00787884" w:rsidRPr="00960C09" w:rsidRDefault="00787884" w:rsidP="00787884">
      <w:pPr>
        <w:spacing w:after="0" w:line="240" w:lineRule="auto"/>
        <w:rPr>
          <w:rFonts w:ascii="Times New Roman" w:eastAsia="Times New Roman" w:hAnsi="Times New Roman" w:cs="Times New Roman"/>
          <w:lang w:eastAsia="sk-SK"/>
        </w:rPr>
      </w:pPr>
    </w:p>
    <w:p w14:paraId="7BFCC169"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I.</w:t>
      </w:r>
    </w:p>
    <w:p w14:paraId="2A94C7AA"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VŠEOBECNÉ INFORMÁCIE</w:t>
      </w:r>
    </w:p>
    <w:p w14:paraId="28BC9B9A" w14:textId="77777777" w:rsidR="00787884" w:rsidRPr="00960C09" w:rsidRDefault="00787884" w:rsidP="00787884">
      <w:pPr>
        <w:numPr>
          <w:ilvl w:val="0"/>
          <w:numId w:val="10"/>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Verejný obstarávateľ:</w:t>
      </w:r>
    </w:p>
    <w:p w14:paraId="66AA2A6D" w14:textId="77777777" w:rsidR="00787884" w:rsidRPr="00960C09" w:rsidRDefault="00787884" w:rsidP="00787884">
      <w:pPr>
        <w:spacing w:after="0" w:line="240" w:lineRule="auto"/>
        <w:jc w:val="both"/>
        <w:rPr>
          <w:rFonts w:ascii="Times New Roman" w:eastAsia="Times New Roman" w:hAnsi="Times New Roman" w:cs="Times New Roman"/>
          <w:b/>
          <w:bCs/>
          <w:i/>
          <w:iCs/>
          <w:lang w:eastAsia="sk-SK"/>
        </w:rPr>
      </w:pPr>
      <w:r w:rsidRPr="00960C09">
        <w:rPr>
          <w:rFonts w:ascii="Times New Roman" w:eastAsia="Times New Roman" w:hAnsi="Times New Roman" w:cs="Times New Roman"/>
          <w:b/>
          <w:bCs/>
          <w:i/>
          <w:iCs/>
          <w:lang w:eastAsia="sk-SK"/>
        </w:rPr>
        <w:t>1.1.</w:t>
      </w:r>
    </w:p>
    <w:p w14:paraId="292A7C61" w14:textId="77777777" w:rsidR="00787884" w:rsidRPr="00960C09" w:rsidRDefault="00787884" w:rsidP="00787884">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Názov organizácie:</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Mesto Partizánske</w:t>
      </w:r>
    </w:p>
    <w:p w14:paraId="5DF2547A" w14:textId="77777777" w:rsidR="00787884" w:rsidRPr="00960C09" w:rsidRDefault="00787884" w:rsidP="00787884">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Sídlo organizácie:</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Námestie SNP 212/4, 958 01 Partizánske</w:t>
      </w:r>
    </w:p>
    <w:p w14:paraId="349FB1D9" w14:textId="77777777" w:rsidR="00787884" w:rsidRPr="00960C09" w:rsidRDefault="00787884" w:rsidP="00787884">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Krajina:</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Slovenská Republika</w:t>
      </w:r>
    </w:p>
    <w:p w14:paraId="6D76B064" w14:textId="77777777" w:rsidR="00787884" w:rsidRPr="00960C09" w:rsidRDefault="00787884" w:rsidP="00787884">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IČO:</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00310905</w:t>
      </w:r>
    </w:p>
    <w:p w14:paraId="7D59CF01" w14:textId="609E6764" w:rsidR="00787884" w:rsidRPr="00960C09" w:rsidRDefault="00787884" w:rsidP="00787884">
      <w:pPr>
        <w:spacing w:after="0" w:line="240" w:lineRule="auto"/>
        <w:rPr>
          <w:rFonts w:ascii="Times New Roman" w:eastAsia="Times New Roman" w:hAnsi="Times New Roman" w:cs="Times New Roman"/>
          <w:i/>
          <w:iCs/>
          <w:lang w:eastAsia="cs-CZ"/>
        </w:rPr>
      </w:pPr>
      <w:r w:rsidRPr="00960C09">
        <w:rPr>
          <w:rFonts w:ascii="Times New Roman" w:eastAsia="Times New Roman" w:hAnsi="Times New Roman" w:cs="Times New Roman"/>
          <w:lang w:eastAsia="cs-CZ"/>
        </w:rPr>
        <w:t>profil verejného obstarávateľa:</w:t>
      </w:r>
      <w:r w:rsidRPr="00960C09">
        <w:rPr>
          <w:rFonts w:ascii="Times New Roman" w:eastAsia="Times New Roman" w:hAnsi="Times New Roman" w:cs="Times New Roman"/>
          <w:lang w:eastAsia="cs-CZ"/>
        </w:rPr>
        <w:tab/>
      </w:r>
      <w:r w:rsidR="00960C09">
        <w:rPr>
          <w:rFonts w:ascii="Times New Roman" w:eastAsia="Times New Roman" w:hAnsi="Times New Roman" w:cs="Times New Roman"/>
          <w:lang w:eastAsia="cs-CZ"/>
        </w:rPr>
        <w:tab/>
      </w:r>
      <w:hyperlink r:id="rId10" w:history="1">
        <w:r w:rsidR="00960C09" w:rsidRPr="0028218A">
          <w:rPr>
            <w:rStyle w:val="Hypertextovprepojenie"/>
            <w:rFonts w:ascii="Times New Roman" w:eastAsia="Times New Roman" w:hAnsi="Times New Roman" w:cs="Times New Roman"/>
            <w:lang w:eastAsia="cs-CZ"/>
          </w:rPr>
          <w:t>https://www.uvo.gov.sk/vyhladavanie-profilov/detail/4603</w:t>
        </w:r>
      </w:hyperlink>
      <w:r w:rsidRPr="00960C09">
        <w:rPr>
          <w:rFonts w:ascii="Times New Roman" w:eastAsia="Times New Roman" w:hAnsi="Times New Roman" w:cs="Times New Roman"/>
          <w:lang w:eastAsia="cs-CZ"/>
        </w:rPr>
        <w:t xml:space="preserve"> </w:t>
      </w:r>
    </w:p>
    <w:p w14:paraId="621B5EBC" w14:textId="77777777" w:rsidR="00960C09" w:rsidRDefault="00960C09" w:rsidP="00960C09">
      <w:pPr>
        <w:spacing w:after="0" w:line="240" w:lineRule="auto"/>
        <w:ind w:firstLine="708"/>
        <w:rPr>
          <w:rFonts w:ascii="Times New Roman" w:eastAsia="Times New Roman" w:hAnsi="Times New Roman" w:cs="Times New Roman"/>
          <w:i/>
          <w:iCs/>
          <w:lang w:eastAsia="cs-CZ"/>
        </w:rPr>
      </w:pPr>
    </w:p>
    <w:p w14:paraId="7967621B" w14:textId="1B21287F" w:rsidR="00787884" w:rsidRPr="00960C09" w:rsidRDefault="00787884" w:rsidP="00960C09">
      <w:pPr>
        <w:spacing w:after="0" w:line="240" w:lineRule="auto"/>
        <w:ind w:firstLine="708"/>
        <w:rPr>
          <w:rFonts w:ascii="Times New Roman" w:eastAsia="Times New Roman" w:hAnsi="Times New Roman" w:cs="Times New Roman"/>
          <w:i/>
          <w:iCs/>
          <w:lang w:eastAsia="cs-CZ"/>
        </w:rPr>
      </w:pPr>
      <w:r w:rsidRPr="00960C09">
        <w:rPr>
          <w:rFonts w:ascii="Times New Roman" w:eastAsia="Times New Roman" w:hAnsi="Times New Roman" w:cs="Times New Roman"/>
          <w:i/>
          <w:iCs/>
          <w:lang w:eastAsia="cs-CZ"/>
        </w:rPr>
        <w:t>ďalej označený aj ako   „verejný obstarávateľ“</w:t>
      </w:r>
    </w:p>
    <w:p w14:paraId="0E2B92AF" w14:textId="77777777" w:rsidR="00787884" w:rsidRPr="00960C09" w:rsidRDefault="00787884" w:rsidP="00787884">
      <w:pPr>
        <w:spacing w:before="120" w:after="0" w:line="240" w:lineRule="auto"/>
        <w:rPr>
          <w:rFonts w:ascii="Times New Roman" w:eastAsia="Times New Roman" w:hAnsi="Times New Roman" w:cs="Times New Roman"/>
          <w:iCs/>
          <w:u w:val="single"/>
          <w:lang w:eastAsia="cs-CZ"/>
        </w:rPr>
      </w:pPr>
      <w:r w:rsidRPr="00960C09">
        <w:rPr>
          <w:rFonts w:ascii="Times New Roman" w:eastAsia="Times New Roman" w:hAnsi="Times New Roman" w:cs="Times New Roman"/>
          <w:iCs/>
          <w:u w:val="single"/>
          <w:lang w:eastAsia="cs-CZ"/>
        </w:rPr>
        <w:t>V prípade tohto verejného obstarávania zastúpený spoločnosťou:</w:t>
      </w:r>
    </w:p>
    <w:p w14:paraId="38A6F434" w14:textId="77777777" w:rsidR="00787884" w:rsidRPr="00960C09" w:rsidRDefault="00787884" w:rsidP="00787884">
      <w:pPr>
        <w:spacing w:after="0" w:line="240" w:lineRule="auto"/>
        <w:rPr>
          <w:rFonts w:ascii="Times New Roman" w:eastAsia="Times New Roman" w:hAnsi="Times New Roman" w:cs="Times New Roman"/>
          <w:b/>
          <w:iCs/>
          <w:lang w:eastAsia="cs-CZ"/>
        </w:rPr>
      </w:pPr>
      <w:r w:rsidRPr="00960C09">
        <w:rPr>
          <w:rFonts w:ascii="Times New Roman" w:eastAsia="Times New Roman" w:hAnsi="Times New Roman" w:cs="Times New Roman"/>
          <w:b/>
          <w:iCs/>
          <w:lang w:eastAsia="cs-CZ"/>
        </w:rPr>
        <w:t>1.2.</w:t>
      </w:r>
    </w:p>
    <w:p w14:paraId="77F3444E" w14:textId="77777777" w:rsidR="00787884" w:rsidRPr="00960C09" w:rsidRDefault="00787884" w:rsidP="00787884">
      <w:pPr>
        <w:spacing w:after="0" w:line="240" w:lineRule="auto"/>
        <w:rPr>
          <w:rFonts w:ascii="Times New Roman" w:eastAsia="Times New Roman" w:hAnsi="Times New Roman" w:cs="Times New Roman"/>
          <w:b/>
          <w:iCs/>
          <w:lang w:eastAsia="cs-CZ"/>
        </w:rPr>
      </w:pPr>
    </w:p>
    <w:p w14:paraId="4A90673C" w14:textId="77777777" w:rsidR="00787884" w:rsidRPr="00960C09" w:rsidRDefault="00787884" w:rsidP="00787884">
      <w:pPr>
        <w:spacing w:after="0" w:line="240" w:lineRule="auto"/>
        <w:rPr>
          <w:rFonts w:ascii="Times New Roman" w:eastAsia="Times New Roman" w:hAnsi="Times New Roman" w:cs="Times New Roman"/>
          <w:iCs/>
          <w:lang w:eastAsia="cs-CZ"/>
        </w:rPr>
      </w:pPr>
      <w:r w:rsidRPr="00960C09">
        <w:rPr>
          <w:rFonts w:ascii="Times New Roman" w:eastAsia="Times New Roman" w:hAnsi="Times New Roman" w:cs="Times New Roman"/>
          <w:iCs/>
          <w:lang w:eastAsia="cs-CZ"/>
        </w:rPr>
        <w:t>Názov organizácie:</w:t>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t>obstaráme, s.r.o.</w:t>
      </w:r>
    </w:p>
    <w:p w14:paraId="20D54F3A" w14:textId="77777777" w:rsidR="00787884" w:rsidRPr="00960C09" w:rsidRDefault="00787884" w:rsidP="00787884">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i/>
          <w:iCs/>
          <w:lang w:eastAsia="cs-CZ"/>
        </w:rPr>
        <w:t>Sídlo</w:t>
      </w:r>
      <w:r w:rsidRPr="00960C09">
        <w:rPr>
          <w:rFonts w:ascii="Times New Roman" w:eastAsia="Times New Roman" w:hAnsi="Times New Roman" w:cs="Times New Roman"/>
          <w:lang w:eastAsia="cs-CZ"/>
        </w:rPr>
        <w:t>:</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Kupeckého 5, 821 08 Bratislava</w:t>
      </w:r>
    </w:p>
    <w:p w14:paraId="324D2329" w14:textId="77777777" w:rsidR="00787884" w:rsidRPr="00960C09" w:rsidRDefault="00787884" w:rsidP="00787884">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i/>
          <w:iCs/>
          <w:lang w:eastAsia="cs-CZ"/>
        </w:rPr>
        <w:t>IČO:</w:t>
      </w:r>
      <w:r w:rsidRPr="00960C09">
        <w:rPr>
          <w:rFonts w:ascii="Times New Roman" w:eastAsia="Times New Roman" w:hAnsi="Times New Roman" w:cs="Times New Roman"/>
          <w:i/>
          <w:iCs/>
          <w:lang w:eastAsia="cs-CZ"/>
        </w:rPr>
        <w:tab/>
      </w:r>
      <w:r w:rsidRPr="00960C09">
        <w:rPr>
          <w:rFonts w:ascii="Times New Roman" w:eastAsia="Times New Roman" w:hAnsi="Times New Roman" w:cs="Times New Roman"/>
          <w:i/>
          <w:iCs/>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52 245 489</w:t>
      </w:r>
    </w:p>
    <w:p w14:paraId="544AB37C" w14:textId="77777777" w:rsidR="00787884" w:rsidRPr="00960C09" w:rsidRDefault="00787884" w:rsidP="00787884">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iCs/>
          <w:lang w:eastAsia="cs-CZ"/>
        </w:rPr>
        <w:t>Kontaktná osoba:</w:t>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lang w:eastAsia="cs-CZ"/>
        </w:rPr>
        <w:t>Mgr. Silvia Jančová</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p>
    <w:p w14:paraId="50D482D9" w14:textId="77777777" w:rsidR="00787884" w:rsidRPr="00960C09" w:rsidRDefault="00787884" w:rsidP="00787884">
      <w:pPr>
        <w:spacing w:after="0" w:line="240" w:lineRule="auto"/>
        <w:rPr>
          <w:rFonts w:ascii="Times New Roman" w:eastAsia="Times New Roman" w:hAnsi="Times New Roman" w:cs="Times New Roman"/>
          <w:lang w:eastAsia="cs-CZ"/>
        </w:rPr>
      </w:pPr>
      <w:proofErr w:type="spellStart"/>
      <w:r w:rsidRPr="00960C09">
        <w:rPr>
          <w:rFonts w:ascii="Times New Roman" w:eastAsia="Times New Roman" w:hAnsi="Times New Roman" w:cs="Times New Roman"/>
          <w:iCs/>
          <w:lang w:eastAsia="cs-CZ"/>
        </w:rPr>
        <w:t>tel</w:t>
      </w:r>
      <w:proofErr w:type="spellEnd"/>
      <w:r w:rsidRPr="00960C09">
        <w:rPr>
          <w:rFonts w:ascii="Times New Roman" w:eastAsia="Times New Roman" w:hAnsi="Times New Roman" w:cs="Times New Roman"/>
          <w:lang w:eastAsia="cs-CZ"/>
        </w:rPr>
        <w:t>:</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+421 948 030 485</w:t>
      </w:r>
    </w:p>
    <w:p w14:paraId="03ACA0C4" w14:textId="77777777" w:rsidR="00787884" w:rsidRPr="00960C09" w:rsidRDefault="00787884" w:rsidP="00787884">
      <w:pPr>
        <w:spacing w:after="0" w:line="240" w:lineRule="auto"/>
        <w:rPr>
          <w:rFonts w:ascii="Times New Roman" w:eastAsia="Times New Roman" w:hAnsi="Times New Roman" w:cs="Times New Roman"/>
          <w:b/>
          <w:color w:val="000000"/>
          <w:lang w:eastAsia="cs-CZ"/>
        </w:rPr>
      </w:pPr>
      <w:r w:rsidRPr="00960C09">
        <w:rPr>
          <w:rFonts w:ascii="Times New Roman" w:eastAsia="Times New Roman" w:hAnsi="Times New Roman" w:cs="Times New Roman"/>
          <w:iCs/>
          <w:lang w:eastAsia="cs-CZ"/>
        </w:rPr>
        <w:t>Mail:</w:t>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lang w:eastAsia="cs-CZ"/>
        </w:rPr>
        <w:t>jancova@obstarame.sk</w:t>
      </w:r>
    </w:p>
    <w:p w14:paraId="10A04231" w14:textId="77777777" w:rsidR="00787884" w:rsidRPr="00960C09" w:rsidRDefault="00787884" w:rsidP="00787884">
      <w:pPr>
        <w:spacing w:after="0" w:line="240" w:lineRule="auto"/>
        <w:rPr>
          <w:rFonts w:ascii="Times New Roman" w:eastAsia="Times New Roman" w:hAnsi="Times New Roman" w:cs="Times New Roman"/>
          <w:b/>
          <w:iCs/>
          <w:lang w:eastAsia="cs-CZ"/>
        </w:rPr>
      </w:pPr>
    </w:p>
    <w:p w14:paraId="6F18141C" w14:textId="77777777" w:rsidR="00787884" w:rsidRPr="00960C09" w:rsidRDefault="00787884" w:rsidP="00787884">
      <w:pPr>
        <w:spacing w:after="0" w:line="240" w:lineRule="auto"/>
        <w:rPr>
          <w:rFonts w:ascii="Times New Roman" w:eastAsia="Times New Roman" w:hAnsi="Times New Roman" w:cs="Times New Roman"/>
          <w:b/>
          <w:iCs/>
          <w:lang w:eastAsia="cs-CZ"/>
        </w:rPr>
      </w:pPr>
    </w:p>
    <w:p w14:paraId="09C86CDD" w14:textId="77777777" w:rsidR="00787884" w:rsidRPr="00960C09" w:rsidRDefault="00787884" w:rsidP="00787884">
      <w:pPr>
        <w:numPr>
          <w:ilvl w:val="0"/>
          <w:numId w:val="10"/>
        </w:numPr>
        <w:spacing w:after="0" w:line="240" w:lineRule="auto"/>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PREDMET ZÁKAZKY</w:t>
      </w:r>
    </w:p>
    <w:p w14:paraId="690502F8" w14:textId="77777777" w:rsidR="00787884" w:rsidRPr="00960C09" w:rsidRDefault="00787884" w:rsidP="00787884">
      <w:pPr>
        <w:spacing w:after="0" w:line="240" w:lineRule="auto"/>
        <w:rPr>
          <w:rFonts w:ascii="Times New Roman" w:eastAsia="Times New Roman" w:hAnsi="Times New Roman" w:cs="Times New Roman"/>
          <w:b/>
          <w:bCs/>
          <w:lang w:eastAsia="sk-SK"/>
        </w:rPr>
      </w:pPr>
    </w:p>
    <w:p w14:paraId="004FD624" w14:textId="77777777" w:rsidR="00263416" w:rsidRPr="00960C09" w:rsidRDefault="00787884" w:rsidP="00263416">
      <w:pPr>
        <w:pStyle w:val="Odsekzoznamu"/>
        <w:numPr>
          <w:ilvl w:val="1"/>
          <w:numId w:val="10"/>
        </w:numPr>
        <w:ind w:left="360"/>
        <w:jc w:val="both"/>
        <w:rPr>
          <w:sz w:val="22"/>
          <w:szCs w:val="22"/>
        </w:rPr>
      </w:pPr>
      <w:r w:rsidRPr="00960C09">
        <w:rPr>
          <w:sz w:val="22"/>
          <w:szCs w:val="22"/>
        </w:rPr>
        <w:t xml:space="preserve">Predmetom zákazky je vybudovanie </w:t>
      </w:r>
      <w:proofErr w:type="spellStart"/>
      <w:r w:rsidRPr="00960C09">
        <w:rPr>
          <w:sz w:val="22"/>
          <w:szCs w:val="22"/>
        </w:rPr>
        <w:t>kompostárne</w:t>
      </w:r>
      <w:proofErr w:type="spellEnd"/>
      <w:r w:rsidRPr="00960C09">
        <w:rPr>
          <w:sz w:val="22"/>
          <w:szCs w:val="22"/>
        </w:rPr>
        <w:t xml:space="preserve"> v meste Partizánske technologickým  procesom kompostovania prevzdušňovanie /</w:t>
      </w:r>
      <w:proofErr w:type="spellStart"/>
      <w:r w:rsidRPr="00960C09">
        <w:rPr>
          <w:sz w:val="22"/>
          <w:szCs w:val="22"/>
        </w:rPr>
        <w:t>hygienizácia</w:t>
      </w:r>
      <w:proofErr w:type="spellEnd"/>
      <w:r w:rsidRPr="00960C09">
        <w:rPr>
          <w:sz w:val="22"/>
          <w:szCs w:val="22"/>
        </w:rPr>
        <w:t xml:space="preserve"> / vodný cyklus – zavlažovanie. Vybuduje sa zariadenie na zhodnocovanie biologicky rozložiteľných odpadov aeróbneho kompostovania na dozrievacích plochách so zabezpečeným automatickým prevetrávaním a zavlažovaním pravidelne prekopávaných </w:t>
      </w:r>
      <w:proofErr w:type="spellStart"/>
      <w:r w:rsidRPr="00960C09">
        <w:rPr>
          <w:sz w:val="22"/>
          <w:szCs w:val="22"/>
        </w:rPr>
        <w:t>základok</w:t>
      </w:r>
      <w:proofErr w:type="spellEnd"/>
      <w:r w:rsidRPr="00960C09">
        <w:rPr>
          <w:sz w:val="22"/>
          <w:szCs w:val="22"/>
        </w:rPr>
        <w:t xml:space="preserve">. Vybuduje sa zariadenie umožňujúce automatický režim činnosti na základe vyhodnocovania dát o teplotách každej </w:t>
      </w:r>
      <w:proofErr w:type="spellStart"/>
      <w:r w:rsidRPr="00960C09">
        <w:rPr>
          <w:sz w:val="22"/>
          <w:szCs w:val="22"/>
        </w:rPr>
        <w:t>základky</w:t>
      </w:r>
      <w:proofErr w:type="spellEnd"/>
      <w:r w:rsidRPr="00960C09">
        <w:rPr>
          <w:sz w:val="22"/>
          <w:szCs w:val="22"/>
        </w:rPr>
        <w:t xml:space="preserve"> prostredníctvom teplotných sond. Vstupnými materiálmi budú biologicky rozložiteľné komunálne odpady. </w:t>
      </w:r>
      <w:proofErr w:type="spellStart"/>
      <w:r w:rsidRPr="00960C09">
        <w:rPr>
          <w:sz w:val="22"/>
          <w:szCs w:val="22"/>
        </w:rPr>
        <w:t>Kompostáreň</w:t>
      </w:r>
      <w:proofErr w:type="spellEnd"/>
      <w:r w:rsidRPr="00960C09">
        <w:rPr>
          <w:sz w:val="22"/>
          <w:szCs w:val="22"/>
        </w:rPr>
        <w:t xml:space="preserve"> je navrhnutá na ročný príjem 3 250 t biologicky rozložiteľných komunálnych odpadov (BRKO). </w:t>
      </w:r>
    </w:p>
    <w:p w14:paraId="11D6C1BA" w14:textId="77777777" w:rsidR="00263416" w:rsidRPr="00960C09" w:rsidRDefault="00263416" w:rsidP="00263416">
      <w:pPr>
        <w:pStyle w:val="Odsekzoznamu"/>
        <w:ind w:left="360"/>
        <w:jc w:val="both"/>
        <w:rPr>
          <w:sz w:val="22"/>
          <w:szCs w:val="22"/>
        </w:rPr>
      </w:pPr>
    </w:p>
    <w:p w14:paraId="76D2BB35" w14:textId="77777777" w:rsidR="00787884" w:rsidRPr="00960C09" w:rsidRDefault="00787884" w:rsidP="00787884">
      <w:pPr>
        <w:pStyle w:val="Odsekzoznamu"/>
        <w:numPr>
          <w:ilvl w:val="1"/>
          <w:numId w:val="10"/>
        </w:numPr>
        <w:ind w:left="360"/>
        <w:jc w:val="both"/>
        <w:rPr>
          <w:sz w:val="22"/>
          <w:szCs w:val="22"/>
        </w:rPr>
      </w:pPr>
      <w:r w:rsidRPr="00960C09">
        <w:rPr>
          <w:sz w:val="22"/>
          <w:szCs w:val="22"/>
        </w:rPr>
        <w:t xml:space="preserve">Spoločný slovník obstarávania (CPV): </w:t>
      </w:r>
    </w:p>
    <w:p w14:paraId="0D64E922"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73507339" w14:textId="77777777" w:rsidR="00787884" w:rsidRPr="00960C09" w:rsidRDefault="00787884" w:rsidP="00787884">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Hlavný predmet: hlavný slovník: </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p>
    <w:p w14:paraId="7061428C" w14:textId="77777777" w:rsidR="00787884" w:rsidRPr="00960C09" w:rsidRDefault="00787884" w:rsidP="00787884">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 </w:t>
      </w:r>
    </w:p>
    <w:p w14:paraId="5E42E3FA" w14:textId="77777777" w:rsidR="00787884" w:rsidRPr="00960C09" w:rsidRDefault="00787884" w:rsidP="00787884">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45213280-9</w:t>
      </w:r>
      <w:r w:rsidRPr="00960C09">
        <w:rPr>
          <w:rFonts w:ascii="Times New Roman" w:eastAsia="Times New Roman" w:hAnsi="Times New Roman" w:cs="Times New Roman"/>
          <w:lang w:eastAsia="cs-CZ"/>
        </w:rPr>
        <w:tab/>
        <w:t xml:space="preserve">Stavebné práce na objektoch </w:t>
      </w:r>
      <w:proofErr w:type="spellStart"/>
      <w:r w:rsidRPr="00960C09">
        <w:rPr>
          <w:rFonts w:ascii="Times New Roman" w:eastAsia="Times New Roman" w:hAnsi="Times New Roman" w:cs="Times New Roman"/>
          <w:lang w:eastAsia="cs-CZ"/>
        </w:rPr>
        <w:t>kompostovacích</w:t>
      </w:r>
      <w:proofErr w:type="spellEnd"/>
      <w:r w:rsidRPr="00960C09">
        <w:rPr>
          <w:rFonts w:ascii="Times New Roman" w:eastAsia="Times New Roman" w:hAnsi="Times New Roman" w:cs="Times New Roman"/>
          <w:lang w:eastAsia="cs-CZ"/>
        </w:rPr>
        <w:t xml:space="preserve"> zariadení </w:t>
      </w:r>
    </w:p>
    <w:p w14:paraId="4730D60C" w14:textId="77777777" w:rsidR="00950E5F" w:rsidRPr="00960C09" w:rsidRDefault="00950E5F" w:rsidP="00787884">
      <w:pPr>
        <w:spacing w:after="0" w:line="240" w:lineRule="auto"/>
        <w:jc w:val="both"/>
        <w:rPr>
          <w:rFonts w:ascii="Times New Roman" w:eastAsia="Times New Roman" w:hAnsi="Times New Roman" w:cs="Times New Roman"/>
          <w:lang w:val="en-GB" w:eastAsia="cs-CZ"/>
        </w:rPr>
      </w:pPr>
      <w:r w:rsidRPr="00960C09">
        <w:rPr>
          <w:rFonts w:ascii="Times New Roman" w:eastAsia="Times New Roman" w:hAnsi="Times New Roman" w:cs="Times New Roman"/>
          <w:lang w:eastAsia="cs-CZ"/>
        </w:rPr>
        <w:t>45222100-0</w:t>
      </w:r>
      <w:r w:rsidRPr="00960C09">
        <w:rPr>
          <w:rFonts w:ascii="Times New Roman" w:eastAsia="Times New Roman" w:hAnsi="Times New Roman" w:cs="Times New Roman"/>
          <w:lang w:eastAsia="cs-CZ"/>
        </w:rPr>
        <w:tab/>
        <w:t>Stavebné práce na stavbách zariadení na spracovanie odpadu</w:t>
      </w:r>
    </w:p>
    <w:p w14:paraId="3790573D"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376F8093" w14:textId="4DD89F11" w:rsidR="00787884" w:rsidRPr="00960C09" w:rsidRDefault="00787884" w:rsidP="00787884">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Predpokladaná hodnota zákazky je </w:t>
      </w:r>
      <w:r w:rsidRPr="00960C09">
        <w:rPr>
          <w:rFonts w:ascii="Times New Roman" w:eastAsia="Times New Roman" w:hAnsi="Times New Roman" w:cs="Times New Roman"/>
          <w:b/>
          <w:bCs/>
          <w:lang w:eastAsia="cs-CZ"/>
        </w:rPr>
        <w:t>1</w:t>
      </w:r>
      <w:r w:rsidR="00960C09">
        <w:rPr>
          <w:rFonts w:ascii="Times New Roman" w:eastAsia="Times New Roman" w:hAnsi="Times New Roman" w:cs="Times New Roman"/>
          <w:b/>
          <w:bCs/>
          <w:lang w:eastAsia="cs-CZ"/>
        </w:rPr>
        <w:t xml:space="preserve"> </w:t>
      </w:r>
      <w:r w:rsidRPr="00960C09">
        <w:rPr>
          <w:rFonts w:ascii="Times New Roman" w:eastAsia="Times New Roman" w:hAnsi="Times New Roman" w:cs="Times New Roman"/>
          <w:b/>
          <w:bCs/>
          <w:lang w:eastAsia="cs-CZ"/>
        </w:rPr>
        <w:t>590 552,23 EUR</w:t>
      </w:r>
      <w:r w:rsidRPr="00960C09">
        <w:rPr>
          <w:rFonts w:ascii="Times New Roman" w:eastAsia="Times New Roman" w:hAnsi="Times New Roman" w:cs="Times New Roman"/>
          <w:b/>
          <w:lang w:eastAsia="cs-CZ"/>
        </w:rPr>
        <w:t xml:space="preserve"> bez DPH.</w:t>
      </w:r>
      <w:r w:rsidRPr="00960C09">
        <w:rPr>
          <w:rFonts w:ascii="Times New Roman" w:eastAsia="Times New Roman" w:hAnsi="Times New Roman" w:cs="Times New Roman"/>
          <w:lang w:eastAsia="cs-CZ"/>
        </w:rPr>
        <w:t xml:space="preserve"> </w:t>
      </w:r>
    </w:p>
    <w:p w14:paraId="4BA450D5" w14:textId="77777777" w:rsidR="00787884" w:rsidRPr="00960C09" w:rsidRDefault="00787884" w:rsidP="00787884">
      <w:pPr>
        <w:spacing w:after="0" w:line="240" w:lineRule="auto"/>
        <w:jc w:val="both"/>
        <w:rPr>
          <w:rFonts w:ascii="Times New Roman" w:eastAsia="Times New Roman" w:hAnsi="Times New Roman" w:cs="Times New Roman"/>
          <w:noProof/>
          <w:lang w:eastAsia="cs-CZ"/>
        </w:rPr>
      </w:pPr>
    </w:p>
    <w:p w14:paraId="02B51681" w14:textId="1181C0E9" w:rsidR="00787884" w:rsidRDefault="00787884" w:rsidP="00787884">
      <w:pPr>
        <w:pStyle w:val="Odsekzoznamu"/>
        <w:numPr>
          <w:ilvl w:val="1"/>
          <w:numId w:val="10"/>
        </w:numPr>
        <w:ind w:left="360"/>
        <w:jc w:val="both"/>
        <w:rPr>
          <w:sz w:val="22"/>
          <w:szCs w:val="22"/>
          <w:lang w:eastAsia="sk-SK"/>
        </w:rPr>
      </w:pPr>
      <w:r w:rsidRPr="00960C09">
        <w:rPr>
          <w:sz w:val="22"/>
          <w:szCs w:val="22"/>
          <w:lang w:eastAsia="sk-SK"/>
        </w:rPr>
        <w:t>Podrobné vymedzenie predmetu zákazky je uvedené v časti "</w:t>
      </w:r>
      <w:r w:rsidRPr="00960C09">
        <w:rPr>
          <w:i/>
          <w:iCs/>
          <w:sz w:val="22"/>
          <w:szCs w:val="22"/>
          <w:lang w:eastAsia="sk-SK"/>
        </w:rPr>
        <w:t>B. Opis predmetu zákazky</w:t>
      </w:r>
      <w:r w:rsidRPr="00960C09">
        <w:rPr>
          <w:sz w:val="22"/>
          <w:szCs w:val="22"/>
          <w:lang w:eastAsia="sk-SK"/>
        </w:rPr>
        <w:t>"</w:t>
      </w:r>
      <w:r w:rsidRPr="00960C09">
        <w:rPr>
          <w:iCs/>
          <w:sz w:val="22"/>
          <w:szCs w:val="22"/>
          <w:lang w:eastAsia="sk-SK"/>
        </w:rPr>
        <w:t>(</w:t>
      </w:r>
      <w:r w:rsidRPr="00960C09">
        <w:rPr>
          <w:i/>
          <w:iCs/>
          <w:sz w:val="22"/>
          <w:szCs w:val="22"/>
          <w:lang w:eastAsia="sk-SK"/>
        </w:rPr>
        <w:t xml:space="preserve">ďalej aj </w:t>
      </w:r>
      <w:r w:rsidRPr="00960C09">
        <w:rPr>
          <w:iCs/>
          <w:sz w:val="22"/>
          <w:szCs w:val="22"/>
          <w:lang w:eastAsia="sk-SK"/>
        </w:rPr>
        <w:t>"</w:t>
      </w:r>
      <w:r w:rsidRPr="00960C09">
        <w:rPr>
          <w:i/>
          <w:iCs/>
          <w:sz w:val="22"/>
          <w:szCs w:val="22"/>
          <w:lang w:eastAsia="sk-SK"/>
        </w:rPr>
        <w:t>SP</w:t>
      </w:r>
      <w:r w:rsidRPr="00960C09">
        <w:rPr>
          <w:iCs/>
          <w:sz w:val="22"/>
          <w:szCs w:val="22"/>
          <w:lang w:eastAsia="sk-SK"/>
        </w:rPr>
        <w:t>")</w:t>
      </w:r>
      <w:r w:rsidRPr="00960C09">
        <w:rPr>
          <w:sz w:val="22"/>
          <w:szCs w:val="22"/>
          <w:lang w:eastAsia="sk-SK"/>
        </w:rPr>
        <w:t>.</w:t>
      </w:r>
    </w:p>
    <w:p w14:paraId="782CF58D" w14:textId="77777777" w:rsidR="00787884" w:rsidRPr="00960C09" w:rsidRDefault="00787884" w:rsidP="00960C09">
      <w:pPr>
        <w:pStyle w:val="Odsekzoznamu"/>
        <w:numPr>
          <w:ilvl w:val="1"/>
          <w:numId w:val="10"/>
        </w:numPr>
        <w:ind w:left="360"/>
        <w:jc w:val="both"/>
        <w:rPr>
          <w:sz w:val="22"/>
          <w:szCs w:val="22"/>
          <w:lang w:eastAsia="sk-SK"/>
        </w:rPr>
      </w:pPr>
      <w:r w:rsidRPr="00960C09">
        <w:rPr>
          <w:bCs/>
          <w:sz w:val="22"/>
          <w:szCs w:val="22"/>
          <w:lang w:eastAsia="sk-SK"/>
        </w:rPr>
        <w:t xml:space="preserve">Zákazka  nie je rozdelená na  časti. </w:t>
      </w:r>
      <w:r w:rsidR="00263416" w:rsidRPr="00960C09">
        <w:rPr>
          <w:bCs/>
          <w:sz w:val="22"/>
          <w:szCs w:val="22"/>
          <w:lang w:eastAsia="sk-SK"/>
        </w:rPr>
        <w:t xml:space="preserve">Architektonické riešenie </w:t>
      </w:r>
      <w:proofErr w:type="spellStart"/>
      <w:r w:rsidR="00263416" w:rsidRPr="00960C09">
        <w:rPr>
          <w:bCs/>
          <w:sz w:val="22"/>
          <w:szCs w:val="22"/>
          <w:lang w:eastAsia="sk-SK"/>
        </w:rPr>
        <w:t>kompostárne</w:t>
      </w:r>
      <w:proofErr w:type="spellEnd"/>
      <w:r w:rsidR="00263416" w:rsidRPr="00960C09">
        <w:rPr>
          <w:bCs/>
          <w:sz w:val="22"/>
          <w:szCs w:val="22"/>
          <w:lang w:eastAsia="sk-SK"/>
        </w:rPr>
        <w:t xml:space="preserve"> vychádza z navrhovanej technológie spracovania BRKO a celé stavebné riešenie je previazané na technologický koncept a </w:t>
      </w:r>
      <w:r w:rsidR="00263416" w:rsidRPr="00960C09">
        <w:rPr>
          <w:bCs/>
          <w:sz w:val="22"/>
          <w:szCs w:val="22"/>
          <w:lang w:eastAsia="sk-SK"/>
        </w:rPr>
        <w:lastRenderedPageBreak/>
        <w:t xml:space="preserve">je s technológiou pevne spojené, vytvárajúc vzájomne neoddeliteľný súbor. Jednotlivé technologické zariadenia – </w:t>
      </w:r>
      <w:proofErr w:type="spellStart"/>
      <w:r w:rsidR="00263416" w:rsidRPr="00960C09">
        <w:rPr>
          <w:bCs/>
          <w:sz w:val="22"/>
          <w:szCs w:val="22"/>
          <w:lang w:eastAsia="sk-SK"/>
        </w:rPr>
        <w:t>hygienizačné</w:t>
      </w:r>
      <w:proofErr w:type="spellEnd"/>
      <w:r w:rsidR="00263416" w:rsidRPr="00960C09">
        <w:rPr>
          <w:bCs/>
          <w:sz w:val="22"/>
          <w:szCs w:val="22"/>
          <w:lang w:eastAsia="sk-SK"/>
        </w:rPr>
        <w:t xml:space="preserve"> a </w:t>
      </w:r>
      <w:proofErr w:type="spellStart"/>
      <w:r w:rsidR="00263416" w:rsidRPr="00960C09">
        <w:rPr>
          <w:bCs/>
          <w:sz w:val="22"/>
          <w:szCs w:val="22"/>
          <w:lang w:eastAsia="sk-SK"/>
        </w:rPr>
        <w:t>kompostovacie</w:t>
      </w:r>
      <w:proofErr w:type="spellEnd"/>
      <w:r w:rsidR="00263416" w:rsidRPr="00960C09">
        <w:rPr>
          <w:bCs/>
          <w:sz w:val="22"/>
          <w:szCs w:val="22"/>
          <w:lang w:eastAsia="sk-SK"/>
        </w:rPr>
        <w:t xml:space="preserve"> boxy, prevzdušňovací systém tvorený potrubím, čerpadlami, sifónmi a dúchadlami, rádiové teplotné sondy, </w:t>
      </w:r>
      <w:proofErr w:type="spellStart"/>
      <w:r w:rsidR="00263416" w:rsidRPr="00960C09">
        <w:rPr>
          <w:bCs/>
          <w:sz w:val="22"/>
          <w:szCs w:val="22"/>
          <w:lang w:eastAsia="sk-SK"/>
        </w:rPr>
        <w:t>biofilter</w:t>
      </w:r>
      <w:proofErr w:type="spellEnd"/>
      <w:r w:rsidR="00263416" w:rsidRPr="00960C09">
        <w:rPr>
          <w:bCs/>
          <w:sz w:val="22"/>
          <w:szCs w:val="22"/>
          <w:lang w:eastAsia="sk-SK"/>
        </w:rPr>
        <w:t xml:space="preserve"> a práčka vzduchu, </w:t>
      </w:r>
      <w:proofErr w:type="spellStart"/>
      <w:r w:rsidR="00263416" w:rsidRPr="00960C09">
        <w:rPr>
          <w:bCs/>
          <w:sz w:val="22"/>
          <w:szCs w:val="22"/>
          <w:lang w:eastAsia="sk-SK"/>
        </w:rPr>
        <w:t>riadici</w:t>
      </w:r>
      <w:proofErr w:type="spellEnd"/>
      <w:r w:rsidR="00263416" w:rsidRPr="00960C09">
        <w:rPr>
          <w:bCs/>
          <w:sz w:val="22"/>
          <w:szCs w:val="22"/>
          <w:lang w:eastAsia="sk-SK"/>
        </w:rPr>
        <w:t xml:space="preserve">, kontrolný a </w:t>
      </w:r>
      <w:proofErr w:type="spellStart"/>
      <w:r w:rsidR="00263416" w:rsidRPr="00960C09">
        <w:rPr>
          <w:bCs/>
          <w:sz w:val="22"/>
          <w:szCs w:val="22"/>
          <w:lang w:eastAsia="sk-SK"/>
        </w:rPr>
        <w:t>vizulizačný</w:t>
      </w:r>
      <w:proofErr w:type="spellEnd"/>
      <w:r w:rsidR="00263416" w:rsidRPr="00960C09">
        <w:rPr>
          <w:bCs/>
          <w:sz w:val="22"/>
          <w:szCs w:val="22"/>
          <w:lang w:eastAsia="sk-SK"/>
        </w:rPr>
        <w:t xml:space="preserve"> systém vrátane dozrievacích plôch vytvárajú technologický celok tak, aby tento bol plne funkčný vrátane obslužných – manipulačných plôch a priestorov. </w:t>
      </w:r>
      <w:r w:rsidR="00263416" w:rsidRPr="00960C09">
        <w:rPr>
          <w:b/>
          <w:sz w:val="22"/>
          <w:szCs w:val="22"/>
          <w:lang w:eastAsia="sk-SK"/>
        </w:rPr>
        <w:t>Z toho vyplýva, že stavba a technológia sú z koncepčného hľadiska projektované ako celok, tvoriac stavebne neoddeliteľné, navzájom pevne spojené celky.</w:t>
      </w:r>
    </w:p>
    <w:p w14:paraId="6FD5263F" w14:textId="77777777" w:rsidR="00787884" w:rsidRPr="00960C09" w:rsidRDefault="00787884" w:rsidP="00787884">
      <w:pPr>
        <w:jc w:val="both"/>
        <w:rPr>
          <w:rFonts w:ascii="Times New Roman" w:hAnsi="Times New Roman" w:cs="Times New Roman"/>
          <w:b/>
          <w:lang w:eastAsia="sk-SK"/>
        </w:rPr>
      </w:pPr>
    </w:p>
    <w:p w14:paraId="5F2931C0" w14:textId="77777777" w:rsidR="00787884" w:rsidRPr="00960C09" w:rsidRDefault="00787884" w:rsidP="00787884">
      <w:pPr>
        <w:tabs>
          <w:tab w:val="left" w:pos="7110"/>
        </w:tabs>
        <w:spacing w:after="0" w:line="240" w:lineRule="auto"/>
        <w:jc w:val="both"/>
        <w:rPr>
          <w:rFonts w:ascii="Times New Roman" w:eastAsia="Times New Roman" w:hAnsi="Times New Roman" w:cs="Times New Roman"/>
          <w:lang w:eastAsia="sk-SK"/>
        </w:rPr>
      </w:pPr>
    </w:p>
    <w:p w14:paraId="4A667E1F" w14:textId="77777777" w:rsidR="00787884" w:rsidRPr="00960C09" w:rsidRDefault="00787884" w:rsidP="00787884">
      <w:pPr>
        <w:tabs>
          <w:tab w:val="left" w:pos="7110"/>
        </w:tabs>
        <w:spacing w:after="0" w:line="240" w:lineRule="auto"/>
        <w:jc w:val="both"/>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3.  VARIANTNÉ RIEŠENIE</w:t>
      </w:r>
    </w:p>
    <w:p w14:paraId="59015044" w14:textId="77777777" w:rsidR="00787884" w:rsidRPr="00960C09" w:rsidRDefault="00787884" w:rsidP="00787884">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3.1. Uchádzačom  sa neumožňuje  predložiť  variantné  riešenie  vo vzťahu  k požadovanému  predmetu zákazky.</w:t>
      </w:r>
    </w:p>
    <w:p w14:paraId="227114DA"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6739A1FF" w14:textId="77777777" w:rsidR="00787884" w:rsidRPr="00960C09" w:rsidRDefault="00787884" w:rsidP="00787884">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3.2. Ak súčasťou ponuky bude aj variantné riešenie, nebude takéto variantné riešenie zaradené do vyhodnotenia.</w:t>
      </w:r>
    </w:p>
    <w:p w14:paraId="29089352" w14:textId="77777777" w:rsidR="00787884" w:rsidRPr="00960C09" w:rsidRDefault="00787884" w:rsidP="00787884">
      <w:pPr>
        <w:spacing w:after="0" w:line="240" w:lineRule="auto"/>
        <w:rPr>
          <w:rFonts w:ascii="Times New Roman" w:eastAsia="Times New Roman" w:hAnsi="Times New Roman" w:cs="Times New Roman"/>
          <w:lang w:eastAsia="cs-CZ"/>
        </w:rPr>
      </w:pPr>
    </w:p>
    <w:p w14:paraId="490888E8" w14:textId="77777777" w:rsidR="00787884" w:rsidRPr="00960C09" w:rsidRDefault="00787884" w:rsidP="00787884">
      <w:pPr>
        <w:numPr>
          <w:ilvl w:val="0"/>
          <w:numId w:val="11"/>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MIESTO, TERMÍN dodania PREDMETU ZÁKAZKY</w:t>
      </w:r>
    </w:p>
    <w:p w14:paraId="6778F722"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p>
    <w:p w14:paraId="26ADBECD" w14:textId="77777777" w:rsidR="00787884" w:rsidRPr="00960C09" w:rsidRDefault="00787884" w:rsidP="00787884">
      <w:pPr>
        <w:spacing w:after="0" w:line="240" w:lineRule="auto"/>
        <w:jc w:val="both"/>
        <w:rPr>
          <w:rFonts w:ascii="Times New Roman" w:eastAsia="Times New Roman" w:hAnsi="Times New Roman" w:cs="Times New Roman"/>
          <w:u w:val="single"/>
          <w:lang w:eastAsia="sk-SK"/>
        </w:rPr>
      </w:pPr>
      <w:r w:rsidRPr="00960C09">
        <w:rPr>
          <w:rFonts w:ascii="Times New Roman" w:eastAsia="Times New Roman" w:hAnsi="Times New Roman" w:cs="Times New Roman"/>
          <w:u w:val="single"/>
          <w:lang w:eastAsia="sk-SK"/>
        </w:rPr>
        <w:t xml:space="preserve">4.1. Miesto </w:t>
      </w:r>
      <w:r w:rsidR="00263416" w:rsidRPr="00960C09">
        <w:rPr>
          <w:rFonts w:ascii="Times New Roman" w:eastAsia="Times New Roman" w:hAnsi="Times New Roman" w:cs="Times New Roman"/>
          <w:u w:val="single"/>
          <w:lang w:eastAsia="sk-SK"/>
        </w:rPr>
        <w:t>výstavby</w:t>
      </w:r>
    </w:p>
    <w:p w14:paraId="727D8414" w14:textId="77777777" w:rsidR="00787884" w:rsidRPr="00960C09" w:rsidRDefault="00787884" w:rsidP="00787884">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Mesto Partizánske – </w:t>
      </w:r>
      <w:proofErr w:type="spellStart"/>
      <w:r w:rsidRPr="00960C09">
        <w:rPr>
          <w:rFonts w:ascii="Times New Roman" w:eastAsia="Times New Roman" w:hAnsi="Times New Roman" w:cs="Times New Roman"/>
          <w:lang w:eastAsia="sk-SK"/>
        </w:rPr>
        <w:t>kompostáreň</w:t>
      </w:r>
      <w:proofErr w:type="spellEnd"/>
      <w:r w:rsidRPr="00960C09">
        <w:rPr>
          <w:rFonts w:ascii="Times New Roman" w:eastAsia="Times New Roman" w:hAnsi="Times New Roman" w:cs="Times New Roman"/>
          <w:lang w:eastAsia="sk-SK"/>
        </w:rPr>
        <w:t xml:space="preserve">, katastrálne územie </w:t>
      </w:r>
      <w:r w:rsidR="00263416" w:rsidRPr="00960C09">
        <w:rPr>
          <w:rFonts w:ascii="Times New Roman" w:eastAsia="Times New Roman" w:hAnsi="Times New Roman" w:cs="Times New Roman"/>
          <w:lang w:eastAsia="sk-SK"/>
        </w:rPr>
        <w:t xml:space="preserve">PARTIZÁNSKE </w:t>
      </w:r>
      <w:proofErr w:type="spellStart"/>
      <w:r w:rsidR="00263416" w:rsidRPr="00960C09">
        <w:rPr>
          <w:rFonts w:ascii="Times New Roman" w:eastAsia="Times New Roman" w:hAnsi="Times New Roman" w:cs="Times New Roman"/>
          <w:lang w:eastAsia="sk-SK"/>
        </w:rPr>
        <w:t>Parc</w:t>
      </w:r>
      <w:proofErr w:type="spellEnd"/>
      <w:r w:rsidR="00263416" w:rsidRPr="00960C09">
        <w:rPr>
          <w:rFonts w:ascii="Times New Roman" w:eastAsia="Times New Roman" w:hAnsi="Times New Roman" w:cs="Times New Roman"/>
          <w:lang w:eastAsia="sk-SK"/>
        </w:rPr>
        <w:t>. č.: 3958/113, 3958/114, 3958/326</w:t>
      </w:r>
    </w:p>
    <w:p w14:paraId="5440E9A7"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59508535" w14:textId="77777777" w:rsidR="00787884" w:rsidRPr="00960C09" w:rsidRDefault="00787884" w:rsidP="00787884">
      <w:pPr>
        <w:spacing w:after="0" w:line="240" w:lineRule="auto"/>
        <w:jc w:val="both"/>
        <w:rPr>
          <w:rFonts w:ascii="Times New Roman" w:eastAsia="Times New Roman" w:hAnsi="Times New Roman" w:cs="Times New Roman"/>
          <w:u w:val="single"/>
          <w:lang w:eastAsia="sk-SK"/>
        </w:rPr>
      </w:pPr>
      <w:r w:rsidRPr="00960C09">
        <w:rPr>
          <w:rFonts w:ascii="Times New Roman" w:eastAsia="Times New Roman" w:hAnsi="Times New Roman" w:cs="Times New Roman"/>
          <w:u w:val="single"/>
          <w:lang w:eastAsia="sk-SK"/>
        </w:rPr>
        <w:t xml:space="preserve">4.2. </w:t>
      </w:r>
      <w:r w:rsidR="00263416" w:rsidRPr="00960C09">
        <w:rPr>
          <w:rFonts w:ascii="Times New Roman" w:eastAsia="Times New Roman" w:hAnsi="Times New Roman" w:cs="Times New Roman"/>
          <w:u w:val="single"/>
          <w:lang w:eastAsia="sk-SK"/>
        </w:rPr>
        <w:t>Lehota výstavby</w:t>
      </w:r>
      <w:r w:rsidRPr="00960C09">
        <w:rPr>
          <w:rFonts w:ascii="Times New Roman" w:eastAsia="Times New Roman" w:hAnsi="Times New Roman" w:cs="Times New Roman"/>
          <w:u w:val="single"/>
          <w:lang w:eastAsia="sk-SK"/>
        </w:rPr>
        <w:t xml:space="preserve">: </w:t>
      </w:r>
      <w:r w:rsidRPr="00960C09">
        <w:rPr>
          <w:rFonts w:ascii="Times New Roman" w:eastAsia="Times New Roman" w:hAnsi="Times New Roman" w:cs="Times New Roman"/>
          <w:lang w:eastAsia="sk-SK"/>
        </w:rPr>
        <w:t>do 1</w:t>
      </w:r>
      <w:r w:rsidR="00263416" w:rsidRPr="00960C09">
        <w:rPr>
          <w:rFonts w:ascii="Times New Roman" w:eastAsia="Times New Roman" w:hAnsi="Times New Roman" w:cs="Times New Roman"/>
          <w:lang w:eastAsia="sk-SK"/>
        </w:rPr>
        <w:t>5</w:t>
      </w:r>
      <w:r w:rsidRPr="00960C09">
        <w:rPr>
          <w:rFonts w:ascii="Times New Roman" w:eastAsia="Times New Roman" w:hAnsi="Times New Roman" w:cs="Times New Roman"/>
          <w:lang w:eastAsia="sk-SK"/>
        </w:rPr>
        <w:t xml:space="preserve"> mesiacov od účinnosti </w:t>
      </w:r>
      <w:r w:rsidR="00263416" w:rsidRPr="00960C09">
        <w:rPr>
          <w:rFonts w:ascii="Times New Roman" w:eastAsia="Times New Roman" w:hAnsi="Times New Roman" w:cs="Times New Roman"/>
          <w:lang w:eastAsia="sk-SK"/>
        </w:rPr>
        <w:t>zmluvy o dielo</w:t>
      </w:r>
      <w:r w:rsidRPr="00960C09">
        <w:rPr>
          <w:rFonts w:ascii="Times New Roman" w:eastAsia="Times New Roman" w:hAnsi="Times New Roman" w:cs="Times New Roman"/>
          <w:u w:val="single"/>
          <w:lang w:eastAsia="sk-SK"/>
        </w:rPr>
        <w:t xml:space="preserve"> </w:t>
      </w:r>
    </w:p>
    <w:p w14:paraId="01131E6B"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5582B261"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12022655" w14:textId="77777777" w:rsidR="00787884" w:rsidRPr="00960C09" w:rsidRDefault="00787884" w:rsidP="00787884">
      <w:pPr>
        <w:numPr>
          <w:ilvl w:val="0"/>
          <w:numId w:val="11"/>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ZDROJ FINANČNÝCH PROSTRIEDKOV</w:t>
      </w:r>
    </w:p>
    <w:p w14:paraId="778549D1"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p>
    <w:p w14:paraId="4F6DC6F1" w14:textId="77777777" w:rsidR="00787884" w:rsidRPr="00960C09" w:rsidRDefault="00787884" w:rsidP="00787884">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bCs/>
          <w:lang w:eastAsia="sk-SK"/>
        </w:rPr>
        <w:t xml:space="preserve">5.1. </w:t>
      </w:r>
      <w:r w:rsidRPr="00960C09">
        <w:rPr>
          <w:rFonts w:ascii="Times New Roman" w:eastAsia="Times New Roman" w:hAnsi="Times New Roman" w:cs="Times New Roman"/>
          <w:lang w:eastAsia="sk-SK"/>
        </w:rPr>
        <w:t>Predmet zákazky bude financovaný z vlastných prostriedkov verejného obstarávateľa a  prostriedkov z prostriedkov operačného programu Kvalita životného prostredia, Prioritná os: 1. Udržateľné využívanie prírodných zdrojov prostredníctvom rozvoja environmentálnej infraštruktúry, Špecifický cieľ: 1.1.1 Zvýšenie miery zhodnocovania odpadov so zameraním na ich prípravu na opätovné použitie a recykláciu a podpora predchádzania vzniku odpadov,  kód výzvy:</w:t>
      </w:r>
      <w:r w:rsidRPr="00960C09">
        <w:rPr>
          <w:rFonts w:ascii="Times New Roman" w:hAnsi="Times New Roman" w:cs="Times New Roman"/>
        </w:rPr>
        <w:t xml:space="preserve"> </w:t>
      </w:r>
      <w:r w:rsidRPr="00960C09">
        <w:rPr>
          <w:rFonts w:ascii="Times New Roman" w:eastAsia="Times New Roman" w:hAnsi="Times New Roman" w:cs="Times New Roman"/>
          <w:lang w:eastAsia="sk-SK"/>
        </w:rPr>
        <w:t xml:space="preserve">OPKZP-PO1-SC111-2019-56. </w:t>
      </w:r>
    </w:p>
    <w:p w14:paraId="4175FAAB"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661E5A45" w14:textId="77777777" w:rsidR="00787884" w:rsidRPr="00960C09" w:rsidRDefault="00787884" w:rsidP="00787884">
      <w:pPr>
        <w:numPr>
          <w:ilvl w:val="0"/>
          <w:numId w:val="11"/>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DRUH ZÁKAZKY</w:t>
      </w:r>
    </w:p>
    <w:p w14:paraId="3579F557"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p>
    <w:p w14:paraId="22C5D024" w14:textId="77777777" w:rsidR="00787884" w:rsidRPr="00960C09" w:rsidRDefault="00787884" w:rsidP="00787884">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6.1. Podrobné vymedzenie záväzných zmluvných podmienok na uskutočnenie predmetu zákazky, ktoré musia byť obsiahnuté v uzatvorenej zmluve o dielo, obsahuje časť "</w:t>
      </w:r>
      <w:r w:rsidRPr="00960C09">
        <w:rPr>
          <w:rFonts w:ascii="Times New Roman" w:eastAsia="Times New Roman" w:hAnsi="Times New Roman" w:cs="Times New Roman"/>
          <w:iCs/>
          <w:lang w:eastAsia="sk-SK"/>
        </w:rPr>
        <w:t>B. Opis predmetu zákazky</w:t>
      </w:r>
      <w:r w:rsidRPr="00960C09">
        <w:rPr>
          <w:rFonts w:ascii="Times New Roman" w:eastAsia="Times New Roman" w:hAnsi="Times New Roman" w:cs="Times New Roman"/>
          <w:lang w:eastAsia="sk-SK"/>
        </w:rPr>
        <w:t>", "</w:t>
      </w:r>
      <w:r w:rsidRPr="00960C09">
        <w:rPr>
          <w:rFonts w:ascii="Times New Roman" w:eastAsia="Times New Roman" w:hAnsi="Times New Roman" w:cs="Times New Roman"/>
          <w:iCs/>
          <w:lang w:eastAsia="sk-SK"/>
        </w:rPr>
        <w:t xml:space="preserve">C. Obchodné podmienky“ </w:t>
      </w:r>
      <w:r w:rsidRPr="00960C09">
        <w:rPr>
          <w:rFonts w:ascii="Times New Roman" w:eastAsia="Times New Roman" w:hAnsi="Times New Roman" w:cs="Times New Roman"/>
          <w:lang w:eastAsia="sk-SK"/>
        </w:rPr>
        <w:t>a </w:t>
      </w:r>
      <w:r w:rsidRPr="00960C09">
        <w:rPr>
          <w:rFonts w:ascii="Times New Roman" w:eastAsia="Times New Roman" w:hAnsi="Times New Roman" w:cs="Times New Roman"/>
          <w:iCs/>
          <w:lang w:eastAsia="sk-SK"/>
        </w:rPr>
        <w:t>"D. Spôsob určenia ceny</w:t>
      </w:r>
      <w:r w:rsidRPr="00960C09">
        <w:rPr>
          <w:rFonts w:ascii="Times New Roman" w:eastAsia="Times New Roman" w:hAnsi="Times New Roman" w:cs="Times New Roman"/>
          <w:lang w:eastAsia="sk-SK"/>
        </w:rPr>
        <w:t xml:space="preserve">" týchto SP. Verejný obstarávateľ, bude od úspešného uchádzača požadovať </w:t>
      </w:r>
      <w:r w:rsidRPr="00960C09">
        <w:rPr>
          <w:rFonts w:ascii="Times New Roman" w:eastAsia="Times New Roman" w:hAnsi="Times New Roman" w:cs="Times New Roman"/>
          <w:iCs/>
          <w:lang w:eastAsia="sk-SK"/>
        </w:rPr>
        <w:t xml:space="preserve">záväzne dodržať minimálne zmluvné podmienky uvedené v časti </w:t>
      </w:r>
      <w:r w:rsidRPr="00960C09">
        <w:rPr>
          <w:rFonts w:ascii="Times New Roman" w:eastAsia="Times New Roman" w:hAnsi="Times New Roman" w:cs="Times New Roman"/>
          <w:lang w:eastAsia="sk-SK"/>
        </w:rPr>
        <w:t>"</w:t>
      </w:r>
      <w:r w:rsidRPr="00960C09">
        <w:rPr>
          <w:rFonts w:ascii="Times New Roman" w:eastAsia="Times New Roman" w:hAnsi="Times New Roman" w:cs="Times New Roman"/>
          <w:iCs/>
          <w:lang w:eastAsia="sk-SK"/>
        </w:rPr>
        <w:t>C. Obchodné podmienky</w:t>
      </w:r>
      <w:r w:rsidRPr="00960C09">
        <w:rPr>
          <w:rFonts w:ascii="Times New Roman" w:eastAsia="Times New Roman" w:hAnsi="Times New Roman" w:cs="Times New Roman"/>
          <w:lang w:eastAsia="sk-SK"/>
        </w:rPr>
        <w:t xml:space="preserve">" týchto SP. </w:t>
      </w:r>
    </w:p>
    <w:p w14:paraId="19CEBE23"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2B60FC03" w14:textId="77777777" w:rsidR="00787884" w:rsidRPr="00960C09" w:rsidRDefault="00787884" w:rsidP="00787884">
      <w:pPr>
        <w:numPr>
          <w:ilvl w:val="0"/>
          <w:numId w:val="11"/>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LEHOTA VIAZANOSTI PONUKY</w:t>
      </w:r>
    </w:p>
    <w:p w14:paraId="42B0DAE1" w14:textId="77777777" w:rsidR="00787884" w:rsidRPr="00960C09" w:rsidRDefault="00787884" w:rsidP="00787884">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7.1. Uchádzač je svojou ponukou viazaný od uplynutia lehoty na predkladanie ponúk až do uplynutia lehoty viazanosti ponúk, ktorej trvanie je uvedené oznámení o vyhlásení verejného obstarávania. Verejný obstarávateľ si vyhradzuje právo v prípade potreby predĺžiť lehotu viazanosti ponúk a oznámiť to všetkým uchádzačom, ktorých ponuky sa vyhodnocujú.</w:t>
      </w:r>
    </w:p>
    <w:p w14:paraId="15C9B0C6"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758F56E5" w14:textId="77777777" w:rsidR="00787884" w:rsidRPr="00960C09" w:rsidRDefault="00787884" w:rsidP="00787884">
      <w:pPr>
        <w:spacing w:after="0" w:line="240" w:lineRule="auto"/>
        <w:ind w:left="4248"/>
        <w:jc w:val="both"/>
        <w:rPr>
          <w:rFonts w:ascii="Times New Roman" w:eastAsia="Times New Roman" w:hAnsi="Times New Roman" w:cs="Times New Roman"/>
          <w:b/>
          <w:lang w:eastAsia="sk-SK"/>
        </w:rPr>
      </w:pPr>
      <w:r w:rsidRPr="00960C09">
        <w:rPr>
          <w:rFonts w:ascii="Times New Roman" w:eastAsia="Times New Roman" w:hAnsi="Times New Roman" w:cs="Times New Roman"/>
          <w:b/>
          <w:lang w:eastAsia="sk-SK"/>
        </w:rPr>
        <w:t>Časť II.</w:t>
      </w:r>
    </w:p>
    <w:p w14:paraId="17058D86" w14:textId="77777777" w:rsidR="00787884" w:rsidRPr="00960C09" w:rsidRDefault="00787884" w:rsidP="00787884">
      <w:pPr>
        <w:spacing w:after="0" w:line="240" w:lineRule="auto"/>
        <w:jc w:val="center"/>
        <w:rPr>
          <w:rFonts w:ascii="Times New Roman" w:eastAsia="Times New Roman" w:hAnsi="Times New Roman" w:cs="Times New Roman"/>
          <w:lang w:eastAsia="sk-SK"/>
        </w:rPr>
      </w:pPr>
      <w:r w:rsidRPr="00960C09">
        <w:rPr>
          <w:rFonts w:ascii="Times New Roman" w:eastAsia="Times New Roman" w:hAnsi="Times New Roman" w:cs="Times New Roman"/>
          <w:b/>
          <w:bCs/>
          <w:lang w:eastAsia="sk-SK"/>
        </w:rPr>
        <w:lastRenderedPageBreak/>
        <w:t>KOMUNIKÁCIA  A  VYSVETĽOVANIE</w:t>
      </w:r>
    </w:p>
    <w:p w14:paraId="4B130ABF"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34901CA7" w14:textId="77777777" w:rsidR="00787884" w:rsidRPr="00960C09" w:rsidRDefault="00787884" w:rsidP="00787884">
      <w:pPr>
        <w:numPr>
          <w:ilvl w:val="0"/>
          <w:numId w:val="11"/>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KOMUNIKÁCIA MEDZI VEREJNÝM OBSTARÁVATEĽOM A ZÁUJEMCAMI/ UCHÁDZAČMI</w:t>
      </w:r>
    </w:p>
    <w:p w14:paraId="17A7EF4A"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p>
    <w:p w14:paraId="20939B56" w14:textId="77777777" w:rsidR="00787884" w:rsidRPr="00960C09" w:rsidRDefault="00787884" w:rsidP="00787884">
      <w:pPr>
        <w:tabs>
          <w:tab w:val="num" w:pos="284"/>
          <w:tab w:val="left" w:pos="567"/>
        </w:tabs>
        <w:autoSpaceDE w:val="0"/>
        <w:autoSpaceDN w:val="0"/>
        <w:adjustRightInd w:val="0"/>
        <w:spacing w:after="120" w:line="240" w:lineRule="auto"/>
        <w:ind w:left="284" w:hanging="284"/>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8.1 </w:t>
      </w:r>
      <w:r w:rsidRPr="00960C09">
        <w:rPr>
          <w:rFonts w:ascii="Times New Roman" w:eastAsia="Times New Roman" w:hAnsi="Times New Roman" w:cs="Times New Roman"/>
          <w:lang w:eastAsia="sk-SK"/>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9BB0796" w14:textId="77777777" w:rsidR="00787884" w:rsidRPr="00960C09" w:rsidRDefault="00787884" w:rsidP="00787884">
      <w:pPr>
        <w:tabs>
          <w:tab w:val="num" w:pos="284"/>
          <w:tab w:val="left" w:pos="567"/>
        </w:tabs>
        <w:autoSpaceDE w:val="0"/>
        <w:autoSpaceDN w:val="0"/>
        <w:adjustRightInd w:val="0"/>
        <w:spacing w:after="120" w:line="240" w:lineRule="auto"/>
        <w:ind w:left="284"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71EDB0F" w14:textId="77777777" w:rsidR="00787884" w:rsidRPr="00960C09" w:rsidRDefault="00787884" w:rsidP="00787884">
      <w:pPr>
        <w:tabs>
          <w:tab w:val="num" w:pos="284"/>
          <w:tab w:val="left" w:pos="567"/>
        </w:tabs>
        <w:autoSpaceDE w:val="0"/>
        <w:autoSpaceDN w:val="0"/>
        <w:adjustRightInd w:val="0"/>
        <w:spacing w:after="120" w:line="240" w:lineRule="auto"/>
        <w:jc w:val="both"/>
        <w:rPr>
          <w:rFonts w:ascii="Times New Roman" w:eastAsia="Times New Roman" w:hAnsi="Times New Roman" w:cs="Times New Roman"/>
          <w:lang w:eastAsia="sk-SK"/>
        </w:rPr>
      </w:pPr>
    </w:p>
    <w:p w14:paraId="75C6B8EB" w14:textId="77777777" w:rsidR="00787884" w:rsidRPr="00960C09" w:rsidRDefault="00787884" w:rsidP="00787884">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8.3 JOSEPHINE je na účely tohto verejného obstarávania softvér na elektronizáciu zadávania verejných zákaziek. JOSEPHINE je webová aplikácia na doméne </w:t>
      </w:r>
      <w:hyperlink r:id="rId11" w:history="1">
        <w:r w:rsidRPr="00960C09">
          <w:rPr>
            <w:rFonts w:ascii="Times New Roman" w:eastAsia="Times New Roman" w:hAnsi="Times New Roman" w:cs="Times New Roman"/>
            <w:lang w:eastAsia="sk-SK"/>
          </w:rPr>
          <w:t>https://josephine.proebiz.com</w:t>
        </w:r>
      </w:hyperlink>
      <w:r w:rsidRPr="00960C09">
        <w:rPr>
          <w:rFonts w:ascii="Times New Roman" w:eastAsia="Times New Roman" w:hAnsi="Times New Roman" w:cs="Times New Roman"/>
          <w:lang w:eastAsia="sk-SK"/>
        </w:rPr>
        <w:t>.</w:t>
      </w:r>
    </w:p>
    <w:p w14:paraId="63B113EB" w14:textId="77777777" w:rsidR="00787884" w:rsidRPr="00960C09" w:rsidRDefault="00787884" w:rsidP="00787884">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8.4 Na bezproblémové používanie systému JOSEPHINE je nutné používať jeden z podporovaných internetových prehliadačov:</w:t>
      </w:r>
    </w:p>
    <w:p w14:paraId="1B5604A7" w14:textId="77777777" w:rsidR="00787884" w:rsidRPr="00960C09" w:rsidRDefault="00787884" w:rsidP="00787884">
      <w:pPr>
        <w:tabs>
          <w:tab w:val="num" w:pos="284"/>
        </w:tabs>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xml:space="preserve">- Microsoft Internet Explorer verzia 11.0 a vyššia, </w:t>
      </w:r>
    </w:p>
    <w:p w14:paraId="4DFD2BD2" w14:textId="77777777" w:rsidR="00787884" w:rsidRPr="00960C09" w:rsidRDefault="00787884" w:rsidP="00787884">
      <w:pPr>
        <w:tabs>
          <w:tab w:val="num" w:pos="284"/>
        </w:tabs>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xml:space="preserve">- </w:t>
      </w:r>
      <w:proofErr w:type="spellStart"/>
      <w:r w:rsidRPr="00960C09">
        <w:rPr>
          <w:rFonts w:ascii="Times New Roman" w:eastAsia="Times New Roman" w:hAnsi="Times New Roman" w:cs="Times New Roman"/>
          <w:lang w:eastAsia="sk-SK"/>
        </w:rPr>
        <w:t>Mozilla</w:t>
      </w:r>
      <w:proofErr w:type="spellEnd"/>
      <w:r w:rsidRPr="00960C09">
        <w:rPr>
          <w:rFonts w:ascii="Times New Roman" w:eastAsia="Times New Roman" w:hAnsi="Times New Roman" w:cs="Times New Roman"/>
          <w:lang w:eastAsia="sk-SK"/>
        </w:rPr>
        <w:t xml:space="preserve"> Firefox verzia 13.0 a vyššia alebo </w:t>
      </w:r>
    </w:p>
    <w:p w14:paraId="0486F720" w14:textId="77777777" w:rsidR="00787884" w:rsidRPr="00960C09" w:rsidRDefault="00787884" w:rsidP="00787884">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Google Chrome</w:t>
      </w:r>
    </w:p>
    <w:p w14:paraId="48C34650" w14:textId="77777777" w:rsidR="00787884" w:rsidRPr="00960C09" w:rsidRDefault="00787884" w:rsidP="00787884">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xml:space="preserve">- Microsoft </w:t>
      </w:r>
      <w:proofErr w:type="spellStart"/>
      <w:r w:rsidRPr="00960C09">
        <w:rPr>
          <w:rFonts w:ascii="Times New Roman" w:eastAsia="Times New Roman" w:hAnsi="Times New Roman" w:cs="Times New Roman"/>
          <w:lang w:eastAsia="sk-SK"/>
        </w:rPr>
        <w:t>Edge</w:t>
      </w:r>
      <w:proofErr w:type="spellEnd"/>
      <w:r w:rsidRPr="00960C09">
        <w:rPr>
          <w:rFonts w:ascii="Times New Roman" w:eastAsia="Times New Roman" w:hAnsi="Times New Roman" w:cs="Times New Roman"/>
          <w:lang w:eastAsia="sk-SK"/>
        </w:rPr>
        <w:t>.</w:t>
      </w:r>
    </w:p>
    <w:p w14:paraId="066D540A" w14:textId="77777777" w:rsidR="00787884" w:rsidRPr="00960C09" w:rsidRDefault="00787884" w:rsidP="00787884">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B3DC978" w14:textId="77777777" w:rsidR="00787884" w:rsidRPr="00960C09" w:rsidRDefault="00787884" w:rsidP="00787884">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8.6  </w:t>
      </w:r>
      <w:r w:rsidRPr="00960C09">
        <w:rPr>
          <w:rFonts w:ascii="Times New Roman" w:eastAsia="Times New Roman" w:hAnsi="Times New Roman" w:cs="Times New Roman"/>
          <w:lang w:eastAsia="sk-SK"/>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C66BF28" w14:textId="77777777" w:rsidR="00787884" w:rsidRPr="00960C09" w:rsidRDefault="00787884" w:rsidP="00787884">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8.7  </w:t>
      </w:r>
      <w:r w:rsidRPr="00960C09">
        <w:rPr>
          <w:rFonts w:ascii="Times New Roman" w:eastAsia="Times New Roman" w:hAnsi="Times New Roman" w:cs="Times New Roman"/>
          <w:lang w:eastAsia="sk-SK"/>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CC05513" w14:textId="77777777" w:rsidR="00787884" w:rsidRPr="00960C09" w:rsidRDefault="00787884" w:rsidP="00787884">
      <w:pPr>
        <w:tabs>
          <w:tab w:val="num" w:pos="284"/>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8.8  </w:t>
      </w:r>
      <w:r w:rsidRPr="00960C09">
        <w:rPr>
          <w:rFonts w:ascii="Times New Roman" w:eastAsia="Times New Roman" w:hAnsi="Times New Roman" w:cs="Times New Roman"/>
          <w:lang w:eastAsia="sk-SK"/>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98C70F9" w14:textId="77777777" w:rsidR="00787884" w:rsidRPr="00960C09" w:rsidRDefault="00787884" w:rsidP="00787884">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lastRenderedPageBreak/>
        <w:t xml:space="preserve">8.9  </w:t>
      </w:r>
      <w:r w:rsidRPr="00960C09">
        <w:rPr>
          <w:rFonts w:ascii="Times New Roman" w:eastAsia="Times New Roman" w:hAnsi="Times New Roman" w:cs="Times New Roman"/>
          <w:lang w:eastAsia="sk-SK"/>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BD6EDB4" w14:textId="77777777" w:rsidR="00787884" w:rsidRPr="00960C09" w:rsidRDefault="00787884" w:rsidP="00787884">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F69E5C9" w14:textId="77777777" w:rsidR="00787884" w:rsidRPr="00960C09" w:rsidRDefault="00787884" w:rsidP="00787884">
      <w:pPr>
        <w:spacing w:after="0" w:line="276" w:lineRule="auto"/>
        <w:jc w:val="both"/>
        <w:rPr>
          <w:rFonts w:ascii="Times New Roman" w:eastAsia="Times New Roman" w:hAnsi="Times New Roman" w:cs="Times New Roman"/>
          <w:lang w:eastAsia="sk-SK"/>
        </w:rPr>
      </w:pPr>
    </w:p>
    <w:p w14:paraId="4CA1303A" w14:textId="77777777" w:rsidR="00787884" w:rsidRPr="00960C09" w:rsidRDefault="00787884" w:rsidP="00787884">
      <w:pPr>
        <w:spacing w:after="0" w:line="276" w:lineRule="auto"/>
        <w:jc w:val="both"/>
        <w:rPr>
          <w:rFonts w:ascii="Times New Roman" w:eastAsia="Times New Roman" w:hAnsi="Times New Roman" w:cs="Times New Roman"/>
          <w:lang w:eastAsia="sk-SK"/>
        </w:rPr>
      </w:pPr>
    </w:p>
    <w:p w14:paraId="5EC40399" w14:textId="77777777" w:rsidR="00263416" w:rsidRPr="00960C09" w:rsidRDefault="00263416" w:rsidP="00787884">
      <w:pPr>
        <w:numPr>
          <w:ilvl w:val="0"/>
          <w:numId w:val="11"/>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Obhliadka</w:t>
      </w:r>
    </w:p>
    <w:p w14:paraId="51CD92FE" w14:textId="77777777" w:rsidR="00CD3583" w:rsidRDefault="004E01B3" w:rsidP="00680E48">
      <w:pPr>
        <w:pStyle w:val="Odsekzoznamu"/>
        <w:numPr>
          <w:ilvl w:val="1"/>
          <w:numId w:val="26"/>
        </w:numPr>
        <w:jc w:val="both"/>
        <w:rPr>
          <w:sz w:val="22"/>
          <w:szCs w:val="22"/>
          <w:lang w:eastAsia="sk-SK"/>
        </w:rPr>
      </w:pPr>
      <w:r w:rsidRPr="00960C09">
        <w:rPr>
          <w:sz w:val="22"/>
          <w:szCs w:val="22"/>
          <w:lang w:eastAsia="sk-SK"/>
        </w:rPr>
        <w:t>Záujemcom sa dáva možnosť zúčastniť sa obhliadky miesta výstavby, aby si sami overili a získali potrebné informácie, nevyhnutné na prípravu a spracovanie ponuky. Výdavky spojené s obhliadkou miest poskytovania služieb idú na ťarchu záujemcu.</w:t>
      </w:r>
      <w:r w:rsidR="00CD3583">
        <w:rPr>
          <w:sz w:val="22"/>
          <w:szCs w:val="22"/>
          <w:lang w:eastAsia="sk-SK"/>
        </w:rPr>
        <w:t xml:space="preserve"> </w:t>
      </w:r>
    </w:p>
    <w:p w14:paraId="00249F0F" w14:textId="655881CA" w:rsidR="00CD3583" w:rsidRPr="00CD3583" w:rsidRDefault="004E01B3" w:rsidP="00680E48">
      <w:pPr>
        <w:pStyle w:val="Odsekzoznamu"/>
        <w:numPr>
          <w:ilvl w:val="1"/>
          <w:numId w:val="26"/>
        </w:numPr>
        <w:jc w:val="both"/>
        <w:rPr>
          <w:sz w:val="22"/>
          <w:szCs w:val="22"/>
          <w:lang w:eastAsia="sk-SK"/>
        </w:rPr>
      </w:pPr>
      <w:r w:rsidRPr="00CD3583">
        <w:rPr>
          <w:sz w:val="22"/>
          <w:szCs w:val="22"/>
          <w:lang w:eastAsia="sk-SK"/>
        </w:rPr>
        <w:t>Záujem o obhliadku miesta výstavby je potrebné nahlásiť, najneskôr 2 pracovné dni u kontaktnej osoby</w:t>
      </w:r>
      <w:r w:rsidR="00CD3583" w:rsidRPr="00CD3583">
        <w:rPr>
          <w:sz w:val="22"/>
          <w:szCs w:val="22"/>
          <w:lang w:eastAsia="sk-SK"/>
        </w:rPr>
        <w:t xml:space="preserve">: </w:t>
      </w:r>
      <w:r w:rsidR="00CD3583" w:rsidRPr="00CD3583">
        <w:rPr>
          <w:lang w:eastAsia="sk-SK"/>
        </w:rPr>
        <w:t>Ing. Igor Fábry, tel. + 421918617982</w:t>
      </w:r>
      <w:r w:rsidR="00CD3583" w:rsidRPr="00CD3583">
        <w:rPr>
          <w:sz w:val="22"/>
          <w:szCs w:val="22"/>
          <w:lang w:eastAsia="sk-SK"/>
        </w:rPr>
        <w:t xml:space="preserve"> </w:t>
      </w:r>
    </w:p>
    <w:p w14:paraId="04A681AD" w14:textId="77777777" w:rsidR="004E01B3" w:rsidRPr="00960C09" w:rsidRDefault="004E01B3" w:rsidP="00B57FA3">
      <w:pPr>
        <w:pStyle w:val="Odsekzoznamu"/>
        <w:numPr>
          <w:ilvl w:val="1"/>
          <w:numId w:val="26"/>
        </w:numPr>
        <w:jc w:val="both"/>
        <w:rPr>
          <w:sz w:val="22"/>
          <w:szCs w:val="22"/>
          <w:lang w:eastAsia="sk-SK"/>
        </w:rPr>
      </w:pPr>
      <w:r w:rsidRPr="00960C09">
        <w:rPr>
          <w:sz w:val="22"/>
          <w:szCs w:val="22"/>
          <w:lang w:eastAsia="sk-SK"/>
        </w:rPr>
        <w:t>Zástupca záujemcu sa pred začatím obhliadky preukáže verejnému obstarávateľovi identifikačným dokladom jednoznačne preukazujúcim jeho postavenie v právnickej, resp. voči fyzickej osobe záujemcu. V prípade, že sa obhliadky za záujemcu zúčastní ním poverená osoba, táto osoba predloží pred začatím obhliadky verejnému obstarávateľovi originál, alebo úradne overenú kópiu plnomocenstva udeleného poverenej osobe oprávnenou osobou záujemcu a doklad preukazujúci totožnosť tejto poverenej osoby. Na obhliadke bude všetkým zúčastneným sprístupnené miesta poskytovanie služieb. Otázky bude možné položiť prostredníctvom inštitútu vysvetľovania súťažných podkladov podľa bodu 10 súťažných podkladov</w:t>
      </w:r>
    </w:p>
    <w:p w14:paraId="02C97CBA" w14:textId="77777777" w:rsidR="004E01B3" w:rsidRPr="00960C09" w:rsidRDefault="004E01B3" w:rsidP="004E01B3">
      <w:pPr>
        <w:pStyle w:val="Odsekzoznamu"/>
        <w:ind w:left="360"/>
        <w:rPr>
          <w:sz w:val="22"/>
          <w:szCs w:val="22"/>
          <w:lang w:eastAsia="sk-SK"/>
        </w:rPr>
      </w:pPr>
    </w:p>
    <w:p w14:paraId="06C2ABDD" w14:textId="77777777" w:rsidR="00263416" w:rsidRPr="00960C09" w:rsidRDefault="00263416" w:rsidP="00263416">
      <w:pPr>
        <w:spacing w:after="0" w:line="240" w:lineRule="auto"/>
        <w:ind w:left="720"/>
        <w:rPr>
          <w:rFonts w:ascii="Times New Roman" w:eastAsia="Times New Roman" w:hAnsi="Times New Roman" w:cs="Times New Roman"/>
          <w:caps/>
          <w:lang w:eastAsia="sk-SK"/>
        </w:rPr>
      </w:pPr>
    </w:p>
    <w:p w14:paraId="7547EAEA" w14:textId="77777777" w:rsidR="00263416" w:rsidRPr="00960C09" w:rsidRDefault="00263416" w:rsidP="00263416">
      <w:pPr>
        <w:spacing w:after="0" w:line="240" w:lineRule="auto"/>
        <w:ind w:left="720"/>
        <w:rPr>
          <w:rFonts w:ascii="Times New Roman" w:eastAsia="Times New Roman" w:hAnsi="Times New Roman" w:cs="Times New Roman"/>
          <w:b/>
          <w:bCs/>
          <w:caps/>
          <w:lang w:eastAsia="sk-SK"/>
        </w:rPr>
      </w:pPr>
    </w:p>
    <w:p w14:paraId="630C1B97" w14:textId="77777777" w:rsidR="00787884" w:rsidRPr="00960C09" w:rsidRDefault="00787884" w:rsidP="00787884">
      <w:pPr>
        <w:numPr>
          <w:ilvl w:val="0"/>
          <w:numId w:val="11"/>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VYSVETĽOVANIE A DOPLNENIE SÚŤAŽNÝCH PODKLADOV</w:t>
      </w:r>
    </w:p>
    <w:p w14:paraId="628B65DE" w14:textId="77777777" w:rsidR="00787884" w:rsidRPr="00960C09" w:rsidRDefault="00787884" w:rsidP="00787884">
      <w:pPr>
        <w:spacing w:after="0" w:line="240" w:lineRule="auto"/>
        <w:ind w:left="720"/>
        <w:rPr>
          <w:rFonts w:ascii="Times New Roman" w:eastAsia="Times New Roman" w:hAnsi="Times New Roman" w:cs="Times New Roman"/>
          <w:b/>
          <w:bCs/>
          <w:caps/>
          <w:lang w:eastAsia="sk-SK"/>
        </w:rPr>
      </w:pPr>
    </w:p>
    <w:p w14:paraId="18CFD2B6" w14:textId="77777777" w:rsidR="00787884" w:rsidRPr="00960C09" w:rsidRDefault="00787884" w:rsidP="00B57FA3">
      <w:pPr>
        <w:pStyle w:val="Odsekzoznamu"/>
        <w:numPr>
          <w:ilvl w:val="1"/>
          <w:numId w:val="16"/>
        </w:numPr>
        <w:jc w:val="both"/>
        <w:rPr>
          <w:sz w:val="22"/>
          <w:szCs w:val="22"/>
          <w:lang w:eastAsia="sk-SK"/>
        </w:rPr>
      </w:pPr>
      <w:r w:rsidRPr="00960C09">
        <w:rPr>
          <w:sz w:val="22"/>
          <w:szCs w:val="22"/>
          <w:lang w:eastAsia="sk-SK"/>
        </w:rPr>
        <w:t xml:space="preserve">Adresa stránky, kde je možný prístup k dokumentácií verejného obstarávania je: </w:t>
      </w:r>
      <w:hyperlink r:id="rId12" w:history="1">
        <w:r w:rsidRPr="00960C09">
          <w:rPr>
            <w:color w:val="0000FF"/>
            <w:sz w:val="22"/>
            <w:szCs w:val="22"/>
            <w:u w:val="single"/>
            <w:lang w:eastAsia="sk-SK"/>
          </w:rPr>
          <w:t>https://josephine.proebiz.com/</w:t>
        </w:r>
      </w:hyperlink>
      <w:r w:rsidRPr="00960C09">
        <w:rPr>
          <w:sz w:val="22"/>
          <w:szCs w:val="22"/>
          <w:lang w:eastAsia="sk-SK"/>
        </w:rPr>
        <w:t xml:space="preserve"> .</w:t>
      </w:r>
    </w:p>
    <w:p w14:paraId="77D35A85" w14:textId="77777777" w:rsidR="00787884" w:rsidRPr="00960C09" w:rsidRDefault="00787884" w:rsidP="00787884">
      <w:pPr>
        <w:pStyle w:val="Odsekzoznamu"/>
        <w:ind w:left="360"/>
        <w:jc w:val="both"/>
        <w:rPr>
          <w:sz w:val="22"/>
          <w:szCs w:val="22"/>
          <w:lang w:eastAsia="sk-SK"/>
        </w:rPr>
      </w:pPr>
    </w:p>
    <w:p w14:paraId="02448852" w14:textId="77777777" w:rsidR="00787884" w:rsidRPr="00960C09" w:rsidRDefault="00787884" w:rsidP="00B57FA3">
      <w:pPr>
        <w:pStyle w:val="Odsekzoznamu"/>
        <w:numPr>
          <w:ilvl w:val="1"/>
          <w:numId w:val="16"/>
        </w:numPr>
        <w:jc w:val="both"/>
        <w:rPr>
          <w:sz w:val="22"/>
          <w:szCs w:val="22"/>
          <w:lang w:eastAsia="sk-SK"/>
        </w:rPr>
      </w:pPr>
      <w:r w:rsidRPr="00960C09">
        <w:rPr>
          <w:sz w:val="22"/>
          <w:szCs w:val="22"/>
          <w:lang w:eastAsia="sk-SK"/>
        </w:rPr>
        <w:t xml:space="preserve">V profile a zriadenom v elektronickom úložisku na webovej stránke Úradu pre verejné obstarávanie je vo forme linku uvedená informácia o verejnom portáli systému JOSEPHINE – kde budú všetky informácie k dispozícii. </w:t>
      </w:r>
    </w:p>
    <w:p w14:paraId="1A2E69C3"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019C2B9F" w14:textId="77777777" w:rsidR="00787884" w:rsidRPr="00960C09" w:rsidRDefault="00787884" w:rsidP="00B57FA3">
      <w:pPr>
        <w:pStyle w:val="Odsekzoznamu"/>
        <w:numPr>
          <w:ilvl w:val="1"/>
          <w:numId w:val="16"/>
        </w:numPr>
        <w:jc w:val="both"/>
        <w:rPr>
          <w:sz w:val="22"/>
          <w:szCs w:val="22"/>
          <w:lang w:eastAsia="sk-SK"/>
        </w:rPr>
      </w:pPr>
      <w:r w:rsidRPr="00960C09">
        <w:rPr>
          <w:sz w:val="22"/>
          <w:szCs w:val="22"/>
          <w:lang w:eastAsia="sk-SK"/>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5F422BB5" w14:textId="77777777" w:rsidR="00787884" w:rsidRPr="00960C09" w:rsidRDefault="00787884" w:rsidP="00787884">
      <w:pPr>
        <w:pStyle w:val="Odsekzoznamu"/>
        <w:rPr>
          <w:sz w:val="22"/>
          <w:szCs w:val="22"/>
          <w:lang w:eastAsia="sk-SK"/>
        </w:rPr>
      </w:pPr>
    </w:p>
    <w:p w14:paraId="08939A65" w14:textId="77777777" w:rsidR="00787884" w:rsidRPr="00960C09" w:rsidRDefault="00787884" w:rsidP="00B57FA3">
      <w:pPr>
        <w:pStyle w:val="Odsekzoznamu"/>
        <w:numPr>
          <w:ilvl w:val="1"/>
          <w:numId w:val="16"/>
        </w:numPr>
        <w:jc w:val="both"/>
        <w:rPr>
          <w:sz w:val="22"/>
          <w:szCs w:val="22"/>
          <w:lang w:eastAsia="sk-SK"/>
        </w:rPr>
      </w:pPr>
      <w:r w:rsidRPr="00960C09">
        <w:rPr>
          <w:sz w:val="22"/>
          <w:szCs w:val="22"/>
          <w:lang w:eastAsia="sk-SK"/>
        </w:rPr>
        <w:t xml:space="preserve">Verejný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2196D941" w14:textId="77777777" w:rsidR="00787884" w:rsidRPr="00960C09" w:rsidRDefault="00787884" w:rsidP="00787884">
      <w:pPr>
        <w:pStyle w:val="Odsekzoznamu"/>
        <w:ind w:left="360"/>
        <w:jc w:val="both"/>
        <w:rPr>
          <w:sz w:val="22"/>
          <w:szCs w:val="22"/>
          <w:lang w:eastAsia="sk-SK"/>
        </w:rPr>
      </w:pPr>
    </w:p>
    <w:p w14:paraId="33194DCF" w14:textId="77777777" w:rsidR="00787884" w:rsidRPr="00960C09" w:rsidRDefault="00787884" w:rsidP="00B57FA3">
      <w:pPr>
        <w:pStyle w:val="Odsekzoznamu"/>
        <w:numPr>
          <w:ilvl w:val="1"/>
          <w:numId w:val="16"/>
        </w:numPr>
        <w:jc w:val="both"/>
        <w:rPr>
          <w:sz w:val="22"/>
          <w:szCs w:val="22"/>
          <w:lang w:eastAsia="sk-SK"/>
        </w:rPr>
      </w:pPr>
      <w:r w:rsidRPr="00960C09">
        <w:rPr>
          <w:sz w:val="22"/>
          <w:szCs w:val="22"/>
          <w:lang w:eastAsia="sk-SK"/>
        </w:rPr>
        <w:lastRenderedPageBreak/>
        <w:t xml:space="preserve">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6CCAC4B4" w14:textId="77777777" w:rsidR="00787884" w:rsidRPr="00960C09" w:rsidRDefault="00787884" w:rsidP="00787884">
      <w:pPr>
        <w:pStyle w:val="Odsekzoznamu"/>
        <w:rPr>
          <w:sz w:val="22"/>
          <w:szCs w:val="22"/>
          <w:lang w:eastAsia="sk-SK"/>
        </w:rPr>
      </w:pPr>
    </w:p>
    <w:p w14:paraId="39E92AAC" w14:textId="77777777" w:rsidR="00787884" w:rsidRPr="00960C09" w:rsidRDefault="00787884" w:rsidP="00B57FA3">
      <w:pPr>
        <w:pStyle w:val="Odsekzoznamu"/>
        <w:numPr>
          <w:ilvl w:val="1"/>
          <w:numId w:val="16"/>
        </w:numPr>
        <w:jc w:val="both"/>
        <w:rPr>
          <w:sz w:val="22"/>
          <w:szCs w:val="22"/>
          <w:lang w:eastAsia="sk-SK"/>
        </w:rPr>
      </w:pPr>
      <w:r w:rsidRPr="00960C09">
        <w:rPr>
          <w:sz w:val="22"/>
          <w:szCs w:val="22"/>
          <w:lang w:eastAsia="sk-SK"/>
        </w:rPr>
        <w:t xml:space="preserve">Verejný obstarávateľ primerane predĺži lehotu na predkladanie ponúk, ak vysvetlenie informácií potrebných na vypracovanie ponuky alebo na preukázanie splnenia podmienok účasti nie je poskytnuté v lehote podľa bodu10.4 aj napriek tomu, že bolo vyžiadané dostatočne vopred </w:t>
      </w:r>
      <w:proofErr w:type="spellStart"/>
      <w:r w:rsidRPr="00960C09">
        <w:rPr>
          <w:sz w:val="22"/>
          <w:szCs w:val="22"/>
          <w:lang w:eastAsia="sk-SK"/>
        </w:rPr>
        <w:t>alebov</w:t>
      </w:r>
      <w:proofErr w:type="spellEnd"/>
      <w:r w:rsidRPr="00960C09">
        <w:rPr>
          <w:sz w:val="22"/>
          <w:szCs w:val="22"/>
          <w:lang w:eastAsia="sk-SK"/>
        </w:rPr>
        <w:t xml:space="preserve"> dokumentoch potrebných na vypracovanie ponuky alebo na preukázanie splnenia podmienok účasti vykoná podstatnú zmenu.</w:t>
      </w:r>
    </w:p>
    <w:p w14:paraId="4116D6EF" w14:textId="77777777" w:rsidR="00787884" w:rsidRPr="00960C09" w:rsidRDefault="00787884" w:rsidP="00787884">
      <w:pPr>
        <w:pStyle w:val="Odsekzoznamu"/>
        <w:rPr>
          <w:sz w:val="22"/>
          <w:szCs w:val="22"/>
          <w:lang w:eastAsia="sk-SK"/>
        </w:rPr>
      </w:pPr>
    </w:p>
    <w:p w14:paraId="24406F7C" w14:textId="77777777" w:rsidR="00787884" w:rsidRPr="00960C09" w:rsidRDefault="00787884" w:rsidP="00B57FA3">
      <w:pPr>
        <w:pStyle w:val="Odsekzoznamu"/>
        <w:numPr>
          <w:ilvl w:val="1"/>
          <w:numId w:val="16"/>
        </w:numPr>
        <w:jc w:val="both"/>
        <w:rPr>
          <w:sz w:val="22"/>
          <w:szCs w:val="22"/>
          <w:lang w:eastAsia="sk-SK"/>
        </w:rPr>
      </w:pPr>
      <w:r w:rsidRPr="00960C09">
        <w:rPr>
          <w:sz w:val="22"/>
          <w:szCs w:val="22"/>
          <w:lang w:eastAsia="sk-SK"/>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5701A7A9" w14:textId="77777777" w:rsidR="00787884" w:rsidRPr="00960C09" w:rsidRDefault="00787884" w:rsidP="00B57FA3">
      <w:pPr>
        <w:pStyle w:val="Odsekzoznamu"/>
        <w:numPr>
          <w:ilvl w:val="1"/>
          <w:numId w:val="16"/>
        </w:numPr>
        <w:jc w:val="both"/>
        <w:rPr>
          <w:sz w:val="22"/>
          <w:szCs w:val="22"/>
          <w:lang w:eastAsia="sk-SK"/>
        </w:rPr>
      </w:pPr>
      <w:r w:rsidRPr="00960C09">
        <w:rPr>
          <w:sz w:val="22"/>
          <w:szCs w:val="22"/>
          <w:lang w:eastAsia="sk-SK"/>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w:t>
      </w:r>
      <w:r w:rsidRPr="00960C09">
        <w:rPr>
          <w:sz w:val="22"/>
          <w:szCs w:val="22"/>
          <w:lang w:eastAsia="sk-SK"/>
        </w:rPr>
        <w:br/>
        <w:t>v súťažných podkladoch kedykoľvek počas lehoty na predkladanie ponúk</w:t>
      </w:r>
    </w:p>
    <w:p w14:paraId="7589E066" w14:textId="77777777" w:rsidR="00787884" w:rsidRPr="00960C09" w:rsidRDefault="00787884" w:rsidP="00787884">
      <w:pPr>
        <w:pStyle w:val="Odsekzoznamu"/>
        <w:ind w:left="360"/>
        <w:jc w:val="both"/>
        <w:rPr>
          <w:sz w:val="22"/>
          <w:szCs w:val="22"/>
          <w:lang w:eastAsia="sk-SK"/>
        </w:rPr>
      </w:pPr>
    </w:p>
    <w:p w14:paraId="4572995F"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III.</w:t>
      </w:r>
    </w:p>
    <w:p w14:paraId="5872B624"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PRÍPRAVA  PONUKY</w:t>
      </w:r>
    </w:p>
    <w:p w14:paraId="43C25ABF" w14:textId="77777777" w:rsidR="00787884" w:rsidRPr="00960C09" w:rsidRDefault="00787884" w:rsidP="00787884">
      <w:pPr>
        <w:numPr>
          <w:ilvl w:val="0"/>
          <w:numId w:val="11"/>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REGISTRÁCIA</w:t>
      </w:r>
    </w:p>
    <w:p w14:paraId="122018CC" w14:textId="77777777" w:rsidR="00787884" w:rsidRPr="00960C09" w:rsidRDefault="00787884" w:rsidP="00B57FA3">
      <w:pPr>
        <w:pStyle w:val="Odsekzoznamu"/>
        <w:numPr>
          <w:ilvl w:val="1"/>
          <w:numId w:val="17"/>
        </w:numPr>
        <w:tabs>
          <w:tab w:val="left" w:pos="567"/>
        </w:tabs>
        <w:autoSpaceDE w:val="0"/>
        <w:autoSpaceDN w:val="0"/>
        <w:adjustRightInd w:val="0"/>
        <w:spacing w:after="120"/>
        <w:jc w:val="both"/>
        <w:rPr>
          <w:sz w:val="22"/>
          <w:szCs w:val="22"/>
          <w:lang w:eastAsia="sk-SK"/>
        </w:rPr>
      </w:pPr>
      <w:r w:rsidRPr="00960C09">
        <w:rPr>
          <w:sz w:val="22"/>
          <w:szCs w:val="22"/>
          <w:lang w:eastAsia="sk-SK"/>
        </w:rPr>
        <w:t>Uchádzač má možnosť sa registrovať do systému JOSEPHINE pomocou hesla alebo aj pomocou občianskeho preukazu s elektronickým čipom a bezpečnostným osobnostným kódom (</w:t>
      </w:r>
      <w:proofErr w:type="spellStart"/>
      <w:r w:rsidRPr="00960C09">
        <w:rPr>
          <w:sz w:val="22"/>
          <w:szCs w:val="22"/>
          <w:lang w:eastAsia="sk-SK"/>
        </w:rPr>
        <w:t>eID</w:t>
      </w:r>
      <w:proofErr w:type="spellEnd"/>
      <w:r w:rsidRPr="00960C09">
        <w:rPr>
          <w:sz w:val="22"/>
          <w:szCs w:val="22"/>
          <w:lang w:eastAsia="sk-SK"/>
        </w:rPr>
        <w:t>) .</w:t>
      </w:r>
    </w:p>
    <w:p w14:paraId="7464018E" w14:textId="77777777" w:rsidR="00787884" w:rsidRPr="00960C09" w:rsidRDefault="00787884" w:rsidP="00B57FA3">
      <w:pPr>
        <w:pStyle w:val="Odsekzoznamu"/>
        <w:numPr>
          <w:ilvl w:val="1"/>
          <w:numId w:val="17"/>
        </w:numPr>
        <w:tabs>
          <w:tab w:val="left" w:pos="567"/>
        </w:tabs>
        <w:autoSpaceDE w:val="0"/>
        <w:autoSpaceDN w:val="0"/>
        <w:adjustRightInd w:val="0"/>
        <w:spacing w:after="120"/>
        <w:jc w:val="both"/>
        <w:rPr>
          <w:sz w:val="22"/>
          <w:szCs w:val="22"/>
          <w:lang w:eastAsia="sk-SK"/>
        </w:rPr>
      </w:pPr>
      <w:r w:rsidRPr="00960C09">
        <w:rPr>
          <w:sz w:val="22"/>
          <w:szCs w:val="22"/>
          <w:lang w:eastAsia="sk-SK"/>
        </w:rPr>
        <w:t xml:space="preserve">Predkladanie ponúk je umožnené iba autentifikovaným uchádzačom. Autentifikáciu je možné vykonať týmito spôsobmi </w:t>
      </w:r>
    </w:p>
    <w:p w14:paraId="3B9C8E4F" w14:textId="77777777" w:rsidR="00787884" w:rsidRPr="00960C09" w:rsidRDefault="00787884" w:rsidP="00787884">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w:t>
      </w:r>
      <w:r w:rsidRPr="00960C09">
        <w:rPr>
          <w:rFonts w:ascii="Times New Roman" w:eastAsia="Times New Roman" w:hAnsi="Times New Roman" w:cs="Times New Roman"/>
          <w:lang w:eastAsia="sk-SK"/>
        </w:rPr>
        <w:tab/>
        <w:t>v systéme JOSEPHINE registráciou a prihlásením pomocou občianskeho preukazu s elektronickým čipom a bezpečnostným osobnostným kódom (</w:t>
      </w:r>
      <w:proofErr w:type="spellStart"/>
      <w:r w:rsidRPr="00960C09">
        <w:rPr>
          <w:rFonts w:ascii="Times New Roman" w:eastAsia="Times New Roman" w:hAnsi="Times New Roman" w:cs="Times New Roman"/>
          <w:lang w:eastAsia="sk-SK"/>
        </w:rPr>
        <w:t>eID</w:t>
      </w:r>
      <w:proofErr w:type="spellEnd"/>
      <w:r w:rsidRPr="00960C09">
        <w:rPr>
          <w:rFonts w:ascii="Times New Roman" w:eastAsia="Times New Roman" w:hAnsi="Times New Roman" w:cs="Times New Roman"/>
          <w:lang w:eastAsia="sk-SK"/>
        </w:rPr>
        <w:t xml:space="preserve">). V systéme je autentifikovaná spoločnosť, ktorú pomocou </w:t>
      </w:r>
      <w:proofErr w:type="spellStart"/>
      <w:r w:rsidRPr="00960C09">
        <w:rPr>
          <w:rFonts w:ascii="Times New Roman" w:eastAsia="Times New Roman" w:hAnsi="Times New Roman" w:cs="Times New Roman"/>
          <w:lang w:eastAsia="sk-SK"/>
        </w:rPr>
        <w:t>eID</w:t>
      </w:r>
      <w:proofErr w:type="spellEnd"/>
      <w:r w:rsidRPr="00960C09">
        <w:rPr>
          <w:rFonts w:ascii="Times New Roman" w:eastAsia="Times New Roman" w:hAnsi="Times New Roman" w:cs="Times New Roman"/>
          <w:lang w:eastAsia="sk-SK"/>
        </w:rPr>
        <w:t xml:space="preserve"> registruje štatutár danej spoločnosti. Autentifikáciu vykonáva poskytovateľ systému JOSEPHINE a to v pracovných dňoch v čase 8.00 – 16.00 hod. </w:t>
      </w:r>
    </w:p>
    <w:p w14:paraId="000C51EE" w14:textId="77777777" w:rsidR="00787884" w:rsidRPr="00960C09" w:rsidRDefault="00787884" w:rsidP="00787884">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b) </w:t>
      </w:r>
      <w:r w:rsidRPr="00960C09">
        <w:rPr>
          <w:rFonts w:ascii="Times New Roman" w:eastAsia="Times New Roman" w:hAnsi="Times New Roman" w:cs="Times New Roman"/>
          <w:lang w:eastAsia="sk-SK"/>
        </w:rPr>
        <w:tab/>
        <w:t xml:space="preserve">nahraním kvalifikovaného elektronického podpisu (napríklad podpisu </w:t>
      </w:r>
      <w:proofErr w:type="spellStart"/>
      <w:r w:rsidRPr="00960C09">
        <w:rPr>
          <w:rFonts w:ascii="Times New Roman" w:eastAsia="Times New Roman" w:hAnsi="Times New Roman" w:cs="Times New Roman"/>
          <w:lang w:eastAsia="sk-SK"/>
        </w:rPr>
        <w:t>eID</w:t>
      </w:r>
      <w:proofErr w:type="spellEnd"/>
      <w:r w:rsidRPr="00960C09">
        <w:rPr>
          <w:rFonts w:ascii="Times New Roman" w:eastAsia="Times New Roman" w:hAnsi="Times New Roman" w:cs="Times New Roman"/>
          <w:lang w:eastAsia="sk-SK"/>
        </w:rPr>
        <w:t>) štatutára danej spoločnosti na kartu užívateľa po registrácii a prihlásení do systému JOSEPHINE. Autentifikáciu vykoná poskytovateľ systému JOSEPHINE a to v pracovných dňoch v čase 8.00 – 16.00 hod.</w:t>
      </w:r>
    </w:p>
    <w:p w14:paraId="73AFDA25" w14:textId="77777777" w:rsidR="00787884" w:rsidRPr="00960C09" w:rsidRDefault="00787884" w:rsidP="00787884">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c) </w:t>
      </w:r>
      <w:r w:rsidRPr="00960C09">
        <w:rPr>
          <w:rFonts w:ascii="Times New Roman" w:eastAsia="Times New Roman" w:hAnsi="Times New Roman" w:cs="Times New Roman"/>
          <w:lang w:eastAsia="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C50B09C" w14:textId="77777777" w:rsidR="00787884" w:rsidRPr="00960C09" w:rsidRDefault="00787884" w:rsidP="00787884">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d)</w:t>
      </w:r>
      <w:r w:rsidRPr="00960C09">
        <w:rPr>
          <w:rFonts w:ascii="Times New Roman" w:eastAsia="Times New Roman" w:hAnsi="Times New Roman" w:cs="Times New Roman"/>
          <w:lang w:eastAsia="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E9418D3" w14:textId="77777777" w:rsidR="00787884" w:rsidRPr="00960C09" w:rsidRDefault="00787884" w:rsidP="00B57FA3">
      <w:pPr>
        <w:pStyle w:val="Odsekzoznamu"/>
        <w:numPr>
          <w:ilvl w:val="1"/>
          <w:numId w:val="17"/>
        </w:numPr>
        <w:tabs>
          <w:tab w:val="left" w:pos="567"/>
        </w:tabs>
        <w:autoSpaceDE w:val="0"/>
        <w:autoSpaceDN w:val="0"/>
        <w:adjustRightInd w:val="0"/>
        <w:spacing w:after="120"/>
        <w:jc w:val="both"/>
        <w:rPr>
          <w:sz w:val="22"/>
          <w:szCs w:val="22"/>
          <w:lang w:eastAsia="sk-SK"/>
        </w:rPr>
      </w:pPr>
      <w:r w:rsidRPr="00960C09">
        <w:rPr>
          <w:sz w:val="22"/>
          <w:szCs w:val="22"/>
          <w:lang w:eastAsia="sk-SK"/>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28953C9" w14:textId="77777777" w:rsidR="00787884" w:rsidRPr="00960C09" w:rsidRDefault="00787884" w:rsidP="00787884">
      <w:pPr>
        <w:tabs>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 </w:t>
      </w:r>
    </w:p>
    <w:p w14:paraId="396006AF" w14:textId="77777777" w:rsidR="00787884" w:rsidRPr="00960C09" w:rsidRDefault="00787884" w:rsidP="00787884">
      <w:pPr>
        <w:autoSpaceDE w:val="0"/>
        <w:autoSpaceDN w:val="0"/>
        <w:adjustRightInd w:val="0"/>
        <w:spacing w:after="120" w:line="240" w:lineRule="auto"/>
        <w:ind w:left="567" w:hanging="567"/>
        <w:jc w:val="both"/>
        <w:rPr>
          <w:rFonts w:ascii="Times New Roman" w:eastAsia="Times New Roman" w:hAnsi="Times New Roman" w:cs="Times New Roman"/>
          <w:lang w:val="cs-CZ" w:eastAsia="cs-CZ"/>
        </w:rPr>
      </w:pPr>
    </w:p>
    <w:p w14:paraId="33ED380C" w14:textId="77777777" w:rsidR="00787884" w:rsidRPr="00960C09" w:rsidRDefault="00787884" w:rsidP="00787884">
      <w:pPr>
        <w:numPr>
          <w:ilvl w:val="0"/>
          <w:numId w:val="11"/>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JAZYK PONUKY</w:t>
      </w:r>
    </w:p>
    <w:p w14:paraId="2E8C0159" w14:textId="77777777" w:rsidR="00787884" w:rsidRPr="00960C09" w:rsidRDefault="00787884" w:rsidP="00B57FA3">
      <w:pPr>
        <w:pStyle w:val="Odsekzoznamu"/>
        <w:numPr>
          <w:ilvl w:val="1"/>
          <w:numId w:val="18"/>
        </w:numPr>
        <w:jc w:val="both"/>
        <w:rPr>
          <w:sz w:val="22"/>
          <w:szCs w:val="22"/>
          <w:lang w:eastAsia="sk-SK"/>
        </w:rPr>
      </w:pPr>
      <w:r w:rsidRPr="00960C09">
        <w:rPr>
          <w:sz w:val="22"/>
          <w:szCs w:val="22"/>
          <w:lang w:eastAsia="sk-SK"/>
        </w:rPr>
        <w:t xml:space="preserve">Ponuka, tiež doklady a dokumenty v nej predložené, musia byť vyhotovené v štátnom </w:t>
      </w:r>
      <w:r w:rsidRPr="00960C09">
        <w:rPr>
          <w:i/>
          <w:iCs/>
          <w:sz w:val="22"/>
          <w:szCs w:val="22"/>
          <w:lang w:eastAsia="sk-SK"/>
        </w:rPr>
        <w:t>(slovenskom)</w:t>
      </w:r>
      <w:r w:rsidRPr="00960C09">
        <w:rPr>
          <w:sz w:val="22"/>
          <w:szCs w:val="22"/>
          <w:lang w:eastAsia="sk-SK"/>
        </w:rPr>
        <w:t xml:space="preserve"> jazyku, pokiaľ nie je určené inak.</w:t>
      </w:r>
    </w:p>
    <w:p w14:paraId="4C1C76C4"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7B052952" w14:textId="77777777" w:rsidR="00787884" w:rsidRPr="00960C09" w:rsidRDefault="00787884" w:rsidP="00B57FA3">
      <w:pPr>
        <w:pStyle w:val="Odsekzoznamu"/>
        <w:numPr>
          <w:ilvl w:val="1"/>
          <w:numId w:val="18"/>
        </w:numPr>
        <w:jc w:val="both"/>
        <w:rPr>
          <w:sz w:val="22"/>
          <w:szCs w:val="22"/>
          <w:lang w:eastAsia="sk-SK"/>
        </w:rPr>
      </w:pPr>
      <w:r w:rsidRPr="00960C09">
        <w:rPr>
          <w:sz w:val="22"/>
          <w:szCs w:val="22"/>
          <w:lang w:eastAsia="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100F331E"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p>
    <w:p w14:paraId="3228B0FC"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p>
    <w:p w14:paraId="5E1A7808" w14:textId="77777777" w:rsidR="00787884" w:rsidRPr="00960C09" w:rsidRDefault="00787884" w:rsidP="00787884">
      <w:pPr>
        <w:numPr>
          <w:ilvl w:val="0"/>
          <w:numId w:val="11"/>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MENA A CENY UVÁDZANÉ V PONUKE</w:t>
      </w:r>
    </w:p>
    <w:p w14:paraId="387BA57F"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7A88C3C3" w14:textId="77777777" w:rsidR="00787884" w:rsidRPr="00960C09" w:rsidRDefault="00787884" w:rsidP="00B57FA3">
      <w:pPr>
        <w:pStyle w:val="Odsekzoznamu"/>
        <w:numPr>
          <w:ilvl w:val="1"/>
          <w:numId w:val="19"/>
        </w:numPr>
        <w:jc w:val="both"/>
        <w:rPr>
          <w:b/>
          <w:sz w:val="22"/>
          <w:szCs w:val="22"/>
          <w:lang w:eastAsia="sk-SK"/>
        </w:rPr>
      </w:pPr>
      <w:r w:rsidRPr="00960C09">
        <w:rPr>
          <w:sz w:val="22"/>
          <w:szCs w:val="22"/>
          <w:lang w:eastAsia="sk-SK"/>
        </w:rPr>
        <w:t xml:space="preserve"> Uchádzačom navrhovaná zmluvná cena za dodanie požadovaného predmetu zákazky, uvedená v ponuke uchádzača, bude vyjadrená v eurách </w:t>
      </w:r>
      <w:r w:rsidRPr="00960C09">
        <w:rPr>
          <w:i/>
          <w:sz w:val="22"/>
          <w:szCs w:val="22"/>
          <w:lang w:eastAsia="sk-SK"/>
        </w:rPr>
        <w:t>(EUR)</w:t>
      </w:r>
      <w:r w:rsidRPr="00960C09">
        <w:rPr>
          <w:sz w:val="22"/>
          <w:szCs w:val="22"/>
          <w:lang w:eastAsia="sk-SK"/>
        </w:rPr>
        <w:t xml:space="preserve"> matematicky zaokrúhlená na </w:t>
      </w:r>
      <w:r w:rsidRPr="00960C09">
        <w:rPr>
          <w:b/>
          <w:sz w:val="22"/>
          <w:szCs w:val="22"/>
          <w:lang w:eastAsia="sk-SK"/>
        </w:rPr>
        <w:t>dve desatinné miesta.</w:t>
      </w:r>
    </w:p>
    <w:p w14:paraId="6BCB0CBE"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67B4CD6E" w14:textId="77777777" w:rsidR="00787884" w:rsidRPr="00960C09" w:rsidRDefault="00787884" w:rsidP="00B57FA3">
      <w:pPr>
        <w:pStyle w:val="Odsekzoznamu"/>
        <w:numPr>
          <w:ilvl w:val="1"/>
          <w:numId w:val="19"/>
        </w:numPr>
        <w:jc w:val="both"/>
        <w:rPr>
          <w:sz w:val="22"/>
          <w:szCs w:val="22"/>
          <w:lang w:eastAsia="sk-SK"/>
        </w:rPr>
      </w:pPr>
      <w:r w:rsidRPr="00960C09">
        <w:rPr>
          <w:sz w:val="22"/>
          <w:szCs w:val="22"/>
          <w:lang w:eastAsia="sk-SK"/>
        </w:rPr>
        <w:t xml:space="preserve">Ak je uchádzač platiteľom dane z pridanej hodnoty </w:t>
      </w:r>
      <w:r w:rsidRPr="00960C09">
        <w:rPr>
          <w:i/>
          <w:iCs/>
          <w:sz w:val="22"/>
          <w:szCs w:val="22"/>
          <w:lang w:eastAsia="sk-SK"/>
        </w:rPr>
        <w:t>(ďalej len "DPH")</w:t>
      </w:r>
      <w:r w:rsidRPr="00960C09">
        <w:rPr>
          <w:sz w:val="22"/>
          <w:szCs w:val="22"/>
          <w:lang w:eastAsia="sk-SK"/>
        </w:rPr>
        <w:t>, navrhovanú zmluvnú cenu (v texte zmluvy)uvedie v zložení:</w:t>
      </w:r>
    </w:p>
    <w:p w14:paraId="1E39F145" w14:textId="77777777" w:rsidR="00787884" w:rsidRPr="00960C09" w:rsidRDefault="00787884" w:rsidP="00787884">
      <w:pPr>
        <w:numPr>
          <w:ilvl w:val="0"/>
          <w:numId w:val="3"/>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navrhovaná zmluvná cena uvedená v </w:t>
      </w:r>
      <w:r w:rsidRPr="00960C09">
        <w:rPr>
          <w:rFonts w:ascii="Times New Roman" w:eastAsia="Times New Roman" w:hAnsi="Times New Roman" w:cs="Times New Roman"/>
          <w:i/>
          <w:lang w:eastAsia="sk-SK"/>
        </w:rPr>
        <w:t>EUR bez DPH</w:t>
      </w:r>
      <w:r w:rsidRPr="00960C09">
        <w:rPr>
          <w:rFonts w:ascii="Times New Roman" w:eastAsia="Times New Roman" w:hAnsi="Times New Roman" w:cs="Times New Roman"/>
          <w:lang w:eastAsia="sk-SK"/>
        </w:rPr>
        <w:t>,</w:t>
      </w:r>
    </w:p>
    <w:p w14:paraId="2FE9A4A8" w14:textId="77777777" w:rsidR="00787884" w:rsidRPr="00960C09" w:rsidRDefault="00787884" w:rsidP="00787884">
      <w:pPr>
        <w:numPr>
          <w:ilvl w:val="0"/>
          <w:numId w:val="3"/>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percentuálna sadzba  a výška DPH,</w:t>
      </w:r>
    </w:p>
    <w:p w14:paraId="315E8A8A" w14:textId="77777777" w:rsidR="00787884" w:rsidRPr="00960C09" w:rsidRDefault="00787884" w:rsidP="00787884">
      <w:pPr>
        <w:numPr>
          <w:ilvl w:val="0"/>
          <w:numId w:val="3"/>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navrhovaná zmluvná cena celkom uvedená v </w:t>
      </w:r>
      <w:r w:rsidRPr="00960C09">
        <w:rPr>
          <w:rFonts w:ascii="Times New Roman" w:eastAsia="Times New Roman" w:hAnsi="Times New Roman" w:cs="Times New Roman"/>
          <w:i/>
          <w:lang w:eastAsia="sk-SK"/>
        </w:rPr>
        <w:t> EUR vrátane DPH.</w:t>
      </w:r>
    </w:p>
    <w:p w14:paraId="12F58AE1"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70DD9CCC" w14:textId="77777777" w:rsidR="00787884" w:rsidRPr="00960C09" w:rsidRDefault="00787884" w:rsidP="00B57FA3">
      <w:pPr>
        <w:pStyle w:val="Odsekzoznamu"/>
        <w:numPr>
          <w:ilvl w:val="1"/>
          <w:numId w:val="19"/>
        </w:numPr>
        <w:jc w:val="both"/>
        <w:rPr>
          <w:sz w:val="22"/>
          <w:szCs w:val="22"/>
          <w:lang w:eastAsia="sk-SK"/>
        </w:rPr>
      </w:pPr>
      <w:r w:rsidRPr="00960C09">
        <w:rPr>
          <w:sz w:val="22"/>
          <w:szCs w:val="22"/>
          <w:lang w:eastAsia="sk-SK"/>
        </w:rPr>
        <w:t>Ak uchádzač nie je platiteľom DPH, uvedie iba navrhovanú zmluvnú cenu celkom. Na skutočnosť, že nie je platiteľom DPH v ponuke upozorní.</w:t>
      </w:r>
    </w:p>
    <w:p w14:paraId="00D52DC2"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0D491178" w14:textId="77777777" w:rsidR="00787884" w:rsidRPr="00960C09" w:rsidRDefault="00787884" w:rsidP="00B57FA3">
      <w:pPr>
        <w:pStyle w:val="Odsekzoznamu"/>
        <w:numPr>
          <w:ilvl w:val="1"/>
          <w:numId w:val="19"/>
        </w:numPr>
        <w:jc w:val="both"/>
        <w:rPr>
          <w:sz w:val="22"/>
          <w:szCs w:val="22"/>
          <w:lang w:eastAsia="sk-SK"/>
        </w:rPr>
      </w:pPr>
      <w:r w:rsidRPr="00960C09">
        <w:rPr>
          <w:sz w:val="22"/>
          <w:szCs w:val="22"/>
          <w:lang w:eastAsia="sk-SK"/>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472FDF98" w14:textId="77777777" w:rsidR="00787884" w:rsidRPr="00960C09" w:rsidRDefault="00787884" w:rsidP="00787884">
      <w:pPr>
        <w:tabs>
          <w:tab w:val="left" w:pos="567"/>
        </w:tabs>
        <w:spacing w:after="0" w:line="240" w:lineRule="auto"/>
        <w:jc w:val="both"/>
        <w:rPr>
          <w:rFonts w:ascii="Times New Roman" w:eastAsia="Times New Roman" w:hAnsi="Times New Roman" w:cs="Times New Roman"/>
          <w:lang w:eastAsia="sk-SK"/>
        </w:rPr>
      </w:pPr>
    </w:p>
    <w:p w14:paraId="12A195A3" w14:textId="77777777" w:rsidR="00787884" w:rsidRPr="00960C09" w:rsidRDefault="00787884" w:rsidP="00B57FA3">
      <w:pPr>
        <w:pStyle w:val="Odsekzoznamu"/>
        <w:numPr>
          <w:ilvl w:val="1"/>
          <w:numId w:val="19"/>
        </w:numPr>
        <w:jc w:val="both"/>
        <w:rPr>
          <w:sz w:val="22"/>
          <w:szCs w:val="22"/>
          <w:lang w:eastAsia="sk-SK"/>
        </w:rPr>
      </w:pPr>
      <w:r w:rsidRPr="00960C09">
        <w:rPr>
          <w:sz w:val="22"/>
          <w:szCs w:val="22"/>
          <w:lang w:eastAsia="sk-SK"/>
        </w:rPr>
        <w:t>Ak sa uchádzač, ktorý nie je platiteľom DPH stane úspešným uchádzačom a pred uzavretím zmluvy s verejným obstarávateľom sa stane platiteľom DPH platí, že ním v ponuke udaná cena celkom sa stane cenou vrátane DPH.</w:t>
      </w:r>
    </w:p>
    <w:p w14:paraId="5BF64E0D"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131D3FA3" w14:textId="77777777" w:rsidR="00787884" w:rsidRPr="009552AE" w:rsidRDefault="00787884" w:rsidP="00787884">
      <w:pPr>
        <w:numPr>
          <w:ilvl w:val="0"/>
          <w:numId w:val="11"/>
        </w:numPr>
        <w:spacing w:after="0" w:line="240" w:lineRule="auto"/>
        <w:rPr>
          <w:rFonts w:ascii="Times New Roman" w:eastAsia="Times New Roman" w:hAnsi="Times New Roman" w:cs="Times New Roman"/>
          <w:b/>
          <w:bCs/>
          <w:caps/>
          <w:lang w:eastAsia="sk-SK"/>
        </w:rPr>
      </w:pPr>
      <w:r w:rsidRPr="009552AE">
        <w:rPr>
          <w:rFonts w:ascii="Times New Roman" w:eastAsia="Times New Roman" w:hAnsi="Times New Roman" w:cs="Times New Roman"/>
          <w:b/>
          <w:bCs/>
          <w:caps/>
          <w:lang w:eastAsia="sk-SK"/>
        </w:rPr>
        <w:t>ZÁBEZPEKA</w:t>
      </w:r>
    </w:p>
    <w:p w14:paraId="641F0DCE" w14:textId="77777777" w:rsidR="00787884" w:rsidRPr="009552AE" w:rsidRDefault="00787884" w:rsidP="00787884">
      <w:pPr>
        <w:spacing w:after="0" w:line="276" w:lineRule="auto"/>
        <w:jc w:val="both"/>
        <w:rPr>
          <w:rFonts w:ascii="Times New Roman" w:eastAsia="MS Mincho" w:hAnsi="Times New Roman" w:cs="Times New Roman"/>
          <w:lang w:eastAsia="sk-SK"/>
        </w:rPr>
      </w:pPr>
    </w:p>
    <w:p w14:paraId="16617D84" w14:textId="77777777" w:rsidR="00787884" w:rsidRPr="009552AE" w:rsidRDefault="00787884" w:rsidP="00B57FA3">
      <w:pPr>
        <w:pStyle w:val="Odsekzoznamu"/>
        <w:numPr>
          <w:ilvl w:val="1"/>
          <w:numId w:val="20"/>
        </w:numPr>
        <w:jc w:val="both"/>
        <w:rPr>
          <w:rFonts w:eastAsia="MS Mincho"/>
          <w:sz w:val="22"/>
          <w:szCs w:val="22"/>
          <w:lang w:eastAsia="sk-SK"/>
        </w:rPr>
      </w:pPr>
      <w:r w:rsidRPr="009552AE">
        <w:rPr>
          <w:rFonts w:eastAsia="MS Mincho"/>
          <w:sz w:val="22"/>
          <w:szCs w:val="22"/>
          <w:lang w:eastAsia="sk-SK"/>
        </w:rPr>
        <w:t xml:space="preserve">Zábezpeka ponuky </w:t>
      </w:r>
      <w:r w:rsidRPr="009552AE">
        <w:rPr>
          <w:rFonts w:eastAsia="MS Mincho"/>
          <w:b/>
          <w:sz w:val="22"/>
          <w:szCs w:val="22"/>
          <w:lang w:eastAsia="sk-SK"/>
        </w:rPr>
        <w:t xml:space="preserve">sa nevyžaduje. </w:t>
      </w:r>
    </w:p>
    <w:p w14:paraId="3518F716"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p>
    <w:p w14:paraId="19CBE16F"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p>
    <w:p w14:paraId="3D941C04" w14:textId="77777777" w:rsidR="00787884" w:rsidRPr="00960C09" w:rsidRDefault="00787884" w:rsidP="00787884">
      <w:pPr>
        <w:numPr>
          <w:ilvl w:val="0"/>
          <w:numId w:val="11"/>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NÁKLADY NA PONUKU</w:t>
      </w:r>
    </w:p>
    <w:p w14:paraId="7603A43C"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04C08963" w14:textId="77777777" w:rsidR="00787884" w:rsidRPr="00960C09" w:rsidRDefault="00787884" w:rsidP="00B57FA3">
      <w:pPr>
        <w:pStyle w:val="Odsekzoznamu"/>
        <w:numPr>
          <w:ilvl w:val="1"/>
          <w:numId w:val="21"/>
        </w:numPr>
        <w:jc w:val="both"/>
        <w:rPr>
          <w:sz w:val="22"/>
          <w:szCs w:val="22"/>
          <w:lang w:eastAsia="sk-SK"/>
        </w:rPr>
      </w:pPr>
      <w:r w:rsidRPr="00960C09">
        <w:rPr>
          <w:sz w:val="22"/>
          <w:szCs w:val="22"/>
          <w:lang w:eastAsia="sk-SK"/>
        </w:rPr>
        <w:lastRenderedPageBreak/>
        <w:t>Všetky náklady a výdavky</w:t>
      </w:r>
      <w:r w:rsidRPr="00960C09">
        <w:rPr>
          <w:b/>
          <w:bCs/>
          <w:sz w:val="22"/>
          <w:szCs w:val="22"/>
          <w:lang w:eastAsia="sk-SK"/>
        </w:rPr>
        <w:t xml:space="preserve"> </w:t>
      </w:r>
      <w:r w:rsidRPr="00960C09">
        <w:rPr>
          <w:sz w:val="22"/>
          <w:szCs w:val="22"/>
          <w:lang w:eastAsia="sk-SK"/>
        </w:rPr>
        <w:t>spojené s prípravou a predložením ponuky znáša uchádzač bez finančného nároku voči verejný obstarávateľovi, bez ohľadu na výsledok verejného obstarávania.</w:t>
      </w:r>
    </w:p>
    <w:p w14:paraId="69634A8B" w14:textId="77777777" w:rsidR="00787884" w:rsidRPr="00960C09" w:rsidRDefault="00787884" w:rsidP="00787884">
      <w:pPr>
        <w:spacing w:after="0" w:line="240" w:lineRule="auto"/>
        <w:rPr>
          <w:rFonts w:ascii="Times New Roman" w:eastAsia="Times New Roman" w:hAnsi="Times New Roman" w:cs="Times New Roman"/>
          <w:b/>
          <w:bCs/>
          <w:lang w:eastAsia="sk-SK"/>
        </w:rPr>
      </w:pPr>
    </w:p>
    <w:p w14:paraId="212F9D73"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3AB80E48"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IV.</w:t>
      </w:r>
    </w:p>
    <w:p w14:paraId="4208C143"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PREDKLADANIE PONÚK</w:t>
      </w:r>
    </w:p>
    <w:p w14:paraId="64EB10C3" w14:textId="77777777" w:rsidR="00787884" w:rsidRPr="00960C09" w:rsidRDefault="00787884" w:rsidP="00787884">
      <w:pPr>
        <w:pStyle w:val="Odsekzoznamu"/>
        <w:ind w:left="384"/>
        <w:jc w:val="both"/>
        <w:rPr>
          <w:sz w:val="22"/>
          <w:szCs w:val="22"/>
          <w:lang w:eastAsia="sk-SK"/>
        </w:rPr>
      </w:pPr>
    </w:p>
    <w:p w14:paraId="28EEF87C" w14:textId="77777777" w:rsidR="00787884" w:rsidRPr="00960C09" w:rsidRDefault="00787884" w:rsidP="00787884">
      <w:pPr>
        <w:numPr>
          <w:ilvl w:val="0"/>
          <w:numId w:val="11"/>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PREDKLADANIE PONÚK</w:t>
      </w:r>
    </w:p>
    <w:p w14:paraId="72BF793F"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p>
    <w:p w14:paraId="369B5BAD" w14:textId="77777777" w:rsidR="00787884" w:rsidRPr="00960C09" w:rsidRDefault="00787884" w:rsidP="00B57FA3">
      <w:pPr>
        <w:pStyle w:val="Odsekzoznamu"/>
        <w:numPr>
          <w:ilvl w:val="1"/>
          <w:numId w:val="22"/>
        </w:numPr>
        <w:jc w:val="both"/>
        <w:rPr>
          <w:sz w:val="22"/>
          <w:szCs w:val="22"/>
          <w:lang w:eastAsia="sk-SK"/>
        </w:rPr>
      </w:pPr>
      <w:r w:rsidRPr="00960C09">
        <w:rPr>
          <w:sz w:val="22"/>
          <w:szCs w:val="22"/>
          <w:lang w:eastAsia="sk-SK"/>
        </w:rPr>
        <w:t xml:space="preserve">Uchádzač môže predložiť len jednu ponuku. </w:t>
      </w:r>
      <w:r w:rsidRPr="00960C09">
        <w:rPr>
          <w:b/>
          <w:sz w:val="22"/>
          <w:szCs w:val="22"/>
          <w:u w:val="single"/>
          <w:lang w:eastAsia="sk-SK"/>
        </w:rPr>
        <w:t>Ponuka je vyhotovená elektronicky</w:t>
      </w:r>
      <w:r w:rsidRPr="00960C09">
        <w:rPr>
          <w:sz w:val="22"/>
          <w:szCs w:val="22"/>
          <w:lang w:eastAsia="sk-SK"/>
        </w:rPr>
        <w:t xml:space="preserve"> v zmysle § 49 ods. 1 písm. a) zákona o verejnom obstarávaní a vložená do systému JOSEPHINE umiestnenom na webovej adrese </w:t>
      </w:r>
      <w:hyperlink r:id="rId13" w:history="1">
        <w:r w:rsidRPr="00960C09">
          <w:rPr>
            <w:color w:val="0000FF"/>
            <w:sz w:val="22"/>
            <w:szCs w:val="22"/>
            <w:u w:val="single"/>
            <w:lang w:eastAsia="sk-SK"/>
          </w:rPr>
          <w:t>https://josephine.proebiz.com</w:t>
        </w:r>
      </w:hyperlink>
      <w:r w:rsidRPr="00960C09">
        <w:rPr>
          <w:sz w:val="22"/>
          <w:szCs w:val="22"/>
          <w:lang w:eastAsia="sk-SK"/>
        </w:rPr>
        <w:t xml:space="preserve"> .</w:t>
      </w:r>
    </w:p>
    <w:p w14:paraId="0118C402" w14:textId="77777777" w:rsidR="00787884" w:rsidRPr="00960C09" w:rsidRDefault="00787884" w:rsidP="00787884">
      <w:pPr>
        <w:pStyle w:val="Odsekzoznamu"/>
        <w:ind w:left="384"/>
        <w:jc w:val="both"/>
        <w:rPr>
          <w:sz w:val="22"/>
          <w:szCs w:val="22"/>
          <w:lang w:eastAsia="sk-SK"/>
        </w:rPr>
      </w:pPr>
    </w:p>
    <w:p w14:paraId="2E243122" w14:textId="77777777" w:rsidR="00787884" w:rsidRPr="00960C09" w:rsidRDefault="00787884" w:rsidP="00B57FA3">
      <w:pPr>
        <w:pStyle w:val="Odsekzoznamu"/>
        <w:numPr>
          <w:ilvl w:val="1"/>
          <w:numId w:val="22"/>
        </w:numPr>
        <w:jc w:val="both"/>
        <w:rPr>
          <w:sz w:val="22"/>
          <w:szCs w:val="22"/>
          <w:lang w:eastAsia="sk-SK"/>
        </w:rPr>
      </w:pPr>
      <w:r w:rsidRPr="00960C09">
        <w:rPr>
          <w:sz w:val="22"/>
          <w:szCs w:val="22"/>
          <w:lang w:eastAsia="sk-SK"/>
        </w:rPr>
        <w:t xml:space="preserve">Elektronická ponuka sa vloží vyplnením ponukového formulára a vložením požadovaných dokladov a dokumentov v systéme JOSEPHINE umiestnenom na webovej adrese </w:t>
      </w:r>
      <w:hyperlink r:id="rId14" w:history="1">
        <w:r w:rsidRPr="00960C09">
          <w:rPr>
            <w:color w:val="0000FF"/>
            <w:sz w:val="22"/>
            <w:szCs w:val="22"/>
            <w:u w:val="single"/>
            <w:lang w:eastAsia="sk-SK"/>
          </w:rPr>
          <w:t>https://josephine.proebiz.com</w:t>
        </w:r>
      </w:hyperlink>
      <w:r w:rsidRPr="00960C09">
        <w:rPr>
          <w:sz w:val="22"/>
          <w:szCs w:val="22"/>
          <w:lang w:eastAsia="sk-SK"/>
        </w:rPr>
        <w:t xml:space="preserve"> .</w:t>
      </w:r>
    </w:p>
    <w:p w14:paraId="3D7DA5DE" w14:textId="77777777" w:rsidR="00787884" w:rsidRPr="00960C09" w:rsidRDefault="00787884" w:rsidP="00787884">
      <w:pPr>
        <w:spacing w:after="0" w:line="240" w:lineRule="auto"/>
        <w:ind w:left="708"/>
        <w:rPr>
          <w:rFonts w:ascii="Times New Roman" w:eastAsia="Times New Roman" w:hAnsi="Times New Roman" w:cs="Times New Roman"/>
          <w:lang w:eastAsia="sk-SK"/>
        </w:rPr>
      </w:pPr>
    </w:p>
    <w:p w14:paraId="185103B0"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77074469" w14:textId="77777777" w:rsidR="00787884" w:rsidRPr="00960C09" w:rsidRDefault="00787884" w:rsidP="00B57FA3">
      <w:pPr>
        <w:pStyle w:val="Odsekzoznamu"/>
        <w:numPr>
          <w:ilvl w:val="1"/>
          <w:numId w:val="22"/>
        </w:numPr>
        <w:jc w:val="both"/>
        <w:rPr>
          <w:sz w:val="22"/>
          <w:szCs w:val="22"/>
          <w:lang w:eastAsia="sk-SK"/>
        </w:rPr>
      </w:pPr>
      <w:r w:rsidRPr="00960C09">
        <w:rPr>
          <w:sz w:val="22"/>
          <w:szCs w:val="22"/>
          <w:lang w:eastAsia="sk-SK"/>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960C09">
        <w:rPr>
          <w:sz w:val="22"/>
          <w:szCs w:val="22"/>
          <w:lang w:eastAsia="sk-SK"/>
        </w:rPr>
        <w:t>položkového</w:t>
      </w:r>
      <w:proofErr w:type="spellEnd"/>
      <w:r w:rsidRPr="00960C09">
        <w:rPr>
          <w:sz w:val="22"/>
          <w:szCs w:val="22"/>
          <w:lang w:eastAsia="sk-SK"/>
        </w:rPr>
        <w:t xml:space="preserve"> elektronického formulára, ktorý zodpovedá návrhu na plnenie kritérií uvedenom v súťažných podkladoch.</w:t>
      </w:r>
    </w:p>
    <w:p w14:paraId="6CD8694D" w14:textId="77777777" w:rsidR="00787884" w:rsidRPr="00960C09" w:rsidRDefault="00787884" w:rsidP="00787884">
      <w:pPr>
        <w:pStyle w:val="Odsekzoznamu"/>
        <w:ind w:left="384"/>
        <w:jc w:val="both"/>
        <w:rPr>
          <w:sz w:val="22"/>
          <w:szCs w:val="22"/>
          <w:lang w:eastAsia="sk-SK"/>
        </w:rPr>
      </w:pPr>
    </w:p>
    <w:p w14:paraId="454CA43C" w14:textId="77777777" w:rsidR="00787884" w:rsidRPr="00960C09" w:rsidRDefault="00787884" w:rsidP="00B57FA3">
      <w:pPr>
        <w:pStyle w:val="Odsekzoznamu"/>
        <w:numPr>
          <w:ilvl w:val="1"/>
          <w:numId w:val="22"/>
        </w:numPr>
        <w:jc w:val="both"/>
        <w:rPr>
          <w:sz w:val="22"/>
          <w:szCs w:val="22"/>
          <w:lang w:eastAsia="sk-SK"/>
        </w:rPr>
      </w:pPr>
      <w:r w:rsidRPr="00960C09">
        <w:rPr>
          <w:sz w:val="22"/>
          <w:szCs w:val="22"/>
          <w:lang w:eastAsia="sk-SK"/>
        </w:rPr>
        <w:t xml:space="preserve">Ak ponuka obsahuje dôverné informácie, uchádzač ich v ponuke viditeľne označí. </w:t>
      </w:r>
    </w:p>
    <w:p w14:paraId="284575FA" w14:textId="77777777" w:rsidR="00787884" w:rsidRPr="00960C09" w:rsidRDefault="00787884" w:rsidP="00787884">
      <w:pPr>
        <w:pStyle w:val="Odsekzoznamu"/>
        <w:rPr>
          <w:sz w:val="22"/>
          <w:szCs w:val="22"/>
          <w:lang w:eastAsia="sk-SK"/>
        </w:rPr>
      </w:pPr>
    </w:p>
    <w:p w14:paraId="0BCBCC0B" w14:textId="77777777" w:rsidR="00787884" w:rsidRPr="00960C09" w:rsidRDefault="00787884" w:rsidP="00B57FA3">
      <w:pPr>
        <w:pStyle w:val="Odsekzoznamu"/>
        <w:numPr>
          <w:ilvl w:val="1"/>
          <w:numId w:val="22"/>
        </w:numPr>
        <w:jc w:val="both"/>
        <w:rPr>
          <w:sz w:val="22"/>
          <w:szCs w:val="22"/>
          <w:lang w:eastAsia="sk-SK"/>
        </w:rPr>
      </w:pPr>
      <w:r w:rsidRPr="00960C09">
        <w:rPr>
          <w:sz w:val="22"/>
          <w:szCs w:val="22"/>
          <w:lang w:eastAsia="sk-SK"/>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245F7BC5" w14:textId="77777777" w:rsidR="00787884" w:rsidRPr="00960C09" w:rsidRDefault="00787884" w:rsidP="00787884">
      <w:pPr>
        <w:pStyle w:val="Odsekzoznamu"/>
        <w:rPr>
          <w:sz w:val="22"/>
          <w:szCs w:val="22"/>
          <w:lang w:eastAsia="sk-SK"/>
        </w:rPr>
      </w:pPr>
    </w:p>
    <w:p w14:paraId="7E1BE9C3" w14:textId="77777777" w:rsidR="00787884" w:rsidRPr="00960C09" w:rsidRDefault="00787884" w:rsidP="00B57FA3">
      <w:pPr>
        <w:pStyle w:val="Odsekzoznamu"/>
        <w:numPr>
          <w:ilvl w:val="1"/>
          <w:numId w:val="22"/>
        </w:numPr>
        <w:jc w:val="both"/>
        <w:rPr>
          <w:sz w:val="22"/>
          <w:szCs w:val="22"/>
          <w:lang w:eastAsia="sk-SK"/>
        </w:rPr>
      </w:pPr>
      <w:r w:rsidRPr="00960C09">
        <w:rPr>
          <w:sz w:val="22"/>
          <w:szCs w:val="22"/>
          <w:lang w:eastAsia="sk-SK"/>
        </w:rPr>
        <w:t xml:space="preserve">Po úspešnom nahraní ponuky do systému JOSEPHINE je uchádzačovi odoslaný notifikačný informatívny e-mail (a to na emailovú adresu užívateľa uchádzača, ktorý ponuku nahral). </w:t>
      </w:r>
    </w:p>
    <w:p w14:paraId="0FE3DCB2" w14:textId="77777777" w:rsidR="00787884" w:rsidRPr="00960C09" w:rsidRDefault="00787884" w:rsidP="00787884">
      <w:pPr>
        <w:pStyle w:val="Odsekzoznamu"/>
        <w:rPr>
          <w:sz w:val="22"/>
          <w:szCs w:val="22"/>
          <w:lang w:eastAsia="sk-SK"/>
        </w:rPr>
      </w:pPr>
    </w:p>
    <w:p w14:paraId="33966012" w14:textId="77777777" w:rsidR="00787884" w:rsidRPr="00960C09" w:rsidRDefault="00787884" w:rsidP="00B57FA3">
      <w:pPr>
        <w:pStyle w:val="Odsekzoznamu"/>
        <w:numPr>
          <w:ilvl w:val="1"/>
          <w:numId w:val="22"/>
        </w:numPr>
        <w:jc w:val="both"/>
        <w:rPr>
          <w:sz w:val="22"/>
          <w:szCs w:val="22"/>
          <w:lang w:eastAsia="sk-SK"/>
        </w:rPr>
      </w:pPr>
      <w:r w:rsidRPr="00960C09">
        <w:rPr>
          <w:sz w:val="22"/>
          <w:szCs w:val="22"/>
          <w:lang w:eastAsia="sk-SK"/>
        </w:rPr>
        <w:t>Ponuka uchádzača predložená po uplynutí lehoty na predkladanie ponúk sa elektronicky neotvorí.</w:t>
      </w:r>
    </w:p>
    <w:p w14:paraId="2AF0705A" w14:textId="77777777" w:rsidR="00787884" w:rsidRPr="00960C09" w:rsidRDefault="00787884" w:rsidP="00787884">
      <w:pPr>
        <w:pStyle w:val="Odsekzoznamu"/>
        <w:rPr>
          <w:sz w:val="22"/>
          <w:szCs w:val="22"/>
          <w:lang w:eastAsia="sk-SK"/>
        </w:rPr>
      </w:pPr>
    </w:p>
    <w:p w14:paraId="6512F00E" w14:textId="77777777" w:rsidR="00787884" w:rsidRPr="00960C09" w:rsidRDefault="00787884" w:rsidP="00B57FA3">
      <w:pPr>
        <w:pStyle w:val="Odsekzoznamu"/>
        <w:numPr>
          <w:ilvl w:val="1"/>
          <w:numId w:val="22"/>
        </w:numPr>
        <w:jc w:val="both"/>
        <w:rPr>
          <w:sz w:val="22"/>
          <w:szCs w:val="22"/>
          <w:lang w:eastAsia="sk-SK"/>
        </w:rPr>
      </w:pPr>
      <w:r w:rsidRPr="00960C09">
        <w:rPr>
          <w:sz w:val="22"/>
          <w:szCs w:val="22"/>
          <w:lang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14:paraId="22902E3E" w14:textId="77777777" w:rsidR="00787884" w:rsidRPr="00960C09" w:rsidRDefault="00787884" w:rsidP="00787884">
      <w:pPr>
        <w:pStyle w:val="Odsekzoznamu"/>
        <w:rPr>
          <w:sz w:val="22"/>
          <w:szCs w:val="22"/>
          <w:lang w:eastAsia="sk-SK"/>
        </w:rPr>
      </w:pPr>
    </w:p>
    <w:p w14:paraId="104ABC3F" w14:textId="77777777" w:rsidR="00787884" w:rsidRPr="00960C09" w:rsidRDefault="00787884" w:rsidP="00B57FA3">
      <w:pPr>
        <w:pStyle w:val="Odsekzoznamu"/>
        <w:numPr>
          <w:ilvl w:val="1"/>
          <w:numId w:val="22"/>
        </w:numPr>
        <w:jc w:val="both"/>
        <w:rPr>
          <w:sz w:val="22"/>
          <w:szCs w:val="22"/>
          <w:lang w:eastAsia="sk-SK"/>
        </w:rPr>
      </w:pPr>
      <w:r w:rsidRPr="00960C09">
        <w:rPr>
          <w:sz w:val="22"/>
          <w:szCs w:val="22"/>
          <w:lang w:eastAsia="sk-SK"/>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1E246773" w14:textId="77777777" w:rsidR="00787884" w:rsidRPr="00960C09" w:rsidRDefault="00787884" w:rsidP="00787884">
      <w:pPr>
        <w:pStyle w:val="Odsekzoznamu"/>
        <w:rPr>
          <w:sz w:val="22"/>
          <w:szCs w:val="22"/>
          <w:lang w:eastAsia="sk-SK"/>
        </w:rPr>
      </w:pPr>
    </w:p>
    <w:p w14:paraId="75A160D8" w14:textId="77777777" w:rsidR="00787884" w:rsidRPr="00960C09" w:rsidRDefault="00787884" w:rsidP="00B57FA3">
      <w:pPr>
        <w:pStyle w:val="Odsekzoznamu"/>
        <w:numPr>
          <w:ilvl w:val="1"/>
          <w:numId w:val="22"/>
        </w:numPr>
        <w:jc w:val="both"/>
        <w:rPr>
          <w:sz w:val="22"/>
          <w:szCs w:val="22"/>
          <w:lang w:eastAsia="sk-SK"/>
        </w:rPr>
      </w:pPr>
      <w:r w:rsidRPr="00960C09">
        <w:rPr>
          <w:sz w:val="22"/>
          <w:szCs w:val="22"/>
          <w:lang w:eastAsia="sk-SK"/>
        </w:rPr>
        <w:t xml:space="preserve">Ponuku môžu predkladať všetky hospodárske subjekty (fyzické, právnické osoby alebo skupina fyzických alebo právnických osôb vystupujúcich voči verejnému obstarávateľovi spoločne). </w:t>
      </w:r>
    </w:p>
    <w:p w14:paraId="4B0D35E7" w14:textId="77777777" w:rsidR="00787884" w:rsidRPr="00960C09" w:rsidRDefault="00787884" w:rsidP="00787884">
      <w:pPr>
        <w:pStyle w:val="Odsekzoznamu"/>
        <w:rPr>
          <w:sz w:val="22"/>
          <w:szCs w:val="22"/>
          <w:lang w:eastAsia="sk-SK"/>
        </w:rPr>
      </w:pPr>
    </w:p>
    <w:p w14:paraId="54D9CD70" w14:textId="77777777" w:rsidR="00787884" w:rsidRPr="00960C09" w:rsidRDefault="00787884" w:rsidP="00B57FA3">
      <w:pPr>
        <w:pStyle w:val="Odsekzoznamu"/>
        <w:numPr>
          <w:ilvl w:val="1"/>
          <w:numId w:val="22"/>
        </w:numPr>
        <w:jc w:val="both"/>
        <w:rPr>
          <w:sz w:val="22"/>
          <w:szCs w:val="22"/>
          <w:lang w:eastAsia="sk-SK"/>
        </w:rPr>
      </w:pPr>
      <w:r w:rsidRPr="00960C09">
        <w:rPr>
          <w:sz w:val="22"/>
          <w:szCs w:val="22"/>
          <w:lang w:eastAsia="sk-SK"/>
        </w:rPr>
        <w:lastRenderedPageBreak/>
        <w:t xml:space="preserve">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42AB1874" w14:textId="77777777" w:rsidR="00787884" w:rsidRPr="00960C09" w:rsidRDefault="00787884" w:rsidP="00787884">
      <w:pPr>
        <w:pStyle w:val="Odsekzoznamu"/>
        <w:rPr>
          <w:sz w:val="22"/>
          <w:szCs w:val="22"/>
          <w:lang w:eastAsia="sk-SK"/>
        </w:rPr>
      </w:pPr>
    </w:p>
    <w:p w14:paraId="38D60105" w14:textId="77777777" w:rsidR="00787884" w:rsidRPr="00960C09" w:rsidRDefault="00787884" w:rsidP="00B57FA3">
      <w:pPr>
        <w:pStyle w:val="Odsekzoznamu"/>
        <w:numPr>
          <w:ilvl w:val="1"/>
          <w:numId w:val="22"/>
        </w:numPr>
        <w:jc w:val="both"/>
        <w:rPr>
          <w:sz w:val="22"/>
          <w:szCs w:val="22"/>
          <w:lang w:eastAsia="sk-SK"/>
        </w:rPr>
      </w:pPr>
      <w:r w:rsidRPr="00960C09">
        <w:rPr>
          <w:sz w:val="22"/>
          <w:szCs w:val="22"/>
          <w:lang w:eastAsia="sk-SK"/>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04F1DF5B"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4E1264EC"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p>
    <w:p w14:paraId="32B69AC9"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p>
    <w:p w14:paraId="225CDDD3"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5FB6A218" w14:textId="77777777" w:rsidR="00787884" w:rsidRPr="00960C09" w:rsidRDefault="00787884" w:rsidP="00787884">
      <w:pPr>
        <w:numPr>
          <w:ilvl w:val="0"/>
          <w:numId w:val="11"/>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OBSAH  PONUKY</w:t>
      </w:r>
    </w:p>
    <w:p w14:paraId="7C7566A1" w14:textId="77777777" w:rsidR="00787884" w:rsidRPr="00960C09" w:rsidRDefault="00787884" w:rsidP="00787884">
      <w:pPr>
        <w:spacing w:after="0" w:line="240" w:lineRule="auto"/>
        <w:ind w:left="720"/>
        <w:rPr>
          <w:rFonts w:ascii="Times New Roman" w:eastAsia="Times New Roman" w:hAnsi="Times New Roman" w:cs="Times New Roman"/>
          <w:b/>
          <w:bCs/>
          <w:caps/>
          <w:lang w:eastAsia="sk-SK"/>
        </w:rPr>
      </w:pPr>
    </w:p>
    <w:p w14:paraId="3EEF2E9E" w14:textId="77777777" w:rsidR="00787884" w:rsidRPr="00960C09" w:rsidRDefault="00787884" w:rsidP="00B57FA3">
      <w:pPr>
        <w:pStyle w:val="Odsekzoznamu"/>
        <w:numPr>
          <w:ilvl w:val="1"/>
          <w:numId w:val="23"/>
        </w:numPr>
        <w:jc w:val="both"/>
        <w:rPr>
          <w:bCs/>
          <w:sz w:val="22"/>
          <w:szCs w:val="22"/>
          <w:lang w:eastAsia="sk-SK"/>
        </w:rPr>
      </w:pPr>
      <w:r w:rsidRPr="00960C09">
        <w:rPr>
          <w:bCs/>
          <w:sz w:val="22"/>
          <w:szCs w:val="22"/>
          <w:lang w:eastAsia="sk-SK"/>
        </w:rPr>
        <w:t xml:space="preserve">Záujemca je povinný pri zostavovaní ponuky dodržať nasledovný obsah, pričom dodrží ustanovenia  uvedené v bode 16 tejto časti SP. Každý uchádzač môže predložiť len jednu ponuku. </w:t>
      </w:r>
    </w:p>
    <w:p w14:paraId="78DC2E40" w14:textId="77777777" w:rsidR="00787884" w:rsidRPr="00960C09" w:rsidRDefault="00787884" w:rsidP="00B57FA3">
      <w:pPr>
        <w:pStyle w:val="Odsekzoznamu"/>
        <w:numPr>
          <w:ilvl w:val="1"/>
          <w:numId w:val="23"/>
        </w:numPr>
        <w:jc w:val="both"/>
        <w:rPr>
          <w:bCs/>
          <w:sz w:val="22"/>
          <w:szCs w:val="22"/>
          <w:lang w:eastAsia="sk-SK"/>
        </w:rPr>
      </w:pPr>
      <w:r w:rsidRPr="00960C09">
        <w:rPr>
          <w:bCs/>
          <w:sz w:val="22"/>
          <w:szCs w:val="22"/>
        </w:rPr>
        <w:t>Ponuka predložená uchádzačom musí  obsahovať tieto dokumenty :</w:t>
      </w:r>
    </w:p>
    <w:p w14:paraId="0E76F0CA" w14:textId="42A87407" w:rsidR="00787884" w:rsidRDefault="00787884" w:rsidP="00B57FA3">
      <w:pPr>
        <w:pStyle w:val="Odsekzoznamu"/>
        <w:numPr>
          <w:ilvl w:val="2"/>
          <w:numId w:val="23"/>
        </w:numPr>
        <w:rPr>
          <w:sz w:val="22"/>
          <w:szCs w:val="22"/>
          <w:lang w:eastAsia="sk-SK"/>
        </w:rPr>
      </w:pPr>
      <w:r w:rsidRPr="00960C09">
        <w:rPr>
          <w:sz w:val="22"/>
          <w:szCs w:val="22"/>
          <w:lang w:eastAsia="sk-SK"/>
        </w:rPr>
        <w:t xml:space="preserve">doklady a dokumenty na preukázanie splnenia podmienok účasti podľa časti F súťažných podkladov – vo forme </w:t>
      </w:r>
      <w:proofErr w:type="spellStart"/>
      <w:r w:rsidRPr="00960C09">
        <w:rPr>
          <w:sz w:val="22"/>
          <w:szCs w:val="22"/>
          <w:lang w:eastAsia="sk-SK"/>
        </w:rPr>
        <w:t>skenu</w:t>
      </w:r>
      <w:proofErr w:type="spellEnd"/>
      <w:r w:rsidRPr="00960C09">
        <w:rPr>
          <w:sz w:val="22"/>
          <w:szCs w:val="22"/>
          <w:lang w:eastAsia="sk-SK"/>
        </w:rPr>
        <w:t xml:space="preserve"> vo formáte .</w:t>
      </w:r>
      <w:proofErr w:type="spellStart"/>
      <w:r w:rsidRPr="00960C09">
        <w:rPr>
          <w:sz w:val="22"/>
          <w:szCs w:val="22"/>
          <w:lang w:eastAsia="sk-SK"/>
        </w:rPr>
        <w:t>pdf</w:t>
      </w:r>
      <w:proofErr w:type="spellEnd"/>
      <w:r w:rsidRPr="00960C09">
        <w:rPr>
          <w:sz w:val="22"/>
          <w:szCs w:val="22"/>
          <w:lang w:eastAsia="sk-SK"/>
        </w:rPr>
        <w:t xml:space="preserve"> </w:t>
      </w:r>
      <w:r w:rsidR="0071140A">
        <w:rPr>
          <w:sz w:val="22"/>
          <w:szCs w:val="22"/>
          <w:lang w:eastAsia="sk-SK"/>
        </w:rPr>
        <w:t>:</w:t>
      </w:r>
    </w:p>
    <w:p w14:paraId="04002CFC" w14:textId="77777777" w:rsidR="00787884" w:rsidRPr="00960C09" w:rsidRDefault="00787884" w:rsidP="00B57FA3">
      <w:pPr>
        <w:pStyle w:val="Odsekzoznamu"/>
        <w:numPr>
          <w:ilvl w:val="2"/>
          <w:numId w:val="23"/>
        </w:numPr>
        <w:rPr>
          <w:sz w:val="22"/>
          <w:szCs w:val="22"/>
          <w:lang w:eastAsia="sk-SK"/>
        </w:rPr>
      </w:pPr>
      <w:r w:rsidRPr="00960C09">
        <w:rPr>
          <w:sz w:val="22"/>
          <w:szCs w:val="22"/>
          <w:lang w:eastAsia="sk-SK"/>
        </w:rPr>
        <w:t xml:space="preserve">uchádzač môže doklady na preukázanie splnenia podmienok účasti predbežne nahradiť </w:t>
      </w:r>
      <w:r w:rsidR="00263416" w:rsidRPr="00960C09">
        <w:rPr>
          <w:sz w:val="22"/>
          <w:szCs w:val="22"/>
          <w:lang w:eastAsia="sk-SK"/>
        </w:rPr>
        <w:t>čestným vyhlásením o splnení všetkých podmienok účasti</w:t>
      </w:r>
    </w:p>
    <w:p w14:paraId="15CA6A7C" w14:textId="6C98DC60" w:rsidR="00787884" w:rsidRDefault="00787884" w:rsidP="00B57FA3">
      <w:pPr>
        <w:pStyle w:val="Odsekzoznamu"/>
        <w:numPr>
          <w:ilvl w:val="2"/>
          <w:numId w:val="23"/>
        </w:numPr>
        <w:jc w:val="both"/>
        <w:rPr>
          <w:sz w:val="22"/>
          <w:szCs w:val="22"/>
          <w:lang w:eastAsia="sk-SK"/>
        </w:rPr>
      </w:pPr>
      <w:r w:rsidRPr="00960C09">
        <w:rPr>
          <w:sz w:val="22"/>
          <w:szCs w:val="22"/>
          <w:lang w:eastAsia="sk-SK"/>
        </w:rPr>
        <w:t xml:space="preserve">doklady a dokumenty na preukázanie splnenia požiadaviek na predmet zákazky:, vo forme </w:t>
      </w:r>
      <w:proofErr w:type="spellStart"/>
      <w:r w:rsidRPr="00960C09">
        <w:rPr>
          <w:sz w:val="22"/>
          <w:szCs w:val="22"/>
          <w:lang w:eastAsia="sk-SK"/>
        </w:rPr>
        <w:t>pdf</w:t>
      </w:r>
      <w:proofErr w:type="spellEnd"/>
      <w:r w:rsidRPr="00960C09">
        <w:rPr>
          <w:sz w:val="22"/>
          <w:szCs w:val="22"/>
          <w:lang w:eastAsia="sk-SK"/>
        </w:rPr>
        <w:t xml:space="preserve"> dokumentu vloženého do systému JOSEPHINE </w:t>
      </w:r>
      <w:r w:rsidR="0071140A">
        <w:rPr>
          <w:sz w:val="22"/>
          <w:szCs w:val="22"/>
          <w:lang w:eastAsia="sk-SK"/>
        </w:rPr>
        <w:t>:</w:t>
      </w:r>
    </w:p>
    <w:p w14:paraId="3F4B2EA2" w14:textId="36F9B6E1" w:rsidR="0071140A" w:rsidRDefault="0071140A" w:rsidP="0071140A">
      <w:pPr>
        <w:pStyle w:val="Odsekzoznamu"/>
        <w:ind w:left="720"/>
        <w:jc w:val="both"/>
        <w:rPr>
          <w:sz w:val="22"/>
          <w:szCs w:val="22"/>
          <w:lang w:eastAsia="sk-SK"/>
        </w:rPr>
      </w:pPr>
      <w:r w:rsidRPr="0071140A">
        <w:rPr>
          <w:sz w:val="22"/>
          <w:szCs w:val="22"/>
          <w:lang w:eastAsia="sk-SK"/>
        </w:rPr>
        <w:t>a) Uchádzač predloží v ponuke výkaz výmer vyhotovený v elektronickej forme, formát .</w:t>
      </w:r>
      <w:proofErr w:type="spellStart"/>
      <w:r w:rsidRPr="0071140A">
        <w:rPr>
          <w:sz w:val="22"/>
          <w:szCs w:val="22"/>
          <w:lang w:eastAsia="sk-SK"/>
        </w:rPr>
        <w:t>xls</w:t>
      </w:r>
      <w:proofErr w:type="spellEnd"/>
      <w:r w:rsidRPr="0071140A">
        <w:rPr>
          <w:sz w:val="22"/>
          <w:szCs w:val="22"/>
          <w:lang w:eastAsia="sk-SK"/>
        </w:rPr>
        <w:t xml:space="preserve"> alebo .</w:t>
      </w:r>
      <w:proofErr w:type="spellStart"/>
      <w:r w:rsidRPr="0071140A">
        <w:rPr>
          <w:sz w:val="22"/>
          <w:szCs w:val="22"/>
          <w:lang w:eastAsia="sk-SK"/>
        </w:rPr>
        <w:t>xlsx</w:t>
      </w:r>
      <w:proofErr w:type="spellEnd"/>
      <w:r w:rsidRPr="0071140A">
        <w:rPr>
          <w:sz w:val="22"/>
          <w:szCs w:val="22"/>
          <w:lang w:eastAsia="sk-SK"/>
        </w:rPr>
        <w:t xml:space="preserve"> alebo ekvivalentný  doplnením prílohy č. 2 týchto súťažných podkladov, o konkrétne označenie výrobkov a stavebných výrobkov, ktoré použije pri dodávke stavebných prác a to minimálne výrobcom, typovým označením výrobku a ďalším označením ak je to potrebné na jednoznačné určenie konkrétneho výrobku. Takto doplnený výkaz výmer, bude základom pre vytvorenie navrhovaného rozpočtu stavebných prác podľa nasledujúceho bodu</w:t>
      </w:r>
    </w:p>
    <w:p w14:paraId="345BD817" w14:textId="21BE91E5" w:rsidR="0071140A" w:rsidRDefault="0071140A" w:rsidP="0071140A">
      <w:pPr>
        <w:pStyle w:val="tl1"/>
        <w:ind w:left="720"/>
        <w:rPr>
          <w:rFonts w:ascii="Times New Roman" w:hAnsi="Times New Roman" w:cs="Times New Roman"/>
          <w:bCs/>
          <w:iCs/>
          <w:sz w:val="22"/>
          <w:szCs w:val="22"/>
        </w:rPr>
      </w:pPr>
      <w:r>
        <w:rPr>
          <w:sz w:val="22"/>
          <w:szCs w:val="22"/>
        </w:rPr>
        <w:t xml:space="preserve">b) </w:t>
      </w:r>
      <w:r w:rsidRPr="00960C09">
        <w:rPr>
          <w:rFonts w:ascii="Times New Roman" w:hAnsi="Times New Roman" w:cs="Times New Roman"/>
          <w:bCs/>
          <w:iCs/>
          <w:sz w:val="22"/>
          <w:szCs w:val="22"/>
        </w:rPr>
        <w:t xml:space="preserve">K nasledujúcim výrobkom, ktoré budú súčasťou stavby: </w:t>
      </w:r>
      <w:r w:rsidRPr="00960C09">
        <w:rPr>
          <w:rFonts w:ascii="Times New Roman" w:hAnsi="Times New Roman" w:cs="Times New Roman"/>
          <w:b/>
          <w:bCs/>
          <w:iCs/>
          <w:sz w:val="22"/>
          <w:szCs w:val="22"/>
        </w:rPr>
        <w:t>Prevzdušňovacie potrubie, dúchadlá a sifónová nádoba s poklopom</w:t>
      </w:r>
      <w:r w:rsidRPr="00960C09">
        <w:rPr>
          <w:rFonts w:ascii="Times New Roman" w:hAnsi="Times New Roman" w:cs="Times New Roman"/>
          <w:bCs/>
          <w:iCs/>
          <w:sz w:val="22"/>
          <w:szCs w:val="22"/>
        </w:rPr>
        <w:t xml:space="preserve">, uvedené v bode 5.3. B1. Súhrnnej technickej správy, v projektovej dokumentácii, ktorá je prílohou č.1 k týmto súťažným podkladom, uchádzač </w:t>
      </w:r>
      <w:r w:rsidRPr="0071140A">
        <w:rPr>
          <w:rFonts w:ascii="Times New Roman" w:hAnsi="Times New Roman" w:cs="Times New Roman"/>
          <w:b/>
          <w:iCs/>
          <w:sz w:val="22"/>
          <w:szCs w:val="22"/>
        </w:rPr>
        <w:t>v ponuke predloží vyhlásenie o zhode alebo vyhlásenie o parametroch alebo technický list alebo protokoly z meraní</w:t>
      </w:r>
      <w:r w:rsidRPr="00960C09">
        <w:rPr>
          <w:rFonts w:ascii="Times New Roman" w:hAnsi="Times New Roman" w:cs="Times New Roman"/>
          <w:bCs/>
          <w:iCs/>
          <w:sz w:val="22"/>
          <w:szCs w:val="22"/>
        </w:rPr>
        <w:t xml:space="preserve"> uskutočnených laboratóriom akreditovaným v súlade s nariadením Európskeho parlamentu a Rady (ES) č. 765/2008,  ktorým sa stanovujú požiadavky akreditácie a dohľadu nad trhom v súvislosti s uvádzaním výrobkov na trh a ktorým sa zrušuje nariadenie (EHS) č. 339/93, </w:t>
      </w:r>
      <w:r w:rsidRPr="0071140A">
        <w:rPr>
          <w:rFonts w:ascii="Times New Roman" w:hAnsi="Times New Roman" w:cs="Times New Roman"/>
          <w:b/>
          <w:iCs/>
          <w:sz w:val="22"/>
          <w:szCs w:val="22"/>
        </w:rPr>
        <w:t>ktorými preukáže, že výrobky, ktoré navrhuje použiť pri realizácii stavebných prác spĺňajú minimálne hodnoty technických parametrov</w:t>
      </w:r>
      <w:r w:rsidRPr="00960C09">
        <w:rPr>
          <w:rFonts w:ascii="Times New Roman" w:hAnsi="Times New Roman" w:cs="Times New Roman"/>
          <w:bCs/>
          <w:iCs/>
          <w:sz w:val="22"/>
          <w:szCs w:val="22"/>
        </w:rPr>
        <w:t xml:space="preserve"> uvedených uvedené v bode 5.3. B1. Súhrnnej technickej správy, v projektovej dokumentácii, ktorá je prílohou č.1 k týmto súťažným podkladom. Uchádzač predloží kópie požadovaných dokumentov</w:t>
      </w:r>
      <w:r>
        <w:rPr>
          <w:rFonts w:ascii="Times New Roman" w:hAnsi="Times New Roman" w:cs="Times New Roman"/>
          <w:bCs/>
          <w:iCs/>
          <w:sz w:val="22"/>
          <w:szCs w:val="22"/>
        </w:rPr>
        <w:t>.</w:t>
      </w:r>
    </w:p>
    <w:p w14:paraId="26EFBBEF" w14:textId="790107AB" w:rsidR="0071140A" w:rsidRPr="00960C09" w:rsidRDefault="0071140A" w:rsidP="0071140A">
      <w:pPr>
        <w:pStyle w:val="tl1"/>
        <w:ind w:left="720"/>
        <w:rPr>
          <w:rFonts w:ascii="Times New Roman" w:hAnsi="Times New Roman" w:cs="Times New Roman"/>
          <w:bCs/>
          <w:iCs/>
          <w:sz w:val="22"/>
          <w:szCs w:val="22"/>
        </w:rPr>
      </w:pPr>
      <w:r>
        <w:rPr>
          <w:sz w:val="22"/>
          <w:szCs w:val="22"/>
        </w:rPr>
        <w:t xml:space="preserve">c) </w:t>
      </w:r>
      <w:r w:rsidRPr="0071140A">
        <w:rPr>
          <w:rFonts w:ascii="Times New Roman" w:hAnsi="Times New Roman" w:cs="Times New Roman"/>
          <w:bCs/>
          <w:iCs/>
          <w:sz w:val="22"/>
          <w:szCs w:val="22"/>
        </w:rPr>
        <w:t xml:space="preserve">predloží uchádzač </w:t>
      </w:r>
      <w:r w:rsidRPr="009361A6">
        <w:rPr>
          <w:rFonts w:ascii="Times New Roman" w:hAnsi="Times New Roman" w:cs="Times New Roman"/>
          <w:b/>
          <w:iCs/>
          <w:sz w:val="22"/>
          <w:szCs w:val="22"/>
        </w:rPr>
        <w:t>podrobný vecný a časový harmonogram prác</w:t>
      </w:r>
      <w:r w:rsidRPr="0071140A">
        <w:rPr>
          <w:rFonts w:ascii="Times New Roman" w:hAnsi="Times New Roman" w:cs="Times New Roman"/>
          <w:bCs/>
          <w:iCs/>
          <w:sz w:val="22"/>
          <w:szCs w:val="22"/>
        </w:rPr>
        <w:t xml:space="preserve"> na realizácii obstarávaných stavebných prác</w:t>
      </w:r>
      <w:r w:rsidR="009361A6">
        <w:rPr>
          <w:rFonts w:ascii="Times New Roman" w:hAnsi="Times New Roman" w:cs="Times New Roman"/>
          <w:bCs/>
          <w:iCs/>
          <w:sz w:val="22"/>
          <w:szCs w:val="22"/>
        </w:rPr>
        <w:t xml:space="preserve">. </w:t>
      </w:r>
      <w:r w:rsidR="009361A6" w:rsidRPr="009361A6">
        <w:rPr>
          <w:rFonts w:ascii="Times New Roman" w:hAnsi="Times New Roman" w:cs="Times New Roman"/>
          <w:bCs/>
          <w:iCs/>
          <w:sz w:val="22"/>
          <w:szCs w:val="22"/>
        </w:rPr>
        <w:t xml:space="preserve">Uchádzač je požadovaný </w:t>
      </w:r>
      <w:r w:rsidR="009361A6" w:rsidRPr="009361A6">
        <w:rPr>
          <w:rFonts w:ascii="Times New Roman" w:hAnsi="Times New Roman" w:cs="Times New Roman"/>
          <w:bCs/>
          <w:iCs/>
          <w:sz w:val="22"/>
          <w:szCs w:val="22"/>
          <w:u w:val="single"/>
        </w:rPr>
        <w:t xml:space="preserve">špecifikovať trvanie jednotlivých prác a/alebo aktivít po jednotlivých kalendárnych týždňoch, </w:t>
      </w:r>
      <w:r w:rsidR="009361A6" w:rsidRPr="009361A6">
        <w:rPr>
          <w:rFonts w:ascii="Times New Roman" w:hAnsi="Times New Roman" w:cs="Times New Roman"/>
          <w:bCs/>
          <w:iCs/>
          <w:sz w:val="22"/>
          <w:szCs w:val="22"/>
        </w:rPr>
        <w:t xml:space="preserve">pričom za úvodnú aktivitu sa považuje </w:t>
      </w:r>
      <w:r w:rsidR="009361A6" w:rsidRPr="009361A6">
        <w:rPr>
          <w:rFonts w:ascii="Times New Roman" w:hAnsi="Times New Roman" w:cs="Times New Roman"/>
          <w:bCs/>
          <w:iCs/>
          <w:sz w:val="22"/>
          <w:szCs w:val="22"/>
        </w:rPr>
        <w:lastRenderedPageBreak/>
        <w:t>prevzatie staveniska. Podrobnosti členenia časového harmonogramu výstavby: stavebné objekty, technologické etapy a rozhodujúce stavebné procesy a činnosti so zobrazením  väzieb medzi objektmi, procesmi a stavebnými činnosťami  (následnosť, súbežnosť, prípadne prestávky) v kalendárnych týždňoch – textová a grafická časť</w:t>
      </w:r>
    </w:p>
    <w:p w14:paraId="4046A8DA" w14:textId="427DC518" w:rsidR="0071140A" w:rsidRPr="0071140A" w:rsidRDefault="0071140A" w:rsidP="0071140A">
      <w:pPr>
        <w:pStyle w:val="Odsekzoznamu"/>
        <w:ind w:left="720"/>
        <w:jc w:val="both"/>
        <w:rPr>
          <w:bCs/>
          <w:iCs/>
          <w:sz w:val="22"/>
          <w:szCs w:val="22"/>
          <w:lang w:eastAsia="sk-SK"/>
        </w:rPr>
      </w:pPr>
    </w:p>
    <w:p w14:paraId="1163CD99" w14:textId="77777777" w:rsidR="00787884" w:rsidRPr="00960C09" w:rsidRDefault="00787884" w:rsidP="00B57FA3">
      <w:pPr>
        <w:pStyle w:val="Odsekzoznamu"/>
        <w:numPr>
          <w:ilvl w:val="2"/>
          <w:numId w:val="23"/>
        </w:numPr>
        <w:jc w:val="both"/>
        <w:rPr>
          <w:sz w:val="22"/>
          <w:szCs w:val="22"/>
          <w:lang w:eastAsia="sk-SK"/>
        </w:rPr>
      </w:pPr>
      <w:r w:rsidRPr="00960C09">
        <w:rPr>
          <w:sz w:val="22"/>
          <w:szCs w:val="22"/>
          <w:lang w:eastAsia="sk-SK"/>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vo forme </w:t>
      </w:r>
      <w:proofErr w:type="spellStart"/>
      <w:r w:rsidRPr="00960C09">
        <w:rPr>
          <w:sz w:val="22"/>
          <w:szCs w:val="22"/>
          <w:lang w:eastAsia="sk-SK"/>
        </w:rPr>
        <w:t>skenu</w:t>
      </w:r>
      <w:proofErr w:type="spellEnd"/>
      <w:r w:rsidRPr="00960C09">
        <w:rPr>
          <w:sz w:val="22"/>
          <w:szCs w:val="22"/>
          <w:lang w:eastAsia="sk-SK"/>
        </w:rPr>
        <w:t xml:space="preserve"> vo formáte .</w:t>
      </w:r>
      <w:proofErr w:type="spellStart"/>
      <w:r w:rsidRPr="00960C09">
        <w:rPr>
          <w:sz w:val="22"/>
          <w:szCs w:val="22"/>
          <w:lang w:eastAsia="sk-SK"/>
        </w:rPr>
        <w:t>pdf</w:t>
      </w:r>
      <w:proofErr w:type="spellEnd"/>
    </w:p>
    <w:p w14:paraId="3CD3230D" w14:textId="77777777" w:rsidR="00787884" w:rsidRPr="00960C09" w:rsidRDefault="00787884" w:rsidP="00B57FA3">
      <w:pPr>
        <w:pStyle w:val="Odsekzoznamu"/>
        <w:numPr>
          <w:ilvl w:val="2"/>
          <w:numId w:val="23"/>
        </w:numPr>
        <w:jc w:val="both"/>
        <w:rPr>
          <w:sz w:val="22"/>
          <w:szCs w:val="22"/>
          <w:lang w:eastAsia="sk-SK"/>
        </w:rPr>
      </w:pPr>
      <w:r w:rsidRPr="00960C09">
        <w:rPr>
          <w:sz w:val="22"/>
          <w:szCs w:val="22"/>
          <w:lang w:eastAsia="sk-SK"/>
        </w:rPr>
        <w:t xml:space="preserve">V prípade skupiny dodávateľov vystavené plnomocenstvo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00960C09">
        <w:rPr>
          <w:sz w:val="22"/>
          <w:szCs w:val="22"/>
          <w:lang w:eastAsia="sk-SK"/>
        </w:rPr>
        <w:t>skenu</w:t>
      </w:r>
      <w:proofErr w:type="spellEnd"/>
      <w:r w:rsidRPr="00960C09">
        <w:rPr>
          <w:sz w:val="22"/>
          <w:szCs w:val="22"/>
          <w:lang w:eastAsia="sk-SK"/>
        </w:rPr>
        <w:t xml:space="preserve"> vo formáte .</w:t>
      </w:r>
      <w:proofErr w:type="spellStart"/>
      <w:r w:rsidRPr="00960C09">
        <w:rPr>
          <w:sz w:val="22"/>
          <w:szCs w:val="22"/>
          <w:lang w:eastAsia="sk-SK"/>
        </w:rPr>
        <w:t>pdf</w:t>
      </w:r>
      <w:proofErr w:type="spellEnd"/>
    </w:p>
    <w:p w14:paraId="0AF4739B" w14:textId="1EE4FB1D" w:rsidR="00787884" w:rsidRPr="00960C09" w:rsidRDefault="00787884" w:rsidP="00B57FA3">
      <w:pPr>
        <w:pStyle w:val="Odsekzoznamu"/>
        <w:numPr>
          <w:ilvl w:val="2"/>
          <w:numId w:val="23"/>
        </w:numPr>
        <w:jc w:val="both"/>
        <w:rPr>
          <w:sz w:val="22"/>
          <w:szCs w:val="22"/>
          <w:lang w:eastAsia="sk-SK"/>
        </w:rPr>
      </w:pPr>
      <w:r w:rsidRPr="00960C09">
        <w:rPr>
          <w:sz w:val="22"/>
          <w:szCs w:val="22"/>
          <w:lang w:eastAsia="sk-SK"/>
        </w:rPr>
        <w:t xml:space="preserve">vyplnenú a podpísanú zmluvu podľa vzoru uvedeného v prílohe č. </w:t>
      </w:r>
      <w:r w:rsidR="009361A6">
        <w:rPr>
          <w:sz w:val="22"/>
          <w:szCs w:val="22"/>
          <w:lang w:eastAsia="sk-SK"/>
        </w:rPr>
        <w:t>3</w:t>
      </w:r>
      <w:r w:rsidRPr="00960C09">
        <w:rPr>
          <w:sz w:val="22"/>
          <w:szCs w:val="22"/>
          <w:lang w:eastAsia="sk-SK"/>
        </w:rPr>
        <w:t xml:space="preserve"> súťažných podkladov v súlade s</w:t>
      </w:r>
      <w:r w:rsidR="009361A6">
        <w:rPr>
          <w:sz w:val="22"/>
          <w:szCs w:val="22"/>
          <w:lang w:eastAsia="sk-SK"/>
        </w:rPr>
        <w:t xml:space="preserve"> cenou uvedenou </w:t>
      </w:r>
      <w:r w:rsidRPr="00960C09">
        <w:rPr>
          <w:sz w:val="22"/>
          <w:szCs w:val="22"/>
          <w:lang w:eastAsia="sk-SK"/>
        </w:rPr>
        <w:t xml:space="preserve">v návrhu na plnenie kritérií- vo forme </w:t>
      </w:r>
      <w:proofErr w:type="spellStart"/>
      <w:r w:rsidRPr="00960C09">
        <w:rPr>
          <w:sz w:val="22"/>
          <w:szCs w:val="22"/>
          <w:lang w:eastAsia="sk-SK"/>
        </w:rPr>
        <w:t>skenu</w:t>
      </w:r>
      <w:proofErr w:type="spellEnd"/>
      <w:r w:rsidRPr="00960C09">
        <w:rPr>
          <w:sz w:val="22"/>
          <w:szCs w:val="22"/>
          <w:lang w:eastAsia="sk-SK"/>
        </w:rPr>
        <w:t xml:space="preserve"> vo formáte .</w:t>
      </w:r>
      <w:proofErr w:type="spellStart"/>
      <w:r w:rsidRPr="00960C09">
        <w:rPr>
          <w:sz w:val="22"/>
          <w:szCs w:val="22"/>
          <w:lang w:eastAsia="sk-SK"/>
        </w:rPr>
        <w:t>pdf</w:t>
      </w:r>
      <w:proofErr w:type="spellEnd"/>
    </w:p>
    <w:p w14:paraId="5F03B887"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2CCB0E3A"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04ED923A"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290F75AA"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V.</w:t>
      </w:r>
    </w:p>
    <w:p w14:paraId="5121D63F" w14:textId="77777777" w:rsidR="00787884" w:rsidRPr="00960C09" w:rsidRDefault="00787884" w:rsidP="00787884">
      <w:pPr>
        <w:spacing w:after="0" w:line="240" w:lineRule="auto"/>
        <w:jc w:val="center"/>
        <w:rPr>
          <w:rFonts w:ascii="Times New Roman" w:eastAsia="Times New Roman" w:hAnsi="Times New Roman" w:cs="Times New Roman"/>
          <w:lang w:eastAsia="sk-SK"/>
        </w:rPr>
      </w:pPr>
      <w:r w:rsidRPr="00960C09">
        <w:rPr>
          <w:rFonts w:ascii="Times New Roman" w:eastAsia="Times New Roman" w:hAnsi="Times New Roman" w:cs="Times New Roman"/>
          <w:b/>
          <w:bCs/>
          <w:lang w:eastAsia="sk-SK"/>
        </w:rPr>
        <w:t>OTVÁRANIE A VYHODNOCOVANIE PONÚK</w:t>
      </w:r>
    </w:p>
    <w:p w14:paraId="1A250069" w14:textId="77777777" w:rsidR="00787884" w:rsidRPr="00960C09" w:rsidRDefault="00787884" w:rsidP="00787884">
      <w:pPr>
        <w:numPr>
          <w:ilvl w:val="0"/>
          <w:numId w:val="11"/>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OTVÁRANIE PONÚK</w:t>
      </w:r>
    </w:p>
    <w:p w14:paraId="188D879A" w14:textId="77777777" w:rsidR="00787884" w:rsidRPr="00960C09" w:rsidRDefault="00787884" w:rsidP="00787884">
      <w:pPr>
        <w:spacing w:after="0" w:line="240" w:lineRule="auto"/>
        <w:ind w:left="720"/>
        <w:rPr>
          <w:rFonts w:ascii="Times New Roman" w:eastAsia="Times New Roman" w:hAnsi="Times New Roman" w:cs="Times New Roman"/>
          <w:b/>
          <w:bCs/>
          <w:caps/>
          <w:lang w:eastAsia="sk-SK"/>
        </w:rPr>
      </w:pPr>
    </w:p>
    <w:p w14:paraId="0897CF0E" w14:textId="77777777" w:rsidR="00787884" w:rsidRPr="00960C09" w:rsidRDefault="00787884" w:rsidP="00B57FA3">
      <w:pPr>
        <w:pStyle w:val="Odsekzoznamu"/>
        <w:numPr>
          <w:ilvl w:val="1"/>
          <w:numId w:val="24"/>
        </w:numPr>
        <w:jc w:val="both"/>
        <w:rPr>
          <w:sz w:val="22"/>
          <w:szCs w:val="22"/>
          <w:lang w:eastAsia="sk-SK"/>
        </w:rPr>
      </w:pPr>
      <w:r w:rsidRPr="00960C09">
        <w:rPr>
          <w:sz w:val="22"/>
          <w:szCs w:val="22"/>
          <w:lang w:eastAsia="sk-SK"/>
        </w:rPr>
        <w:t xml:space="preserve">Otváranie ponúk sa uskutoční elektronicky. </w:t>
      </w:r>
    </w:p>
    <w:p w14:paraId="42EEF0BA" w14:textId="77777777" w:rsidR="00787884" w:rsidRPr="00960C09" w:rsidRDefault="00787884" w:rsidP="00B57FA3">
      <w:pPr>
        <w:pStyle w:val="Odsekzoznamu"/>
        <w:numPr>
          <w:ilvl w:val="1"/>
          <w:numId w:val="24"/>
        </w:numPr>
        <w:jc w:val="both"/>
        <w:rPr>
          <w:sz w:val="22"/>
          <w:szCs w:val="22"/>
          <w:lang w:eastAsia="sk-SK"/>
        </w:rPr>
      </w:pPr>
      <w:r w:rsidRPr="00960C09">
        <w:rPr>
          <w:sz w:val="22"/>
          <w:szCs w:val="22"/>
          <w:lang w:eastAsia="sk-SK"/>
        </w:rPr>
        <w:t xml:space="preserve">Miestom „on-line“ sprístupnenia ponúk je webová adresa https://josephine.proebiz.com/ a totožná záložka ako pri predkladaní ponúk. </w:t>
      </w:r>
    </w:p>
    <w:p w14:paraId="6395E297" w14:textId="77777777" w:rsidR="00787884" w:rsidRPr="00960C09" w:rsidRDefault="00787884" w:rsidP="00B57FA3">
      <w:pPr>
        <w:pStyle w:val="Odsekzoznamu"/>
        <w:numPr>
          <w:ilvl w:val="1"/>
          <w:numId w:val="24"/>
        </w:numPr>
        <w:jc w:val="both"/>
        <w:rPr>
          <w:sz w:val="22"/>
          <w:szCs w:val="22"/>
          <w:lang w:eastAsia="sk-SK"/>
        </w:rPr>
      </w:pPr>
      <w:r w:rsidRPr="00960C09">
        <w:rPr>
          <w:sz w:val="22"/>
          <w:szCs w:val="22"/>
          <w:lang w:eastAsia="sk-SK"/>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08229E97"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332AB144" w14:textId="77777777" w:rsidR="00787884" w:rsidRPr="00960C09" w:rsidRDefault="00787884" w:rsidP="00787884">
      <w:pPr>
        <w:numPr>
          <w:ilvl w:val="0"/>
          <w:numId w:val="11"/>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VYHODNOTENIE SPLNENIA PODMIENOK ÚČASTI</w:t>
      </w:r>
    </w:p>
    <w:p w14:paraId="07DF5034" w14:textId="77777777" w:rsidR="00787884" w:rsidRPr="00960C09" w:rsidRDefault="00787884" w:rsidP="00787884">
      <w:pPr>
        <w:spacing w:after="0" w:line="240" w:lineRule="auto"/>
        <w:rPr>
          <w:rFonts w:ascii="Times New Roman" w:eastAsia="Times New Roman" w:hAnsi="Times New Roman" w:cs="Times New Roman"/>
          <w:b/>
          <w:bCs/>
          <w:caps/>
          <w:lang w:eastAsia="sk-SK"/>
        </w:rPr>
      </w:pPr>
    </w:p>
    <w:p w14:paraId="1D148DD8" w14:textId="77777777" w:rsidR="00787884" w:rsidRPr="00960C09" w:rsidRDefault="00787884" w:rsidP="00B57FA3">
      <w:pPr>
        <w:pStyle w:val="Odsekzoznamu"/>
        <w:numPr>
          <w:ilvl w:val="1"/>
          <w:numId w:val="25"/>
        </w:numPr>
        <w:rPr>
          <w:b/>
          <w:bCs/>
          <w:caps/>
          <w:sz w:val="22"/>
          <w:szCs w:val="22"/>
          <w:lang w:eastAsia="sk-SK"/>
        </w:rPr>
      </w:pPr>
      <w:r w:rsidRPr="00960C09">
        <w:rPr>
          <w:bCs/>
          <w:sz w:val="22"/>
          <w:szCs w:val="22"/>
        </w:rPr>
        <w:t xml:space="preserve">V súvislosti s  § </w:t>
      </w:r>
      <w:r w:rsidR="00950E5F" w:rsidRPr="00960C09">
        <w:rPr>
          <w:bCs/>
          <w:sz w:val="22"/>
          <w:szCs w:val="22"/>
        </w:rPr>
        <w:t>112 ods. 6</w:t>
      </w:r>
      <w:r w:rsidRPr="00960C09">
        <w:rPr>
          <w:bCs/>
          <w:sz w:val="22"/>
          <w:szCs w:val="22"/>
        </w:rPr>
        <w:t xml:space="preserve"> zákona o verejnom obstarávaní: verejný 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uskutoční po vyhodnotení ponúk na základe kritérií na vyhodnotenie ponúk. </w:t>
      </w:r>
    </w:p>
    <w:p w14:paraId="38925EBA" w14:textId="77777777" w:rsidR="00787884" w:rsidRPr="00960C09" w:rsidRDefault="00787884" w:rsidP="00B57FA3">
      <w:pPr>
        <w:pStyle w:val="Odsekzoznamu"/>
        <w:numPr>
          <w:ilvl w:val="1"/>
          <w:numId w:val="25"/>
        </w:numPr>
        <w:rPr>
          <w:b/>
          <w:bCs/>
          <w:caps/>
          <w:sz w:val="22"/>
          <w:szCs w:val="22"/>
          <w:lang w:eastAsia="sk-SK"/>
        </w:rPr>
      </w:pPr>
      <w:r w:rsidRPr="00960C09">
        <w:rPr>
          <w:sz w:val="22"/>
          <w:szCs w:val="22"/>
        </w:rPr>
        <w:t>Vyhodnotenie splnenia podmienok účasti uchádzačov bude založené na posúdení splnenia verejným obstarávateľom určených podmienok účasti.</w:t>
      </w:r>
    </w:p>
    <w:p w14:paraId="6248D571" w14:textId="77777777" w:rsidR="00787884" w:rsidRPr="00960C09" w:rsidRDefault="00787884" w:rsidP="00B57FA3">
      <w:pPr>
        <w:pStyle w:val="Odsekzoznamu"/>
        <w:numPr>
          <w:ilvl w:val="1"/>
          <w:numId w:val="25"/>
        </w:numPr>
        <w:rPr>
          <w:b/>
          <w:bCs/>
          <w:caps/>
          <w:sz w:val="22"/>
          <w:szCs w:val="22"/>
          <w:lang w:eastAsia="sk-SK"/>
        </w:rPr>
      </w:pPr>
      <w:r w:rsidRPr="00960C09">
        <w:rPr>
          <w:sz w:val="22"/>
          <w:szCs w:val="22"/>
          <w:lang w:eastAsia="sk-SK"/>
        </w:rPr>
        <w:t>Uchádzač, ktorého tvorí skupina dodávateľov zúčastnená vo verejnom obstarávaní, preukazuje splnenie podmienok účasti:</w:t>
      </w:r>
    </w:p>
    <w:p w14:paraId="1F314205" w14:textId="77777777" w:rsidR="00787884" w:rsidRPr="00960C09" w:rsidRDefault="00787884" w:rsidP="00787884">
      <w:pPr>
        <w:numPr>
          <w:ilvl w:val="0"/>
          <w:numId w:val="4"/>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týkajúcich sa osobného postavenia za každého člena skupiny osobitne</w:t>
      </w:r>
    </w:p>
    <w:p w14:paraId="3FBE77DB" w14:textId="77777777" w:rsidR="00263416" w:rsidRPr="00960C09" w:rsidRDefault="00263416" w:rsidP="00787884">
      <w:pPr>
        <w:numPr>
          <w:ilvl w:val="0"/>
          <w:numId w:val="4"/>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týkajúcich sa technickej alebo odbornej spôsobilosti spoločne</w:t>
      </w:r>
    </w:p>
    <w:p w14:paraId="0908F5B0" w14:textId="77777777" w:rsidR="00787884" w:rsidRPr="00960C09" w:rsidRDefault="00787884" w:rsidP="00B57FA3">
      <w:pPr>
        <w:pStyle w:val="Odsekzoznamu"/>
        <w:numPr>
          <w:ilvl w:val="1"/>
          <w:numId w:val="25"/>
        </w:numPr>
        <w:jc w:val="both"/>
        <w:rPr>
          <w:sz w:val="22"/>
          <w:szCs w:val="22"/>
          <w:lang w:eastAsia="sk-SK"/>
        </w:rPr>
      </w:pPr>
      <w:r w:rsidRPr="00960C09">
        <w:rPr>
          <w:sz w:val="22"/>
          <w:szCs w:val="22"/>
          <w:lang w:eastAsia="sk-SK"/>
        </w:rPr>
        <w:t xml:space="preserve">Splnenie podmienok účasti uchádzačov vo verejnom obstarávaní sa bude posudzovať podľa </w:t>
      </w:r>
      <w:proofErr w:type="spellStart"/>
      <w:r w:rsidRPr="00960C09">
        <w:rPr>
          <w:sz w:val="22"/>
          <w:szCs w:val="22"/>
          <w:lang w:eastAsia="sk-SK"/>
        </w:rPr>
        <w:t>ust</w:t>
      </w:r>
      <w:proofErr w:type="spellEnd"/>
      <w:r w:rsidRPr="00960C09">
        <w:rPr>
          <w:sz w:val="22"/>
          <w:szCs w:val="22"/>
          <w:lang w:eastAsia="sk-SK"/>
        </w:rPr>
        <w:t>. §40 ZVO v súlade s oznámením o vyhlásení verejného obstarávania a súťažnými podkladmi.</w:t>
      </w:r>
    </w:p>
    <w:p w14:paraId="37C60E58" w14:textId="77777777" w:rsidR="00787884" w:rsidRPr="00960C09" w:rsidRDefault="00787884" w:rsidP="00787884">
      <w:pPr>
        <w:spacing w:after="0" w:line="240" w:lineRule="auto"/>
        <w:ind w:left="357"/>
        <w:jc w:val="both"/>
        <w:rPr>
          <w:rFonts w:ascii="Times New Roman" w:eastAsia="Times New Roman" w:hAnsi="Times New Roman" w:cs="Times New Roman"/>
          <w:lang w:eastAsia="sk-SK"/>
        </w:rPr>
      </w:pPr>
    </w:p>
    <w:p w14:paraId="442122A8" w14:textId="77777777" w:rsidR="00787884" w:rsidRPr="00960C09" w:rsidRDefault="00787884" w:rsidP="00B57FA3">
      <w:pPr>
        <w:pStyle w:val="Odsekzoznamu"/>
        <w:numPr>
          <w:ilvl w:val="0"/>
          <w:numId w:val="25"/>
        </w:numPr>
        <w:rPr>
          <w:b/>
          <w:bCs/>
          <w:caps/>
          <w:sz w:val="22"/>
          <w:szCs w:val="22"/>
          <w:lang w:eastAsia="sk-SK"/>
        </w:rPr>
      </w:pPr>
      <w:r w:rsidRPr="00960C09">
        <w:rPr>
          <w:b/>
          <w:bCs/>
          <w:caps/>
          <w:sz w:val="22"/>
          <w:szCs w:val="22"/>
          <w:lang w:eastAsia="sk-SK"/>
        </w:rPr>
        <w:t>VYHODNOCOVANIE PONÚK</w:t>
      </w:r>
    </w:p>
    <w:p w14:paraId="463B54F5" w14:textId="77777777" w:rsidR="00787884" w:rsidRPr="00960C09" w:rsidRDefault="00787884" w:rsidP="00787884">
      <w:pPr>
        <w:spacing w:after="0" w:line="240" w:lineRule="auto"/>
        <w:ind w:left="420"/>
        <w:rPr>
          <w:rFonts w:ascii="Times New Roman" w:eastAsia="Times New Roman" w:hAnsi="Times New Roman" w:cs="Times New Roman"/>
          <w:b/>
          <w:bCs/>
          <w:caps/>
          <w:lang w:eastAsia="sk-SK"/>
        </w:rPr>
      </w:pPr>
    </w:p>
    <w:p w14:paraId="6D37113E" w14:textId="77777777" w:rsidR="00787884" w:rsidRPr="00960C09" w:rsidRDefault="00787884" w:rsidP="00B57FA3">
      <w:pPr>
        <w:pStyle w:val="Odsekzoznamu"/>
        <w:numPr>
          <w:ilvl w:val="1"/>
          <w:numId w:val="25"/>
        </w:numPr>
        <w:jc w:val="both"/>
        <w:rPr>
          <w:sz w:val="22"/>
          <w:szCs w:val="22"/>
          <w:lang w:eastAsia="sk-SK"/>
        </w:rPr>
      </w:pPr>
      <w:r w:rsidRPr="00960C09">
        <w:rPr>
          <w:sz w:val="22"/>
          <w:szCs w:val="22"/>
          <w:lang w:eastAsia="sk-SK"/>
        </w:rPr>
        <w:lastRenderedPageBreak/>
        <w:t>Komisia na vyhodnotenie ponúk preskúma, či všetky ponuky spĺňajú požiadavky verejného obstarávateľa a bude postupovať pri vyhodnocovaní ponúk v súlade s </w:t>
      </w:r>
      <w:proofErr w:type="spellStart"/>
      <w:r w:rsidRPr="00960C09">
        <w:rPr>
          <w:sz w:val="22"/>
          <w:szCs w:val="22"/>
          <w:lang w:eastAsia="sk-SK"/>
        </w:rPr>
        <w:t>ust</w:t>
      </w:r>
      <w:proofErr w:type="spellEnd"/>
      <w:r w:rsidRPr="00960C09">
        <w:rPr>
          <w:sz w:val="22"/>
          <w:szCs w:val="22"/>
          <w:lang w:eastAsia="sk-SK"/>
        </w:rPr>
        <w:t>. § 53 ZVO.</w:t>
      </w:r>
    </w:p>
    <w:p w14:paraId="749D7A58" w14:textId="77777777" w:rsidR="00787884" w:rsidRPr="00960C09" w:rsidRDefault="00787884" w:rsidP="00B57FA3">
      <w:pPr>
        <w:pStyle w:val="Odsekzoznamu"/>
        <w:numPr>
          <w:ilvl w:val="1"/>
          <w:numId w:val="25"/>
        </w:numPr>
        <w:jc w:val="both"/>
        <w:rPr>
          <w:sz w:val="22"/>
          <w:szCs w:val="22"/>
          <w:lang w:eastAsia="sk-SK"/>
        </w:rPr>
      </w:pPr>
      <w:r w:rsidRPr="00960C09">
        <w:rPr>
          <w:sz w:val="22"/>
          <w:szCs w:val="22"/>
          <w:lang w:eastAsia="sk-SK"/>
        </w:rPr>
        <w:t>Návrhy na plnenie kritérií sa budú vyhodnocovať podľa určených kritérií na hodnotenie ponúk.</w:t>
      </w:r>
    </w:p>
    <w:p w14:paraId="586B87DD" w14:textId="77777777" w:rsidR="00787884" w:rsidRPr="00960C09" w:rsidRDefault="00787884" w:rsidP="00B57FA3">
      <w:pPr>
        <w:pStyle w:val="Odsekzoznamu"/>
        <w:numPr>
          <w:ilvl w:val="1"/>
          <w:numId w:val="25"/>
        </w:numPr>
        <w:jc w:val="both"/>
        <w:rPr>
          <w:sz w:val="22"/>
          <w:szCs w:val="22"/>
          <w:lang w:eastAsia="sk-SK"/>
        </w:rPr>
      </w:pPr>
      <w:r w:rsidRPr="00960C09">
        <w:rPr>
          <w:sz w:val="22"/>
          <w:szCs w:val="22"/>
          <w:lang w:eastAsia="sk-SK"/>
        </w:rPr>
        <w:t>V prípade ak verejný obstarávateľ požiada uchádzača o vysvetlenie mimoriadne nízkej ponuky, vysvetlenie uchádzača sa musí týkať:</w:t>
      </w:r>
    </w:p>
    <w:p w14:paraId="304819E7" w14:textId="77777777" w:rsidR="00787884" w:rsidRPr="00960C09" w:rsidRDefault="00787884" w:rsidP="00787884">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 hospodárnosti poskytovaných služieb,</w:t>
      </w:r>
    </w:p>
    <w:p w14:paraId="59168CFB" w14:textId="77777777" w:rsidR="00787884" w:rsidRPr="00960C09" w:rsidRDefault="00787884" w:rsidP="00787884">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b) technického riešenia alebo osobitne výhodných podmienok, ktoré má uchádzač k dispozícii na poskytnutie služby,</w:t>
      </w:r>
    </w:p>
    <w:p w14:paraId="512B5FC2" w14:textId="77777777" w:rsidR="00787884" w:rsidRPr="00960C09" w:rsidRDefault="00787884" w:rsidP="00787884">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c) osobitosti služby navrhovanej uchádzačom,</w:t>
      </w:r>
    </w:p>
    <w:p w14:paraId="080588DF" w14:textId="77777777" w:rsidR="00787884" w:rsidRPr="00960C09" w:rsidRDefault="00787884" w:rsidP="00787884">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d) dodržiavania povinností v oblasti pracovného práva, najmä s ohľadom na dodržiavanie minimálnych mzdových nárokov, ochrany životného prostredia alebo sociálneho práva podľa osobitných predpisov,4</w:t>
      </w:r>
    </w:p>
    <w:p w14:paraId="57607BFF" w14:textId="77777777" w:rsidR="00787884" w:rsidRPr="00960C09" w:rsidRDefault="00787884" w:rsidP="00787884">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e) dodržiavania povinností voči subdodávateľom,</w:t>
      </w:r>
    </w:p>
    <w:p w14:paraId="2B81CD30" w14:textId="77777777" w:rsidR="00787884" w:rsidRPr="00960C09" w:rsidRDefault="00787884" w:rsidP="00787884">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f) možnosti uchádzača získať štátnu pomoc.</w:t>
      </w:r>
    </w:p>
    <w:p w14:paraId="2DA98554"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5B6CA7A7"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VI.</w:t>
      </w:r>
    </w:p>
    <w:p w14:paraId="72689E16"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DÔVERNOSŤ VO VEREJNOM OBSTARÁVANÍ</w:t>
      </w:r>
    </w:p>
    <w:p w14:paraId="3285ABD4" w14:textId="77777777" w:rsidR="00787884" w:rsidRPr="00960C09" w:rsidRDefault="00787884" w:rsidP="00B57FA3">
      <w:pPr>
        <w:numPr>
          <w:ilvl w:val="0"/>
          <w:numId w:val="25"/>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DÔVERNOSŤ PROCESU VEREJNÉHO OBSTARÁVANIA</w:t>
      </w:r>
    </w:p>
    <w:p w14:paraId="4D1DA4FA" w14:textId="77777777" w:rsidR="00787884" w:rsidRPr="00960C09" w:rsidRDefault="00787884" w:rsidP="00787884">
      <w:pPr>
        <w:spacing w:after="0" w:line="240" w:lineRule="auto"/>
        <w:ind w:left="420"/>
        <w:rPr>
          <w:rFonts w:ascii="Times New Roman" w:eastAsia="Times New Roman" w:hAnsi="Times New Roman" w:cs="Times New Roman"/>
          <w:b/>
          <w:bCs/>
          <w:caps/>
          <w:lang w:eastAsia="sk-SK"/>
        </w:rPr>
      </w:pPr>
    </w:p>
    <w:p w14:paraId="054EF72C" w14:textId="77777777" w:rsidR="00787884" w:rsidRPr="00960C09" w:rsidRDefault="00787884" w:rsidP="00B57FA3">
      <w:pPr>
        <w:pStyle w:val="Odsekzoznamu"/>
        <w:numPr>
          <w:ilvl w:val="1"/>
          <w:numId w:val="25"/>
        </w:numPr>
        <w:jc w:val="both"/>
        <w:rPr>
          <w:sz w:val="22"/>
          <w:szCs w:val="22"/>
          <w:lang w:eastAsia="sk-SK"/>
        </w:rPr>
      </w:pPr>
      <w:r w:rsidRPr="00960C09">
        <w:rPr>
          <w:sz w:val="22"/>
          <w:szCs w:val="22"/>
          <w:lang w:eastAsia="sk-SK"/>
        </w:rPr>
        <w:t>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416CF920"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0C9E0590"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VII. PRIJATIE PONUKY</w:t>
      </w:r>
    </w:p>
    <w:p w14:paraId="25481CFC" w14:textId="77777777" w:rsidR="00787884" w:rsidRPr="00960C09" w:rsidRDefault="00787884" w:rsidP="00787884">
      <w:pPr>
        <w:spacing w:after="0" w:line="240" w:lineRule="auto"/>
        <w:jc w:val="center"/>
        <w:rPr>
          <w:rFonts w:ascii="Times New Roman" w:eastAsia="Times New Roman" w:hAnsi="Times New Roman" w:cs="Times New Roman"/>
          <w:b/>
          <w:bCs/>
          <w:lang w:eastAsia="sk-SK"/>
        </w:rPr>
      </w:pPr>
    </w:p>
    <w:p w14:paraId="5A8CC7D0" w14:textId="77777777" w:rsidR="00787884" w:rsidRPr="00960C09" w:rsidRDefault="00787884" w:rsidP="00B57FA3">
      <w:pPr>
        <w:numPr>
          <w:ilvl w:val="0"/>
          <w:numId w:val="25"/>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INFORMÁCIA O VÝSLEDKU VYHODNOTENIA PONÚK</w:t>
      </w:r>
    </w:p>
    <w:p w14:paraId="65DA4F5A" w14:textId="77777777" w:rsidR="00787884" w:rsidRPr="00960C09" w:rsidRDefault="00787884" w:rsidP="00787884">
      <w:pPr>
        <w:spacing w:after="0" w:line="240" w:lineRule="auto"/>
        <w:ind w:left="420"/>
        <w:rPr>
          <w:rFonts w:ascii="Times New Roman" w:eastAsia="Times New Roman" w:hAnsi="Times New Roman" w:cs="Times New Roman"/>
          <w:b/>
          <w:bCs/>
          <w:caps/>
          <w:lang w:eastAsia="sk-SK"/>
        </w:rPr>
      </w:pPr>
    </w:p>
    <w:p w14:paraId="032312E8" w14:textId="77777777" w:rsidR="00787884" w:rsidRPr="00960C09" w:rsidRDefault="00787884" w:rsidP="00B57FA3">
      <w:pPr>
        <w:pStyle w:val="Odsekzoznamu"/>
        <w:numPr>
          <w:ilvl w:val="1"/>
          <w:numId w:val="25"/>
        </w:numPr>
        <w:jc w:val="both"/>
        <w:rPr>
          <w:color w:val="808080"/>
          <w:sz w:val="22"/>
          <w:szCs w:val="22"/>
          <w:lang w:eastAsia="sk-SK"/>
        </w:rPr>
      </w:pPr>
      <w:r w:rsidRPr="00960C09">
        <w:rPr>
          <w:sz w:val="22"/>
          <w:szCs w:val="22"/>
          <w:lang w:eastAsia="sk-SK"/>
        </w:rPr>
        <w:t xml:space="preserve"> Po vyhodnotení ponúk bude verejný obstarávateľ postupovať podľa </w:t>
      </w:r>
      <w:proofErr w:type="spellStart"/>
      <w:r w:rsidRPr="00960C09">
        <w:rPr>
          <w:sz w:val="22"/>
          <w:szCs w:val="22"/>
          <w:lang w:eastAsia="sk-SK"/>
        </w:rPr>
        <w:t>ust</w:t>
      </w:r>
      <w:proofErr w:type="spellEnd"/>
      <w:r w:rsidRPr="00960C09">
        <w:rPr>
          <w:sz w:val="22"/>
          <w:szCs w:val="22"/>
          <w:lang w:eastAsia="sk-SK"/>
        </w:rPr>
        <w:t>. §55 ZVO.</w:t>
      </w:r>
    </w:p>
    <w:p w14:paraId="7398EE46" w14:textId="77777777" w:rsidR="00787884" w:rsidRPr="00960C09" w:rsidRDefault="00787884" w:rsidP="00B57FA3">
      <w:pPr>
        <w:pStyle w:val="Odsekzoznamu"/>
        <w:numPr>
          <w:ilvl w:val="1"/>
          <w:numId w:val="25"/>
        </w:numPr>
        <w:jc w:val="both"/>
        <w:rPr>
          <w:color w:val="808080"/>
          <w:sz w:val="22"/>
          <w:szCs w:val="22"/>
          <w:lang w:eastAsia="sk-SK"/>
        </w:rPr>
      </w:pPr>
      <w:r w:rsidRPr="00960C09">
        <w:rPr>
          <w:sz w:val="22"/>
          <w:szCs w:val="22"/>
          <w:lang w:eastAsia="sk-SK"/>
        </w:rPr>
        <w:t xml:space="preserve">Úspešnému uchádzačovi oznámi, že jeho ponuku prijíma. Neúspešnému uchádzačovi oznámi, že neuspel a dôvody neprijatia jeho ponuky. </w:t>
      </w:r>
    </w:p>
    <w:p w14:paraId="4CF9E2C6" w14:textId="77777777" w:rsidR="00787884" w:rsidRPr="00960C09" w:rsidRDefault="00787884" w:rsidP="00B57FA3">
      <w:pPr>
        <w:pStyle w:val="Odsekzoznamu"/>
        <w:numPr>
          <w:ilvl w:val="1"/>
          <w:numId w:val="25"/>
        </w:numPr>
        <w:jc w:val="both"/>
        <w:rPr>
          <w:color w:val="808080"/>
          <w:sz w:val="22"/>
          <w:szCs w:val="22"/>
          <w:lang w:eastAsia="sk-SK"/>
        </w:rPr>
      </w:pPr>
      <w:r w:rsidRPr="00960C09">
        <w:rPr>
          <w:sz w:val="22"/>
          <w:szCs w:val="22"/>
          <w:lang w:eastAsia="sk-SK"/>
        </w:rPr>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7DB3B4" w14:textId="77777777" w:rsidR="00787884" w:rsidRPr="00960C09" w:rsidRDefault="00787884" w:rsidP="00787884">
      <w:pPr>
        <w:spacing w:after="0" w:line="240" w:lineRule="auto"/>
        <w:ind w:left="218"/>
        <w:jc w:val="both"/>
        <w:rPr>
          <w:rFonts w:ascii="Times New Roman" w:eastAsia="Times New Roman" w:hAnsi="Times New Roman" w:cs="Times New Roman"/>
          <w:lang w:eastAsia="sk-SK"/>
        </w:rPr>
      </w:pPr>
    </w:p>
    <w:p w14:paraId="5663B7D6" w14:textId="77777777" w:rsidR="00787884" w:rsidRPr="00960C09" w:rsidRDefault="00787884" w:rsidP="00B57FA3">
      <w:pPr>
        <w:numPr>
          <w:ilvl w:val="0"/>
          <w:numId w:val="25"/>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UZAVRETIE ZMLUVY</w:t>
      </w:r>
    </w:p>
    <w:p w14:paraId="4A907677" w14:textId="77777777" w:rsidR="00787884" w:rsidRPr="00960C09" w:rsidRDefault="00787884" w:rsidP="00787884">
      <w:pPr>
        <w:spacing w:after="0" w:line="240" w:lineRule="auto"/>
        <w:ind w:left="420"/>
        <w:rPr>
          <w:rFonts w:ascii="Times New Roman" w:eastAsia="Times New Roman" w:hAnsi="Times New Roman" w:cs="Times New Roman"/>
          <w:b/>
          <w:bCs/>
          <w:caps/>
          <w:lang w:eastAsia="sk-SK"/>
        </w:rPr>
      </w:pPr>
    </w:p>
    <w:p w14:paraId="231D9863" w14:textId="77777777" w:rsidR="00787884" w:rsidRPr="00960C09" w:rsidRDefault="00787884" w:rsidP="00B57FA3">
      <w:pPr>
        <w:pStyle w:val="Odsekzoznamu"/>
        <w:numPr>
          <w:ilvl w:val="1"/>
          <w:numId w:val="25"/>
        </w:numPr>
        <w:jc w:val="both"/>
        <w:rPr>
          <w:sz w:val="22"/>
          <w:szCs w:val="22"/>
          <w:lang w:eastAsia="sk-SK"/>
        </w:rPr>
      </w:pPr>
      <w:r w:rsidRPr="00960C09">
        <w:rPr>
          <w:sz w:val="22"/>
          <w:szCs w:val="22"/>
          <w:lang w:eastAsia="sk-SK"/>
        </w:rPr>
        <w:t xml:space="preserve">Verejný obstarávateľ uzatvorí zmluvu s úspešným uchádzačom postupom podľa § 56 ZVO. Uzavretá zmluva nesmie byť v rozpore so súťažnými podkladmi a s ponukou predloženou úspešným uchádzačom. </w:t>
      </w:r>
    </w:p>
    <w:p w14:paraId="416BC9AF" w14:textId="77777777" w:rsidR="00787884" w:rsidRPr="00960C09" w:rsidRDefault="00787884" w:rsidP="00B57FA3">
      <w:pPr>
        <w:pStyle w:val="Odsekzoznamu"/>
        <w:numPr>
          <w:ilvl w:val="1"/>
          <w:numId w:val="25"/>
        </w:numPr>
        <w:jc w:val="both"/>
        <w:rPr>
          <w:sz w:val="22"/>
          <w:szCs w:val="22"/>
          <w:lang w:eastAsia="sk-SK"/>
        </w:rPr>
      </w:pPr>
      <w:r w:rsidRPr="00960C09">
        <w:rPr>
          <w:sz w:val="22"/>
          <w:szCs w:val="22"/>
          <w:lang w:eastAsia="sk-SK"/>
        </w:rPr>
        <w:lastRenderedPageBreak/>
        <w:t xml:space="preserve">V zmysle § 11 ods. 1 ZVO Verejný obstarávateľ nesmie uzavrieť zmluvu s uchádzačom alebo uchádzačmi, ktorí majú povinnosť zapisovať sa do registra partnerov verejného sektora ( podľa zákona č. 315/2016 </w:t>
      </w:r>
      <w:proofErr w:type="spellStart"/>
      <w:r w:rsidRPr="00960C09">
        <w:rPr>
          <w:sz w:val="22"/>
          <w:szCs w:val="22"/>
          <w:lang w:eastAsia="sk-SK"/>
        </w:rPr>
        <w:t>Z.z</w:t>
      </w:r>
      <w:proofErr w:type="spellEnd"/>
      <w:r w:rsidRPr="00960C09">
        <w:rPr>
          <w:sz w:val="22"/>
          <w:szCs w:val="22"/>
          <w:lang w:eastAsia="sk-SK"/>
        </w:rPr>
        <w:t>. o registri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5F250F7F" w14:textId="316BAEED" w:rsidR="004E01B3" w:rsidRPr="00FA6225" w:rsidRDefault="004E01B3" w:rsidP="00B57FA3">
      <w:pPr>
        <w:pStyle w:val="Odsekzoznamu"/>
        <w:numPr>
          <w:ilvl w:val="1"/>
          <w:numId w:val="25"/>
        </w:numPr>
        <w:jc w:val="both"/>
        <w:rPr>
          <w:sz w:val="22"/>
          <w:szCs w:val="22"/>
          <w:lang w:eastAsia="sk-SK"/>
        </w:rPr>
      </w:pPr>
      <w:r w:rsidRPr="00FA6225">
        <w:rPr>
          <w:sz w:val="22"/>
          <w:szCs w:val="22"/>
          <w:lang w:eastAsia="sk-SK"/>
        </w:rPr>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73B9EE8E" w14:textId="6DDD00AD" w:rsidR="008B59D5" w:rsidRPr="00FA6225" w:rsidRDefault="008B59D5" w:rsidP="008B59D5">
      <w:pPr>
        <w:pStyle w:val="Odsekzoznamu"/>
        <w:numPr>
          <w:ilvl w:val="1"/>
          <w:numId w:val="25"/>
        </w:numPr>
        <w:jc w:val="both"/>
        <w:rPr>
          <w:sz w:val="22"/>
          <w:szCs w:val="22"/>
          <w:lang w:eastAsia="sk-SK"/>
        </w:rPr>
      </w:pPr>
      <w:r w:rsidRPr="00FA6225">
        <w:rPr>
          <w:sz w:val="22"/>
          <w:szCs w:val="22"/>
          <w:lang w:eastAsia="sk-SK"/>
        </w:rPr>
        <w:t xml:space="preserve">V zmysle § 114 ods. 7 , verejný obstarávateľ postupuje po vyhodnotení ponúk podľa § 55 a pri uzatvorení zmluvy podľa § 56. Lehota na poskytnutie súčinnosti podľa § 56 ods. 8, 10 a 11 nesmie byť kratšia ako päť pracovných dní. Úspešný uchádzač alebo uchádzači </w:t>
      </w:r>
      <w:r w:rsidRPr="00FA6225">
        <w:rPr>
          <w:b/>
          <w:bCs/>
          <w:sz w:val="22"/>
          <w:szCs w:val="22"/>
          <w:lang w:eastAsia="sk-SK"/>
        </w:rPr>
        <w:t xml:space="preserve">sú povinní poskytnúť verejnému obstarávateľovi riadnu súčinnosť potrebnú na uzavretie zmluvy </w:t>
      </w:r>
      <w:r w:rsidRPr="00FA6225">
        <w:rPr>
          <w:sz w:val="22"/>
          <w:szCs w:val="22"/>
          <w:lang w:eastAsia="sk-SK"/>
        </w:rPr>
        <w:t xml:space="preserve">tak, aby mohli byť uzavreté do 5 pracovných dní odo dňa uplynutia lehoty podľa odsekov 2 až 7, ak boli na ich uzavretie písomne vyzvaní. </w:t>
      </w:r>
    </w:p>
    <w:p w14:paraId="3FA16E4D" w14:textId="77777777" w:rsidR="008B59D5" w:rsidRPr="00FA6225" w:rsidRDefault="008B59D5" w:rsidP="008B59D5">
      <w:pPr>
        <w:pStyle w:val="Odsekzoznamu"/>
        <w:ind w:left="384"/>
        <w:jc w:val="both"/>
        <w:rPr>
          <w:sz w:val="22"/>
          <w:szCs w:val="22"/>
          <w:lang w:eastAsia="sk-SK"/>
        </w:rPr>
      </w:pPr>
      <w:r w:rsidRPr="00FA6225">
        <w:rPr>
          <w:sz w:val="22"/>
          <w:szCs w:val="22"/>
          <w:lang w:eastAsia="sk-SK"/>
        </w:rPr>
        <w:t xml:space="preserve">Za poskytnutie riadnej súčinnosti sa v prípade tohto  verejného obstarávania považuje najmä: </w:t>
      </w:r>
    </w:p>
    <w:p w14:paraId="48086E3A" w14:textId="1E6C8213" w:rsidR="008B59D5" w:rsidRPr="00FA6225" w:rsidRDefault="008B59D5" w:rsidP="008B59D5">
      <w:pPr>
        <w:jc w:val="both"/>
        <w:rPr>
          <w:rFonts w:ascii="Times New Roman" w:eastAsia="Times New Roman" w:hAnsi="Times New Roman" w:cs="Times New Roman"/>
          <w:lang w:eastAsia="sk-SK"/>
        </w:rPr>
      </w:pPr>
      <w:r w:rsidRPr="00FA6225">
        <w:rPr>
          <w:lang w:eastAsia="sk-SK"/>
        </w:rPr>
        <w:t xml:space="preserve"> </w:t>
      </w:r>
      <w:r w:rsidRPr="00FA6225">
        <w:rPr>
          <w:rFonts w:ascii="Times New Roman" w:eastAsia="Times New Roman" w:hAnsi="Times New Roman" w:cs="Times New Roman"/>
          <w:lang w:eastAsia="sk-SK"/>
        </w:rPr>
        <w:t>23.4.1 Úspešný uchádzač je povinný pred podpisom zmluvy predložiť dôkaz o existencii poistenia (poistku) zodpovednosti za škodu pri výkone povolania s poistnou sumou  minimálne vo výške zmluvnej ceny diela v EUR s DPH.</w:t>
      </w:r>
    </w:p>
    <w:p w14:paraId="7C5C32F2" w14:textId="77777777" w:rsidR="008B59D5" w:rsidRPr="00FA6225" w:rsidRDefault="008B59D5" w:rsidP="008B59D5">
      <w:pPr>
        <w:pStyle w:val="Odsekzoznamu"/>
        <w:ind w:left="384"/>
        <w:jc w:val="both"/>
        <w:rPr>
          <w:sz w:val="22"/>
          <w:szCs w:val="22"/>
          <w:lang w:eastAsia="sk-SK"/>
        </w:rPr>
      </w:pPr>
      <w:r w:rsidRPr="00FA6225">
        <w:rPr>
          <w:sz w:val="22"/>
          <w:szCs w:val="22"/>
          <w:lang w:eastAsia="sk-SK"/>
        </w:rPr>
        <w:t xml:space="preserve">Nepredloženie dokladov o existencii poistenia v súlade s vyššie uvedenými požiadavkami, bude verejný obstarávateľ považovať za porušenie povinnosti poskytnúť verejnému obstarávateľovi riadnu súčinnosť pri uzavretí zmluvy podľa </w:t>
      </w:r>
      <w:proofErr w:type="spellStart"/>
      <w:r w:rsidRPr="00FA6225">
        <w:rPr>
          <w:sz w:val="22"/>
          <w:szCs w:val="22"/>
          <w:lang w:eastAsia="sk-SK"/>
        </w:rPr>
        <w:t>ust</w:t>
      </w:r>
      <w:proofErr w:type="spellEnd"/>
      <w:r w:rsidRPr="00FA6225">
        <w:rPr>
          <w:sz w:val="22"/>
          <w:szCs w:val="22"/>
          <w:lang w:eastAsia="sk-SK"/>
        </w:rPr>
        <w:t>. § 56 ods.8 ZVO.</w:t>
      </w:r>
    </w:p>
    <w:p w14:paraId="781B65F2" w14:textId="77777777" w:rsidR="008B59D5" w:rsidRPr="00FA6225" w:rsidRDefault="008B59D5" w:rsidP="008B59D5">
      <w:pPr>
        <w:pStyle w:val="Odsekzoznamu"/>
        <w:ind w:left="384"/>
        <w:jc w:val="both"/>
        <w:rPr>
          <w:sz w:val="22"/>
          <w:szCs w:val="22"/>
          <w:lang w:eastAsia="sk-SK"/>
        </w:rPr>
      </w:pPr>
    </w:p>
    <w:p w14:paraId="4E22F4D1" w14:textId="7FA35742" w:rsidR="008B59D5" w:rsidRPr="00FA6225" w:rsidRDefault="008B59D5" w:rsidP="008B59D5">
      <w:pPr>
        <w:jc w:val="both"/>
        <w:rPr>
          <w:rFonts w:ascii="Times New Roman" w:eastAsia="Times New Roman" w:hAnsi="Times New Roman" w:cs="Times New Roman"/>
          <w:lang w:eastAsia="sk-SK"/>
        </w:rPr>
      </w:pPr>
      <w:r w:rsidRPr="00FA6225">
        <w:rPr>
          <w:rFonts w:ascii="Times New Roman" w:eastAsia="Times New Roman" w:hAnsi="Times New Roman" w:cs="Times New Roman"/>
          <w:lang w:eastAsia="sk-SK"/>
        </w:rPr>
        <w:t>23.4.2  Verejný obstarávateľ požaduje, aby úspešný uchádzač, najneskôr ku dňu podpisu zmluvy o dielo,  preukázal verejnému obstarávateľovi zloženie  zmluvnej ( realizačnej) zábezpeky vo výške 100  000 eur vložením na bankový účet verejného obstarávateľa alebo odovzdaním bankovej záruky, (podrobné podmienky uvedené v týchto SP časť C. Obchodné podmienky).</w:t>
      </w:r>
    </w:p>
    <w:p w14:paraId="3C895FBD" w14:textId="77777777" w:rsidR="008B59D5" w:rsidRPr="00FA6225" w:rsidRDefault="008B59D5" w:rsidP="008B59D5">
      <w:pPr>
        <w:jc w:val="both"/>
        <w:rPr>
          <w:rFonts w:ascii="Times New Roman" w:eastAsia="Times New Roman" w:hAnsi="Times New Roman" w:cs="Times New Roman"/>
          <w:lang w:eastAsia="sk-SK"/>
        </w:rPr>
      </w:pPr>
      <w:r w:rsidRPr="00FA6225">
        <w:rPr>
          <w:rFonts w:ascii="Times New Roman" w:eastAsia="Times New Roman" w:hAnsi="Times New Roman" w:cs="Times New Roman"/>
          <w:lang w:eastAsia="sk-SK"/>
        </w:rPr>
        <w:t xml:space="preserve">Nezloženie realizačnej zábezpeky na účet verejného obstarávateľa alebo neodovzdanie bankovej záruky podľa vyššie uvedeného a následné nepredloženie dokladu o zložení tejto zábezpeky, a to najneskôr ku dňu podpisu zmluvy o dielo, verejný obstarávateľ považovať za porušenie povinnosti poskytnúť verejnému obstarávateľovi riadnu súčinnosť pri uzavretí zmluvy podľa </w:t>
      </w:r>
      <w:proofErr w:type="spellStart"/>
      <w:r w:rsidRPr="00FA6225">
        <w:rPr>
          <w:rFonts w:ascii="Times New Roman" w:eastAsia="Times New Roman" w:hAnsi="Times New Roman" w:cs="Times New Roman"/>
          <w:lang w:eastAsia="sk-SK"/>
        </w:rPr>
        <w:t>ust</w:t>
      </w:r>
      <w:proofErr w:type="spellEnd"/>
      <w:r w:rsidRPr="00FA6225">
        <w:rPr>
          <w:rFonts w:ascii="Times New Roman" w:eastAsia="Times New Roman" w:hAnsi="Times New Roman" w:cs="Times New Roman"/>
          <w:lang w:eastAsia="sk-SK"/>
        </w:rPr>
        <w:t>. § 56 ods.8 ZVO.</w:t>
      </w:r>
    </w:p>
    <w:p w14:paraId="7355C11C"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3BDE3D8B" w14:textId="77777777" w:rsidR="00787884" w:rsidRPr="00960C09" w:rsidRDefault="00787884" w:rsidP="00787884">
      <w:pPr>
        <w:spacing w:after="0" w:line="240" w:lineRule="auto"/>
        <w:jc w:val="both"/>
        <w:rPr>
          <w:rFonts w:ascii="Times New Roman" w:eastAsia="Times New Roman" w:hAnsi="Times New Roman" w:cs="Times New Roman"/>
          <w:lang w:eastAsia="sk-SK"/>
        </w:rPr>
      </w:pPr>
    </w:p>
    <w:p w14:paraId="57EBC666" w14:textId="77777777" w:rsidR="00787884" w:rsidRPr="00960C09" w:rsidRDefault="00787884" w:rsidP="00B57FA3">
      <w:pPr>
        <w:numPr>
          <w:ilvl w:val="0"/>
          <w:numId w:val="25"/>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ZÁVEREČNÉ USTANOVENIE</w:t>
      </w:r>
    </w:p>
    <w:p w14:paraId="0B272D25" w14:textId="77777777" w:rsidR="00787884" w:rsidRPr="00960C09" w:rsidRDefault="00787884" w:rsidP="00787884">
      <w:pPr>
        <w:spacing w:after="0" w:line="240" w:lineRule="auto"/>
        <w:ind w:left="420"/>
        <w:rPr>
          <w:rFonts w:ascii="Times New Roman" w:eastAsia="Times New Roman" w:hAnsi="Times New Roman" w:cs="Times New Roman"/>
          <w:b/>
          <w:bCs/>
          <w:caps/>
          <w:lang w:eastAsia="sk-SK"/>
        </w:rPr>
      </w:pPr>
    </w:p>
    <w:p w14:paraId="78FBA21B" w14:textId="77777777" w:rsidR="00787884" w:rsidRPr="00960C09" w:rsidRDefault="00787884" w:rsidP="00B57FA3">
      <w:pPr>
        <w:pStyle w:val="Odsekzoznamu"/>
        <w:numPr>
          <w:ilvl w:val="1"/>
          <w:numId w:val="25"/>
        </w:numPr>
        <w:jc w:val="both"/>
        <w:rPr>
          <w:sz w:val="22"/>
          <w:szCs w:val="22"/>
        </w:rPr>
      </w:pPr>
      <w:r w:rsidRPr="00960C09">
        <w:rPr>
          <w:sz w:val="22"/>
          <w:szCs w:val="22"/>
        </w:rPr>
        <w:t>Verejný obstarávateľ si vyhradzuje právo overenia všetkých skutočností uvedených v ponukách uchádzačov, bez predchádzajúceho súhlasu uchádzačov.</w:t>
      </w:r>
    </w:p>
    <w:p w14:paraId="6886D274" w14:textId="77777777" w:rsidR="00787884" w:rsidRPr="00960C09" w:rsidRDefault="00787884" w:rsidP="00B57FA3">
      <w:pPr>
        <w:pStyle w:val="Odsekzoznamu"/>
        <w:numPr>
          <w:ilvl w:val="1"/>
          <w:numId w:val="25"/>
        </w:numPr>
        <w:jc w:val="both"/>
        <w:rPr>
          <w:sz w:val="22"/>
          <w:szCs w:val="22"/>
        </w:rPr>
      </w:pPr>
      <w:r w:rsidRPr="00960C09">
        <w:rPr>
          <w:sz w:val="22"/>
          <w:szCs w:val="22"/>
        </w:rPr>
        <w:t xml:space="preserve"> Proces tohto verejného obstarávania, ktorý osobitne neupravujú tieto súťažné podklady, sa riadi príslušnými ustanoveniami ZVO.</w:t>
      </w:r>
    </w:p>
    <w:p w14:paraId="174494AB" w14:textId="77777777" w:rsidR="00787884" w:rsidRPr="00960C09" w:rsidRDefault="00787884" w:rsidP="00787884">
      <w:pPr>
        <w:spacing w:after="0" w:line="240" w:lineRule="auto"/>
        <w:rPr>
          <w:rFonts w:ascii="Times New Roman" w:eastAsia="Times New Roman" w:hAnsi="Times New Roman" w:cs="Times New Roman"/>
          <w:b/>
          <w:bCs/>
          <w:iCs/>
          <w:lang w:eastAsia="sk-SK"/>
        </w:rPr>
      </w:pPr>
    </w:p>
    <w:p w14:paraId="3D082682" w14:textId="77777777" w:rsidR="00787884" w:rsidRPr="00960C09" w:rsidRDefault="00787884" w:rsidP="00787884">
      <w:pPr>
        <w:rPr>
          <w:rFonts w:ascii="Times New Roman" w:eastAsia="Times New Roman" w:hAnsi="Times New Roman" w:cs="Times New Roman"/>
          <w:b/>
          <w:bCs/>
          <w:iCs/>
          <w:lang w:eastAsia="sk-SK"/>
        </w:rPr>
      </w:pPr>
      <w:r w:rsidRPr="00960C09">
        <w:rPr>
          <w:rFonts w:ascii="Times New Roman" w:eastAsia="Times New Roman" w:hAnsi="Times New Roman" w:cs="Times New Roman"/>
          <w:b/>
          <w:bCs/>
          <w:iCs/>
          <w:lang w:eastAsia="sk-SK"/>
        </w:rPr>
        <w:br w:type="page"/>
      </w:r>
    </w:p>
    <w:p w14:paraId="7CBA2084" w14:textId="77777777" w:rsidR="00787884" w:rsidRPr="00960C09" w:rsidRDefault="00787884" w:rsidP="00787884">
      <w:pPr>
        <w:spacing w:after="0" w:line="240" w:lineRule="auto"/>
        <w:rPr>
          <w:rFonts w:ascii="Times New Roman" w:eastAsia="Times New Roman" w:hAnsi="Times New Roman" w:cs="Times New Roman"/>
          <w:b/>
          <w:bCs/>
          <w:iCs/>
          <w:lang w:eastAsia="sk-SK"/>
        </w:rPr>
      </w:pPr>
      <w:r w:rsidRPr="00960C09">
        <w:rPr>
          <w:rFonts w:ascii="Times New Roman" w:eastAsia="Times New Roman" w:hAnsi="Times New Roman" w:cs="Times New Roman"/>
          <w:b/>
          <w:bCs/>
          <w:iCs/>
          <w:lang w:eastAsia="sk-SK"/>
        </w:rPr>
        <w:lastRenderedPageBreak/>
        <w:t>B. OPIS PREDMETU  ZÁKAZKY</w:t>
      </w:r>
    </w:p>
    <w:p w14:paraId="0B7E5940" w14:textId="77777777" w:rsidR="00787884" w:rsidRPr="00960C09" w:rsidRDefault="00787884" w:rsidP="00787884">
      <w:pPr>
        <w:spacing w:after="0" w:line="240" w:lineRule="auto"/>
        <w:jc w:val="both"/>
        <w:rPr>
          <w:rFonts w:ascii="Times New Roman" w:eastAsia="Times New Roman" w:hAnsi="Times New Roman" w:cs="Times New Roman"/>
          <w:b/>
          <w:bCs/>
          <w:iCs/>
          <w:lang w:eastAsia="sk-SK"/>
        </w:rPr>
      </w:pPr>
    </w:p>
    <w:p w14:paraId="093291F1" w14:textId="77777777" w:rsidR="0070396F" w:rsidRPr="00960C09" w:rsidRDefault="0070396F" w:rsidP="00B57FA3">
      <w:pPr>
        <w:pStyle w:val="tl1"/>
        <w:numPr>
          <w:ilvl w:val="0"/>
          <w:numId w:val="27"/>
        </w:numPr>
        <w:rPr>
          <w:rFonts w:ascii="Times New Roman" w:hAnsi="Times New Roman" w:cs="Times New Roman"/>
          <w:bCs/>
          <w:iCs/>
          <w:sz w:val="22"/>
          <w:szCs w:val="22"/>
        </w:rPr>
      </w:pPr>
      <w:r w:rsidRPr="00960C09">
        <w:rPr>
          <w:rFonts w:ascii="Times New Roman" w:hAnsi="Times New Roman" w:cs="Times New Roman"/>
          <w:bCs/>
          <w:iCs/>
          <w:sz w:val="22"/>
          <w:szCs w:val="22"/>
        </w:rPr>
        <w:t>Predmetom zákazky sú stavebné práce na realizáciu diela „</w:t>
      </w:r>
      <w:proofErr w:type="spellStart"/>
      <w:r w:rsidR="00DA230A" w:rsidRPr="00960C09">
        <w:rPr>
          <w:rFonts w:ascii="Times New Roman" w:hAnsi="Times New Roman" w:cs="Times New Roman"/>
          <w:bCs/>
          <w:iCs/>
          <w:sz w:val="22"/>
          <w:szCs w:val="22"/>
        </w:rPr>
        <w:t>Kompostáreň</w:t>
      </w:r>
      <w:proofErr w:type="spellEnd"/>
      <w:r w:rsidR="00DA230A" w:rsidRPr="00960C09">
        <w:rPr>
          <w:rFonts w:ascii="Times New Roman" w:hAnsi="Times New Roman" w:cs="Times New Roman"/>
          <w:bCs/>
          <w:iCs/>
          <w:sz w:val="22"/>
          <w:szCs w:val="22"/>
        </w:rPr>
        <w:t xml:space="preserve"> na biologicky </w:t>
      </w:r>
      <w:proofErr w:type="spellStart"/>
      <w:r w:rsidR="00DA230A" w:rsidRPr="00960C09">
        <w:rPr>
          <w:rFonts w:ascii="Times New Roman" w:hAnsi="Times New Roman" w:cs="Times New Roman"/>
          <w:bCs/>
          <w:iCs/>
          <w:sz w:val="22"/>
          <w:szCs w:val="22"/>
        </w:rPr>
        <w:t>rozložitelný</w:t>
      </w:r>
      <w:proofErr w:type="spellEnd"/>
      <w:r w:rsidR="00DA230A" w:rsidRPr="00960C09">
        <w:rPr>
          <w:rFonts w:ascii="Times New Roman" w:hAnsi="Times New Roman" w:cs="Times New Roman"/>
          <w:bCs/>
          <w:iCs/>
          <w:sz w:val="22"/>
          <w:szCs w:val="22"/>
        </w:rPr>
        <w:t xml:space="preserve"> komunálny odpad v meste Partizánske</w:t>
      </w:r>
      <w:r w:rsidRPr="00960C09">
        <w:rPr>
          <w:rFonts w:ascii="Times New Roman" w:hAnsi="Times New Roman" w:cs="Times New Roman"/>
          <w:bCs/>
          <w:iCs/>
          <w:sz w:val="22"/>
          <w:szCs w:val="22"/>
        </w:rPr>
        <w:t xml:space="preserve">“, miesto stavby: Mesto </w:t>
      </w:r>
      <w:r w:rsidR="00DA230A" w:rsidRPr="00960C09">
        <w:rPr>
          <w:rFonts w:ascii="Times New Roman" w:hAnsi="Times New Roman" w:cs="Times New Roman"/>
          <w:bCs/>
          <w:iCs/>
          <w:sz w:val="22"/>
          <w:szCs w:val="22"/>
        </w:rPr>
        <w:t>Partizánske</w:t>
      </w:r>
      <w:r w:rsidRPr="00960C09">
        <w:rPr>
          <w:rFonts w:ascii="Times New Roman" w:hAnsi="Times New Roman" w:cs="Times New Roman"/>
          <w:bCs/>
          <w:iCs/>
          <w:sz w:val="22"/>
          <w:szCs w:val="22"/>
        </w:rPr>
        <w:t xml:space="preserve">, katastrálne územie </w:t>
      </w:r>
      <w:r w:rsidR="00DA230A" w:rsidRPr="00960C09">
        <w:rPr>
          <w:rFonts w:ascii="Times New Roman" w:hAnsi="Times New Roman" w:cs="Times New Roman"/>
          <w:bCs/>
          <w:iCs/>
          <w:sz w:val="22"/>
          <w:szCs w:val="22"/>
        </w:rPr>
        <w:t>Partizánske,</w:t>
      </w:r>
      <w:r w:rsidRPr="00960C09">
        <w:rPr>
          <w:rFonts w:ascii="Times New Roman" w:hAnsi="Times New Roman" w:cs="Times New Roman"/>
          <w:bCs/>
          <w:iCs/>
          <w:sz w:val="22"/>
          <w:szCs w:val="22"/>
        </w:rPr>
        <w:t xml:space="preserve"> parcely č.</w:t>
      </w:r>
      <w:r w:rsidR="00DA230A" w:rsidRPr="00960C09">
        <w:rPr>
          <w:rFonts w:ascii="Times New Roman" w:hAnsi="Times New Roman" w:cs="Times New Roman"/>
          <w:bCs/>
          <w:iCs/>
          <w:sz w:val="22"/>
          <w:szCs w:val="22"/>
        </w:rPr>
        <w:t>: 3958/113, 3958/114, 3958/326</w:t>
      </w:r>
      <w:r w:rsidRPr="00960C09">
        <w:rPr>
          <w:rFonts w:ascii="Times New Roman" w:hAnsi="Times New Roman" w:cs="Times New Roman"/>
          <w:bCs/>
          <w:iCs/>
          <w:sz w:val="22"/>
          <w:szCs w:val="22"/>
        </w:rPr>
        <w:t>, podľa projektovej dokumentácie ktorá je prílohou č.1 týchto súťažných podkladov a výkazu výmer, ktorý je prílohou č. 2 týchto súťažných podkladov.</w:t>
      </w:r>
    </w:p>
    <w:p w14:paraId="74158C09" w14:textId="77777777" w:rsidR="0070396F" w:rsidRPr="00960C09" w:rsidRDefault="0070396F" w:rsidP="00B57FA3">
      <w:pPr>
        <w:pStyle w:val="tl1"/>
        <w:numPr>
          <w:ilvl w:val="0"/>
          <w:numId w:val="27"/>
        </w:numPr>
        <w:rPr>
          <w:rFonts w:ascii="Times New Roman" w:hAnsi="Times New Roman" w:cs="Times New Roman"/>
          <w:bCs/>
          <w:iCs/>
          <w:sz w:val="22"/>
          <w:szCs w:val="22"/>
        </w:rPr>
      </w:pPr>
      <w:r w:rsidRPr="00960C09">
        <w:rPr>
          <w:rFonts w:ascii="Times New Roman" w:hAnsi="Times New Roman" w:cs="Times New Roman"/>
          <w:bCs/>
          <w:iCs/>
          <w:sz w:val="22"/>
          <w:szCs w:val="22"/>
        </w:rPr>
        <w:t xml:space="preserve">Doba realizácie stavebných - prác najneskôr do </w:t>
      </w:r>
      <w:r w:rsidR="00DA230A" w:rsidRPr="00960C09">
        <w:rPr>
          <w:rFonts w:ascii="Times New Roman" w:hAnsi="Times New Roman" w:cs="Times New Roman"/>
          <w:bCs/>
          <w:iCs/>
          <w:sz w:val="22"/>
          <w:szCs w:val="22"/>
        </w:rPr>
        <w:t>15</w:t>
      </w:r>
      <w:r w:rsidRPr="00960C09">
        <w:rPr>
          <w:rFonts w:ascii="Times New Roman" w:hAnsi="Times New Roman" w:cs="Times New Roman"/>
          <w:bCs/>
          <w:iCs/>
          <w:sz w:val="22"/>
          <w:szCs w:val="22"/>
        </w:rPr>
        <w:t xml:space="preserve"> mesiacov od prevzatia staveniska. Podrobnosti o začiatku, konci a plynutí doby – lehoty realizácie sú uvedené v návrhu zmluvy o dielo v časti C. týchto súťažných podkladov.</w:t>
      </w:r>
    </w:p>
    <w:p w14:paraId="79AA2C07" w14:textId="77777777" w:rsidR="0070396F" w:rsidRPr="00960C09" w:rsidRDefault="0070396F" w:rsidP="00B57FA3">
      <w:pPr>
        <w:pStyle w:val="Odsekzoznamu"/>
        <w:numPr>
          <w:ilvl w:val="0"/>
          <w:numId w:val="27"/>
        </w:numPr>
        <w:jc w:val="both"/>
        <w:rPr>
          <w:bCs/>
          <w:iCs/>
          <w:sz w:val="22"/>
          <w:szCs w:val="22"/>
          <w:lang w:eastAsia="sk-SK"/>
        </w:rPr>
      </w:pPr>
      <w:r w:rsidRPr="00960C09">
        <w:rPr>
          <w:bCs/>
          <w:iCs/>
          <w:sz w:val="22"/>
          <w:szCs w:val="22"/>
          <w:lang w:eastAsia="sk-SK"/>
        </w:rPr>
        <w:t>Zhotoviteľ je povinný vykonať dielo v rozsahu projektovej dokumentácie, ktorá je prílohou č.1  týchto súťažných podkladov.</w:t>
      </w:r>
    </w:p>
    <w:p w14:paraId="10680501" w14:textId="77777777" w:rsidR="0070396F" w:rsidRPr="00960C09" w:rsidRDefault="0070396F" w:rsidP="00B57FA3">
      <w:pPr>
        <w:pStyle w:val="tl1"/>
        <w:numPr>
          <w:ilvl w:val="0"/>
          <w:numId w:val="27"/>
        </w:numPr>
        <w:rPr>
          <w:rFonts w:ascii="Times New Roman" w:hAnsi="Times New Roman" w:cs="Times New Roman"/>
          <w:bCs/>
          <w:iCs/>
          <w:sz w:val="22"/>
          <w:szCs w:val="22"/>
        </w:rPr>
      </w:pPr>
      <w:r w:rsidRPr="00960C09">
        <w:rPr>
          <w:rFonts w:ascii="Times New Roman" w:hAnsi="Times New Roman" w:cs="Times New Roman"/>
          <w:bCs/>
          <w:iCs/>
          <w:sz w:val="22"/>
          <w:szCs w:val="22"/>
        </w:rPr>
        <w:t>Súčasťou predmetu zákazky sú nasledujúce činnosti súvisiace so zhotovením a odovzdaním diela:</w:t>
      </w:r>
    </w:p>
    <w:p w14:paraId="01949F9B" w14:textId="77777777" w:rsidR="0070396F" w:rsidRPr="00960C09" w:rsidRDefault="0070396F" w:rsidP="00B57FA3">
      <w:pPr>
        <w:pStyle w:val="tl1"/>
        <w:numPr>
          <w:ilvl w:val="0"/>
          <w:numId w:val="28"/>
        </w:numPr>
        <w:tabs>
          <w:tab w:val="left" w:pos="1843"/>
        </w:tabs>
        <w:rPr>
          <w:rFonts w:ascii="Times New Roman" w:hAnsi="Times New Roman" w:cs="Times New Roman"/>
          <w:sz w:val="22"/>
          <w:szCs w:val="22"/>
        </w:rPr>
      </w:pPr>
      <w:bookmarkStart w:id="0" w:name="_Hlk506556432"/>
      <w:r w:rsidRPr="00960C09">
        <w:rPr>
          <w:rFonts w:ascii="Times New Roman" w:hAnsi="Times New Roman" w:cs="Times New Roman"/>
          <w:sz w:val="22"/>
          <w:szCs w:val="22"/>
        </w:rPr>
        <w:t>Vytýčenie stavby, geodetické práce;                                      </w:t>
      </w:r>
    </w:p>
    <w:p w14:paraId="3DBB9F2D" w14:textId="77777777" w:rsidR="0070396F" w:rsidRPr="00960C09" w:rsidRDefault="0070396F" w:rsidP="00B57FA3">
      <w:pPr>
        <w:pStyle w:val="tl1"/>
        <w:numPr>
          <w:ilvl w:val="0"/>
          <w:numId w:val="28"/>
        </w:numPr>
        <w:tabs>
          <w:tab w:val="left" w:pos="1843"/>
        </w:tabs>
        <w:rPr>
          <w:rFonts w:ascii="Times New Roman" w:hAnsi="Times New Roman" w:cs="Times New Roman"/>
          <w:sz w:val="22"/>
          <w:szCs w:val="22"/>
        </w:rPr>
      </w:pPr>
      <w:r w:rsidRPr="00960C09">
        <w:rPr>
          <w:rFonts w:ascii="Times New Roman" w:hAnsi="Times New Roman" w:cs="Times New Roman"/>
          <w:sz w:val="22"/>
          <w:szCs w:val="22"/>
        </w:rPr>
        <w:t>Zameranie a kontrola verejných rozvodov v okolí stavby pred začiatkom realizácie stavby;</w:t>
      </w:r>
    </w:p>
    <w:p w14:paraId="61D65F15" w14:textId="77777777" w:rsidR="0070396F" w:rsidRPr="00960C09" w:rsidRDefault="0070396F" w:rsidP="00B57FA3">
      <w:pPr>
        <w:pStyle w:val="tl1"/>
        <w:numPr>
          <w:ilvl w:val="0"/>
          <w:numId w:val="28"/>
        </w:numPr>
        <w:tabs>
          <w:tab w:val="left" w:pos="1843"/>
        </w:tabs>
        <w:rPr>
          <w:rFonts w:ascii="Times New Roman" w:hAnsi="Times New Roman" w:cs="Times New Roman"/>
          <w:sz w:val="22"/>
          <w:szCs w:val="22"/>
        </w:rPr>
      </w:pPr>
      <w:r w:rsidRPr="00960C09">
        <w:rPr>
          <w:rFonts w:ascii="Times New Roman" w:hAnsi="Times New Roman" w:cs="Times New Roman"/>
          <w:sz w:val="22"/>
          <w:szCs w:val="22"/>
        </w:rPr>
        <w:t>Podrobná výrobná dokumentácia zhotoviteľa stavby</w:t>
      </w:r>
    </w:p>
    <w:p w14:paraId="780A96D8" w14:textId="77777777" w:rsidR="0070396F" w:rsidRPr="00960C09" w:rsidRDefault="0070396F" w:rsidP="00B57FA3">
      <w:pPr>
        <w:pStyle w:val="tl1"/>
        <w:numPr>
          <w:ilvl w:val="0"/>
          <w:numId w:val="28"/>
        </w:numPr>
        <w:tabs>
          <w:tab w:val="left" w:pos="1843"/>
        </w:tabs>
        <w:rPr>
          <w:rFonts w:ascii="Times New Roman" w:hAnsi="Times New Roman" w:cs="Times New Roman"/>
          <w:sz w:val="22"/>
          <w:szCs w:val="22"/>
        </w:rPr>
      </w:pPr>
      <w:r w:rsidRPr="00960C09">
        <w:rPr>
          <w:rFonts w:ascii="Times New Roman" w:hAnsi="Times New Roman" w:cs="Times New Roman"/>
          <w:sz w:val="22"/>
          <w:szCs w:val="22"/>
        </w:rPr>
        <w:t>Projekt dopravného značenia počas výstavby                                 </w:t>
      </w:r>
    </w:p>
    <w:p w14:paraId="4949E417" w14:textId="77777777" w:rsidR="0070396F" w:rsidRPr="00960C09" w:rsidRDefault="0070396F" w:rsidP="00B57FA3">
      <w:pPr>
        <w:pStyle w:val="tl1"/>
        <w:numPr>
          <w:ilvl w:val="0"/>
          <w:numId w:val="28"/>
        </w:numPr>
        <w:tabs>
          <w:tab w:val="left" w:pos="1843"/>
        </w:tabs>
        <w:rPr>
          <w:rFonts w:ascii="Times New Roman" w:hAnsi="Times New Roman" w:cs="Times New Roman"/>
          <w:sz w:val="22"/>
          <w:szCs w:val="22"/>
        </w:rPr>
      </w:pPr>
      <w:r w:rsidRPr="00960C09">
        <w:rPr>
          <w:rFonts w:ascii="Times New Roman" w:hAnsi="Times New Roman" w:cs="Times New Roman"/>
          <w:sz w:val="22"/>
          <w:szCs w:val="22"/>
        </w:rPr>
        <w:t>Dopravné značenie počas výstavby                                      </w:t>
      </w:r>
    </w:p>
    <w:p w14:paraId="32C01781" w14:textId="77777777" w:rsidR="0070396F" w:rsidRPr="00960C09" w:rsidRDefault="0070396F" w:rsidP="00B57FA3">
      <w:pPr>
        <w:pStyle w:val="tl1"/>
        <w:numPr>
          <w:ilvl w:val="0"/>
          <w:numId w:val="28"/>
        </w:numPr>
        <w:tabs>
          <w:tab w:val="left" w:pos="1843"/>
        </w:tabs>
        <w:rPr>
          <w:rFonts w:ascii="Times New Roman" w:hAnsi="Times New Roman" w:cs="Times New Roman"/>
          <w:sz w:val="22"/>
          <w:szCs w:val="22"/>
        </w:rPr>
      </w:pPr>
      <w:r w:rsidRPr="00960C09">
        <w:rPr>
          <w:rFonts w:ascii="Times New Roman" w:hAnsi="Times New Roman" w:cs="Times New Roman"/>
          <w:sz w:val="22"/>
          <w:szCs w:val="22"/>
        </w:rPr>
        <w:t>Informačná tabuľa označenia stavby</w:t>
      </w:r>
    </w:p>
    <w:p w14:paraId="0E527ED7" w14:textId="77777777" w:rsidR="0070396F" w:rsidRPr="00960C09" w:rsidRDefault="0070396F" w:rsidP="00B57FA3">
      <w:pPr>
        <w:pStyle w:val="tl1"/>
        <w:numPr>
          <w:ilvl w:val="0"/>
          <w:numId w:val="28"/>
        </w:numPr>
        <w:tabs>
          <w:tab w:val="left" w:pos="1843"/>
        </w:tabs>
        <w:rPr>
          <w:rFonts w:ascii="Times New Roman" w:hAnsi="Times New Roman" w:cs="Times New Roman"/>
          <w:sz w:val="22"/>
          <w:szCs w:val="22"/>
        </w:rPr>
      </w:pPr>
      <w:r w:rsidRPr="00960C09">
        <w:rPr>
          <w:rFonts w:ascii="Times New Roman" w:hAnsi="Times New Roman" w:cs="Times New Roman"/>
          <w:sz w:val="22"/>
          <w:szCs w:val="22"/>
        </w:rPr>
        <w:t>Pripojovacie poplatky, vyjadrenia správcov sietí k pripojeniu  pre účel realizácie stavby       </w:t>
      </w:r>
    </w:p>
    <w:p w14:paraId="0DD8C2D1" w14:textId="77777777" w:rsidR="0070396F" w:rsidRPr="00960C09" w:rsidRDefault="0070396F" w:rsidP="00B57FA3">
      <w:pPr>
        <w:pStyle w:val="tl1"/>
        <w:numPr>
          <w:ilvl w:val="0"/>
          <w:numId w:val="28"/>
        </w:numPr>
        <w:tabs>
          <w:tab w:val="left" w:pos="1843"/>
        </w:tabs>
        <w:rPr>
          <w:rFonts w:ascii="Times New Roman" w:hAnsi="Times New Roman" w:cs="Times New Roman"/>
          <w:sz w:val="22"/>
          <w:szCs w:val="22"/>
        </w:rPr>
      </w:pPr>
      <w:r w:rsidRPr="00960C09">
        <w:rPr>
          <w:rFonts w:ascii="Times New Roman" w:hAnsi="Times New Roman" w:cs="Times New Roman"/>
          <w:sz w:val="22"/>
          <w:szCs w:val="22"/>
        </w:rPr>
        <w:t>Projektová dokumentácia skutočného vyhotovenia stavby a opis  a zdôvodnenie odchýlok od odsúhlasenej projektovej dokumentácie a stavebného povolenia vrátane náležitých rozhodnutí, stanovísk, vyjadrení, posúdení alebo iných opatrení dotknutých orgánov štátnej správy</w:t>
      </w:r>
    </w:p>
    <w:p w14:paraId="4FB6950E" w14:textId="77777777" w:rsidR="0070396F" w:rsidRPr="00960C09" w:rsidRDefault="0070396F" w:rsidP="00B57FA3">
      <w:pPr>
        <w:pStyle w:val="tl1"/>
        <w:numPr>
          <w:ilvl w:val="0"/>
          <w:numId w:val="28"/>
        </w:numPr>
        <w:tabs>
          <w:tab w:val="left" w:pos="1843"/>
        </w:tabs>
        <w:rPr>
          <w:rFonts w:ascii="Times New Roman" w:hAnsi="Times New Roman" w:cs="Times New Roman"/>
          <w:sz w:val="22"/>
          <w:szCs w:val="22"/>
        </w:rPr>
      </w:pPr>
      <w:r w:rsidRPr="00960C09">
        <w:rPr>
          <w:rFonts w:ascii="Times New Roman" w:hAnsi="Times New Roman" w:cs="Times New Roman"/>
          <w:sz w:val="22"/>
          <w:szCs w:val="22"/>
        </w:rPr>
        <w:t>Fotodokumentácia celej realizácie stavby vrátane zabudovaných konštrukcii                                   </w:t>
      </w:r>
    </w:p>
    <w:p w14:paraId="2A811EB7" w14:textId="77777777" w:rsidR="0070396F" w:rsidRPr="00960C09" w:rsidRDefault="0070396F" w:rsidP="00B57FA3">
      <w:pPr>
        <w:pStyle w:val="tl1"/>
        <w:numPr>
          <w:ilvl w:val="0"/>
          <w:numId w:val="28"/>
        </w:numPr>
        <w:tabs>
          <w:tab w:val="left" w:pos="1843"/>
        </w:tabs>
        <w:rPr>
          <w:rFonts w:ascii="Times New Roman" w:hAnsi="Times New Roman" w:cs="Times New Roman"/>
          <w:sz w:val="22"/>
          <w:szCs w:val="22"/>
        </w:rPr>
      </w:pPr>
      <w:r w:rsidRPr="00960C09">
        <w:rPr>
          <w:rFonts w:ascii="Times New Roman" w:hAnsi="Times New Roman" w:cs="Times New Roman"/>
          <w:sz w:val="22"/>
          <w:szCs w:val="22"/>
        </w:rPr>
        <w:t>Prevádzkový poriadok počas realizácie stavby</w:t>
      </w:r>
    </w:p>
    <w:p w14:paraId="36842A26" w14:textId="77777777" w:rsidR="0070396F" w:rsidRPr="00960C09" w:rsidRDefault="0070396F" w:rsidP="00B57FA3">
      <w:pPr>
        <w:pStyle w:val="tl1"/>
        <w:numPr>
          <w:ilvl w:val="0"/>
          <w:numId w:val="28"/>
        </w:numPr>
        <w:tabs>
          <w:tab w:val="left" w:pos="1560"/>
        </w:tabs>
        <w:rPr>
          <w:rFonts w:ascii="Times New Roman" w:hAnsi="Times New Roman" w:cs="Times New Roman"/>
          <w:sz w:val="22"/>
          <w:szCs w:val="22"/>
        </w:rPr>
      </w:pPr>
      <w:r w:rsidRPr="00960C09">
        <w:rPr>
          <w:rFonts w:ascii="Times New Roman" w:hAnsi="Times New Roman" w:cs="Times New Roman"/>
          <w:sz w:val="22"/>
          <w:szCs w:val="22"/>
        </w:rPr>
        <w:t xml:space="preserve"> Podrobný plán organizácie výstavby (výkresová a textová časť, vrátane jeho doplnenia pri zmenách počas výstavby)</w:t>
      </w:r>
    </w:p>
    <w:p w14:paraId="0751BB37" w14:textId="77777777" w:rsidR="0070396F" w:rsidRPr="00960C09" w:rsidRDefault="0070396F" w:rsidP="00B57FA3">
      <w:pPr>
        <w:pStyle w:val="tl1"/>
        <w:numPr>
          <w:ilvl w:val="0"/>
          <w:numId w:val="28"/>
        </w:numPr>
        <w:tabs>
          <w:tab w:val="left" w:pos="1843"/>
        </w:tabs>
        <w:rPr>
          <w:rFonts w:ascii="Times New Roman" w:hAnsi="Times New Roman" w:cs="Times New Roman"/>
          <w:sz w:val="22"/>
          <w:szCs w:val="22"/>
        </w:rPr>
      </w:pPr>
      <w:r w:rsidRPr="00960C09">
        <w:rPr>
          <w:rFonts w:ascii="Times New Roman" w:hAnsi="Times New Roman" w:cs="Times New Roman"/>
          <w:sz w:val="22"/>
          <w:szCs w:val="22"/>
        </w:rPr>
        <w:t>Zriadenie aj odstránenie staveniska</w:t>
      </w:r>
    </w:p>
    <w:p w14:paraId="6587E46D" w14:textId="77777777" w:rsidR="0070396F" w:rsidRPr="00960C09" w:rsidRDefault="0070396F" w:rsidP="00B57FA3">
      <w:pPr>
        <w:pStyle w:val="tl1"/>
        <w:numPr>
          <w:ilvl w:val="0"/>
          <w:numId w:val="28"/>
        </w:numPr>
        <w:tabs>
          <w:tab w:val="left" w:pos="1843"/>
        </w:tabs>
        <w:rPr>
          <w:rFonts w:ascii="Times New Roman" w:hAnsi="Times New Roman" w:cs="Times New Roman"/>
          <w:sz w:val="22"/>
          <w:szCs w:val="22"/>
        </w:rPr>
      </w:pPr>
      <w:r w:rsidRPr="00960C09">
        <w:rPr>
          <w:rFonts w:ascii="Times New Roman" w:hAnsi="Times New Roman" w:cs="Times New Roman"/>
          <w:sz w:val="22"/>
          <w:szCs w:val="22"/>
        </w:rPr>
        <w:t xml:space="preserve">Revízne správy a protokoly skúšok (ak ich právne predpisy vyžadujú, preukázanie zhody zabudovaných stavebných výrobkov prostredníctvom právnymi predpismi určených dokumentov, požadované certifikáty a atesty zabudovaných stavebných výrobkov a technológií, doklady o likvidácii stavebnej </w:t>
      </w:r>
      <w:proofErr w:type="spellStart"/>
      <w:r w:rsidRPr="00960C09">
        <w:rPr>
          <w:rFonts w:ascii="Times New Roman" w:hAnsi="Times New Roman" w:cs="Times New Roman"/>
          <w:sz w:val="22"/>
          <w:szCs w:val="22"/>
        </w:rPr>
        <w:t>sute</w:t>
      </w:r>
      <w:proofErr w:type="spellEnd"/>
      <w:r w:rsidRPr="00960C09">
        <w:rPr>
          <w:rFonts w:ascii="Times New Roman" w:hAnsi="Times New Roman" w:cs="Times New Roman"/>
          <w:sz w:val="22"/>
          <w:szCs w:val="22"/>
        </w:rPr>
        <w:t xml:space="preserve"> vzniknutej počas realizácie výstavby</w:t>
      </w:r>
      <w:bookmarkEnd w:id="0"/>
      <w:r w:rsidRPr="00960C09">
        <w:rPr>
          <w:rFonts w:ascii="Times New Roman" w:hAnsi="Times New Roman" w:cs="Times New Roman"/>
          <w:sz w:val="22"/>
          <w:szCs w:val="22"/>
        </w:rPr>
        <w:t>.     </w:t>
      </w:r>
    </w:p>
    <w:p w14:paraId="29531353" w14:textId="77777777" w:rsidR="0070396F" w:rsidRPr="00960C09" w:rsidRDefault="0070396F" w:rsidP="00B57FA3">
      <w:pPr>
        <w:pStyle w:val="tl1"/>
        <w:numPr>
          <w:ilvl w:val="0"/>
          <w:numId w:val="27"/>
        </w:numPr>
        <w:rPr>
          <w:rFonts w:ascii="Times New Roman" w:hAnsi="Times New Roman" w:cs="Times New Roman"/>
          <w:bCs/>
          <w:iCs/>
          <w:sz w:val="22"/>
          <w:szCs w:val="22"/>
        </w:rPr>
      </w:pPr>
      <w:r w:rsidRPr="00960C09">
        <w:rPr>
          <w:rFonts w:ascii="Times New Roman" w:hAnsi="Times New Roman" w:cs="Times New Roman"/>
          <w:bCs/>
          <w:iCs/>
          <w:sz w:val="22"/>
          <w:szCs w:val="22"/>
        </w:rPr>
        <w:t>Súčasťou súťažných podkladov je Výkaz výmer – zadanie - v elektronickej forme – príloha č.2  k súťažným podkladom.</w:t>
      </w:r>
    </w:p>
    <w:p w14:paraId="731915F1" w14:textId="77777777" w:rsidR="0070396F" w:rsidRPr="00960C09" w:rsidRDefault="0070396F" w:rsidP="00B57FA3">
      <w:pPr>
        <w:pStyle w:val="tl1"/>
        <w:numPr>
          <w:ilvl w:val="0"/>
          <w:numId w:val="27"/>
        </w:numPr>
        <w:rPr>
          <w:rFonts w:ascii="Times New Roman" w:hAnsi="Times New Roman" w:cs="Times New Roman"/>
          <w:bCs/>
          <w:iCs/>
          <w:sz w:val="22"/>
          <w:szCs w:val="22"/>
        </w:rPr>
      </w:pPr>
      <w:r w:rsidRPr="00960C09">
        <w:rPr>
          <w:rFonts w:ascii="Times New Roman" w:hAnsi="Times New Roman" w:cs="Times New Roman"/>
          <w:bCs/>
          <w:iCs/>
          <w:sz w:val="22"/>
          <w:szCs w:val="22"/>
        </w:rPr>
        <w:t>Súčasťou opisu požadovaného predmetu zákazky sú všetky podmienky a okolnosti uvedené v časti „C. obchodné podmienky“ týchto súťažných podkladov.</w:t>
      </w:r>
    </w:p>
    <w:p w14:paraId="246BA0A2" w14:textId="77777777" w:rsidR="0070396F" w:rsidRPr="00960C09" w:rsidRDefault="0070396F" w:rsidP="00B57FA3">
      <w:pPr>
        <w:pStyle w:val="Odsekzoznamu"/>
        <w:numPr>
          <w:ilvl w:val="0"/>
          <w:numId w:val="27"/>
        </w:numPr>
        <w:jc w:val="both"/>
        <w:rPr>
          <w:bCs/>
          <w:iCs/>
          <w:sz w:val="22"/>
          <w:szCs w:val="22"/>
          <w:lang w:eastAsia="sk-SK"/>
        </w:rPr>
      </w:pPr>
      <w:r w:rsidRPr="00960C09">
        <w:rPr>
          <w:bCs/>
          <w:iCs/>
          <w:sz w:val="22"/>
          <w:szCs w:val="22"/>
          <w:lang w:eastAsia="sk-SK"/>
        </w:rPr>
        <w:t>Uchádzač je povinný pri voľbe technologických postupov a materiálov v plnej miere vychádzať z pokynov uvedených v projektovej dokumentácii a rozpise položiek rozpočtu stavby (</w:t>
      </w:r>
      <w:proofErr w:type="spellStart"/>
      <w:r w:rsidRPr="00960C09">
        <w:rPr>
          <w:bCs/>
          <w:iCs/>
          <w:sz w:val="22"/>
          <w:szCs w:val="22"/>
          <w:lang w:eastAsia="sk-SK"/>
        </w:rPr>
        <w:t>t.j</w:t>
      </w:r>
      <w:proofErr w:type="spellEnd"/>
      <w:r w:rsidRPr="00960C09">
        <w:rPr>
          <w:bCs/>
          <w:iCs/>
          <w:sz w:val="22"/>
          <w:szCs w:val="22"/>
          <w:lang w:eastAsia="sk-SK"/>
        </w:rPr>
        <w:t xml:space="preserve">. výkaz výmer – zadanie). </w:t>
      </w:r>
    </w:p>
    <w:p w14:paraId="4FFE37D9" w14:textId="08CE8322" w:rsidR="0070396F" w:rsidRPr="00960C09" w:rsidRDefault="0070396F" w:rsidP="0070396F">
      <w:pPr>
        <w:pStyle w:val="Odsekzoznamu"/>
        <w:ind w:left="720"/>
        <w:jc w:val="both"/>
        <w:rPr>
          <w:bCs/>
          <w:iCs/>
          <w:sz w:val="22"/>
          <w:szCs w:val="22"/>
          <w:lang w:eastAsia="sk-SK"/>
        </w:rPr>
      </w:pPr>
      <w:r w:rsidRPr="0071140A">
        <w:rPr>
          <w:b/>
          <w:iCs/>
          <w:sz w:val="22"/>
          <w:szCs w:val="22"/>
          <w:lang w:eastAsia="sk-SK"/>
        </w:rPr>
        <w:t>Uchádzač predloží v ponuke výkaz výmer vyhotovený v elektronickej forme, formát .</w:t>
      </w:r>
      <w:proofErr w:type="spellStart"/>
      <w:r w:rsidRPr="0071140A">
        <w:rPr>
          <w:b/>
          <w:iCs/>
          <w:sz w:val="22"/>
          <w:szCs w:val="22"/>
          <w:lang w:eastAsia="sk-SK"/>
        </w:rPr>
        <w:t>xls</w:t>
      </w:r>
      <w:proofErr w:type="spellEnd"/>
      <w:r w:rsidRPr="0071140A">
        <w:rPr>
          <w:b/>
          <w:iCs/>
          <w:sz w:val="22"/>
          <w:szCs w:val="22"/>
          <w:lang w:eastAsia="sk-SK"/>
        </w:rPr>
        <w:t xml:space="preserve"> alebo .</w:t>
      </w:r>
      <w:proofErr w:type="spellStart"/>
      <w:r w:rsidRPr="0071140A">
        <w:rPr>
          <w:b/>
          <w:iCs/>
          <w:sz w:val="22"/>
          <w:szCs w:val="22"/>
          <w:lang w:eastAsia="sk-SK"/>
        </w:rPr>
        <w:t>xlsx</w:t>
      </w:r>
      <w:proofErr w:type="spellEnd"/>
      <w:r w:rsidRPr="0071140A">
        <w:rPr>
          <w:b/>
          <w:iCs/>
          <w:sz w:val="22"/>
          <w:szCs w:val="22"/>
          <w:lang w:eastAsia="sk-SK"/>
        </w:rPr>
        <w:t xml:space="preserve"> alebo ekvivalentný  doplnením prílohy č. 2 týchto súťažných podkladov, o konkrétne označenie výrobkov a stavebných výrobkov, ktoré použije pri dodávke stavebných prác a to minimálne výrobcom, typovým označením výrobku a ďalším </w:t>
      </w:r>
      <w:r w:rsidRPr="0071140A">
        <w:rPr>
          <w:b/>
          <w:iCs/>
          <w:sz w:val="22"/>
          <w:szCs w:val="22"/>
          <w:lang w:eastAsia="sk-SK"/>
        </w:rPr>
        <w:lastRenderedPageBreak/>
        <w:t>označením ak je to potrebné na jednoznačné určenie konkrétneho výrobku.</w:t>
      </w:r>
      <w:r w:rsidRPr="00960C09">
        <w:rPr>
          <w:bCs/>
          <w:iCs/>
          <w:sz w:val="22"/>
          <w:szCs w:val="22"/>
          <w:lang w:eastAsia="sk-SK"/>
        </w:rPr>
        <w:t xml:space="preserve"> Takto doplnený výkaz výmer, bude základom pre vytvorenie navrhovaného rozpočtu stavebných prác podľa nasledujúceho bodu. </w:t>
      </w:r>
    </w:p>
    <w:p w14:paraId="66B1673B" w14:textId="77777777" w:rsidR="0070396F" w:rsidRPr="00960C09" w:rsidRDefault="0070396F" w:rsidP="00B57FA3">
      <w:pPr>
        <w:pStyle w:val="Odsekzoznamu"/>
        <w:numPr>
          <w:ilvl w:val="0"/>
          <w:numId w:val="27"/>
        </w:numPr>
        <w:jc w:val="both"/>
        <w:rPr>
          <w:bCs/>
          <w:iCs/>
          <w:sz w:val="22"/>
          <w:szCs w:val="22"/>
          <w:lang w:eastAsia="sk-SK"/>
        </w:rPr>
      </w:pPr>
      <w:r w:rsidRPr="00960C09">
        <w:rPr>
          <w:bCs/>
          <w:iCs/>
          <w:sz w:val="22"/>
          <w:szCs w:val="22"/>
          <w:lang w:eastAsia="sk-SK"/>
        </w:rPr>
        <w:t xml:space="preserve">Uchádzač v ponuke predloží ocenený </w:t>
      </w:r>
      <w:proofErr w:type="spellStart"/>
      <w:r w:rsidRPr="00960C09">
        <w:rPr>
          <w:bCs/>
          <w:iCs/>
          <w:sz w:val="22"/>
          <w:szCs w:val="22"/>
          <w:lang w:eastAsia="sk-SK"/>
        </w:rPr>
        <w:t>položkový</w:t>
      </w:r>
      <w:proofErr w:type="spellEnd"/>
      <w:r w:rsidRPr="00960C09">
        <w:rPr>
          <w:bCs/>
          <w:iCs/>
          <w:sz w:val="22"/>
          <w:szCs w:val="22"/>
          <w:lang w:eastAsia="sk-SK"/>
        </w:rPr>
        <w:t xml:space="preserve"> rozpočet stavby, ktorý bude vyhotovený doplnením jednotkových cien do výkazu výmer vypracovaného uchádzačom v ponuke v súlade s bodom 7. tejto časti SP a to v  elektronickej forme, formát .</w:t>
      </w:r>
      <w:proofErr w:type="spellStart"/>
      <w:r w:rsidRPr="00960C09">
        <w:rPr>
          <w:bCs/>
          <w:iCs/>
          <w:sz w:val="22"/>
          <w:szCs w:val="22"/>
          <w:lang w:eastAsia="sk-SK"/>
        </w:rPr>
        <w:t>xls</w:t>
      </w:r>
      <w:proofErr w:type="spellEnd"/>
      <w:r w:rsidRPr="00960C09">
        <w:rPr>
          <w:bCs/>
          <w:iCs/>
          <w:sz w:val="22"/>
          <w:szCs w:val="22"/>
          <w:lang w:eastAsia="sk-SK"/>
        </w:rPr>
        <w:t xml:space="preserve"> alebo .</w:t>
      </w:r>
      <w:proofErr w:type="spellStart"/>
      <w:r w:rsidRPr="00960C09">
        <w:rPr>
          <w:bCs/>
          <w:iCs/>
          <w:sz w:val="22"/>
          <w:szCs w:val="22"/>
          <w:lang w:eastAsia="sk-SK"/>
        </w:rPr>
        <w:t>xlsx</w:t>
      </w:r>
      <w:proofErr w:type="spellEnd"/>
      <w:r w:rsidRPr="00960C09">
        <w:rPr>
          <w:bCs/>
          <w:iCs/>
          <w:sz w:val="22"/>
          <w:szCs w:val="22"/>
          <w:lang w:eastAsia="sk-SK"/>
        </w:rPr>
        <w:t xml:space="preserve"> alebo ekvivalentný</w:t>
      </w:r>
      <w:r w:rsidR="00DA230A" w:rsidRPr="00960C09">
        <w:rPr>
          <w:bCs/>
          <w:iCs/>
          <w:sz w:val="22"/>
          <w:szCs w:val="22"/>
          <w:lang w:eastAsia="sk-SK"/>
        </w:rPr>
        <w:t>.</w:t>
      </w:r>
      <w:r w:rsidRPr="00960C09">
        <w:rPr>
          <w:bCs/>
          <w:iCs/>
          <w:sz w:val="22"/>
          <w:szCs w:val="22"/>
          <w:lang w:eastAsia="sk-SK"/>
        </w:rPr>
        <w:t xml:space="preserve"> Celková cena za predmet zákazky bude určená ako výsledok takéhoto rozpočtu.</w:t>
      </w:r>
    </w:p>
    <w:p w14:paraId="3ED235C0" w14:textId="44BD982C" w:rsidR="0070396F" w:rsidRPr="00960C09" w:rsidRDefault="0070396F" w:rsidP="00B57FA3">
      <w:pPr>
        <w:pStyle w:val="tl1"/>
        <w:numPr>
          <w:ilvl w:val="0"/>
          <w:numId w:val="27"/>
        </w:numPr>
        <w:rPr>
          <w:rFonts w:ascii="Times New Roman" w:hAnsi="Times New Roman" w:cs="Times New Roman"/>
          <w:bCs/>
          <w:iCs/>
          <w:sz w:val="22"/>
          <w:szCs w:val="22"/>
        </w:rPr>
      </w:pPr>
      <w:r w:rsidRPr="00960C09">
        <w:rPr>
          <w:rFonts w:ascii="Times New Roman" w:hAnsi="Times New Roman" w:cs="Times New Roman"/>
          <w:bCs/>
          <w:iCs/>
          <w:sz w:val="22"/>
          <w:szCs w:val="22"/>
        </w:rPr>
        <w:t xml:space="preserve">K nasledujúcim výrobkom, ktoré budú súčasťou stavby: </w:t>
      </w:r>
      <w:r w:rsidRPr="00960C09">
        <w:rPr>
          <w:rFonts w:ascii="Times New Roman" w:hAnsi="Times New Roman" w:cs="Times New Roman"/>
          <w:b/>
          <w:bCs/>
          <w:iCs/>
          <w:sz w:val="22"/>
          <w:szCs w:val="22"/>
        </w:rPr>
        <w:t>Prevzdušňovacie potrubie, dúchadlá a sifónová nádoba s poklopom</w:t>
      </w:r>
      <w:r w:rsidRPr="00960C09">
        <w:rPr>
          <w:rFonts w:ascii="Times New Roman" w:hAnsi="Times New Roman" w:cs="Times New Roman"/>
          <w:bCs/>
          <w:iCs/>
          <w:sz w:val="22"/>
          <w:szCs w:val="22"/>
        </w:rPr>
        <w:t xml:space="preserve">, </w:t>
      </w:r>
      <w:bookmarkStart w:id="1" w:name="_Hlk506559909"/>
      <w:r w:rsidRPr="00960C09">
        <w:rPr>
          <w:rFonts w:ascii="Times New Roman" w:hAnsi="Times New Roman" w:cs="Times New Roman"/>
          <w:bCs/>
          <w:iCs/>
          <w:sz w:val="22"/>
          <w:szCs w:val="22"/>
        </w:rPr>
        <w:t>uvedené v bode 5.3. B1. Súhrnnej technickej správy, v projektovej dokumentácii, ktorá je prílohou č.1 k týmto súťažným podkladom</w:t>
      </w:r>
      <w:bookmarkEnd w:id="1"/>
      <w:r w:rsidRPr="00960C09">
        <w:rPr>
          <w:rFonts w:ascii="Times New Roman" w:hAnsi="Times New Roman" w:cs="Times New Roman"/>
          <w:bCs/>
          <w:iCs/>
          <w:sz w:val="22"/>
          <w:szCs w:val="22"/>
        </w:rPr>
        <w:t xml:space="preserve">, uchádzač </w:t>
      </w:r>
      <w:r w:rsidRPr="0071140A">
        <w:rPr>
          <w:rFonts w:ascii="Times New Roman" w:hAnsi="Times New Roman" w:cs="Times New Roman"/>
          <w:b/>
          <w:iCs/>
          <w:sz w:val="22"/>
          <w:szCs w:val="22"/>
        </w:rPr>
        <w:t>v ponuke predloží vyhlásenie o zhode alebo vyhlásenie o parametroch alebo technický list alebo protokoly z meraní</w:t>
      </w:r>
      <w:r w:rsidRPr="00960C09">
        <w:rPr>
          <w:rFonts w:ascii="Times New Roman" w:hAnsi="Times New Roman" w:cs="Times New Roman"/>
          <w:bCs/>
          <w:iCs/>
          <w:sz w:val="22"/>
          <w:szCs w:val="22"/>
        </w:rPr>
        <w:t xml:space="preserve"> uskutočnených laboratóriom akreditovaným v súlade s nariadením Európskeho parlamentu a Rady (ES) č. 765/2008,  ktorým sa stanovujú požiadavky akreditácie a dohľadu nad trhom v súvislosti s uvádzaním výrobkov na trh a ktorým sa zrušuje nariadenie (EHS) č. 339/93, ktorými preukáže, že výrobky, ktoré navrhuje použiť pri realizácii stavebných prác spĺňajú minimálne hodnoty technických parametrov uvedených uvedené v bode 5.3. B1. Súhrnnej technickej správy, v projektovej dokumentácii, ktorá je prílohou č.1 k týmto súťažným podkladom. </w:t>
      </w:r>
      <w:r w:rsidRPr="0071140A">
        <w:rPr>
          <w:rFonts w:ascii="Times New Roman" w:hAnsi="Times New Roman" w:cs="Times New Roman"/>
          <w:b/>
          <w:iCs/>
          <w:sz w:val="22"/>
          <w:szCs w:val="22"/>
        </w:rPr>
        <w:t>Uchádzač predloží kópie požadovaných dokumentov</w:t>
      </w:r>
      <w:r w:rsidR="0071140A">
        <w:rPr>
          <w:rFonts w:ascii="Times New Roman" w:hAnsi="Times New Roman" w:cs="Times New Roman"/>
          <w:bCs/>
          <w:iCs/>
          <w:sz w:val="22"/>
          <w:szCs w:val="22"/>
        </w:rPr>
        <w:t xml:space="preserve"> (</w:t>
      </w:r>
      <w:proofErr w:type="spellStart"/>
      <w:r w:rsidR="0071140A">
        <w:rPr>
          <w:rFonts w:ascii="Times New Roman" w:hAnsi="Times New Roman" w:cs="Times New Roman"/>
          <w:bCs/>
          <w:iCs/>
          <w:sz w:val="22"/>
          <w:szCs w:val="22"/>
        </w:rPr>
        <w:t>sken</w:t>
      </w:r>
      <w:proofErr w:type="spellEnd"/>
      <w:r w:rsidR="0071140A">
        <w:rPr>
          <w:rFonts w:ascii="Times New Roman" w:hAnsi="Times New Roman" w:cs="Times New Roman"/>
          <w:bCs/>
          <w:iCs/>
          <w:sz w:val="22"/>
          <w:szCs w:val="22"/>
        </w:rPr>
        <w:t xml:space="preserve"> dokumentov). </w:t>
      </w:r>
    </w:p>
    <w:p w14:paraId="2164CF22" w14:textId="77777777" w:rsidR="0070396F" w:rsidRPr="008B59D5" w:rsidRDefault="0070396F" w:rsidP="00B57FA3">
      <w:pPr>
        <w:pStyle w:val="tl1"/>
        <w:numPr>
          <w:ilvl w:val="0"/>
          <w:numId w:val="27"/>
        </w:numPr>
        <w:rPr>
          <w:rFonts w:ascii="Times New Roman" w:hAnsi="Times New Roman" w:cs="Times New Roman"/>
          <w:bCs/>
          <w:iCs/>
          <w:sz w:val="22"/>
          <w:szCs w:val="22"/>
        </w:rPr>
      </w:pPr>
      <w:r w:rsidRPr="00960C09">
        <w:rPr>
          <w:rFonts w:ascii="Times New Roman" w:hAnsi="Times New Roman" w:cs="Times New Roman"/>
          <w:bCs/>
          <w:iCs/>
          <w:sz w:val="22"/>
          <w:szCs w:val="22"/>
        </w:rPr>
        <w:t xml:space="preserve">Pokiaľ sa v projektovej dokumentácii,  alebo vo výkaze výmer, ktoré sú prílohou týchto súťažných podkladov, nachádzajú názvy konkrétnych výrobkov a materiálov, odvolania na konkrétneho výrobcu, výrobný postup, obchodné označenie, patent, typ, oblasť alebo miesto pôvodu alebo výroby, verejný obstarávateľ ich týmto dopĺňa slovami „alebo ekvivalentný“. Kvalitatívne a výkonnostné parametre výrobkov určených na použitie pri uskutočňovaní </w:t>
      </w:r>
      <w:r w:rsidRPr="008B59D5">
        <w:rPr>
          <w:rFonts w:ascii="Times New Roman" w:hAnsi="Times New Roman" w:cs="Times New Roman"/>
          <w:bCs/>
          <w:iCs/>
          <w:sz w:val="22"/>
          <w:szCs w:val="22"/>
        </w:rPr>
        <w:t>stavebných prác uvedené v projektovej dokumentácii sú určené ako minimálne a uchádzač musí ponúknuť realizáciu s takto učenými alebo lepšími parametrami.</w:t>
      </w:r>
    </w:p>
    <w:p w14:paraId="336B10A9" w14:textId="7A6A04EA" w:rsidR="0070396F" w:rsidRPr="008B59D5" w:rsidRDefault="0070396F" w:rsidP="00B57FA3">
      <w:pPr>
        <w:pStyle w:val="Odsekzoznamu"/>
        <w:numPr>
          <w:ilvl w:val="0"/>
          <w:numId w:val="27"/>
        </w:numPr>
        <w:jc w:val="both"/>
        <w:rPr>
          <w:bCs/>
          <w:iCs/>
          <w:sz w:val="22"/>
          <w:szCs w:val="22"/>
        </w:rPr>
      </w:pPr>
      <w:r w:rsidRPr="008B59D5">
        <w:rPr>
          <w:bCs/>
          <w:iCs/>
          <w:sz w:val="22"/>
          <w:szCs w:val="22"/>
        </w:rPr>
        <w:t xml:space="preserve">Verejný obstarávateľ upozorňuje uchádzačov, že podmienkou riadneho uskutočnenia stavebných prác </w:t>
      </w:r>
      <w:r w:rsidRPr="008B59D5">
        <w:rPr>
          <w:b/>
          <w:iCs/>
          <w:sz w:val="22"/>
          <w:szCs w:val="22"/>
        </w:rPr>
        <w:t xml:space="preserve">je úspešné vykonanie tlakovej skúšky pred uvedením </w:t>
      </w:r>
      <w:proofErr w:type="spellStart"/>
      <w:r w:rsidRPr="008B59D5">
        <w:rPr>
          <w:b/>
          <w:iCs/>
          <w:sz w:val="22"/>
          <w:szCs w:val="22"/>
        </w:rPr>
        <w:t>kompostárne</w:t>
      </w:r>
      <w:proofErr w:type="spellEnd"/>
      <w:r w:rsidRPr="008B59D5">
        <w:rPr>
          <w:b/>
          <w:iCs/>
          <w:sz w:val="22"/>
          <w:szCs w:val="22"/>
        </w:rPr>
        <w:t xml:space="preserve"> do prevádzk</w:t>
      </w:r>
      <w:r w:rsidRPr="008B59D5">
        <w:rPr>
          <w:bCs/>
          <w:iCs/>
          <w:sz w:val="22"/>
          <w:szCs w:val="22"/>
        </w:rPr>
        <w:t xml:space="preserve">y v súlade s </w:t>
      </w:r>
      <w:proofErr w:type="spellStart"/>
      <w:r w:rsidRPr="008B59D5">
        <w:rPr>
          <w:bCs/>
          <w:iCs/>
          <w:sz w:val="22"/>
          <w:szCs w:val="22"/>
        </w:rPr>
        <w:t>ust</w:t>
      </w:r>
      <w:proofErr w:type="spellEnd"/>
      <w:r w:rsidRPr="008B59D5">
        <w:rPr>
          <w:bCs/>
          <w:iCs/>
          <w:sz w:val="22"/>
          <w:szCs w:val="22"/>
        </w:rPr>
        <w:t>. bodu 6  B1. Súhrnná technická správa, v projektovej dokumentácii, ktorá je prílohou č.1 k týmto SP. (podrobnosti o vykonaní skúšky sú uvedené v návrhu zmluvy o dielo v bode 6.</w:t>
      </w:r>
      <w:r w:rsidR="00AE73C4" w:rsidRPr="008B59D5">
        <w:rPr>
          <w:bCs/>
          <w:iCs/>
          <w:sz w:val="22"/>
          <w:szCs w:val="22"/>
        </w:rPr>
        <w:t>2</w:t>
      </w:r>
      <w:r w:rsidR="00D33B21" w:rsidRPr="008B59D5">
        <w:rPr>
          <w:bCs/>
          <w:iCs/>
          <w:sz w:val="22"/>
          <w:szCs w:val="22"/>
        </w:rPr>
        <w:t>8</w:t>
      </w:r>
      <w:r w:rsidRPr="008B59D5">
        <w:rPr>
          <w:bCs/>
          <w:iCs/>
          <w:sz w:val="22"/>
          <w:szCs w:val="22"/>
        </w:rPr>
        <w:t xml:space="preserve"> </w:t>
      </w:r>
      <w:bookmarkStart w:id="2" w:name="_Hlk506562323"/>
      <w:r w:rsidRPr="008B59D5">
        <w:rPr>
          <w:bCs/>
          <w:iCs/>
          <w:sz w:val="22"/>
          <w:szCs w:val="22"/>
        </w:rPr>
        <w:t>návrhu zmluvy o dielo v časti C. Obchodné podmienky, týchto SP)</w:t>
      </w:r>
      <w:bookmarkEnd w:id="2"/>
      <w:r w:rsidRPr="008B59D5">
        <w:rPr>
          <w:bCs/>
          <w:iCs/>
          <w:sz w:val="22"/>
          <w:szCs w:val="22"/>
        </w:rPr>
        <w:t xml:space="preserve"> a úspešná funkčná skúška riadiaceho systému </w:t>
      </w:r>
      <w:proofErr w:type="spellStart"/>
      <w:r w:rsidRPr="008B59D5">
        <w:rPr>
          <w:bCs/>
          <w:iCs/>
          <w:sz w:val="22"/>
          <w:szCs w:val="22"/>
        </w:rPr>
        <w:t>kompostárne</w:t>
      </w:r>
      <w:proofErr w:type="spellEnd"/>
      <w:r w:rsidRPr="008B59D5">
        <w:rPr>
          <w:bCs/>
          <w:iCs/>
          <w:sz w:val="22"/>
          <w:szCs w:val="22"/>
        </w:rPr>
        <w:t xml:space="preserve"> (podrobnosti o vykonaní skúšky sú uvedené v návrhu zmluvy o dielo v bode 6.</w:t>
      </w:r>
      <w:r w:rsidR="00D33B21" w:rsidRPr="008B59D5">
        <w:rPr>
          <w:bCs/>
          <w:iCs/>
          <w:sz w:val="22"/>
          <w:szCs w:val="22"/>
        </w:rPr>
        <w:t>2</w:t>
      </w:r>
      <w:r w:rsidR="008B59D5" w:rsidRPr="008B59D5">
        <w:rPr>
          <w:bCs/>
          <w:iCs/>
          <w:sz w:val="22"/>
          <w:szCs w:val="22"/>
        </w:rPr>
        <w:t>9</w:t>
      </w:r>
      <w:r w:rsidRPr="008B59D5">
        <w:rPr>
          <w:sz w:val="22"/>
          <w:szCs w:val="22"/>
        </w:rPr>
        <w:t xml:space="preserve"> </w:t>
      </w:r>
      <w:r w:rsidRPr="008B59D5">
        <w:rPr>
          <w:bCs/>
          <w:iCs/>
          <w:sz w:val="22"/>
          <w:szCs w:val="22"/>
        </w:rPr>
        <w:t>návrhu zmluvy o dielo v časti C. Obchodné podmienky, týchto SP),  .</w:t>
      </w:r>
    </w:p>
    <w:p w14:paraId="2D6AFDE9" w14:textId="2FF3FFDB" w:rsidR="0070396F" w:rsidRPr="00960C09" w:rsidRDefault="0070396F" w:rsidP="00B57FA3">
      <w:pPr>
        <w:pStyle w:val="Odsekzoznamu"/>
        <w:numPr>
          <w:ilvl w:val="0"/>
          <w:numId w:val="27"/>
        </w:numPr>
        <w:jc w:val="both"/>
        <w:rPr>
          <w:bCs/>
          <w:iCs/>
          <w:sz w:val="22"/>
          <w:szCs w:val="22"/>
        </w:rPr>
      </w:pPr>
      <w:r w:rsidRPr="008B59D5">
        <w:rPr>
          <w:bCs/>
          <w:iCs/>
          <w:sz w:val="22"/>
          <w:szCs w:val="22"/>
        </w:rPr>
        <w:t xml:space="preserve">Ako súčasť ponuky predloží uchádzač </w:t>
      </w:r>
      <w:r w:rsidRPr="008B59D5">
        <w:rPr>
          <w:b/>
          <w:iCs/>
          <w:sz w:val="22"/>
          <w:szCs w:val="22"/>
        </w:rPr>
        <w:t>podrobný vecný a časový harmonogram prác na realizácii obstarávaných</w:t>
      </w:r>
      <w:r w:rsidRPr="00960C09">
        <w:rPr>
          <w:b/>
          <w:iCs/>
          <w:sz w:val="22"/>
          <w:szCs w:val="22"/>
        </w:rPr>
        <w:t xml:space="preserve"> stavebných prác</w:t>
      </w:r>
      <w:r w:rsidRPr="00960C09">
        <w:rPr>
          <w:bCs/>
          <w:iCs/>
          <w:sz w:val="22"/>
          <w:szCs w:val="22"/>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v projektovej dokumentácii, nie sú pre uchádzača záväzné. Záväzný termín bude uvedený v zmluve s úspešným uchádzačom a bude vychádzať z ustanovení súťažných podkladov. Uchádzač vypracuje vlastný harmonogram, s tým že musí dodržiavať všetky podmienky a pravidlá uvedené v pláne organizácie výstavby obsiahnutom v projektovej dokumentácii. Uchádzač je povinný zohľadniť v harmonograme prác prevažujúce klimatické podmienky a lehotu výstavby celého diela. </w:t>
      </w:r>
      <w:r w:rsidRPr="00960C09">
        <w:rPr>
          <w:bCs/>
          <w:iCs/>
          <w:sz w:val="22"/>
          <w:szCs w:val="22"/>
          <w:lang w:eastAsia="sk-SK"/>
        </w:rPr>
        <w:t xml:space="preserve">Ak vecný a časový harmonogram realizácie prác nebude korešpondovať s projektovou dokumentáciou(napríklad z dôvodu nereálnych lehôt pri použitých technológiách, alebo nedodržania iných požiadaviek projektovej dokumentácie), verejný obstarávateľ bude toto považovať za nesplnenie požiadaviek verejného obstarávateľa na predmet zákazky a takáto cenová ponuka bude vylúčená. </w:t>
      </w:r>
      <w:r w:rsidRPr="00960C09">
        <w:rPr>
          <w:b/>
          <w:bCs/>
          <w:iCs/>
          <w:sz w:val="22"/>
          <w:szCs w:val="22"/>
        </w:rPr>
        <w:t xml:space="preserve">Nepredloženie časového harmonogramu podľa požiadaviek verejného </w:t>
      </w:r>
      <w:r w:rsidRPr="00960C09">
        <w:rPr>
          <w:b/>
          <w:bCs/>
          <w:iCs/>
          <w:sz w:val="22"/>
          <w:szCs w:val="22"/>
        </w:rPr>
        <w:lastRenderedPageBreak/>
        <w:t>obstarávateľa bude znamenať, že ponuka uchádzača je neúplná a nespĺňa požiadavky verejného obstarávateľa na predmet zákazky</w:t>
      </w:r>
      <w:r w:rsidR="00DA230A" w:rsidRPr="00960C09">
        <w:rPr>
          <w:b/>
          <w:bCs/>
          <w:iCs/>
          <w:sz w:val="22"/>
          <w:szCs w:val="22"/>
        </w:rPr>
        <w:t>.</w:t>
      </w:r>
      <w:r w:rsidRPr="00960C09">
        <w:rPr>
          <w:b/>
          <w:bCs/>
          <w:iCs/>
          <w:sz w:val="22"/>
          <w:szCs w:val="22"/>
        </w:rPr>
        <w:t xml:space="preserve"> </w:t>
      </w:r>
      <w:r w:rsidRPr="00960C09">
        <w:rPr>
          <w:bCs/>
          <w:iCs/>
          <w:sz w:val="22"/>
          <w:szCs w:val="22"/>
        </w:rPr>
        <w:t xml:space="preserve">Za začiatok realizácie je považovaný termín prevzatia staveniska a za ukončenie realizácie je považovaný termín podpisu preberacieho protokolu. Uchádzač je požadovaný špecifikovať trvanie jednotlivých prác a/alebo aktivít po jednotlivých kalendárnych </w:t>
      </w:r>
      <w:proofErr w:type="spellStart"/>
      <w:r w:rsidR="0071140A">
        <w:rPr>
          <w:bCs/>
          <w:iCs/>
          <w:sz w:val="22"/>
          <w:szCs w:val="22"/>
        </w:rPr>
        <w:t>tý</w:t>
      </w:r>
      <w:r w:rsidRPr="00960C09">
        <w:rPr>
          <w:bCs/>
          <w:iCs/>
          <w:sz w:val="22"/>
          <w:szCs w:val="22"/>
        </w:rPr>
        <w:t>dňoch</w:t>
      </w:r>
      <w:proofErr w:type="spellEnd"/>
      <w:r w:rsidRPr="00960C09">
        <w:rPr>
          <w:bCs/>
          <w:iCs/>
          <w:sz w:val="22"/>
          <w:szCs w:val="22"/>
        </w:rPr>
        <w:t>, pričom za úvodnú aktivitu sa považuje prevzatie staveniska.</w:t>
      </w:r>
      <w:r w:rsidRPr="00960C09">
        <w:rPr>
          <w:sz w:val="22"/>
          <w:szCs w:val="22"/>
        </w:rPr>
        <w:t xml:space="preserve"> </w:t>
      </w:r>
      <w:r w:rsidRPr="00960C09">
        <w:rPr>
          <w:bCs/>
          <w:iCs/>
          <w:sz w:val="22"/>
          <w:szCs w:val="22"/>
        </w:rPr>
        <w:t xml:space="preserve">Podrobnosti členenia časového harmonogramu výstavby: stavebné objekty, technologické etapy a rozhodujúce stavebné procesy a činnosti so zobrazením  väzieb medzi objektmi, procesmi a stavebnými činnosťami  (následnosť, súbežnosť, prípadne prestávky) v kalendárnych </w:t>
      </w:r>
      <w:r w:rsidR="008374DB" w:rsidRPr="00960C09">
        <w:rPr>
          <w:bCs/>
          <w:iCs/>
          <w:sz w:val="22"/>
          <w:szCs w:val="22"/>
        </w:rPr>
        <w:t>týždňoch</w:t>
      </w:r>
      <w:r w:rsidRPr="00960C09">
        <w:rPr>
          <w:bCs/>
          <w:iCs/>
          <w:sz w:val="22"/>
          <w:szCs w:val="22"/>
        </w:rPr>
        <w:t xml:space="preserve"> – textová a grafická časť. Harmonogram sa stane súčasťou (prílohou) uzavretej zmluvy s úspešným uchádzačom.</w:t>
      </w:r>
    </w:p>
    <w:p w14:paraId="7C9B974D" w14:textId="77777777" w:rsidR="0070396F" w:rsidRPr="00960C09" w:rsidRDefault="0070396F" w:rsidP="00B57FA3">
      <w:pPr>
        <w:pStyle w:val="tl1"/>
        <w:numPr>
          <w:ilvl w:val="0"/>
          <w:numId w:val="27"/>
        </w:numPr>
        <w:rPr>
          <w:rFonts w:ascii="Times New Roman" w:hAnsi="Times New Roman" w:cs="Times New Roman"/>
          <w:bCs/>
          <w:iCs/>
          <w:sz w:val="22"/>
          <w:szCs w:val="22"/>
        </w:rPr>
      </w:pPr>
      <w:r w:rsidRPr="00960C09">
        <w:rPr>
          <w:rFonts w:ascii="Times New Roman" w:hAnsi="Times New Roman" w:cs="Times New Roman"/>
          <w:bCs/>
          <w:iCs/>
          <w:sz w:val="22"/>
          <w:szCs w:val="22"/>
        </w:rPr>
        <w:t>Úspešný uchádzač je povinný pred podpisom zmluvy predložiť dôkaz o existencii poistenia (poistku) s poistnou sumou vo výške minimálne zmluvnej ceny diela s DPH, pričom jej súčasťou budú najmä nasledovné druhy poistenia:</w:t>
      </w:r>
      <w:r w:rsidR="00DA230A" w:rsidRPr="00960C09">
        <w:rPr>
          <w:rFonts w:ascii="Times New Roman" w:hAnsi="Times New Roman" w:cs="Times New Roman"/>
          <w:bCs/>
          <w:iCs/>
          <w:sz w:val="22"/>
          <w:szCs w:val="22"/>
        </w:rPr>
        <w:t xml:space="preserve"> </w:t>
      </w:r>
      <w:r w:rsidRPr="00960C09">
        <w:rPr>
          <w:rFonts w:ascii="Times New Roman" w:hAnsi="Times New Roman" w:cs="Times New Roman"/>
          <w:bCs/>
          <w:iCs/>
          <w:sz w:val="22"/>
          <w:szCs w:val="22"/>
        </w:rPr>
        <w:t>poistenie proti poškodeniu predmetu zákazky, s výškou poistného krytia min. vo výške ceny predmetu zákazky s DPH</w:t>
      </w:r>
    </w:p>
    <w:p w14:paraId="780865FF" w14:textId="77777777" w:rsidR="0070396F" w:rsidRPr="00960C09" w:rsidRDefault="0070396F" w:rsidP="0070396F">
      <w:pPr>
        <w:pStyle w:val="tl1"/>
        <w:ind w:left="709"/>
        <w:rPr>
          <w:rFonts w:ascii="Times New Roman" w:hAnsi="Times New Roman" w:cs="Times New Roman"/>
          <w:b/>
          <w:bCs/>
          <w:iCs/>
          <w:sz w:val="22"/>
          <w:szCs w:val="22"/>
        </w:rPr>
      </w:pPr>
      <w:r w:rsidRPr="00960C09">
        <w:rPr>
          <w:rFonts w:ascii="Times New Roman" w:hAnsi="Times New Roman" w:cs="Times New Roman"/>
          <w:bCs/>
          <w:iCs/>
          <w:sz w:val="22"/>
          <w:szCs w:val="22"/>
        </w:rPr>
        <w:t xml:space="preserve">Nepredloženie dokladov o existencii poistenia v súlade s vyššie uvedenými požiadavkami, bude verejný obstarávateľ považovať za porušenie povinnosti poskytnúť verejnému obstarávateľovi riadnu súčinnosť pri uzavretí zmluvy podľa </w:t>
      </w:r>
      <w:proofErr w:type="spellStart"/>
      <w:r w:rsidRPr="00960C09">
        <w:rPr>
          <w:rFonts w:ascii="Times New Roman" w:hAnsi="Times New Roman" w:cs="Times New Roman"/>
          <w:bCs/>
          <w:iCs/>
          <w:sz w:val="22"/>
          <w:szCs w:val="22"/>
        </w:rPr>
        <w:t>ust</w:t>
      </w:r>
      <w:proofErr w:type="spellEnd"/>
      <w:r w:rsidRPr="00960C09">
        <w:rPr>
          <w:rFonts w:ascii="Times New Roman" w:hAnsi="Times New Roman" w:cs="Times New Roman"/>
          <w:bCs/>
          <w:iCs/>
          <w:sz w:val="22"/>
          <w:szCs w:val="22"/>
        </w:rPr>
        <w:t>. § 56 ods.8 ZVO.</w:t>
      </w:r>
    </w:p>
    <w:p w14:paraId="753DDFBE" w14:textId="77777777" w:rsidR="0070396F" w:rsidRPr="00960C09" w:rsidRDefault="0070396F" w:rsidP="0070396F">
      <w:pPr>
        <w:pStyle w:val="tl1"/>
        <w:rPr>
          <w:rFonts w:ascii="Times New Roman" w:hAnsi="Times New Roman" w:cs="Times New Roman"/>
          <w:b/>
          <w:bCs/>
          <w:iCs/>
          <w:sz w:val="22"/>
          <w:szCs w:val="22"/>
        </w:rPr>
      </w:pPr>
    </w:p>
    <w:p w14:paraId="61BD82D1" w14:textId="77777777" w:rsidR="0070396F" w:rsidRPr="00960C09" w:rsidRDefault="0070396F" w:rsidP="0070396F">
      <w:pPr>
        <w:pStyle w:val="tl1"/>
        <w:rPr>
          <w:rFonts w:ascii="Times New Roman" w:hAnsi="Times New Roman" w:cs="Times New Roman"/>
          <w:b/>
          <w:bCs/>
          <w:iCs/>
          <w:sz w:val="22"/>
          <w:szCs w:val="22"/>
        </w:rPr>
      </w:pPr>
    </w:p>
    <w:p w14:paraId="3E508370" w14:textId="77777777" w:rsidR="0070396F" w:rsidRPr="00960C09" w:rsidRDefault="0070396F" w:rsidP="0070396F">
      <w:pPr>
        <w:pStyle w:val="tl1"/>
        <w:rPr>
          <w:rFonts w:ascii="Times New Roman" w:hAnsi="Times New Roman" w:cs="Times New Roman"/>
          <w:b/>
          <w:bCs/>
          <w:iCs/>
          <w:sz w:val="22"/>
          <w:szCs w:val="22"/>
        </w:rPr>
      </w:pPr>
    </w:p>
    <w:p w14:paraId="31CF2EAA" w14:textId="77777777" w:rsidR="0070396F" w:rsidRPr="00960C09" w:rsidRDefault="0070396F" w:rsidP="0070396F">
      <w:pPr>
        <w:pStyle w:val="tl1"/>
        <w:rPr>
          <w:rFonts w:ascii="Times New Roman" w:hAnsi="Times New Roman" w:cs="Times New Roman"/>
          <w:b/>
          <w:bCs/>
          <w:iCs/>
          <w:sz w:val="22"/>
          <w:szCs w:val="22"/>
        </w:rPr>
      </w:pPr>
    </w:p>
    <w:p w14:paraId="743DF477" w14:textId="77777777" w:rsidR="0070396F" w:rsidRPr="00960C09" w:rsidRDefault="0070396F" w:rsidP="0070396F">
      <w:pPr>
        <w:pStyle w:val="tl1"/>
        <w:rPr>
          <w:rFonts w:ascii="Times New Roman" w:hAnsi="Times New Roman" w:cs="Times New Roman"/>
          <w:b/>
          <w:bCs/>
          <w:iCs/>
          <w:sz w:val="22"/>
          <w:szCs w:val="22"/>
        </w:rPr>
      </w:pPr>
    </w:p>
    <w:p w14:paraId="07D868BA" w14:textId="77777777" w:rsidR="00787884" w:rsidRPr="00960C09" w:rsidRDefault="00787884" w:rsidP="00787884">
      <w:pPr>
        <w:spacing w:after="0" w:line="240" w:lineRule="auto"/>
        <w:jc w:val="both"/>
        <w:rPr>
          <w:rFonts w:ascii="Times New Roman" w:eastAsia="Times New Roman" w:hAnsi="Times New Roman" w:cs="Times New Roman"/>
          <w:b/>
          <w:bCs/>
          <w:iCs/>
          <w:lang w:eastAsia="sk-SK"/>
        </w:rPr>
      </w:pPr>
    </w:p>
    <w:p w14:paraId="143665D7" w14:textId="77777777" w:rsidR="00787884" w:rsidRPr="00960C09" w:rsidRDefault="00787884" w:rsidP="00787884">
      <w:pPr>
        <w:spacing w:after="0" w:line="240" w:lineRule="auto"/>
        <w:jc w:val="both"/>
        <w:rPr>
          <w:rFonts w:ascii="Times New Roman" w:eastAsia="Times New Roman" w:hAnsi="Times New Roman" w:cs="Times New Roman"/>
          <w:b/>
          <w:bCs/>
          <w:iCs/>
          <w:lang w:eastAsia="sk-SK"/>
        </w:rPr>
      </w:pPr>
    </w:p>
    <w:p w14:paraId="05ED9A6A" w14:textId="77777777" w:rsidR="00787884" w:rsidRPr="00960C09" w:rsidRDefault="00787884" w:rsidP="00787884">
      <w:pPr>
        <w:spacing w:after="0" w:line="240" w:lineRule="auto"/>
        <w:jc w:val="both"/>
        <w:rPr>
          <w:rFonts w:ascii="Times New Roman" w:eastAsia="Times New Roman" w:hAnsi="Times New Roman" w:cs="Times New Roman"/>
          <w:b/>
          <w:bCs/>
          <w:iCs/>
          <w:lang w:eastAsia="sk-SK"/>
        </w:rPr>
      </w:pPr>
    </w:p>
    <w:p w14:paraId="0749758E" w14:textId="77777777" w:rsidR="00787884" w:rsidRPr="00960C09" w:rsidRDefault="00787884" w:rsidP="00787884">
      <w:pPr>
        <w:spacing w:after="0" w:line="240" w:lineRule="auto"/>
        <w:jc w:val="both"/>
        <w:rPr>
          <w:rFonts w:ascii="Times New Roman" w:eastAsia="Times New Roman" w:hAnsi="Times New Roman" w:cs="Times New Roman"/>
          <w:b/>
          <w:bCs/>
          <w:iCs/>
          <w:lang w:eastAsia="sk-SK"/>
        </w:rPr>
      </w:pPr>
    </w:p>
    <w:p w14:paraId="282F8009" w14:textId="77777777" w:rsidR="00787884" w:rsidRPr="00960C09" w:rsidRDefault="00787884" w:rsidP="00787884">
      <w:pPr>
        <w:spacing w:after="0" w:line="240" w:lineRule="auto"/>
        <w:jc w:val="both"/>
        <w:rPr>
          <w:rFonts w:ascii="Times New Roman" w:eastAsia="Times New Roman" w:hAnsi="Times New Roman" w:cs="Times New Roman"/>
          <w:b/>
          <w:bCs/>
          <w:iCs/>
          <w:lang w:eastAsia="sk-SK"/>
        </w:rPr>
      </w:pPr>
    </w:p>
    <w:p w14:paraId="414F9CA1" w14:textId="77777777" w:rsidR="00787884" w:rsidRPr="00960C09" w:rsidRDefault="00787884" w:rsidP="00787884">
      <w:pPr>
        <w:spacing w:after="0" w:line="240" w:lineRule="auto"/>
        <w:jc w:val="both"/>
        <w:rPr>
          <w:rFonts w:ascii="Times New Roman" w:eastAsia="Times New Roman" w:hAnsi="Times New Roman" w:cs="Times New Roman"/>
          <w:b/>
          <w:bCs/>
          <w:iCs/>
          <w:lang w:eastAsia="sk-SK"/>
        </w:rPr>
      </w:pPr>
    </w:p>
    <w:p w14:paraId="2638B1A5" w14:textId="77777777" w:rsidR="00787884" w:rsidRPr="00960C09" w:rsidRDefault="00787884" w:rsidP="00787884">
      <w:pPr>
        <w:spacing w:after="0" w:line="240" w:lineRule="auto"/>
        <w:jc w:val="both"/>
        <w:rPr>
          <w:rFonts w:ascii="Times New Roman" w:eastAsia="Times New Roman" w:hAnsi="Times New Roman" w:cs="Times New Roman"/>
          <w:b/>
          <w:bCs/>
          <w:iCs/>
          <w:lang w:eastAsia="sk-SK"/>
        </w:rPr>
      </w:pPr>
    </w:p>
    <w:p w14:paraId="6803C2A8" w14:textId="77777777" w:rsidR="00787884" w:rsidRPr="00960C09" w:rsidRDefault="00787884" w:rsidP="00787884">
      <w:pPr>
        <w:spacing w:after="0" w:line="240" w:lineRule="auto"/>
        <w:jc w:val="both"/>
        <w:rPr>
          <w:rFonts w:ascii="Times New Roman" w:eastAsia="Times New Roman" w:hAnsi="Times New Roman" w:cs="Times New Roman"/>
          <w:b/>
          <w:bCs/>
          <w:iCs/>
          <w:lang w:eastAsia="sk-SK"/>
        </w:rPr>
      </w:pPr>
    </w:p>
    <w:p w14:paraId="734F9E50" w14:textId="77777777" w:rsidR="00407066" w:rsidRPr="00960C09" w:rsidRDefault="00407066">
      <w:pPr>
        <w:rPr>
          <w:rFonts w:ascii="Times New Roman" w:eastAsia="Times New Roman" w:hAnsi="Times New Roman" w:cs="Times New Roman"/>
          <w:b/>
          <w:bCs/>
          <w:iCs/>
          <w:lang w:eastAsia="cs-CZ"/>
        </w:rPr>
      </w:pPr>
      <w:r w:rsidRPr="00960C09">
        <w:rPr>
          <w:rFonts w:ascii="Times New Roman" w:eastAsia="Times New Roman" w:hAnsi="Times New Roman" w:cs="Times New Roman"/>
          <w:b/>
          <w:bCs/>
          <w:iCs/>
          <w:lang w:eastAsia="cs-CZ"/>
        </w:rPr>
        <w:br w:type="page"/>
      </w:r>
    </w:p>
    <w:p w14:paraId="507969DC" w14:textId="77777777" w:rsidR="00787884" w:rsidRPr="00960C09" w:rsidRDefault="00787884" w:rsidP="00787884">
      <w:pPr>
        <w:rPr>
          <w:rFonts w:ascii="Times New Roman" w:eastAsia="Times New Roman" w:hAnsi="Times New Roman" w:cs="Times New Roman"/>
          <w:b/>
          <w:bCs/>
          <w:iCs/>
          <w:lang w:eastAsia="cs-CZ"/>
        </w:rPr>
      </w:pPr>
      <w:r w:rsidRPr="00960C09">
        <w:rPr>
          <w:rFonts w:ascii="Times New Roman" w:eastAsia="Times New Roman" w:hAnsi="Times New Roman" w:cs="Times New Roman"/>
          <w:b/>
          <w:bCs/>
          <w:iCs/>
          <w:lang w:eastAsia="cs-CZ"/>
        </w:rPr>
        <w:lastRenderedPageBreak/>
        <w:t>C. OBCHODNÉ  PODMIENKY</w:t>
      </w:r>
    </w:p>
    <w:p w14:paraId="6F5FF783" w14:textId="2E011C0D" w:rsidR="00787884" w:rsidRPr="00960C09" w:rsidRDefault="00787884" w:rsidP="00787884">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Verejný obstarávateľ určuje svoje obchodné podmienky obstarania predmetu zákazky uvádza v nižšie uvedenom návrhu  zmluvy , ktorá bude uzavretá s úspešným uchádzačom/uchádzačmi.</w:t>
      </w:r>
      <w:r w:rsidR="006A44EE" w:rsidRPr="00960C09">
        <w:rPr>
          <w:rFonts w:ascii="Times New Roman" w:eastAsia="Times New Roman" w:hAnsi="Times New Roman" w:cs="Times New Roman"/>
          <w:lang w:eastAsia="cs-CZ"/>
        </w:rPr>
        <w:t xml:space="preserve"> Návrh zmluvy o dielo je uvedený v prílohe č. 3 súťažných podkladov. </w:t>
      </w:r>
    </w:p>
    <w:p w14:paraId="4FA747A9" w14:textId="77777777" w:rsidR="00787884" w:rsidRPr="00960C09" w:rsidRDefault="00787884" w:rsidP="00787884">
      <w:pPr>
        <w:spacing w:after="0" w:line="240" w:lineRule="auto"/>
        <w:jc w:val="both"/>
        <w:rPr>
          <w:rFonts w:ascii="Times New Roman" w:eastAsia="Times New Roman" w:hAnsi="Times New Roman" w:cs="Times New Roman"/>
          <w:lang w:eastAsia="cs-CZ"/>
        </w:rPr>
      </w:pPr>
    </w:p>
    <w:p w14:paraId="5F750DF6" w14:textId="77777777" w:rsidR="00787884" w:rsidRPr="00960C09" w:rsidRDefault="00787884" w:rsidP="0070396F">
      <w:pPr>
        <w:pStyle w:val="tl1"/>
        <w:rPr>
          <w:rFonts w:ascii="Times New Roman" w:hAnsi="Times New Roman" w:cs="Times New Roman"/>
          <w:b/>
          <w:bCs/>
          <w:iCs/>
          <w:sz w:val="22"/>
          <w:szCs w:val="22"/>
        </w:rPr>
      </w:pPr>
    </w:p>
    <w:p w14:paraId="28A581F7" w14:textId="77777777" w:rsidR="00787884" w:rsidRPr="00960C09" w:rsidRDefault="00787884" w:rsidP="00787884">
      <w:pPr>
        <w:rPr>
          <w:rFonts w:ascii="Times New Roman" w:eastAsia="Times New Roman" w:hAnsi="Times New Roman" w:cs="Times New Roman"/>
          <w:b/>
          <w:bCs/>
          <w:iCs/>
          <w:lang w:eastAsia="sk-SK"/>
        </w:rPr>
      </w:pPr>
      <w:r w:rsidRPr="00960C09">
        <w:rPr>
          <w:rFonts w:ascii="Times New Roman" w:eastAsia="Times New Roman" w:hAnsi="Times New Roman" w:cs="Times New Roman"/>
          <w:b/>
          <w:bCs/>
          <w:iCs/>
          <w:lang w:eastAsia="sk-SK"/>
        </w:rPr>
        <w:br w:type="page"/>
      </w:r>
    </w:p>
    <w:p w14:paraId="7077B446" w14:textId="77777777" w:rsidR="00787884" w:rsidRPr="00960C09" w:rsidRDefault="00787884" w:rsidP="00787884">
      <w:pPr>
        <w:spacing w:after="0" w:line="240" w:lineRule="auto"/>
        <w:rPr>
          <w:rFonts w:ascii="Times New Roman" w:eastAsia="Times New Roman" w:hAnsi="Times New Roman" w:cs="Times New Roman"/>
          <w:b/>
          <w:bCs/>
          <w:iCs/>
          <w:lang w:eastAsia="sk-SK"/>
        </w:rPr>
      </w:pPr>
      <w:r w:rsidRPr="00960C09">
        <w:rPr>
          <w:rFonts w:ascii="Times New Roman" w:eastAsia="Times New Roman" w:hAnsi="Times New Roman" w:cs="Times New Roman"/>
          <w:b/>
          <w:bCs/>
          <w:iCs/>
          <w:lang w:eastAsia="sk-SK"/>
        </w:rPr>
        <w:lastRenderedPageBreak/>
        <w:t xml:space="preserve">D. SPÔSOB URČENIA CENY </w:t>
      </w:r>
    </w:p>
    <w:p w14:paraId="3B4BCF93" w14:textId="77777777" w:rsidR="00787884" w:rsidRPr="00960C09" w:rsidRDefault="00787884" w:rsidP="00787884">
      <w:pPr>
        <w:spacing w:after="0" w:line="240" w:lineRule="auto"/>
        <w:rPr>
          <w:rFonts w:ascii="Times New Roman" w:eastAsia="Times New Roman" w:hAnsi="Times New Roman" w:cs="Times New Roman"/>
          <w:b/>
          <w:bCs/>
          <w:iCs/>
          <w:lang w:eastAsia="sk-SK"/>
        </w:rPr>
      </w:pPr>
    </w:p>
    <w:p w14:paraId="666714D7" w14:textId="77777777" w:rsidR="00787884" w:rsidRPr="00960C09" w:rsidRDefault="00787884" w:rsidP="00B57FA3">
      <w:pPr>
        <w:pStyle w:val="Odsekzoznamu"/>
        <w:numPr>
          <w:ilvl w:val="0"/>
          <w:numId w:val="12"/>
        </w:numPr>
        <w:ind w:left="284" w:hanging="284"/>
        <w:jc w:val="both"/>
        <w:rPr>
          <w:sz w:val="22"/>
          <w:szCs w:val="22"/>
        </w:rPr>
      </w:pPr>
      <w:r w:rsidRPr="00960C09">
        <w:rPr>
          <w:sz w:val="22"/>
          <w:szCs w:val="22"/>
        </w:rPr>
        <w:t>Uchádzačom navrhovaná cena musí byť uvedená v celých EUR, s maximálne dvoma desatinnými miestami za desatinnou čiarkou,  musí byť konečná, musí zahrňovať všetky náklady a činnosti spojené s realizáciou dodávky predmetu zákazky tak, ako je to uvedené v časti „</w:t>
      </w:r>
      <w:r w:rsidRPr="00960C09">
        <w:rPr>
          <w:i/>
          <w:sz w:val="22"/>
          <w:szCs w:val="22"/>
        </w:rPr>
        <w:t xml:space="preserve">B. Opis predmetu zákazky“ </w:t>
      </w:r>
      <w:r w:rsidRPr="00960C09">
        <w:rPr>
          <w:sz w:val="22"/>
          <w:szCs w:val="22"/>
        </w:rPr>
        <w:t xml:space="preserve">a za podmienok uvedených v časti </w:t>
      </w:r>
      <w:r w:rsidRPr="00960C09">
        <w:rPr>
          <w:i/>
          <w:sz w:val="22"/>
          <w:szCs w:val="22"/>
        </w:rPr>
        <w:t>„C. Obchodné podmienky</w:t>
      </w:r>
      <w:r w:rsidRPr="00960C09">
        <w:rPr>
          <w:sz w:val="22"/>
          <w:szCs w:val="22"/>
        </w:rPr>
        <w:t>“.</w:t>
      </w:r>
    </w:p>
    <w:p w14:paraId="1B975F2A" w14:textId="77777777" w:rsidR="00787884" w:rsidRPr="00960C09" w:rsidRDefault="00787884" w:rsidP="00B57FA3">
      <w:pPr>
        <w:pStyle w:val="Odsekzoznamu"/>
        <w:numPr>
          <w:ilvl w:val="0"/>
          <w:numId w:val="12"/>
        </w:numPr>
        <w:ind w:left="284" w:hanging="284"/>
        <w:jc w:val="both"/>
        <w:rPr>
          <w:sz w:val="22"/>
          <w:szCs w:val="22"/>
        </w:rPr>
      </w:pPr>
      <w:r w:rsidRPr="00960C09">
        <w:rPr>
          <w:sz w:val="22"/>
          <w:szCs w:val="22"/>
        </w:rPr>
        <w:t xml:space="preserve">Uchádzač ponúknutú cenu za tovar v súlade s bodom 1 tejto časti SP uvedie </w:t>
      </w:r>
      <w:r w:rsidRPr="00960C09">
        <w:rPr>
          <w:b/>
          <w:sz w:val="22"/>
          <w:szCs w:val="22"/>
          <w:u w:val="single"/>
        </w:rPr>
        <w:t>v EUR bez DPH a v EUR s DPH.</w:t>
      </w:r>
    </w:p>
    <w:p w14:paraId="192A86AE" w14:textId="77777777" w:rsidR="00787884" w:rsidRPr="00960C09" w:rsidRDefault="00787884" w:rsidP="00787884">
      <w:pPr>
        <w:pStyle w:val="Odsekzoznamu"/>
        <w:numPr>
          <w:ilvl w:val="0"/>
          <w:numId w:val="10"/>
        </w:numPr>
        <w:jc w:val="both"/>
        <w:rPr>
          <w:bCs/>
          <w:sz w:val="22"/>
          <w:szCs w:val="22"/>
        </w:rPr>
      </w:pPr>
      <w:r w:rsidRPr="00960C09">
        <w:rPr>
          <w:bCs/>
          <w:sz w:val="22"/>
          <w:szCs w:val="22"/>
        </w:rPr>
        <w:t>Cena uvedená uchádzačom v ponuke je cena celková a zahŕňa v sebe aj všetky súvisiace služby.</w:t>
      </w:r>
    </w:p>
    <w:p w14:paraId="0F7D9270" w14:textId="77777777" w:rsidR="00787884" w:rsidRPr="00960C09" w:rsidRDefault="00787884" w:rsidP="00787884">
      <w:pPr>
        <w:pStyle w:val="Odsekzoznamu"/>
        <w:numPr>
          <w:ilvl w:val="0"/>
          <w:numId w:val="10"/>
        </w:numPr>
        <w:jc w:val="both"/>
        <w:rPr>
          <w:bCs/>
          <w:sz w:val="22"/>
          <w:szCs w:val="22"/>
        </w:rPr>
      </w:pPr>
      <w:r w:rsidRPr="00960C09">
        <w:rPr>
          <w:bCs/>
          <w:sz w:val="22"/>
          <w:szCs w:val="22"/>
        </w:rPr>
        <w:t xml:space="preserve">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5F678244" w14:textId="77777777" w:rsidR="00787884" w:rsidRPr="00960C09" w:rsidRDefault="00787884" w:rsidP="00787884">
      <w:pPr>
        <w:pStyle w:val="Odsekzoznamu"/>
        <w:numPr>
          <w:ilvl w:val="0"/>
          <w:numId w:val="10"/>
        </w:numPr>
        <w:jc w:val="both"/>
        <w:rPr>
          <w:bCs/>
          <w:sz w:val="22"/>
          <w:szCs w:val="22"/>
        </w:rPr>
      </w:pPr>
      <w:r w:rsidRPr="00960C09">
        <w:rPr>
          <w:bCs/>
          <w:sz w:val="22"/>
          <w:szCs w:val="22"/>
        </w:rPr>
        <w:t xml:space="preserve"> Uchádzač, ktorý nie je platcom DPH, upozorní na túto skutočnosť a uvedie cenu celkom.</w:t>
      </w:r>
    </w:p>
    <w:p w14:paraId="20FD51A8" w14:textId="77777777" w:rsidR="00787884" w:rsidRPr="00960C09" w:rsidRDefault="00787884" w:rsidP="00787884">
      <w:pPr>
        <w:pStyle w:val="Odsekzoznamu"/>
        <w:ind w:left="644"/>
        <w:jc w:val="both"/>
        <w:rPr>
          <w:bCs/>
          <w:sz w:val="22"/>
          <w:szCs w:val="22"/>
        </w:rPr>
      </w:pPr>
    </w:p>
    <w:p w14:paraId="3132638A" w14:textId="77777777" w:rsidR="00787884" w:rsidRPr="00960C09" w:rsidRDefault="00787884" w:rsidP="00787884">
      <w:pPr>
        <w:pStyle w:val="F2-ZkladnText"/>
        <w:rPr>
          <w:bCs/>
          <w:sz w:val="22"/>
          <w:szCs w:val="22"/>
        </w:rPr>
      </w:pPr>
    </w:p>
    <w:p w14:paraId="75215FE0" w14:textId="77777777" w:rsidR="00787884" w:rsidRPr="00960C09" w:rsidRDefault="00787884" w:rsidP="00787884">
      <w:pPr>
        <w:spacing w:after="200" w:line="276" w:lineRule="auto"/>
        <w:jc w:val="both"/>
        <w:rPr>
          <w:rFonts w:ascii="Times New Roman" w:eastAsia="Times New Roman" w:hAnsi="Times New Roman" w:cs="Times New Roman"/>
          <w:bCs/>
          <w:lang w:eastAsia="ar-SA"/>
        </w:rPr>
      </w:pPr>
    </w:p>
    <w:p w14:paraId="1C67FDCD"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5C806AD3"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458F1A30"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1DEC6EBE"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1261378F"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369D15D5"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435B5EA6"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234AF114"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0D0F5FE4"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21DE5637"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699E5225"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79C2514B"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2EB5B41E"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0BCB9EC5"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1D96A411"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3720D201"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01254230"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0D68EC67"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0D41F168" w14:textId="77777777" w:rsidR="00787884" w:rsidRPr="00960C09" w:rsidRDefault="00787884" w:rsidP="00787884">
      <w:pPr>
        <w:rPr>
          <w:rFonts w:ascii="Times New Roman" w:eastAsia="Times New Roman" w:hAnsi="Times New Roman" w:cs="Times New Roman"/>
          <w:b/>
          <w:lang w:eastAsia="ar-SA"/>
        </w:rPr>
      </w:pPr>
      <w:r w:rsidRPr="00960C09">
        <w:rPr>
          <w:rFonts w:ascii="Times New Roman" w:eastAsia="Times New Roman" w:hAnsi="Times New Roman" w:cs="Times New Roman"/>
          <w:b/>
          <w:lang w:eastAsia="ar-SA"/>
        </w:rPr>
        <w:br w:type="page"/>
      </w:r>
    </w:p>
    <w:p w14:paraId="35D6D46C" w14:textId="77777777" w:rsidR="00787884" w:rsidRPr="00960C09" w:rsidRDefault="00787884" w:rsidP="00787884">
      <w:pPr>
        <w:suppressAutoHyphens/>
        <w:spacing w:after="0" w:line="240" w:lineRule="auto"/>
        <w:jc w:val="both"/>
        <w:rPr>
          <w:rFonts w:ascii="Times New Roman" w:eastAsia="Times New Roman" w:hAnsi="Times New Roman" w:cs="Times New Roman"/>
          <w:b/>
          <w:lang w:eastAsia="ar-SA"/>
        </w:rPr>
      </w:pPr>
    </w:p>
    <w:p w14:paraId="0DA006D2" w14:textId="77777777" w:rsidR="00787884" w:rsidRPr="00960C09" w:rsidRDefault="00787884" w:rsidP="00787884">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E. KRITÉRIA NA HODNOTENIE PONÚK A PRAVIDLÁ ICH UPLATNENIA</w:t>
      </w:r>
    </w:p>
    <w:p w14:paraId="4F325E56" w14:textId="77777777" w:rsidR="00787884" w:rsidRPr="00960C09" w:rsidRDefault="00787884" w:rsidP="00787884">
      <w:pPr>
        <w:contextualSpacing/>
        <w:jc w:val="both"/>
        <w:rPr>
          <w:rFonts w:ascii="Times New Roman" w:eastAsia="Times New Roman" w:hAnsi="Times New Roman" w:cs="Times New Roman"/>
          <w:b/>
          <w:bCs/>
          <w:lang w:eastAsia="cs-CZ"/>
        </w:rPr>
      </w:pPr>
    </w:p>
    <w:p w14:paraId="5A59DDFC" w14:textId="77777777" w:rsidR="00787884" w:rsidRPr="00960C09" w:rsidRDefault="00787884" w:rsidP="00787884">
      <w:pPr>
        <w:contextualSpacing/>
        <w:jc w:val="both"/>
        <w:rPr>
          <w:rFonts w:ascii="Times New Roman" w:eastAsia="Times New Roman" w:hAnsi="Times New Roman" w:cs="Times New Roman"/>
          <w:b/>
          <w:bCs/>
          <w:lang w:eastAsia="cs-CZ"/>
        </w:rPr>
      </w:pPr>
    </w:p>
    <w:p w14:paraId="44A5F718" w14:textId="77777777" w:rsidR="00787884" w:rsidRPr="00960C09" w:rsidRDefault="00787884" w:rsidP="00787884">
      <w:pPr>
        <w:spacing w:line="240" w:lineRule="exact"/>
        <w:jc w:val="both"/>
        <w:rPr>
          <w:rFonts w:ascii="Times New Roman" w:hAnsi="Times New Roman" w:cs="Times New Roman"/>
          <w:b/>
          <w:bCs/>
          <w:color w:val="000000"/>
        </w:rPr>
      </w:pPr>
      <w:r w:rsidRPr="00960C09">
        <w:rPr>
          <w:rFonts w:ascii="Times New Roman" w:hAnsi="Times New Roman" w:cs="Times New Roman"/>
          <w:b/>
          <w:bCs/>
          <w:color w:val="000000"/>
        </w:rPr>
        <w:t xml:space="preserve">E.1 Kritériá na hodnotenie ponúk </w:t>
      </w:r>
    </w:p>
    <w:p w14:paraId="2E0538CC" w14:textId="77777777" w:rsidR="00787884" w:rsidRPr="00960C09" w:rsidRDefault="00787884" w:rsidP="00787884">
      <w:pPr>
        <w:spacing w:line="240" w:lineRule="exact"/>
        <w:jc w:val="both"/>
        <w:rPr>
          <w:rFonts w:ascii="Times New Roman" w:hAnsi="Times New Roman" w:cs="Times New Roman"/>
          <w:color w:val="000000"/>
        </w:rPr>
      </w:pPr>
    </w:p>
    <w:p w14:paraId="1960C53A" w14:textId="77777777" w:rsidR="00787884" w:rsidRPr="00960C09" w:rsidRDefault="00787884" w:rsidP="00B57FA3">
      <w:pPr>
        <w:pStyle w:val="Odsekzoznamu"/>
        <w:numPr>
          <w:ilvl w:val="0"/>
          <w:numId w:val="13"/>
        </w:numPr>
        <w:spacing w:line="240" w:lineRule="exact"/>
        <w:ind w:left="284" w:hanging="284"/>
        <w:jc w:val="both"/>
        <w:rPr>
          <w:color w:val="000000"/>
          <w:sz w:val="22"/>
          <w:szCs w:val="22"/>
        </w:rPr>
      </w:pPr>
      <w:r w:rsidRPr="00960C09">
        <w:rPr>
          <w:color w:val="000000"/>
          <w:sz w:val="22"/>
          <w:szCs w:val="22"/>
        </w:rPr>
        <w:t xml:space="preserve">Verejný obstarávateľ v súlade s § 44 ods. 3 písm. c) ZVO bude vyhodnocovať ponuky </w:t>
      </w:r>
      <w:r w:rsidRPr="00960C09">
        <w:rPr>
          <w:b/>
          <w:bCs/>
          <w:color w:val="000000"/>
          <w:sz w:val="22"/>
          <w:szCs w:val="22"/>
        </w:rPr>
        <w:t>na základe najnižšej ceny v EUR s DPH.</w:t>
      </w:r>
    </w:p>
    <w:p w14:paraId="307AF0C0" w14:textId="77777777" w:rsidR="00787884" w:rsidRPr="00960C09" w:rsidRDefault="00787884" w:rsidP="00B57FA3">
      <w:pPr>
        <w:pStyle w:val="Odsekzoznamu"/>
        <w:numPr>
          <w:ilvl w:val="0"/>
          <w:numId w:val="13"/>
        </w:numPr>
        <w:spacing w:line="240" w:lineRule="exact"/>
        <w:ind w:left="360"/>
        <w:jc w:val="both"/>
        <w:rPr>
          <w:b/>
          <w:bCs/>
          <w:color w:val="000000"/>
          <w:sz w:val="22"/>
          <w:szCs w:val="22"/>
        </w:rPr>
      </w:pPr>
      <w:r w:rsidRPr="00960C09">
        <w:rPr>
          <w:color w:val="000000"/>
          <w:sz w:val="22"/>
          <w:szCs w:val="22"/>
        </w:rPr>
        <w:t xml:space="preserve">Úspešnou bude ponuka uchádzača, ktorý poskytne verejnému obstarávateľovi najnižšiu (celkovú) cenu za dodanie predmetu zákazky v EUR s DPH. </w:t>
      </w:r>
    </w:p>
    <w:p w14:paraId="7772D5CE" w14:textId="77777777" w:rsidR="00DA230A" w:rsidRPr="00960C09" w:rsidRDefault="00DA230A" w:rsidP="00B57FA3">
      <w:pPr>
        <w:pStyle w:val="Odsekzoznamu"/>
        <w:numPr>
          <w:ilvl w:val="0"/>
          <w:numId w:val="13"/>
        </w:numPr>
        <w:spacing w:line="240" w:lineRule="exact"/>
        <w:ind w:left="360"/>
        <w:jc w:val="both"/>
        <w:rPr>
          <w:color w:val="000000"/>
          <w:sz w:val="22"/>
          <w:szCs w:val="22"/>
        </w:rPr>
      </w:pPr>
      <w:r w:rsidRPr="00960C09">
        <w:rPr>
          <w:color w:val="000000"/>
          <w:sz w:val="22"/>
          <w:szCs w:val="22"/>
        </w:rPr>
        <w:t xml:space="preserve">Hodnotí sa celková cena za predmet zákazky v EUR s DPH uvedená v ponuke a ktorá je výsledkom vyplnenia </w:t>
      </w:r>
      <w:proofErr w:type="spellStart"/>
      <w:r w:rsidRPr="00960C09">
        <w:rPr>
          <w:color w:val="000000"/>
          <w:sz w:val="22"/>
          <w:szCs w:val="22"/>
        </w:rPr>
        <w:t>položkového</w:t>
      </w:r>
      <w:proofErr w:type="spellEnd"/>
      <w:r w:rsidRPr="00960C09">
        <w:rPr>
          <w:color w:val="000000"/>
          <w:sz w:val="22"/>
          <w:szCs w:val="22"/>
        </w:rPr>
        <w:t xml:space="preserve"> rozpočtu vypracovaného uchádzačom,  v zmysle špecifikácie predmetu zákazky uvedenej v časti: „B. Opis predmetu zákazky“ a v prílohách týchto súťažných podkladov. Vyplnený </w:t>
      </w:r>
      <w:proofErr w:type="spellStart"/>
      <w:r w:rsidRPr="00960C09">
        <w:rPr>
          <w:color w:val="000000"/>
          <w:sz w:val="22"/>
          <w:szCs w:val="22"/>
        </w:rPr>
        <w:t>položkový</w:t>
      </w:r>
      <w:proofErr w:type="spellEnd"/>
      <w:r w:rsidRPr="00960C09">
        <w:rPr>
          <w:color w:val="000000"/>
          <w:sz w:val="22"/>
          <w:szCs w:val="22"/>
        </w:rPr>
        <w:t xml:space="preserve"> rozpočet, ktorý uchádzač, musí byť predložený ako súčasť ponuky uchádzača v elektronickej podobe vo formáte </w:t>
      </w:r>
      <w:proofErr w:type="spellStart"/>
      <w:r w:rsidRPr="00960C09">
        <w:rPr>
          <w:color w:val="000000"/>
          <w:sz w:val="22"/>
          <w:szCs w:val="22"/>
        </w:rPr>
        <w:t>xls</w:t>
      </w:r>
      <w:proofErr w:type="spellEnd"/>
      <w:r w:rsidRPr="00960C09">
        <w:rPr>
          <w:color w:val="000000"/>
          <w:sz w:val="22"/>
          <w:szCs w:val="22"/>
        </w:rPr>
        <w:t>/</w:t>
      </w:r>
      <w:proofErr w:type="spellStart"/>
      <w:r w:rsidRPr="00960C09">
        <w:rPr>
          <w:color w:val="000000"/>
          <w:sz w:val="22"/>
          <w:szCs w:val="22"/>
        </w:rPr>
        <w:t>xlsx</w:t>
      </w:r>
      <w:proofErr w:type="spellEnd"/>
      <w:r w:rsidRPr="00960C09">
        <w:rPr>
          <w:color w:val="000000"/>
          <w:sz w:val="22"/>
          <w:szCs w:val="22"/>
        </w:rPr>
        <w:t>. Neuvedenie jednotkovej ceny niektorej položky v rozpočte bude znamenať, že ponuka uchádzača je neúplná a nespĺňa požiadavky verejného obstarávateľa na predmet zákazky. Uchádzačom navrhovaná cena za predmet zákazky  musí byť uvedená v EUR, matematicky zaokrúhlená na dve desatinné miesta.</w:t>
      </w:r>
    </w:p>
    <w:p w14:paraId="0B813ACC" w14:textId="77777777" w:rsidR="00787884" w:rsidRPr="00960C09" w:rsidRDefault="00787884" w:rsidP="0070396F">
      <w:pPr>
        <w:pStyle w:val="Odsekzoznamu"/>
        <w:spacing w:line="240" w:lineRule="exact"/>
        <w:ind w:left="360"/>
        <w:jc w:val="both"/>
        <w:rPr>
          <w:b/>
          <w:bCs/>
          <w:color w:val="000000"/>
          <w:sz w:val="22"/>
          <w:szCs w:val="22"/>
        </w:rPr>
      </w:pPr>
      <w:r w:rsidRPr="00960C09">
        <w:rPr>
          <w:b/>
          <w:bCs/>
          <w:color w:val="000000"/>
          <w:sz w:val="22"/>
          <w:szCs w:val="22"/>
        </w:rPr>
        <w:t xml:space="preserve"> </w:t>
      </w:r>
    </w:p>
    <w:p w14:paraId="77B95A6E" w14:textId="77777777" w:rsidR="00787884" w:rsidRPr="00960C09" w:rsidRDefault="00787884" w:rsidP="00787884">
      <w:pPr>
        <w:pStyle w:val="Odsekzoznamu"/>
        <w:spacing w:line="240" w:lineRule="exact"/>
        <w:ind w:left="360"/>
        <w:jc w:val="both"/>
        <w:rPr>
          <w:b/>
          <w:bCs/>
          <w:color w:val="000000"/>
          <w:sz w:val="22"/>
          <w:szCs w:val="22"/>
        </w:rPr>
      </w:pPr>
    </w:p>
    <w:p w14:paraId="1CCF2241" w14:textId="77777777" w:rsidR="00787884" w:rsidRPr="00960C09" w:rsidRDefault="00787884" w:rsidP="00787884">
      <w:pPr>
        <w:pStyle w:val="Odsekzoznamu"/>
        <w:spacing w:line="240" w:lineRule="exact"/>
        <w:ind w:left="0"/>
        <w:jc w:val="both"/>
        <w:rPr>
          <w:b/>
          <w:bCs/>
          <w:color w:val="000000"/>
          <w:sz w:val="22"/>
          <w:szCs w:val="22"/>
        </w:rPr>
      </w:pPr>
      <w:r w:rsidRPr="00960C09">
        <w:rPr>
          <w:b/>
          <w:bCs/>
          <w:color w:val="000000"/>
          <w:sz w:val="22"/>
          <w:szCs w:val="22"/>
        </w:rPr>
        <w:t>E.2 Pravidlá a postup pri hodnotení ponúk.</w:t>
      </w:r>
    </w:p>
    <w:p w14:paraId="5161C77E" w14:textId="77777777" w:rsidR="00787884" w:rsidRPr="00960C09" w:rsidRDefault="00787884" w:rsidP="00787884">
      <w:pPr>
        <w:contextualSpacing/>
        <w:jc w:val="both"/>
        <w:rPr>
          <w:rFonts w:ascii="Times New Roman" w:eastAsia="Times New Roman" w:hAnsi="Times New Roman" w:cs="Times New Roman"/>
          <w:b/>
          <w:bCs/>
          <w:lang w:eastAsia="cs-CZ"/>
        </w:rPr>
      </w:pPr>
    </w:p>
    <w:p w14:paraId="2F2F093C" w14:textId="77777777" w:rsidR="00787884" w:rsidRPr="00960C09" w:rsidRDefault="00787884" w:rsidP="00B57FA3">
      <w:pPr>
        <w:pStyle w:val="Odsekzoznamu"/>
        <w:numPr>
          <w:ilvl w:val="0"/>
          <w:numId w:val="14"/>
        </w:numPr>
        <w:contextualSpacing/>
        <w:jc w:val="both"/>
        <w:rPr>
          <w:sz w:val="22"/>
          <w:szCs w:val="22"/>
        </w:rPr>
      </w:pPr>
      <w:r w:rsidRPr="00960C09">
        <w:rPr>
          <w:sz w:val="22"/>
          <w:szCs w:val="22"/>
        </w:rPr>
        <w:t xml:space="preserve">Komisia na vyhodnotenie ponúk bude hodnotiť len tie ponuky, ktoré neboli vylúčené a vyhovujú všetkým požiadavkám a špecifikáciám verejného obstarávateľa uvedeným a v oznámení o vyhlásení verejného obstarávania a v súťažných podkladoch k tejto zákazke a zároveň neobsahujú žiadne obmedzenia alebo výhrady, ktoré sú v rozpore s uvedenými dokumentmi. </w:t>
      </w:r>
    </w:p>
    <w:p w14:paraId="3A82222E" w14:textId="77777777" w:rsidR="00787884" w:rsidRPr="00960C09" w:rsidRDefault="00787884" w:rsidP="00B57FA3">
      <w:pPr>
        <w:pStyle w:val="Odsekzoznamu"/>
        <w:numPr>
          <w:ilvl w:val="0"/>
          <w:numId w:val="14"/>
        </w:numPr>
        <w:contextualSpacing/>
        <w:jc w:val="both"/>
        <w:rPr>
          <w:sz w:val="22"/>
          <w:szCs w:val="22"/>
        </w:rPr>
      </w:pPr>
      <w:r w:rsidRPr="00960C09">
        <w:rPr>
          <w:sz w:val="22"/>
          <w:szCs w:val="22"/>
        </w:rPr>
        <w:t>Komisia určí poradie uchádzačov podľa najnižšej ceny uvedenej v jednotlivých ponukách. To znamená, že na prvom mieste sa umiestni uchádzač, ktorý navrhol najnižšiu cenu za dodanie tovaru. Úspešným uchádzačom sa stane ten uchádzač, ktorý sa umiestnil na prvom mieste. Ostatní uchádzači budú neúspešní.</w:t>
      </w:r>
    </w:p>
    <w:p w14:paraId="2D662151" w14:textId="77777777" w:rsidR="00787884" w:rsidRPr="00960C09" w:rsidRDefault="00787884" w:rsidP="00B57FA3">
      <w:pPr>
        <w:pStyle w:val="Odsekzoznamu"/>
        <w:numPr>
          <w:ilvl w:val="0"/>
          <w:numId w:val="14"/>
        </w:numPr>
        <w:contextualSpacing/>
        <w:jc w:val="both"/>
        <w:rPr>
          <w:sz w:val="22"/>
          <w:szCs w:val="22"/>
        </w:rPr>
      </w:pPr>
      <w:r w:rsidRPr="00960C09">
        <w:rPr>
          <w:sz w:val="22"/>
          <w:szCs w:val="22"/>
        </w:rPr>
        <w:t>Celkovou cenou za predmet zákazky vyjadrenú v EUR bez DPH  a v EUR s DPH sa rozumie celková cena za celý predmet zákazky.</w:t>
      </w:r>
    </w:p>
    <w:p w14:paraId="4218FBC3" w14:textId="77777777" w:rsidR="00787884" w:rsidRPr="00960C09" w:rsidRDefault="00787884" w:rsidP="00B57FA3">
      <w:pPr>
        <w:pStyle w:val="Odsekzoznamu"/>
        <w:numPr>
          <w:ilvl w:val="0"/>
          <w:numId w:val="14"/>
        </w:numPr>
        <w:contextualSpacing/>
        <w:jc w:val="both"/>
        <w:rPr>
          <w:sz w:val="22"/>
          <w:szCs w:val="22"/>
        </w:rPr>
      </w:pPr>
      <w:r w:rsidRPr="00960C09">
        <w:rPr>
          <w:sz w:val="22"/>
          <w:szCs w:val="22"/>
        </w:rPr>
        <w:t>Verejný obstarávateľ uzavrie zmluvu na základe výsledku vyhodnotenia ponúk podľa určeného kritéria prípadne pomocného kritéria. Úspešnou ponukou bude ponuka uchádzača, ktorá bude obsahovať najnižšiu cenu v EUR s DPH.</w:t>
      </w:r>
    </w:p>
    <w:p w14:paraId="537F51CA" w14:textId="77777777" w:rsidR="00787884" w:rsidRPr="00960C09" w:rsidRDefault="00787884" w:rsidP="00B57FA3">
      <w:pPr>
        <w:pStyle w:val="Odsekzoznamu"/>
        <w:numPr>
          <w:ilvl w:val="0"/>
          <w:numId w:val="14"/>
        </w:numPr>
        <w:contextualSpacing/>
        <w:jc w:val="both"/>
        <w:rPr>
          <w:b/>
          <w:bCs/>
          <w:sz w:val="22"/>
          <w:szCs w:val="22"/>
        </w:rPr>
      </w:pPr>
      <w:r w:rsidRPr="00960C09">
        <w:rPr>
          <w:sz w:val="22"/>
          <w:szCs w:val="22"/>
        </w:rPr>
        <w:t>Uchádzači zaokrúhľujú svoje návrhy v zmysle matematických pravidiel na dve desatinné miesta.</w:t>
      </w:r>
      <w:r w:rsidRPr="00960C09">
        <w:rPr>
          <w:b/>
          <w:bCs/>
          <w:sz w:val="22"/>
          <w:szCs w:val="22"/>
        </w:rPr>
        <w:t xml:space="preserve"> </w:t>
      </w:r>
    </w:p>
    <w:p w14:paraId="56718614" w14:textId="77777777" w:rsidR="00787884" w:rsidRPr="00960C09" w:rsidRDefault="00787884" w:rsidP="00B57FA3">
      <w:pPr>
        <w:pStyle w:val="Odsekzoznamu"/>
        <w:numPr>
          <w:ilvl w:val="0"/>
          <w:numId w:val="14"/>
        </w:numPr>
        <w:contextualSpacing/>
        <w:jc w:val="both"/>
        <w:rPr>
          <w:sz w:val="22"/>
          <w:szCs w:val="22"/>
        </w:rPr>
      </w:pPr>
      <w:r w:rsidRPr="00960C09">
        <w:rPr>
          <w:sz w:val="22"/>
          <w:szCs w:val="22"/>
        </w:rPr>
        <w:t xml:space="preserve">Uchádzač vyplní tabuľku na hodnotenie ponúk v časti „G. NÁVRH UCHÁDZAČA NA PLNENIE KRITÉRIÍ“ . </w:t>
      </w:r>
    </w:p>
    <w:p w14:paraId="5C3182FB" w14:textId="77777777" w:rsidR="00787884" w:rsidRPr="00960C09" w:rsidRDefault="00787884" w:rsidP="00B57FA3">
      <w:pPr>
        <w:pStyle w:val="Odsekzoznamu"/>
        <w:numPr>
          <w:ilvl w:val="0"/>
          <w:numId w:val="14"/>
        </w:numPr>
        <w:contextualSpacing/>
        <w:jc w:val="both"/>
        <w:rPr>
          <w:sz w:val="22"/>
          <w:szCs w:val="22"/>
        </w:rPr>
      </w:pPr>
      <w:r w:rsidRPr="00960C09">
        <w:rPr>
          <w:sz w:val="22"/>
          <w:szCs w:val="22"/>
        </w:rPr>
        <w:t>Tabuľka musí byť podpísaná štatutárnym zástupcom uchádzača, členom štatutárneho orgánu alebo osobou oprávnenou konať za uchádzača. V prípade skupiny dodávateľov musí byť podpísaná každým členom skupiny alebo osobou/osobami oprávnenými konať v danej veci za člena skupiny.</w:t>
      </w:r>
    </w:p>
    <w:p w14:paraId="727ACF97" w14:textId="77777777" w:rsidR="00787884" w:rsidRPr="00960C09" w:rsidRDefault="00787884" w:rsidP="00787884">
      <w:pPr>
        <w:pStyle w:val="Odsekzoznamu"/>
        <w:ind w:left="720"/>
        <w:contextualSpacing/>
        <w:jc w:val="both"/>
        <w:rPr>
          <w:sz w:val="22"/>
          <w:szCs w:val="22"/>
        </w:rPr>
      </w:pPr>
    </w:p>
    <w:p w14:paraId="6C7AD016" w14:textId="77777777" w:rsidR="00787884" w:rsidRPr="00960C09" w:rsidRDefault="00787884" w:rsidP="00787884">
      <w:pPr>
        <w:pStyle w:val="Odsekzoznamu"/>
        <w:ind w:left="720"/>
        <w:contextualSpacing/>
        <w:jc w:val="both"/>
        <w:rPr>
          <w:sz w:val="22"/>
          <w:szCs w:val="22"/>
        </w:rPr>
      </w:pPr>
    </w:p>
    <w:p w14:paraId="3E8DBC20" w14:textId="77777777" w:rsidR="00787884" w:rsidRPr="00960C09" w:rsidRDefault="00787884" w:rsidP="00B57FA3">
      <w:pPr>
        <w:pStyle w:val="Odsekzoznamu"/>
        <w:numPr>
          <w:ilvl w:val="0"/>
          <w:numId w:val="14"/>
        </w:numPr>
        <w:contextualSpacing/>
        <w:jc w:val="both"/>
        <w:rPr>
          <w:sz w:val="22"/>
          <w:szCs w:val="22"/>
        </w:rPr>
      </w:pPr>
      <w:r w:rsidRPr="00960C09">
        <w:rPr>
          <w:sz w:val="22"/>
          <w:szCs w:val="22"/>
        </w:rPr>
        <w:br w:type="page"/>
      </w:r>
    </w:p>
    <w:p w14:paraId="5E76F343" w14:textId="77777777" w:rsidR="00787884" w:rsidRPr="00960C09" w:rsidRDefault="00787884" w:rsidP="00787884">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lastRenderedPageBreak/>
        <w:t>F. PODMIENKY ÚČASTI UCHÁDZAČOV</w:t>
      </w:r>
    </w:p>
    <w:p w14:paraId="145F30CD" w14:textId="77777777" w:rsidR="00787884" w:rsidRPr="00960C09" w:rsidRDefault="00787884" w:rsidP="00787884">
      <w:pPr>
        <w:spacing w:after="0" w:line="240" w:lineRule="auto"/>
        <w:jc w:val="both"/>
        <w:rPr>
          <w:rFonts w:ascii="Times New Roman" w:eastAsia="Times New Roman" w:hAnsi="Times New Roman" w:cs="Times New Roman"/>
          <w:b/>
          <w:bCs/>
          <w:lang w:eastAsia="cs-CZ"/>
        </w:rPr>
      </w:pPr>
    </w:p>
    <w:p w14:paraId="22DFEBAF" w14:textId="77777777" w:rsidR="00787884" w:rsidRPr="00960C09" w:rsidRDefault="00787884" w:rsidP="00787884">
      <w:pPr>
        <w:numPr>
          <w:ilvl w:val="0"/>
          <w:numId w:val="8"/>
        </w:num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Osobné postavenie</w:t>
      </w:r>
    </w:p>
    <w:p w14:paraId="03616FCB" w14:textId="77777777" w:rsidR="00787884" w:rsidRPr="00960C09" w:rsidRDefault="00787884" w:rsidP="00787884">
      <w:pPr>
        <w:suppressAutoHyphens/>
        <w:spacing w:after="0" w:line="240" w:lineRule="auto"/>
        <w:jc w:val="both"/>
        <w:rPr>
          <w:rFonts w:ascii="Times New Roman" w:eastAsia="Times New Roman" w:hAnsi="Times New Roman" w:cs="Times New Roman"/>
          <w:lang w:eastAsia="sk-SK"/>
        </w:rPr>
      </w:pPr>
    </w:p>
    <w:p w14:paraId="4C0A82B5" w14:textId="77777777" w:rsidR="00787884" w:rsidRPr="00960C09" w:rsidRDefault="00787884" w:rsidP="00B57FA3">
      <w:pPr>
        <w:pStyle w:val="Odsekzoznamu"/>
        <w:numPr>
          <w:ilvl w:val="0"/>
          <w:numId w:val="15"/>
        </w:numPr>
        <w:jc w:val="both"/>
        <w:rPr>
          <w:rFonts w:eastAsia="Calibri"/>
          <w:sz w:val="22"/>
          <w:szCs w:val="22"/>
        </w:rPr>
      </w:pPr>
      <w:r w:rsidRPr="00960C09">
        <w:rPr>
          <w:rFonts w:eastAsia="Calibri"/>
          <w:sz w:val="22"/>
          <w:szCs w:val="22"/>
        </w:rPr>
        <w:t>Verejného obstarávania sa môže zúčastniť len ten, kto spĺňa tieto podmienky účasti týkajúce sa osobného postavenia:</w:t>
      </w:r>
    </w:p>
    <w:p w14:paraId="4A4529ED" w14:textId="77777777" w:rsidR="00787884" w:rsidRPr="00960C09" w:rsidRDefault="00787884" w:rsidP="00787884">
      <w:pPr>
        <w:spacing w:after="0"/>
        <w:jc w:val="both"/>
        <w:rPr>
          <w:rFonts w:ascii="Times New Roman" w:eastAsia="Calibri" w:hAnsi="Times New Roman" w:cs="Times New Roman"/>
        </w:rPr>
      </w:pPr>
      <w:r w:rsidRPr="00960C09">
        <w:rPr>
          <w:rFonts w:ascii="Times New Roman" w:eastAsia="Calibri" w:hAnsi="Times New Roman" w:cs="Times New Roman"/>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A665093" w14:textId="77777777" w:rsidR="00787884" w:rsidRPr="00960C09" w:rsidRDefault="00787884" w:rsidP="00787884">
      <w:pPr>
        <w:spacing w:after="0"/>
        <w:jc w:val="both"/>
        <w:rPr>
          <w:rFonts w:ascii="Times New Roman" w:eastAsia="Calibri" w:hAnsi="Times New Roman" w:cs="Times New Roman"/>
        </w:rPr>
      </w:pPr>
      <w:r w:rsidRPr="00960C09">
        <w:rPr>
          <w:rFonts w:ascii="Times New Roman" w:eastAsia="Calibri" w:hAnsi="Times New Roman" w:cs="Times New Roman"/>
        </w:rPr>
        <w:t xml:space="preserve"> b) nemá nedoplatky poistného na zdravotné poistenie, sociálne poistenie a príspevkov na starobné dôchodkové sporenie v Slovenskej republike alebo v štáte sídla, miesta podnikania alebo obvyklého pobytu,</w:t>
      </w:r>
    </w:p>
    <w:p w14:paraId="222DEB53" w14:textId="77777777" w:rsidR="00787884" w:rsidRPr="00960C09" w:rsidRDefault="00787884" w:rsidP="00787884">
      <w:pPr>
        <w:spacing w:after="0"/>
        <w:jc w:val="both"/>
        <w:rPr>
          <w:rFonts w:ascii="Times New Roman" w:eastAsia="Calibri" w:hAnsi="Times New Roman" w:cs="Times New Roman"/>
        </w:rPr>
      </w:pPr>
      <w:r w:rsidRPr="00960C09">
        <w:rPr>
          <w:rFonts w:ascii="Times New Roman" w:eastAsia="Calibri" w:hAnsi="Times New Roman" w:cs="Times New Roman"/>
        </w:rPr>
        <w:t xml:space="preserve"> c) nemá daňové nedoplatky v Slovenskej republike alebo v štáte sídla, miesta podnikania alebo obvyklého pobytu,</w:t>
      </w:r>
    </w:p>
    <w:p w14:paraId="56A99369" w14:textId="77777777" w:rsidR="00787884" w:rsidRPr="00960C09" w:rsidRDefault="00787884" w:rsidP="00787884">
      <w:pPr>
        <w:spacing w:after="0"/>
        <w:jc w:val="both"/>
        <w:rPr>
          <w:rFonts w:ascii="Times New Roman" w:eastAsia="Calibri" w:hAnsi="Times New Roman" w:cs="Times New Roman"/>
        </w:rPr>
      </w:pPr>
      <w:r w:rsidRPr="00960C09">
        <w:rPr>
          <w:rFonts w:ascii="Times New Roman" w:eastAsia="Calibri" w:hAnsi="Times New Roman" w:cs="Times New Roman"/>
        </w:rPr>
        <w:t xml:space="preserve"> d) nebol na jeho majetok vyhlásený konkurz, nie je v reštrukturalizácii, nie je v likvidácii, ani nebolo proti nemu zastavené konkurzné konanie pre nedostatok majetku alebo zrušený konkurz pre nedostatok majetku,</w:t>
      </w:r>
    </w:p>
    <w:p w14:paraId="42890F31" w14:textId="77777777" w:rsidR="00787884" w:rsidRPr="00960C09" w:rsidRDefault="00787884" w:rsidP="00787884">
      <w:pPr>
        <w:spacing w:after="0"/>
        <w:jc w:val="both"/>
        <w:rPr>
          <w:rFonts w:ascii="Times New Roman" w:eastAsia="Calibri" w:hAnsi="Times New Roman" w:cs="Times New Roman"/>
        </w:rPr>
      </w:pPr>
      <w:r w:rsidRPr="00960C09">
        <w:rPr>
          <w:rFonts w:ascii="Times New Roman" w:eastAsia="Calibri" w:hAnsi="Times New Roman" w:cs="Times New Roman"/>
        </w:rPr>
        <w:t xml:space="preserve"> e) je oprávnený dodávať tovar, uskutočňovať stavebné práce alebo poskytovať službu,</w:t>
      </w:r>
    </w:p>
    <w:p w14:paraId="1F18A1CB" w14:textId="77777777" w:rsidR="00787884" w:rsidRPr="00960C09" w:rsidRDefault="00787884" w:rsidP="00787884">
      <w:pPr>
        <w:spacing w:after="0"/>
        <w:jc w:val="both"/>
        <w:rPr>
          <w:rFonts w:ascii="Times New Roman" w:eastAsia="Calibri" w:hAnsi="Times New Roman" w:cs="Times New Roman"/>
        </w:rPr>
      </w:pPr>
      <w:r w:rsidRPr="00960C09">
        <w:rPr>
          <w:rFonts w:ascii="Times New Roman" w:eastAsia="Calibri" w:hAnsi="Times New Roman" w:cs="Times New Roman"/>
        </w:rPr>
        <w:t xml:space="preserve"> f) nemá uložený zákaz účasti vo verejnom obstarávaní potvrdený konečným rozhodnutím v Slovenskej republike alebo v štáte sídla, miesta podnikania alebo obvyklého pobytu,</w:t>
      </w:r>
    </w:p>
    <w:p w14:paraId="0F03BE2B" w14:textId="77777777" w:rsidR="00787884" w:rsidRPr="00960C09" w:rsidRDefault="00787884" w:rsidP="00787884">
      <w:pPr>
        <w:spacing w:after="0"/>
        <w:jc w:val="both"/>
        <w:rPr>
          <w:rFonts w:ascii="Times New Roman" w:eastAsia="Calibri" w:hAnsi="Times New Roman" w:cs="Times New Roman"/>
        </w:rPr>
      </w:pPr>
      <w:r w:rsidRPr="00960C09">
        <w:rPr>
          <w:rFonts w:ascii="Times New Roman" w:eastAsia="Calibri" w:hAnsi="Times New Roman" w:cs="Times New Roman"/>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1DA32DCC" w14:textId="77777777" w:rsidR="00787884" w:rsidRPr="00960C09" w:rsidRDefault="00787884" w:rsidP="00787884">
      <w:pPr>
        <w:jc w:val="both"/>
        <w:rPr>
          <w:rFonts w:ascii="Times New Roman" w:eastAsia="Calibri" w:hAnsi="Times New Roman" w:cs="Times New Roman"/>
        </w:rPr>
      </w:pPr>
      <w:r w:rsidRPr="00960C09">
        <w:rPr>
          <w:rFonts w:ascii="Times New Roman" w:eastAsia="Calibri" w:hAnsi="Times New Roman" w:cs="Times New Roman"/>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1820AB1A" w14:textId="77777777" w:rsidR="00787884" w:rsidRPr="00960C09" w:rsidRDefault="00787884" w:rsidP="00B57FA3">
      <w:pPr>
        <w:pStyle w:val="Odsekzoznamu"/>
        <w:numPr>
          <w:ilvl w:val="0"/>
          <w:numId w:val="15"/>
        </w:numPr>
        <w:jc w:val="both"/>
        <w:rPr>
          <w:rFonts w:eastAsia="Calibri"/>
          <w:b/>
          <w:bCs/>
          <w:sz w:val="22"/>
          <w:szCs w:val="22"/>
        </w:rPr>
      </w:pPr>
      <w:r w:rsidRPr="00960C09">
        <w:rPr>
          <w:rFonts w:eastAsia="Calibri"/>
          <w:b/>
          <w:bCs/>
          <w:sz w:val="22"/>
          <w:szCs w:val="22"/>
          <w:u w:val="single"/>
        </w:rPr>
        <w:t>Uchádzač alebo záujemca ( so sídlom alebo miestom podnikania v SR)  nie je povinný predkladať nasledovné doklady, nakoľko je verejný obstarávateľ oprávnený použiť údaje z informačného systému verejnej správy</w:t>
      </w:r>
      <w:r w:rsidRPr="00960C09">
        <w:rPr>
          <w:rFonts w:eastAsia="Calibri"/>
          <w:b/>
          <w:bCs/>
          <w:sz w:val="22"/>
          <w:szCs w:val="22"/>
        </w:rPr>
        <w:t>:</w:t>
      </w:r>
    </w:p>
    <w:p w14:paraId="3850BC91" w14:textId="77777777" w:rsidR="00787884" w:rsidRPr="00960C09" w:rsidRDefault="00787884" w:rsidP="00787884">
      <w:pPr>
        <w:pStyle w:val="Odsekzoznamu"/>
        <w:spacing w:line="259" w:lineRule="auto"/>
        <w:ind w:left="720"/>
        <w:jc w:val="both"/>
        <w:rPr>
          <w:rFonts w:eastAsia="Calibri"/>
          <w:b/>
          <w:bCs/>
          <w:sz w:val="22"/>
          <w:szCs w:val="22"/>
          <w:lang w:eastAsia="en-US"/>
        </w:rPr>
      </w:pPr>
    </w:p>
    <w:p w14:paraId="0C5EE264" w14:textId="77777777" w:rsidR="00787884" w:rsidRPr="00960C09" w:rsidRDefault="00787884" w:rsidP="00787884">
      <w:pPr>
        <w:pStyle w:val="Odsekzoznamu"/>
        <w:numPr>
          <w:ilvl w:val="0"/>
          <w:numId w:val="9"/>
        </w:numPr>
        <w:tabs>
          <w:tab w:val="left" w:pos="426"/>
        </w:tabs>
        <w:spacing w:line="259" w:lineRule="auto"/>
        <w:ind w:left="426" w:hanging="426"/>
        <w:jc w:val="both"/>
        <w:rPr>
          <w:rFonts w:eastAsia="Calibri"/>
          <w:sz w:val="22"/>
          <w:szCs w:val="22"/>
          <w:lang w:eastAsia="en-US"/>
        </w:rPr>
      </w:pPr>
      <w:r w:rsidRPr="00960C09">
        <w:rPr>
          <w:rFonts w:eastAsia="Calibri"/>
          <w:b/>
          <w:bCs/>
          <w:sz w:val="22"/>
          <w:szCs w:val="22"/>
          <w:lang w:eastAsia="en-US"/>
        </w:rPr>
        <w:t>výpis z obchodného registra; výpis zo živnostenského registra</w:t>
      </w:r>
      <w:r w:rsidRPr="00960C09">
        <w:rPr>
          <w:rFonts w:eastAsia="Calibri"/>
          <w:sz w:val="22"/>
          <w:szCs w:val="22"/>
          <w:lang w:eastAsia="en-US"/>
        </w:rPr>
        <w:t>, resp. iný doklad o oprávnení dodávať tovar, uskutočňovať stavebné práce alebo poskytovať službu od hospodárskeho subjektu, ktorý je zapísaný v Registri právnických osôb a podnikateľov (ďalej len „register“). Zrušenie povinnosti predkladať doklad o oprávnení dodávať tovar, uskutočňovať stavebné práce alebo poskytovať službu sa vzťahuje len na právnické osoby a fyzické osoby so sídlom, miestom podnikania v Slovenskej republike, zapísanými v registri,</w:t>
      </w:r>
    </w:p>
    <w:p w14:paraId="2F1FD665" w14:textId="77777777" w:rsidR="00787884" w:rsidRPr="00960C09" w:rsidRDefault="00787884" w:rsidP="00787884">
      <w:pPr>
        <w:pStyle w:val="Odsekzoznamu"/>
        <w:numPr>
          <w:ilvl w:val="0"/>
          <w:numId w:val="9"/>
        </w:numPr>
        <w:spacing w:line="259" w:lineRule="auto"/>
        <w:ind w:left="567" w:hanging="425"/>
        <w:jc w:val="both"/>
        <w:rPr>
          <w:rFonts w:eastAsia="Calibri"/>
          <w:b/>
          <w:bCs/>
          <w:sz w:val="22"/>
          <w:szCs w:val="22"/>
          <w:lang w:eastAsia="en-US"/>
        </w:rPr>
      </w:pPr>
      <w:r w:rsidRPr="00960C09">
        <w:rPr>
          <w:rFonts w:eastAsia="Calibri"/>
          <w:b/>
          <w:bCs/>
          <w:sz w:val="22"/>
          <w:szCs w:val="22"/>
          <w:lang w:eastAsia="en-US"/>
        </w:rPr>
        <w:t>potvrdenie Sociálnej poisťovne</w:t>
      </w:r>
      <w:r w:rsidRPr="00960C09">
        <w:rPr>
          <w:rFonts w:eastAsia="Calibri"/>
          <w:sz w:val="22"/>
          <w:szCs w:val="22"/>
          <w:lang w:eastAsia="en-US"/>
        </w:rPr>
        <w:t xml:space="preserve"> o tom, že hospodársky subjekt nemá evidované nedoplatky na poistnom na sociálne poistenie </w:t>
      </w:r>
    </w:p>
    <w:p w14:paraId="73709FC7" w14:textId="77777777" w:rsidR="00787884" w:rsidRPr="00960C09" w:rsidRDefault="00787884" w:rsidP="00787884">
      <w:pPr>
        <w:pStyle w:val="Odsekzoznamu"/>
        <w:numPr>
          <w:ilvl w:val="0"/>
          <w:numId w:val="9"/>
        </w:numPr>
        <w:spacing w:line="259" w:lineRule="auto"/>
        <w:ind w:left="567" w:hanging="425"/>
        <w:jc w:val="both"/>
        <w:rPr>
          <w:rFonts w:eastAsia="Calibri"/>
          <w:b/>
          <w:bCs/>
          <w:sz w:val="22"/>
          <w:szCs w:val="22"/>
          <w:lang w:eastAsia="en-US"/>
        </w:rPr>
      </w:pPr>
      <w:r w:rsidRPr="00960C09">
        <w:rPr>
          <w:rFonts w:eastAsia="Calibri"/>
          <w:b/>
          <w:bCs/>
          <w:sz w:val="22"/>
          <w:szCs w:val="22"/>
          <w:lang w:eastAsia="en-US"/>
        </w:rPr>
        <w:t>potvrdenia zdravotných poisťovní</w:t>
      </w:r>
      <w:r w:rsidRPr="00960C09">
        <w:rPr>
          <w:rFonts w:eastAsia="Calibri"/>
          <w:sz w:val="22"/>
          <w:szCs w:val="22"/>
          <w:lang w:eastAsia="en-US"/>
        </w:rPr>
        <w:t xml:space="preserve"> o tom, že príslušná zdravotná poisťovňa neeviduje voči hospodárskemu subjektu pohľadávky po splatnosti </w:t>
      </w:r>
    </w:p>
    <w:p w14:paraId="42AE933F" w14:textId="77777777" w:rsidR="00787884" w:rsidRPr="00960C09" w:rsidRDefault="00787884" w:rsidP="00787884">
      <w:pPr>
        <w:pStyle w:val="Odsekzoznamu"/>
        <w:numPr>
          <w:ilvl w:val="0"/>
          <w:numId w:val="9"/>
        </w:numPr>
        <w:spacing w:line="259" w:lineRule="auto"/>
        <w:ind w:left="567" w:hanging="425"/>
        <w:jc w:val="both"/>
        <w:rPr>
          <w:rFonts w:eastAsia="Calibri"/>
          <w:b/>
          <w:bCs/>
          <w:sz w:val="22"/>
          <w:szCs w:val="22"/>
          <w:lang w:eastAsia="en-US"/>
        </w:rPr>
      </w:pPr>
      <w:r w:rsidRPr="00960C09">
        <w:rPr>
          <w:rFonts w:eastAsia="Calibri"/>
          <w:b/>
          <w:bCs/>
          <w:sz w:val="22"/>
          <w:szCs w:val="22"/>
          <w:lang w:eastAsia="en-US"/>
        </w:rPr>
        <w:lastRenderedPageBreak/>
        <w:t>potvrdenie miestne príslušného daňového úradu</w:t>
      </w:r>
      <w:r w:rsidRPr="00960C09">
        <w:rPr>
          <w:rFonts w:eastAsia="Calibri"/>
          <w:sz w:val="22"/>
          <w:szCs w:val="22"/>
          <w:lang w:eastAsia="en-US"/>
        </w:rPr>
        <w:t xml:space="preserve"> o tom, že hospodársky subjekt nemá evidované daňové nedoplatky </w:t>
      </w:r>
    </w:p>
    <w:p w14:paraId="3E53BEC4" w14:textId="77777777" w:rsidR="00787884" w:rsidRPr="00960C09" w:rsidRDefault="00787884" w:rsidP="00787884">
      <w:pPr>
        <w:pStyle w:val="Odsekzoznamu"/>
        <w:numPr>
          <w:ilvl w:val="0"/>
          <w:numId w:val="9"/>
        </w:numPr>
        <w:spacing w:line="259" w:lineRule="auto"/>
        <w:ind w:left="567" w:hanging="425"/>
        <w:jc w:val="both"/>
        <w:rPr>
          <w:rFonts w:eastAsia="Calibri"/>
          <w:b/>
          <w:bCs/>
          <w:sz w:val="22"/>
          <w:szCs w:val="22"/>
          <w:lang w:eastAsia="en-US"/>
        </w:rPr>
      </w:pPr>
      <w:r w:rsidRPr="00960C09">
        <w:rPr>
          <w:rFonts w:eastAsia="Calibri"/>
          <w:b/>
          <w:bCs/>
          <w:sz w:val="22"/>
          <w:szCs w:val="22"/>
          <w:lang w:eastAsia="en-US"/>
        </w:rPr>
        <w:t>potvrdenie miestne príslušného colného úradu</w:t>
      </w:r>
      <w:r w:rsidRPr="00960C09">
        <w:rPr>
          <w:rFonts w:eastAsia="Calibri"/>
          <w:sz w:val="22"/>
          <w:szCs w:val="22"/>
          <w:lang w:eastAsia="en-US"/>
        </w:rPr>
        <w:t xml:space="preserve"> o tom, že hospodársky subjekt nemá evidované nedoplatky voči colnému úradu.</w:t>
      </w:r>
    </w:p>
    <w:p w14:paraId="2DCA27BE" w14:textId="77777777" w:rsidR="00787884" w:rsidRPr="00960C09" w:rsidRDefault="00787884" w:rsidP="00787884">
      <w:pPr>
        <w:ind w:left="360"/>
        <w:jc w:val="both"/>
        <w:rPr>
          <w:rFonts w:ascii="Times New Roman" w:eastAsia="Calibri" w:hAnsi="Times New Roman" w:cs="Times New Roman"/>
        </w:rPr>
      </w:pPr>
    </w:p>
    <w:p w14:paraId="3F6362E3" w14:textId="1CB5A7DE" w:rsidR="00787884" w:rsidRPr="00960C09" w:rsidRDefault="00695988" w:rsidP="00B57FA3">
      <w:pPr>
        <w:pStyle w:val="Odsekzoznamu"/>
        <w:numPr>
          <w:ilvl w:val="0"/>
          <w:numId w:val="15"/>
        </w:numPr>
        <w:jc w:val="both"/>
        <w:rPr>
          <w:rFonts w:eastAsia="Calibri"/>
          <w:sz w:val="22"/>
          <w:szCs w:val="22"/>
          <w:lang w:eastAsia="en-US"/>
        </w:rPr>
      </w:pPr>
      <w:r w:rsidRPr="00695988">
        <w:rPr>
          <w:rFonts w:eastAsia="Calibri"/>
          <w:sz w:val="22"/>
          <w:szCs w:val="22"/>
          <w:lang w:eastAsia="en-US"/>
        </w:rPr>
        <w:t>Uchádzač alebo záujemca ( so sídlom alebo miestom podnikania v SR)</w:t>
      </w:r>
      <w:r w:rsidR="00787884" w:rsidRPr="00960C09">
        <w:rPr>
          <w:rFonts w:eastAsia="Calibri"/>
          <w:sz w:val="22"/>
          <w:szCs w:val="22"/>
          <w:lang w:eastAsia="en-US"/>
        </w:rPr>
        <w:t xml:space="preserve"> preukazuje splnenie podmienok účasti podľa odseku 1</w:t>
      </w:r>
    </w:p>
    <w:p w14:paraId="62D58783" w14:textId="77777777" w:rsidR="00787884" w:rsidRPr="00960C09" w:rsidRDefault="00787884" w:rsidP="00787884">
      <w:pPr>
        <w:ind w:left="360"/>
        <w:jc w:val="both"/>
        <w:rPr>
          <w:rFonts w:ascii="Times New Roman" w:eastAsia="Calibri" w:hAnsi="Times New Roman" w:cs="Times New Roman"/>
          <w:b/>
          <w:bCs/>
        </w:rPr>
      </w:pPr>
      <w:r w:rsidRPr="00960C09">
        <w:rPr>
          <w:rFonts w:ascii="Times New Roman" w:eastAsia="Calibri" w:hAnsi="Times New Roman" w:cs="Times New Roman"/>
        </w:rPr>
        <w:t xml:space="preserve"> a) písm. a) </w:t>
      </w:r>
      <w:r w:rsidRPr="00960C09">
        <w:rPr>
          <w:rFonts w:ascii="Times New Roman" w:eastAsia="Calibri" w:hAnsi="Times New Roman" w:cs="Times New Roman"/>
          <w:b/>
          <w:bCs/>
        </w:rPr>
        <w:t>doloženým výpisom z registra trestov nie starším ako tri mesiace ku dňu uplynutia lehoty na predkladanie ponúk,</w:t>
      </w:r>
    </w:p>
    <w:p w14:paraId="34BC9FC1" w14:textId="77777777" w:rsidR="00787884" w:rsidRPr="00960C09" w:rsidRDefault="00787884" w:rsidP="00787884">
      <w:pPr>
        <w:ind w:left="360"/>
        <w:jc w:val="both"/>
        <w:rPr>
          <w:rFonts w:ascii="Times New Roman" w:eastAsia="Calibri" w:hAnsi="Times New Roman" w:cs="Times New Roman"/>
          <w:b/>
          <w:bCs/>
        </w:rPr>
      </w:pPr>
      <w:r w:rsidRPr="00960C09">
        <w:rPr>
          <w:rFonts w:ascii="Times New Roman" w:eastAsia="Calibri" w:hAnsi="Times New Roman" w:cs="Times New Roman"/>
        </w:rPr>
        <w:t xml:space="preserve">d) písm. d) </w:t>
      </w:r>
      <w:r w:rsidRPr="00960C09">
        <w:rPr>
          <w:rFonts w:ascii="Times New Roman" w:eastAsia="Calibri" w:hAnsi="Times New Roman" w:cs="Times New Roman"/>
          <w:b/>
          <w:bCs/>
        </w:rPr>
        <w:t>doloženým potvrdením príslušného súdu nie starším ako tri mesiace ku dňu uplynutia lehoty na predkladanie ponúk,</w:t>
      </w:r>
    </w:p>
    <w:p w14:paraId="43498FEC" w14:textId="77777777" w:rsidR="00787884" w:rsidRPr="00960C09" w:rsidRDefault="00787884" w:rsidP="00787884">
      <w:pPr>
        <w:ind w:left="360"/>
        <w:jc w:val="both"/>
        <w:rPr>
          <w:rFonts w:ascii="Times New Roman" w:eastAsia="Calibri" w:hAnsi="Times New Roman" w:cs="Times New Roman"/>
          <w:b/>
          <w:bCs/>
        </w:rPr>
      </w:pPr>
      <w:r w:rsidRPr="00960C09">
        <w:rPr>
          <w:rFonts w:ascii="Times New Roman" w:eastAsia="Calibri" w:hAnsi="Times New Roman" w:cs="Times New Roman"/>
        </w:rPr>
        <w:t xml:space="preserve"> f) písm. f) </w:t>
      </w:r>
      <w:r w:rsidRPr="00960C09">
        <w:rPr>
          <w:rFonts w:ascii="Times New Roman" w:eastAsia="Calibri" w:hAnsi="Times New Roman" w:cs="Times New Roman"/>
          <w:b/>
          <w:bCs/>
        </w:rPr>
        <w:t>doloženým čestným vyhlásením.</w:t>
      </w:r>
    </w:p>
    <w:p w14:paraId="78231E48" w14:textId="77777777" w:rsidR="00787884" w:rsidRPr="00960C09" w:rsidRDefault="00787884" w:rsidP="00B57FA3">
      <w:pPr>
        <w:pStyle w:val="Odsekzoznamu"/>
        <w:numPr>
          <w:ilvl w:val="0"/>
          <w:numId w:val="15"/>
        </w:numPr>
        <w:jc w:val="both"/>
        <w:rPr>
          <w:rFonts w:eastAsia="Calibri"/>
          <w:sz w:val="22"/>
          <w:szCs w:val="22"/>
          <w:lang w:eastAsia="en-US"/>
        </w:rPr>
      </w:pPr>
      <w:r w:rsidRPr="00960C09">
        <w:rPr>
          <w:rFonts w:eastAsia="Calibri"/>
          <w:sz w:val="22"/>
          <w:szCs w:val="22"/>
          <w:lang w:eastAsia="en-US"/>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764DB048" w14:textId="77777777" w:rsidR="00787884" w:rsidRPr="00960C09" w:rsidRDefault="00787884" w:rsidP="00787884">
      <w:pPr>
        <w:pStyle w:val="Odsekzoznamu"/>
        <w:ind w:left="720"/>
        <w:jc w:val="both"/>
        <w:rPr>
          <w:rFonts w:eastAsia="Calibri"/>
          <w:sz w:val="22"/>
          <w:szCs w:val="22"/>
          <w:lang w:eastAsia="en-US"/>
        </w:rPr>
      </w:pPr>
    </w:p>
    <w:p w14:paraId="1D70AB60" w14:textId="77777777" w:rsidR="00787884" w:rsidRPr="00960C09" w:rsidRDefault="00787884" w:rsidP="00B57FA3">
      <w:pPr>
        <w:pStyle w:val="Odsekzoznamu"/>
        <w:numPr>
          <w:ilvl w:val="0"/>
          <w:numId w:val="15"/>
        </w:numPr>
        <w:jc w:val="both"/>
        <w:rPr>
          <w:rFonts w:eastAsia="Calibri"/>
          <w:sz w:val="22"/>
          <w:szCs w:val="22"/>
          <w:lang w:eastAsia="en-US"/>
        </w:rPr>
      </w:pPr>
      <w:r w:rsidRPr="00960C09">
        <w:rPr>
          <w:rFonts w:eastAsia="Calibri"/>
          <w:sz w:val="22"/>
          <w:szCs w:val="22"/>
          <w:lang w:eastAsia="en-US"/>
        </w:rPr>
        <w:t xml:space="preserve">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66B470A" w14:textId="77777777" w:rsidR="00787884" w:rsidRPr="00960C09" w:rsidRDefault="00787884" w:rsidP="00787884">
      <w:pPr>
        <w:pStyle w:val="Odsekzoznamu"/>
        <w:rPr>
          <w:rFonts w:eastAsia="Calibri"/>
          <w:sz w:val="22"/>
          <w:szCs w:val="22"/>
          <w:lang w:eastAsia="en-US"/>
        </w:rPr>
      </w:pPr>
    </w:p>
    <w:p w14:paraId="5C90F0D8" w14:textId="77777777" w:rsidR="00787884" w:rsidRPr="00960C09" w:rsidRDefault="00787884" w:rsidP="00B57FA3">
      <w:pPr>
        <w:pStyle w:val="Odsekzoznamu"/>
        <w:numPr>
          <w:ilvl w:val="0"/>
          <w:numId w:val="15"/>
        </w:numPr>
        <w:jc w:val="both"/>
        <w:rPr>
          <w:rFonts w:eastAsia="Calibri"/>
          <w:sz w:val="22"/>
          <w:szCs w:val="22"/>
          <w:lang w:eastAsia="en-US"/>
        </w:rPr>
      </w:pPr>
      <w:r w:rsidRPr="00960C09">
        <w:rPr>
          <w:rFonts w:eastAsia="Calibri"/>
          <w:sz w:val="22"/>
          <w:szCs w:val="22"/>
          <w:lang w:eastAsia="en-US"/>
        </w:rPr>
        <w:t>Konečným rozhodnutím príslušného orgánu verejnej moci na účely preukazovania splnenia podmienok účasti sa rozumie</w:t>
      </w:r>
    </w:p>
    <w:p w14:paraId="3F7480BC" w14:textId="77777777" w:rsidR="00787884" w:rsidRPr="00960C09" w:rsidRDefault="00787884" w:rsidP="00787884">
      <w:pPr>
        <w:ind w:firstLine="360"/>
        <w:jc w:val="both"/>
        <w:rPr>
          <w:rFonts w:ascii="Times New Roman" w:eastAsia="Calibri" w:hAnsi="Times New Roman" w:cs="Times New Roman"/>
        </w:rPr>
      </w:pPr>
      <w:r w:rsidRPr="00960C09">
        <w:rPr>
          <w:rFonts w:ascii="Times New Roman" w:eastAsia="Calibri" w:hAnsi="Times New Roman" w:cs="Times New Roman"/>
        </w:rPr>
        <w:t>a) právoplatné rozhodnutie príslušného správneho orgánu, proti ktorému nie je možné podať žalobu,</w:t>
      </w:r>
    </w:p>
    <w:p w14:paraId="737B8635" w14:textId="77777777" w:rsidR="00787884" w:rsidRPr="00960C09" w:rsidRDefault="00787884" w:rsidP="00787884">
      <w:pPr>
        <w:ind w:firstLine="360"/>
        <w:jc w:val="both"/>
        <w:rPr>
          <w:rFonts w:ascii="Times New Roman" w:eastAsia="Calibri" w:hAnsi="Times New Roman" w:cs="Times New Roman"/>
        </w:rPr>
      </w:pPr>
      <w:r w:rsidRPr="00960C09">
        <w:rPr>
          <w:rFonts w:ascii="Times New Roman" w:eastAsia="Calibri" w:hAnsi="Times New Roman" w:cs="Times New Roman"/>
        </w:rPr>
        <w:t xml:space="preserve"> b) právoplatné rozhodnutie príslušného správneho orgánu, proti ktorému nebola podaná žaloba,</w:t>
      </w:r>
    </w:p>
    <w:p w14:paraId="64D89E41" w14:textId="77777777" w:rsidR="00787884" w:rsidRPr="00960C09" w:rsidRDefault="00787884" w:rsidP="00787884">
      <w:pPr>
        <w:ind w:left="360"/>
        <w:jc w:val="both"/>
        <w:rPr>
          <w:rFonts w:ascii="Times New Roman" w:eastAsia="Calibri" w:hAnsi="Times New Roman" w:cs="Times New Roman"/>
        </w:rPr>
      </w:pPr>
      <w:r w:rsidRPr="00960C09">
        <w:rPr>
          <w:rFonts w:ascii="Times New Roman" w:eastAsia="Calibri" w:hAnsi="Times New Roman" w:cs="Times New Roman"/>
        </w:rPr>
        <w:t>c) právoplatné rozhodnutie súdu, ktorým bola žaloba proti rozhodnutiu alebo postupu správneho orgánu zamietnutá alebo konanie zastavené alebo</w:t>
      </w:r>
    </w:p>
    <w:p w14:paraId="653C1F51" w14:textId="77777777" w:rsidR="00787884" w:rsidRPr="00960C09" w:rsidRDefault="00787884" w:rsidP="00787884">
      <w:pPr>
        <w:ind w:firstLine="360"/>
        <w:jc w:val="both"/>
        <w:rPr>
          <w:rFonts w:ascii="Times New Roman" w:eastAsia="Calibri" w:hAnsi="Times New Roman" w:cs="Times New Roman"/>
        </w:rPr>
      </w:pPr>
      <w:r w:rsidRPr="00960C09">
        <w:rPr>
          <w:rFonts w:ascii="Times New Roman" w:eastAsia="Calibri" w:hAnsi="Times New Roman" w:cs="Times New Roman"/>
        </w:rPr>
        <w:t xml:space="preserve"> d) iný právoplatný rozsudok súdu.</w:t>
      </w:r>
    </w:p>
    <w:p w14:paraId="4E8A625B" w14:textId="77777777" w:rsidR="00787884" w:rsidRPr="00960C09" w:rsidRDefault="00787884" w:rsidP="00B57FA3">
      <w:pPr>
        <w:pStyle w:val="Odsekzoznamu"/>
        <w:numPr>
          <w:ilvl w:val="0"/>
          <w:numId w:val="15"/>
        </w:numPr>
        <w:jc w:val="both"/>
        <w:rPr>
          <w:rFonts w:eastAsia="Calibri"/>
          <w:sz w:val="22"/>
          <w:szCs w:val="22"/>
          <w:lang w:eastAsia="en-US"/>
        </w:rPr>
      </w:pPr>
      <w:r w:rsidRPr="00960C09">
        <w:rPr>
          <w:rFonts w:eastAsia="Calibri"/>
          <w:sz w:val="22"/>
          <w:szCs w:val="22"/>
          <w:lang w:eastAsia="en-US"/>
        </w:rPr>
        <w:t>Uchádzač sa považuje za spĺňajúceho podmienky účasti týkajúce sa osobného postavenia podľa odseku 1 písm. b) a c), ak zaplatil nedoplatky alebo mu bolo povolené nedoplatky platiť v splátkach.</w:t>
      </w:r>
    </w:p>
    <w:p w14:paraId="2DEC2788" w14:textId="77777777" w:rsidR="00787884" w:rsidRPr="00960C09" w:rsidRDefault="00787884" w:rsidP="00B57FA3">
      <w:pPr>
        <w:pStyle w:val="Odsekzoznamu"/>
        <w:numPr>
          <w:ilvl w:val="0"/>
          <w:numId w:val="15"/>
        </w:numPr>
        <w:jc w:val="both"/>
        <w:rPr>
          <w:rFonts w:eastAsia="Calibri"/>
          <w:sz w:val="22"/>
          <w:szCs w:val="22"/>
          <w:lang w:eastAsia="en-US"/>
        </w:rPr>
      </w:pPr>
      <w:r w:rsidRPr="00960C09">
        <w:rPr>
          <w:rFonts w:eastAsia="Calibri"/>
          <w:sz w:val="22"/>
          <w:szCs w:val="22"/>
          <w:lang w:eastAsia="en-US"/>
        </w:rPr>
        <w:t>Uchádzač môže preukázať splnenie podmienok účasti osobného postavenia uvedených v odseku 1. písm. a) až f),  zápisom do zoznamu hospodárskych subjektov.</w:t>
      </w:r>
    </w:p>
    <w:p w14:paraId="57B56A84" w14:textId="77777777" w:rsidR="00787884" w:rsidRPr="00960C09" w:rsidRDefault="00787884" w:rsidP="00787884">
      <w:pPr>
        <w:spacing w:after="0"/>
        <w:jc w:val="both"/>
        <w:rPr>
          <w:rFonts w:ascii="Times New Roman" w:eastAsia="Calibri" w:hAnsi="Times New Roman" w:cs="Times New Roman"/>
        </w:rPr>
      </w:pPr>
    </w:p>
    <w:p w14:paraId="65C4292F" w14:textId="77777777" w:rsidR="00787884" w:rsidRPr="00960C09" w:rsidRDefault="00787884" w:rsidP="00787884">
      <w:pPr>
        <w:tabs>
          <w:tab w:val="left" w:pos="284"/>
        </w:tabs>
        <w:jc w:val="both"/>
        <w:rPr>
          <w:rFonts w:ascii="Times New Roman" w:eastAsia="Calibri" w:hAnsi="Times New Roman" w:cs="Times New Roman"/>
          <w:b/>
        </w:rPr>
      </w:pPr>
      <w:r w:rsidRPr="00960C09">
        <w:rPr>
          <w:rFonts w:ascii="Times New Roman" w:eastAsia="Calibri" w:hAnsi="Times New Roman" w:cs="Times New Roman"/>
          <w:b/>
        </w:rPr>
        <w:t>II.</w:t>
      </w:r>
      <w:r w:rsidRPr="00960C09">
        <w:rPr>
          <w:rFonts w:ascii="Times New Roman" w:eastAsia="Calibri" w:hAnsi="Times New Roman" w:cs="Times New Roman"/>
          <w:b/>
        </w:rPr>
        <w:tab/>
        <w:t>Finančné a ekonomické postavenie</w:t>
      </w:r>
    </w:p>
    <w:p w14:paraId="316CEB1C" w14:textId="77777777" w:rsidR="00787884" w:rsidRPr="00960C09" w:rsidRDefault="00787884" w:rsidP="00787884">
      <w:pPr>
        <w:tabs>
          <w:tab w:val="left" w:pos="284"/>
        </w:tabs>
        <w:spacing w:after="0"/>
        <w:jc w:val="both"/>
        <w:rPr>
          <w:rFonts w:ascii="Times New Roman" w:eastAsia="Calibri" w:hAnsi="Times New Roman" w:cs="Times New Roman"/>
        </w:rPr>
      </w:pPr>
      <w:r w:rsidRPr="00960C09">
        <w:rPr>
          <w:rFonts w:ascii="Times New Roman" w:eastAsia="Calibri" w:hAnsi="Times New Roman" w:cs="Times New Roman"/>
        </w:rPr>
        <w:t>Nepožaduje sa.</w:t>
      </w:r>
    </w:p>
    <w:p w14:paraId="3A844E64" w14:textId="77777777" w:rsidR="00787884" w:rsidRPr="00960C09" w:rsidRDefault="00787884" w:rsidP="00787884">
      <w:pPr>
        <w:tabs>
          <w:tab w:val="left" w:pos="284"/>
        </w:tabs>
        <w:spacing w:after="0"/>
        <w:jc w:val="both"/>
        <w:rPr>
          <w:rFonts w:ascii="Times New Roman" w:eastAsia="Calibri" w:hAnsi="Times New Roman" w:cs="Times New Roman"/>
        </w:rPr>
      </w:pPr>
    </w:p>
    <w:p w14:paraId="00C0152B" w14:textId="77777777" w:rsidR="00787884" w:rsidRPr="00960C09" w:rsidRDefault="00787884" w:rsidP="00787884">
      <w:pPr>
        <w:spacing w:after="0"/>
        <w:jc w:val="both"/>
        <w:rPr>
          <w:rFonts w:ascii="Times New Roman" w:eastAsia="Calibri" w:hAnsi="Times New Roman" w:cs="Times New Roman"/>
          <w:b/>
        </w:rPr>
      </w:pPr>
      <w:r w:rsidRPr="00960C09">
        <w:rPr>
          <w:rFonts w:ascii="Times New Roman" w:eastAsia="Calibri" w:hAnsi="Times New Roman" w:cs="Times New Roman"/>
          <w:b/>
        </w:rPr>
        <w:t>III. Technická a odborná spôsobilosť</w:t>
      </w:r>
    </w:p>
    <w:p w14:paraId="63F8C6FE" w14:textId="77777777" w:rsidR="00DA230A" w:rsidRPr="00960C09" w:rsidRDefault="00DA230A" w:rsidP="00DA230A">
      <w:pPr>
        <w:spacing w:after="0" w:line="240" w:lineRule="auto"/>
        <w:jc w:val="both"/>
        <w:rPr>
          <w:rFonts w:ascii="Times New Roman" w:eastAsia="Times New Roman" w:hAnsi="Times New Roman" w:cs="Times New Roman"/>
          <w:lang w:eastAsia="cs-CZ"/>
        </w:rPr>
      </w:pPr>
    </w:p>
    <w:p w14:paraId="59F6FD34" w14:textId="2D99F78E" w:rsidR="00DA230A" w:rsidRPr="00960C09" w:rsidRDefault="0011025B" w:rsidP="00DA230A">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lastRenderedPageBreak/>
        <w:t xml:space="preserve">3.1  </w:t>
      </w:r>
      <w:r w:rsidR="00DA230A" w:rsidRPr="00960C09">
        <w:rPr>
          <w:rFonts w:ascii="Times New Roman" w:eastAsia="Times New Roman" w:hAnsi="Times New Roman" w:cs="Times New Roman"/>
          <w:lang w:eastAsia="cs-CZ"/>
        </w:rPr>
        <w:t>Podmienky účasti technickej a odbornej spôsobilosti preukáže uchádzač predložením nasledujúcich dokladov:</w:t>
      </w:r>
      <w:r w:rsidRPr="00960C09">
        <w:rPr>
          <w:rFonts w:ascii="Times New Roman" w:eastAsia="Times New Roman" w:hAnsi="Times New Roman" w:cs="Times New Roman"/>
          <w:lang w:eastAsia="cs-CZ"/>
        </w:rPr>
        <w:t xml:space="preserve"> </w:t>
      </w:r>
      <w:r w:rsidR="00695988">
        <w:rPr>
          <w:rFonts w:ascii="Times New Roman" w:eastAsia="Times New Roman" w:hAnsi="Times New Roman" w:cs="Times New Roman"/>
          <w:lang w:eastAsia="cs-CZ"/>
        </w:rPr>
        <w:t>Podľa § 34 ods. 1 písm. b) ZVO: Uchádzač predloží z</w:t>
      </w:r>
      <w:r w:rsidR="00DA230A" w:rsidRPr="00960C09">
        <w:rPr>
          <w:rFonts w:ascii="Times New Roman" w:eastAsia="Times New Roman" w:hAnsi="Times New Roman" w:cs="Times New Roman"/>
          <w:lang w:eastAsia="cs-CZ"/>
        </w:rPr>
        <w:t>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735C8DA7" w14:textId="77777777" w:rsidR="00DA230A" w:rsidRPr="00960C09" w:rsidRDefault="00DA230A" w:rsidP="00DA230A">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1. bol verejný obstarávateľ alebo obstarávateľ podľa ZVO, dokladom je referencia,</w:t>
      </w:r>
    </w:p>
    <w:p w14:paraId="40B330BC" w14:textId="4F28B350" w:rsidR="00DA230A" w:rsidRDefault="00DA230A" w:rsidP="00DA230A">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773ED56" w14:textId="6564DDF2" w:rsidR="00695988" w:rsidRDefault="00695988" w:rsidP="00DA230A">
      <w:pPr>
        <w:spacing w:after="0" w:line="240" w:lineRule="auto"/>
        <w:jc w:val="both"/>
        <w:rPr>
          <w:rFonts w:ascii="Times New Roman" w:eastAsia="Times New Roman" w:hAnsi="Times New Roman" w:cs="Times New Roman"/>
          <w:lang w:eastAsia="cs-CZ"/>
        </w:rPr>
      </w:pPr>
    </w:p>
    <w:p w14:paraId="69A387B8" w14:textId="056852A5" w:rsidR="00695988" w:rsidRPr="00FA6225" w:rsidRDefault="00695988" w:rsidP="00DA230A">
      <w:pPr>
        <w:spacing w:after="0" w:line="240" w:lineRule="auto"/>
        <w:jc w:val="both"/>
        <w:rPr>
          <w:rFonts w:ascii="Times New Roman" w:eastAsia="Times New Roman" w:hAnsi="Times New Roman" w:cs="Times New Roman"/>
          <w:u w:val="single"/>
          <w:lang w:eastAsia="cs-CZ"/>
        </w:rPr>
      </w:pPr>
      <w:r w:rsidRPr="00FA6225">
        <w:rPr>
          <w:rFonts w:ascii="Times New Roman" w:eastAsia="Times New Roman" w:hAnsi="Times New Roman" w:cs="Times New Roman"/>
          <w:u w:val="single"/>
          <w:lang w:eastAsia="cs-CZ"/>
        </w:rPr>
        <w:t>Minimáln</w:t>
      </w:r>
      <w:r w:rsidR="00FA6225" w:rsidRPr="00FA6225">
        <w:rPr>
          <w:rFonts w:ascii="Times New Roman" w:eastAsia="Times New Roman" w:hAnsi="Times New Roman" w:cs="Times New Roman"/>
          <w:u w:val="single"/>
          <w:lang w:eastAsia="cs-CZ"/>
        </w:rPr>
        <w:t>a</w:t>
      </w:r>
      <w:r w:rsidRPr="00FA6225">
        <w:rPr>
          <w:rFonts w:ascii="Times New Roman" w:eastAsia="Times New Roman" w:hAnsi="Times New Roman" w:cs="Times New Roman"/>
          <w:u w:val="single"/>
          <w:lang w:eastAsia="cs-CZ"/>
        </w:rPr>
        <w:t xml:space="preserve"> požadovaná úroveň:</w:t>
      </w:r>
    </w:p>
    <w:p w14:paraId="356179E2" w14:textId="531EDC28" w:rsidR="0011025B" w:rsidRPr="00960C09" w:rsidRDefault="00DA230A" w:rsidP="0011025B">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Verejný obstarávateľ požaduje minimálne preukázať uskutočnenie aspoň jednej stavby zariadenia na zhodnocovanie biologicky rozložiteľných odpadov, v hodnote min. 500 000 eur bez DPH</w:t>
      </w:r>
      <w:r w:rsidR="00695988">
        <w:rPr>
          <w:rFonts w:ascii="Times New Roman" w:eastAsia="Times New Roman" w:hAnsi="Times New Roman" w:cs="Times New Roman"/>
          <w:lang w:eastAsia="cs-CZ"/>
        </w:rPr>
        <w:t xml:space="preserve"> </w:t>
      </w:r>
      <w:r w:rsidR="00695988" w:rsidRPr="00695988">
        <w:rPr>
          <w:rFonts w:ascii="Times New Roman" w:eastAsia="Times New Roman" w:hAnsi="Times New Roman" w:cs="Times New Roman"/>
          <w:lang w:eastAsia="cs-CZ"/>
        </w:rPr>
        <w:t>za predchádzajúcich päť rokov od vyhlásenia verejného obstarávania</w:t>
      </w:r>
      <w:r w:rsidR="00695988">
        <w:rPr>
          <w:rFonts w:ascii="Times New Roman" w:eastAsia="Times New Roman" w:hAnsi="Times New Roman" w:cs="Times New Roman"/>
          <w:lang w:eastAsia="cs-CZ"/>
        </w:rPr>
        <w:t xml:space="preserve">. </w:t>
      </w:r>
    </w:p>
    <w:p w14:paraId="778DA7EB" w14:textId="77777777" w:rsidR="0011025B" w:rsidRPr="00960C09" w:rsidRDefault="0011025B" w:rsidP="0011025B">
      <w:pPr>
        <w:spacing w:after="0" w:line="240" w:lineRule="auto"/>
        <w:jc w:val="both"/>
        <w:rPr>
          <w:rFonts w:ascii="Times New Roman" w:eastAsia="Times New Roman" w:hAnsi="Times New Roman" w:cs="Times New Roman"/>
          <w:lang w:eastAsia="cs-CZ"/>
        </w:rPr>
      </w:pPr>
    </w:p>
    <w:p w14:paraId="619F076C" w14:textId="77777777" w:rsidR="00DA230A" w:rsidRPr="00960C09" w:rsidRDefault="00DA230A" w:rsidP="00DA230A">
      <w:pPr>
        <w:spacing w:after="0" w:line="240" w:lineRule="auto"/>
        <w:jc w:val="both"/>
        <w:rPr>
          <w:rFonts w:ascii="Times New Roman" w:eastAsia="Times New Roman" w:hAnsi="Times New Roman" w:cs="Times New Roman"/>
          <w:lang w:eastAsia="cs-CZ"/>
        </w:rPr>
      </w:pPr>
    </w:p>
    <w:p w14:paraId="2CEC9712" w14:textId="77777777" w:rsidR="00DA230A" w:rsidRPr="00960C09" w:rsidRDefault="00DA230A" w:rsidP="00DA230A">
      <w:pPr>
        <w:spacing w:after="0" w:line="240" w:lineRule="auto"/>
        <w:jc w:val="both"/>
        <w:rPr>
          <w:rFonts w:ascii="Times New Roman" w:eastAsia="Times New Roman" w:hAnsi="Times New Roman" w:cs="Times New Roman"/>
          <w:lang w:eastAsia="cs-CZ"/>
        </w:rPr>
      </w:pPr>
    </w:p>
    <w:p w14:paraId="0B6C6968" w14:textId="77777777" w:rsidR="00787884" w:rsidRPr="00960C09" w:rsidRDefault="0011025B" w:rsidP="00787884">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 xml:space="preserve">IV. Doplňujúce informácie </w:t>
      </w:r>
    </w:p>
    <w:p w14:paraId="5914626B" w14:textId="77777777" w:rsidR="0011025B" w:rsidRPr="00960C09" w:rsidRDefault="0011025B" w:rsidP="00787884">
      <w:pPr>
        <w:spacing w:after="0" w:line="240" w:lineRule="auto"/>
        <w:jc w:val="both"/>
        <w:rPr>
          <w:rFonts w:ascii="Times New Roman" w:eastAsia="Times New Roman" w:hAnsi="Times New Roman" w:cs="Times New Roman"/>
          <w:lang w:eastAsia="cs-CZ"/>
        </w:rPr>
      </w:pPr>
    </w:p>
    <w:p w14:paraId="7E108014" w14:textId="555D2615" w:rsidR="00787884" w:rsidRPr="00960C09" w:rsidRDefault="00787884" w:rsidP="00B57FA3">
      <w:pPr>
        <w:pStyle w:val="Odsekzoznamu"/>
        <w:numPr>
          <w:ilvl w:val="0"/>
          <w:numId w:val="29"/>
        </w:numPr>
        <w:jc w:val="both"/>
        <w:rPr>
          <w:sz w:val="22"/>
          <w:szCs w:val="22"/>
        </w:rPr>
      </w:pPr>
      <w:r w:rsidRPr="00960C09">
        <w:rPr>
          <w:sz w:val="22"/>
          <w:szCs w:val="22"/>
        </w:rPr>
        <w:t>Uchádzač, subdodávateľ, alebo osoba, ktorej zdroje či kapacity majú byť použité na preukázanie splnenia podmienok účasti</w:t>
      </w:r>
      <w:r w:rsidR="006A44EE" w:rsidRPr="00960C09">
        <w:rPr>
          <w:sz w:val="22"/>
          <w:szCs w:val="22"/>
        </w:rPr>
        <w:t xml:space="preserve"> môže predbežne nahradiť doklady určené verejným obstarávateľom na preukázanie splnenia podmienok účasti </w:t>
      </w:r>
      <w:r w:rsidR="006A44EE" w:rsidRPr="00960C09">
        <w:rPr>
          <w:b/>
          <w:bCs/>
          <w:sz w:val="22"/>
          <w:szCs w:val="22"/>
        </w:rPr>
        <w:t>čestným vyhlásením, v ktorom vyhlási, že spĺňa všetky podmienky účasti určené verejným obstarávateľom</w:t>
      </w:r>
      <w:r w:rsidR="006A44EE" w:rsidRPr="00960C09">
        <w:rPr>
          <w:sz w:val="22"/>
          <w:szCs w:val="22"/>
        </w:rPr>
        <w:t xml:space="preserve"> a poskytne verejnému obstarávateľovi na požiadanie doklady, ktoré čestným vyhlásením nahradil.</w:t>
      </w:r>
    </w:p>
    <w:p w14:paraId="4F2654EA" w14:textId="77777777" w:rsidR="00B57FA3" w:rsidRPr="00960C09" w:rsidRDefault="00B57FA3" w:rsidP="00B57FA3">
      <w:pPr>
        <w:pStyle w:val="Odsekzoznamu"/>
        <w:numPr>
          <w:ilvl w:val="0"/>
          <w:numId w:val="29"/>
        </w:numPr>
        <w:jc w:val="both"/>
        <w:rPr>
          <w:sz w:val="22"/>
          <w:szCs w:val="22"/>
        </w:rPr>
      </w:pPr>
      <w:r w:rsidRPr="00960C09">
        <w:rPr>
          <w:sz w:val="22"/>
          <w:szCs w:val="22"/>
        </w:rPr>
        <w:t xml:space="preserve">Uchádzač, subdodávateľ, alebo osoba, ktorej zdroje či kapacity majú byť použité na preukázanie splnenia podmienok účasti môže predbežne nahradiť doklady na preukázanie splnenia podmienok účasti </w:t>
      </w:r>
      <w:r w:rsidRPr="00960C09">
        <w:rPr>
          <w:b/>
          <w:bCs/>
          <w:sz w:val="22"/>
          <w:szCs w:val="22"/>
        </w:rPr>
        <w:t>jednotným európskym dokumentom</w:t>
      </w:r>
      <w:r w:rsidRPr="00960C09">
        <w:rPr>
          <w:sz w:val="22"/>
          <w:szCs w:val="22"/>
        </w:rPr>
        <w:t>.</w:t>
      </w:r>
    </w:p>
    <w:p w14:paraId="20834073" w14:textId="7E5703C4" w:rsidR="00B57FA3" w:rsidRPr="00960C09" w:rsidRDefault="00B57FA3" w:rsidP="00B57FA3">
      <w:pPr>
        <w:pStyle w:val="Odsekzoznamu"/>
        <w:numPr>
          <w:ilvl w:val="0"/>
          <w:numId w:val="29"/>
        </w:numPr>
        <w:jc w:val="both"/>
        <w:rPr>
          <w:sz w:val="22"/>
          <w:szCs w:val="22"/>
        </w:rPr>
      </w:pPr>
      <w:r w:rsidRPr="00960C09">
        <w:rPr>
          <w:sz w:val="22"/>
          <w:szCs w:val="22"/>
        </w:rPr>
        <w:t xml:space="preserve"> Podrobný postup je uvedený v dokumente zverejnenom na webovom sídle úradu: </w:t>
      </w:r>
      <w:hyperlink r:id="rId15" w:history="1">
        <w:r w:rsidRPr="00960C09">
          <w:rPr>
            <w:rStyle w:val="Hypertextovprepojenie"/>
            <w:sz w:val="22"/>
            <w:szCs w:val="22"/>
          </w:rPr>
          <w:t>https://www.uvo.gov.sk/jednotny-europsky-dokument-pre-verejne-obstaravanie-602.html</w:t>
        </w:r>
      </w:hyperlink>
    </w:p>
    <w:p w14:paraId="18554D65" w14:textId="73F64899" w:rsidR="00B57FA3" w:rsidRPr="00960C09" w:rsidRDefault="00B57FA3" w:rsidP="00B57FA3">
      <w:pPr>
        <w:pStyle w:val="Odsekzoznamu"/>
        <w:numPr>
          <w:ilvl w:val="0"/>
          <w:numId w:val="29"/>
        </w:numPr>
        <w:jc w:val="both"/>
        <w:rPr>
          <w:sz w:val="22"/>
          <w:szCs w:val="22"/>
        </w:rPr>
      </w:pPr>
      <w:r w:rsidRPr="00960C09">
        <w:rPr>
          <w:sz w:val="22"/>
          <w:szCs w:val="22"/>
        </w:rPr>
        <w:t>Ak uchádzač alebo záujemca použije jednotný európsky dokument, verejný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obstarávateľovi do piatich pracovných dní odo dňa doručenia žiadosti, ak verejný obstarávateľ alebo obstarávateľ neurčil dlhšiu lehotu.</w:t>
      </w:r>
    </w:p>
    <w:p w14:paraId="718AE49E" w14:textId="626BFA8E" w:rsidR="006A44EE" w:rsidRPr="00960C09" w:rsidRDefault="00B57FA3" w:rsidP="00B57FA3">
      <w:pPr>
        <w:pStyle w:val="Odsekzoznamu"/>
        <w:numPr>
          <w:ilvl w:val="0"/>
          <w:numId w:val="29"/>
        </w:numPr>
        <w:jc w:val="both"/>
        <w:rPr>
          <w:sz w:val="22"/>
          <w:szCs w:val="22"/>
        </w:rPr>
      </w:pPr>
      <w:r w:rsidRPr="00960C09">
        <w:rPr>
          <w:sz w:val="22"/>
          <w:szCs w:val="22"/>
        </w:rPr>
        <w:t>Ak verejný obstarávateľ má k dokladom prístup, tieto od uchádzača alebo záujemcu nevyžaduje a požadované informácie získa na základe prístupu do elektronickej databázy. Verejný obstarávateľ nevyžaduje ani predloženie dokladu alebo dokladov, ktoré má k dispozícii z iného verejného obstarávania a ktoré sú aktuálne a platné. </w:t>
      </w:r>
    </w:p>
    <w:p w14:paraId="5A0E7DF8" w14:textId="77777777" w:rsidR="00787884" w:rsidRPr="00960C09" w:rsidRDefault="00787884" w:rsidP="0011025B">
      <w:pPr>
        <w:spacing w:after="0" w:line="240" w:lineRule="auto"/>
        <w:jc w:val="both"/>
        <w:rPr>
          <w:rFonts w:ascii="Times New Roman" w:eastAsia="Times New Roman" w:hAnsi="Times New Roman" w:cs="Times New Roman"/>
          <w:lang w:eastAsia="cs-CZ"/>
        </w:rPr>
      </w:pPr>
    </w:p>
    <w:p w14:paraId="790372ED" w14:textId="77777777" w:rsidR="00787884" w:rsidRPr="00960C09" w:rsidRDefault="00787884" w:rsidP="00787884">
      <w:pPr>
        <w:spacing w:after="0" w:line="240" w:lineRule="auto"/>
        <w:rPr>
          <w:rFonts w:ascii="Times New Roman" w:eastAsia="Times New Roman" w:hAnsi="Times New Roman" w:cs="Times New Roman"/>
          <w:lang w:eastAsia="cs-CZ"/>
        </w:rPr>
      </w:pPr>
    </w:p>
    <w:p w14:paraId="145CD427" w14:textId="77777777" w:rsidR="00787884" w:rsidRPr="00960C09" w:rsidRDefault="00787884" w:rsidP="00787884">
      <w:pPr>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br w:type="page"/>
      </w:r>
    </w:p>
    <w:p w14:paraId="48439EEE" w14:textId="77777777" w:rsidR="00787884" w:rsidRPr="00960C09" w:rsidRDefault="00787884" w:rsidP="00787884">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lastRenderedPageBreak/>
        <w:t>G. NÁVRH UCHÁDZAČA NA PLNENIE KRITÉRÍ</w:t>
      </w:r>
    </w:p>
    <w:p w14:paraId="6534E43B" w14:textId="77777777" w:rsidR="00787884" w:rsidRPr="00960C09" w:rsidRDefault="00787884" w:rsidP="00787884">
      <w:pPr>
        <w:spacing w:after="0" w:line="240" w:lineRule="auto"/>
        <w:rPr>
          <w:rFonts w:ascii="Times New Roman" w:eastAsia="Times New Roman" w:hAnsi="Times New Roman" w:cs="Times New Roman"/>
          <w:b/>
          <w:bCs/>
          <w:i/>
          <w:iCs/>
          <w:lang w:eastAsia="sk-SK"/>
        </w:rPr>
      </w:pPr>
    </w:p>
    <w:tbl>
      <w:tblPr>
        <w:tblStyle w:val="Mriekatabuky"/>
        <w:tblW w:w="0" w:type="auto"/>
        <w:tblLook w:val="04A0" w:firstRow="1" w:lastRow="0" w:firstColumn="1" w:lastColumn="0" w:noHBand="0" w:noVBand="1"/>
      </w:tblPr>
      <w:tblGrid>
        <w:gridCol w:w="4531"/>
        <w:gridCol w:w="4531"/>
      </w:tblGrid>
      <w:tr w:rsidR="00787884" w:rsidRPr="00960C09" w14:paraId="559396AE" w14:textId="77777777" w:rsidTr="00AF0201">
        <w:tc>
          <w:tcPr>
            <w:tcW w:w="4531" w:type="dxa"/>
          </w:tcPr>
          <w:p w14:paraId="3924881F" w14:textId="77777777" w:rsidR="00787884" w:rsidRPr="00960C09" w:rsidRDefault="00787884" w:rsidP="00AF0201">
            <w:pPr>
              <w:jc w:val="both"/>
              <w:rPr>
                <w:bCs/>
                <w:iCs/>
                <w:sz w:val="22"/>
                <w:szCs w:val="22"/>
              </w:rPr>
            </w:pPr>
            <w:r w:rsidRPr="00960C09">
              <w:rPr>
                <w:bCs/>
                <w:iCs/>
                <w:sz w:val="22"/>
                <w:szCs w:val="22"/>
              </w:rPr>
              <w:t>Predmet zákazky</w:t>
            </w:r>
          </w:p>
        </w:tc>
        <w:tc>
          <w:tcPr>
            <w:tcW w:w="4531" w:type="dxa"/>
          </w:tcPr>
          <w:p w14:paraId="4986DB30" w14:textId="77777777" w:rsidR="00787884" w:rsidRPr="00960C09" w:rsidRDefault="0011025B" w:rsidP="00AF0201">
            <w:pPr>
              <w:jc w:val="both"/>
              <w:rPr>
                <w:b/>
                <w:iCs/>
                <w:sz w:val="22"/>
                <w:szCs w:val="22"/>
              </w:rPr>
            </w:pPr>
            <w:proofErr w:type="spellStart"/>
            <w:r w:rsidRPr="00960C09">
              <w:rPr>
                <w:b/>
                <w:iCs/>
                <w:sz w:val="22"/>
                <w:szCs w:val="22"/>
              </w:rPr>
              <w:t>Kompostáreň</w:t>
            </w:r>
            <w:proofErr w:type="spellEnd"/>
            <w:r w:rsidRPr="00960C09">
              <w:rPr>
                <w:b/>
                <w:iCs/>
                <w:sz w:val="22"/>
                <w:szCs w:val="22"/>
              </w:rPr>
              <w:t xml:space="preserve"> na biologicky </w:t>
            </w:r>
            <w:proofErr w:type="spellStart"/>
            <w:r w:rsidRPr="00960C09">
              <w:rPr>
                <w:b/>
                <w:iCs/>
                <w:sz w:val="22"/>
                <w:szCs w:val="22"/>
              </w:rPr>
              <w:t>rozložitelný</w:t>
            </w:r>
            <w:proofErr w:type="spellEnd"/>
            <w:r w:rsidRPr="00960C09">
              <w:rPr>
                <w:b/>
                <w:iCs/>
                <w:sz w:val="22"/>
                <w:szCs w:val="22"/>
              </w:rPr>
              <w:t xml:space="preserve"> komunálny odpad v meste Partizánske</w:t>
            </w:r>
          </w:p>
        </w:tc>
      </w:tr>
      <w:tr w:rsidR="00787884" w:rsidRPr="00960C09" w14:paraId="30CCAD41" w14:textId="77777777" w:rsidTr="00AF0201">
        <w:tc>
          <w:tcPr>
            <w:tcW w:w="4531" w:type="dxa"/>
          </w:tcPr>
          <w:p w14:paraId="1A086DAD" w14:textId="77777777" w:rsidR="00787884" w:rsidRPr="00960C09" w:rsidRDefault="00787884" w:rsidP="00AF0201">
            <w:pPr>
              <w:jc w:val="both"/>
              <w:rPr>
                <w:bCs/>
                <w:iCs/>
                <w:sz w:val="22"/>
                <w:szCs w:val="22"/>
              </w:rPr>
            </w:pPr>
            <w:r w:rsidRPr="00960C09">
              <w:rPr>
                <w:bCs/>
                <w:iCs/>
                <w:sz w:val="22"/>
                <w:szCs w:val="22"/>
              </w:rPr>
              <w:t>Verejný obstarávateľ</w:t>
            </w:r>
          </w:p>
        </w:tc>
        <w:tc>
          <w:tcPr>
            <w:tcW w:w="4531" w:type="dxa"/>
          </w:tcPr>
          <w:p w14:paraId="50643EDE" w14:textId="77777777" w:rsidR="00787884" w:rsidRPr="00960C09" w:rsidRDefault="00787884" w:rsidP="00AF0201">
            <w:pPr>
              <w:jc w:val="both"/>
              <w:rPr>
                <w:bCs/>
                <w:iCs/>
                <w:sz w:val="22"/>
                <w:szCs w:val="22"/>
              </w:rPr>
            </w:pPr>
            <w:r w:rsidRPr="00960C09">
              <w:rPr>
                <w:bCs/>
                <w:iCs/>
                <w:sz w:val="22"/>
                <w:szCs w:val="22"/>
              </w:rPr>
              <w:t>Mesto Partizánske</w:t>
            </w:r>
          </w:p>
        </w:tc>
      </w:tr>
      <w:tr w:rsidR="00787884" w:rsidRPr="00960C09" w14:paraId="1B95C1C5" w14:textId="77777777" w:rsidTr="00AF0201">
        <w:tc>
          <w:tcPr>
            <w:tcW w:w="4531" w:type="dxa"/>
          </w:tcPr>
          <w:p w14:paraId="371F71F4" w14:textId="77777777" w:rsidR="00787884" w:rsidRPr="00960C09" w:rsidRDefault="00787884" w:rsidP="00AF0201">
            <w:pPr>
              <w:jc w:val="both"/>
              <w:rPr>
                <w:bCs/>
                <w:iCs/>
                <w:sz w:val="22"/>
                <w:szCs w:val="22"/>
              </w:rPr>
            </w:pPr>
            <w:r w:rsidRPr="00960C09">
              <w:rPr>
                <w:bCs/>
                <w:iCs/>
                <w:sz w:val="22"/>
                <w:szCs w:val="22"/>
              </w:rPr>
              <w:t>Uchádzač:</w:t>
            </w:r>
          </w:p>
        </w:tc>
        <w:tc>
          <w:tcPr>
            <w:tcW w:w="4531" w:type="dxa"/>
          </w:tcPr>
          <w:p w14:paraId="4C63613A" w14:textId="77777777" w:rsidR="00787884" w:rsidRPr="00960C09" w:rsidRDefault="00787884" w:rsidP="00AF0201">
            <w:pPr>
              <w:jc w:val="both"/>
              <w:rPr>
                <w:bCs/>
                <w:iCs/>
                <w:sz w:val="22"/>
                <w:szCs w:val="22"/>
              </w:rPr>
            </w:pPr>
          </w:p>
        </w:tc>
      </w:tr>
      <w:tr w:rsidR="00787884" w:rsidRPr="00960C09" w14:paraId="06E17A87" w14:textId="77777777" w:rsidTr="00AF0201">
        <w:tc>
          <w:tcPr>
            <w:tcW w:w="4531" w:type="dxa"/>
          </w:tcPr>
          <w:p w14:paraId="5B3751EB" w14:textId="77777777" w:rsidR="00787884" w:rsidRPr="00960C09" w:rsidRDefault="00787884" w:rsidP="00AF0201">
            <w:pPr>
              <w:jc w:val="both"/>
              <w:rPr>
                <w:bCs/>
                <w:iCs/>
                <w:sz w:val="22"/>
                <w:szCs w:val="22"/>
              </w:rPr>
            </w:pPr>
            <w:r w:rsidRPr="00960C09">
              <w:rPr>
                <w:bCs/>
                <w:iCs/>
                <w:sz w:val="22"/>
                <w:szCs w:val="22"/>
              </w:rPr>
              <w:t>Obchodné meno uchádzača:</w:t>
            </w:r>
          </w:p>
        </w:tc>
        <w:tc>
          <w:tcPr>
            <w:tcW w:w="4531" w:type="dxa"/>
          </w:tcPr>
          <w:p w14:paraId="744E9CC7" w14:textId="77777777" w:rsidR="00787884" w:rsidRPr="00960C09" w:rsidRDefault="00787884" w:rsidP="00AF0201">
            <w:pPr>
              <w:jc w:val="both"/>
              <w:rPr>
                <w:bCs/>
                <w:iCs/>
                <w:sz w:val="22"/>
                <w:szCs w:val="22"/>
              </w:rPr>
            </w:pPr>
          </w:p>
        </w:tc>
      </w:tr>
      <w:tr w:rsidR="00787884" w:rsidRPr="00960C09" w14:paraId="07D5251E" w14:textId="77777777" w:rsidTr="00AF0201">
        <w:tc>
          <w:tcPr>
            <w:tcW w:w="4531" w:type="dxa"/>
          </w:tcPr>
          <w:p w14:paraId="132646D1" w14:textId="77777777" w:rsidR="00787884" w:rsidRPr="00960C09" w:rsidRDefault="00787884" w:rsidP="00AF0201">
            <w:pPr>
              <w:jc w:val="both"/>
              <w:rPr>
                <w:bCs/>
                <w:iCs/>
                <w:sz w:val="22"/>
                <w:szCs w:val="22"/>
              </w:rPr>
            </w:pPr>
            <w:r w:rsidRPr="00960C09">
              <w:rPr>
                <w:bCs/>
                <w:iCs/>
                <w:sz w:val="22"/>
                <w:szCs w:val="22"/>
              </w:rPr>
              <w:t>Sídlo:</w:t>
            </w:r>
          </w:p>
        </w:tc>
        <w:tc>
          <w:tcPr>
            <w:tcW w:w="4531" w:type="dxa"/>
          </w:tcPr>
          <w:p w14:paraId="3E777520" w14:textId="77777777" w:rsidR="00787884" w:rsidRPr="00960C09" w:rsidRDefault="00787884" w:rsidP="00AF0201">
            <w:pPr>
              <w:jc w:val="both"/>
              <w:rPr>
                <w:bCs/>
                <w:iCs/>
                <w:sz w:val="22"/>
                <w:szCs w:val="22"/>
              </w:rPr>
            </w:pPr>
          </w:p>
        </w:tc>
      </w:tr>
      <w:tr w:rsidR="00787884" w:rsidRPr="00960C09" w14:paraId="101B5047" w14:textId="77777777" w:rsidTr="00AF0201">
        <w:tc>
          <w:tcPr>
            <w:tcW w:w="4531" w:type="dxa"/>
          </w:tcPr>
          <w:p w14:paraId="16FDB73C" w14:textId="77777777" w:rsidR="00787884" w:rsidRPr="00960C09" w:rsidRDefault="00787884" w:rsidP="00AF0201">
            <w:pPr>
              <w:jc w:val="both"/>
              <w:rPr>
                <w:bCs/>
                <w:iCs/>
                <w:sz w:val="22"/>
                <w:szCs w:val="22"/>
              </w:rPr>
            </w:pPr>
            <w:r w:rsidRPr="00960C09">
              <w:rPr>
                <w:bCs/>
                <w:iCs/>
                <w:sz w:val="22"/>
                <w:szCs w:val="22"/>
              </w:rPr>
              <w:t>IČO:</w:t>
            </w:r>
          </w:p>
        </w:tc>
        <w:tc>
          <w:tcPr>
            <w:tcW w:w="4531" w:type="dxa"/>
          </w:tcPr>
          <w:p w14:paraId="1E6B2947" w14:textId="77777777" w:rsidR="00787884" w:rsidRPr="00960C09" w:rsidRDefault="00787884" w:rsidP="00AF0201">
            <w:pPr>
              <w:jc w:val="both"/>
              <w:rPr>
                <w:bCs/>
                <w:iCs/>
                <w:sz w:val="22"/>
                <w:szCs w:val="22"/>
              </w:rPr>
            </w:pPr>
          </w:p>
        </w:tc>
      </w:tr>
      <w:tr w:rsidR="00787884" w:rsidRPr="00960C09" w14:paraId="4741F717" w14:textId="77777777" w:rsidTr="00AF0201">
        <w:tc>
          <w:tcPr>
            <w:tcW w:w="4531" w:type="dxa"/>
          </w:tcPr>
          <w:p w14:paraId="02E37236" w14:textId="77777777" w:rsidR="00787884" w:rsidRPr="00960C09" w:rsidRDefault="00787884" w:rsidP="00AF0201">
            <w:pPr>
              <w:jc w:val="both"/>
              <w:rPr>
                <w:bCs/>
                <w:iCs/>
                <w:sz w:val="22"/>
                <w:szCs w:val="22"/>
              </w:rPr>
            </w:pPr>
            <w:r w:rsidRPr="00960C09">
              <w:rPr>
                <w:bCs/>
                <w:iCs/>
                <w:sz w:val="22"/>
                <w:szCs w:val="22"/>
              </w:rPr>
              <w:t>Kontaktná osoba uchádzača:</w:t>
            </w:r>
          </w:p>
        </w:tc>
        <w:tc>
          <w:tcPr>
            <w:tcW w:w="4531" w:type="dxa"/>
          </w:tcPr>
          <w:p w14:paraId="6AA140DB" w14:textId="77777777" w:rsidR="00787884" w:rsidRPr="00960C09" w:rsidRDefault="00787884" w:rsidP="00AF0201">
            <w:pPr>
              <w:jc w:val="both"/>
              <w:rPr>
                <w:bCs/>
                <w:iCs/>
                <w:sz w:val="22"/>
                <w:szCs w:val="22"/>
              </w:rPr>
            </w:pPr>
          </w:p>
        </w:tc>
      </w:tr>
    </w:tbl>
    <w:p w14:paraId="48B0FC8E" w14:textId="77777777" w:rsidR="00787884" w:rsidRPr="00960C09" w:rsidRDefault="00787884" w:rsidP="00787884">
      <w:pPr>
        <w:spacing w:after="0" w:line="240" w:lineRule="auto"/>
        <w:jc w:val="both"/>
        <w:rPr>
          <w:rFonts w:ascii="Times New Roman" w:eastAsia="Times New Roman" w:hAnsi="Times New Roman" w:cs="Times New Roman"/>
          <w:bCs/>
          <w:iCs/>
          <w:lang w:eastAsia="sk-SK"/>
        </w:rPr>
      </w:pPr>
    </w:p>
    <w:p w14:paraId="48D5AD33" w14:textId="77777777" w:rsidR="00787884" w:rsidRPr="00960C09" w:rsidRDefault="00787884" w:rsidP="00787884">
      <w:pPr>
        <w:autoSpaceDE w:val="0"/>
        <w:autoSpaceDN w:val="0"/>
        <w:adjustRightInd w:val="0"/>
        <w:spacing w:after="0" w:line="240" w:lineRule="auto"/>
        <w:rPr>
          <w:rFonts w:ascii="Times New Roman" w:eastAsia="Times New Roman" w:hAnsi="Times New Roman" w:cs="Times New Roman"/>
          <w:b/>
          <w:lang w:eastAsia="cs-CZ"/>
        </w:rPr>
      </w:pPr>
    </w:p>
    <w:p w14:paraId="486260A8" w14:textId="77777777" w:rsidR="00787884" w:rsidRPr="00960C09" w:rsidRDefault="00787884" w:rsidP="00787884">
      <w:pPr>
        <w:spacing w:after="0" w:line="240" w:lineRule="auto"/>
        <w:jc w:val="both"/>
        <w:rPr>
          <w:rFonts w:ascii="Times New Roman" w:eastAsia="Times New Roman" w:hAnsi="Times New Roman" w:cs="Times New Roman"/>
          <w:bCs/>
          <w:iCs/>
          <w:lang w:eastAsia="sk-SK"/>
        </w:rPr>
      </w:pPr>
      <w:r w:rsidRPr="00960C09">
        <w:rPr>
          <w:rFonts w:ascii="Times New Roman" w:eastAsia="Times New Roman" w:hAnsi="Times New Roman" w:cs="Times New Roman"/>
          <w:b/>
          <w:lang w:eastAsia="sk-SK"/>
        </w:rPr>
        <w:t>Návrh uchádzača na plnenie kritéria (vyplní uchádzač)</w:t>
      </w:r>
    </w:p>
    <w:p w14:paraId="0122F2CA" w14:textId="77777777" w:rsidR="00787884" w:rsidRPr="00960C09" w:rsidRDefault="00787884" w:rsidP="00787884">
      <w:pPr>
        <w:spacing w:after="0" w:line="240" w:lineRule="auto"/>
        <w:jc w:val="both"/>
        <w:rPr>
          <w:rFonts w:ascii="Times New Roman" w:eastAsia="Times New Roman" w:hAnsi="Times New Roman" w:cs="Times New Roman"/>
          <w:bCs/>
          <w:iCs/>
          <w:lang w:eastAsia="sk-SK"/>
        </w:rPr>
      </w:pPr>
    </w:p>
    <w:p w14:paraId="34C8D61F" w14:textId="77777777" w:rsidR="00787884" w:rsidRPr="00960C09" w:rsidRDefault="00787884" w:rsidP="00787884">
      <w:pPr>
        <w:suppressAutoHyphens/>
        <w:spacing w:after="0" w:line="360" w:lineRule="auto"/>
        <w:jc w:val="both"/>
        <w:rPr>
          <w:rFonts w:ascii="Times New Roman" w:eastAsia="Times New Roman" w:hAnsi="Times New Roman" w:cs="Times New Roman"/>
          <w:lang w:eastAsia="ar-SA"/>
        </w:rPr>
      </w:pPr>
    </w:p>
    <w:tbl>
      <w:tblPr>
        <w:tblW w:w="90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277"/>
        <w:gridCol w:w="3536"/>
      </w:tblGrid>
      <w:tr w:rsidR="00787884" w:rsidRPr="00960C09" w14:paraId="2D8581C2" w14:textId="77777777" w:rsidTr="00AF0201">
        <w:tc>
          <w:tcPr>
            <w:tcW w:w="2250" w:type="dxa"/>
            <w:tcBorders>
              <w:right w:val="single" w:sz="4" w:space="0" w:color="auto"/>
            </w:tcBorders>
          </w:tcPr>
          <w:p w14:paraId="17CB3995" w14:textId="77777777" w:rsidR="00787884" w:rsidRPr="00960C09" w:rsidRDefault="00787884" w:rsidP="00AF0201">
            <w:pPr>
              <w:tabs>
                <w:tab w:val="left" w:pos="1134"/>
              </w:tabs>
              <w:spacing w:after="0" w:line="240" w:lineRule="auto"/>
              <w:jc w:val="center"/>
              <w:rPr>
                <w:rFonts w:ascii="Times New Roman" w:eastAsia="Calibri" w:hAnsi="Times New Roman" w:cs="Times New Roman"/>
                <w:b/>
              </w:rPr>
            </w:pPr>
            <w:r w:rsidRPr="00960C09">
              <w:rPr>
                <w:rFonts w:ascii="Times New Roman" w:eastAsia="Calibri" w:hAnsi="Times New Roman" w:cs="Times New Roman"/>
                <w:b/>
              </w:rPr>
              <w:t>položka</w:t>
            </w:r>
          </w:p>
        </w:tc>
        <w:tc>
          <w:tcPr>
            <w:tcW w:w="3277" w:type="dxa"/>
            <w:tcBorders>
              <w:top w:val="single" w:sz="4" w:space="0" w:color="auto"/>
              <w:left w:val="single" w:sz="4" w:space="0" w:color="auto"/>
              <w:right w:val="single" w:sz="4" w:space="0" w:color="auto"/>
            </w:tcBorders>
          </w:tcPr>
          <w:p w14:paraId="6A6CD1B2" w14:textId="77777777" w:rsidR="00787884" w:rsidRPr="00960C09" w:rsidRDefault="00787884" w:rsidP="00AF0201">
            <w:pPr>
              <w:tabs>
                <w:tab w:val="left" w:pos="1134"/>
              </w:tabs>
              <w:spacing w:after="0" w:line="240" w:lineRule="auto"/>
              <w:jc w:val="center"/>
              <w:rPr>
                <w:rFonts w:ascii="Times New Roman" w:eastAsia="Calibri" w:hAnsi="Times New Roman" w:cs="Times New Roman"/>
                <w:b/>
              </w:rPr>
            </w:pPr>
            <w:r w:rsidRPr="00960C09">
              <w:rPr>
                <w:rFonts w:ascii="Times New Roman" w:eastAsia="Calibri" w:hAnsi="Times New Roman" w:cs="Times New Roman"/>
                <w:b/>
              </w:rPr>
              <w:t>Návrh na plnenie v EUR bez DPH</w:t>
            </w:r>
          </w:p>
        </w:tc>
        <w:tc>
          <w:tcPr>
            <w:tcW w:w="3536" w:type="dxa"/>
            <w:tcBorders>
              <w:left w:val="single" w:sz="4" w:space="0" w:color="auto"/>
            </w:tcBorders>
          </w:tcPr>
          <w:p w14:paraId="6BB58393" w14:textId="77777777" w:rsidR="00787884" w:rsidRPr="00960C09" w:rsidRDefault="00787884" w:rsidP="00AF0201">
            <w:pPr>
              <w:tabs>
                <w:tab w:val="left" w:pos="1134"/>
              </w:tabs>
              <w:spacing w:after="0" w:line="240" w:lineRule="auto"/>
              <w:jc w:val="center"/>
              <w:rPr>
                <w:rFonts w:ascii="Times New Roman" w:eastAsia="Calibri" w:hAnsi="Times New Roman" w:cs="Times New Roman"/>
                <w:b/>
              </w:rPr>
            </w:pPr>
            <w:r w:rsidRPr="00960C09">
              <w:rPr>
                <w:rFonts w:ascii="Times New Roman" w:eastAsia="Calibri" w:hAnsi="Times New Roman" w:cs="Times New Roman"/>
                <w:b/>
              </w:rPr>
              <w:t>Návrh na plnenie v EUR s DPH</w:t>
            </w:r>
          </w:p>
        </w:tc>
      </w:tr>
      <w:tr w:rsidR="00787884" w:rsidRPr="00960C09" w14:paraId="44D5A353" w14:textId="77777777" w:rsidTr="00AF0201">
        <w:tc>
          <w:tcPr>
            <w:tcW w:w="2250" w:type="dxa"/>
            <w:tcBorders>
              <w:right w:val="single" w:sz="4" w:space="0" w:color="auto"/>
            </w:tcBorders>
          </w:tcPr>
          <w:p w14:paraId="75CFC3EB" w14:textId="77777777" w:rsidR="00787884" w:rsidRPr="00960C09" w:rsidRDefault="00787884" w:rsidP="00AF0201">
            <w:pPr>
              <w:tabs>
                <w:tab w:val="left" w:pos="1134"/>
              </w:tabs>
              <w:spacing w:after="0" w:line="240" w:lineRule="auto"/>
              <w:rPr>
                <w:rFonts w:ascii="Times New Roman" w:eastAsia="Calibri" w:hAnsi="Times New Roman" w:cs="Times New Roman"/>
              </w:rPr>
            </w:pPr>
            <w:r w:rsidRPr="00960C09">
              <w:rPr>
                <w:rFonts w:ascii="Times New Roman" w:eastAsia="Calibri" w:hAnsi="Times New Roman" w:cs="Times New Roman"/>
              </w:rPr>
              <w:t xml:space="preserve">Celková cena za dodanie predmetu zákazky </w:t>
            </w:r>
            <w:r w:rsidR="0070396F" w:rsidRPr="00960C09">
              <w:rPr>
                <w:rFonts w:ascii="Times New Roman" w:eastAsia="Calibri" w:hAnsi="Times New Roman" w:cs="Times New Roman"/>
              </w:rPr>
              <w:t>*</w:t>
            </w:r>
          </w:p>
        </w:tc>
        <w:tc>
          <w:tcPr>
            <w:tcW w:w="3277" w:type="dxa"/>
            <w:tcBorders>
              <w:left w:val="single" w:sz="4" w:space="0" w:color="auto"/>
              <w:right w:val="single" w:sz="4" w:space="0" w:color="auto"/>
            </w:tcBorders>
          </w:tcPr>
          <w:p w14:paraId="3E9C0369" w14:textId="77777777" w:rsidR="00787884" w:rsidRPr="00960C09" w:rsidRDefault="00787884" w:rsidP="00AF0201">
            <w:pPr>
              <w:tabs>
                <w:tab w:val="left" w:pos="1134"/>
              </w:tabs>
              <w:spacing w:after="0" w:line="240" w:lineRule="auto"/>
              <w:jc w:val="center"/>
              <w:rPr>
                <w:rFonts w:ascii="Times New Roman" w:eastAsia="Calibri" w:hAnsi="Times New Roman" w:cs="Times New Roman"/>
                <w:b/>
              </w:rPr>
            </w:pPr>
          </w:p>
        </w:tc>
        <w:tc>
          <w:tcPr>
            <w:tcW w:w="3536" w:type="dxa"/>
            <w:tcBorders>
              <w:left w:val="single" w:sz="4" w:space="0" w:color="auto"/>
            </w:tcBorders>
          </w:tcPr>
          <w:p w14:paraId="023BA27F" w14:textId="77777777" w:rsidR="00787884" w:rsidRPr="00960C09" w:rsidRDefault="00787884" w:rsidP="00AF0201">
            <w:pPr>
              <w:tabs>
                <w:tab w:val="left" w:pos="1134"/>
              </w:tabs>
              <w:spacing w:after="0" w:line="240" w:lineRule="auto"/>
              <w:jc w:val="center"/>
              <w:rPr>
                <w:rFonts w:ascii="Times New Roman" w:eastAsia="Calibri" w:hAnsi="Times New Roman" w:cs="Times New Roman"/>
                <w:b/>
              </w:rPr>
            </w:pPr>
          </w:p>
        </w:tc>
      </w:tr>
    </w:tbl>
    <w:p w14:paraId="52E7820B" w14:textId="77777777" w:rsidR="00787884" w:rsidRPr="00960C09" w:rsidRDefault="00787884" w:rsidP="00787884">
      <w:pPr>
        <w:widowControl w:val="0"/>
        <w:autoSpaceDE w:val="0"/>
        <w:autoSpaceDN w:val="0"/>
        <w:adjustRightInd w:val="0"/>
        <w:spacing w:after="0"/>
        <w:rPr>
          <w:rFonts w:ascii="Times New Roman" w:hAnsi="Times New Roman" w:cs="Times New Roman"/>
        </w:rPr>
      </w:pPr>
    </w:p>
    <w:p w14:paraId="1674B724" w14:textId="77777777" w:rsidR="00787884" w:rsidRPr="00960C09" w:rsidRDefault="0070396F" w:rsidP="00787884">
      <w:pPr>
        <w:widowControl w:val="0"/>
        <w:autoSpaceDE w:val="0"/>
        <w:autoSpaceDN w:val="0"/>
        <w:adjustRightInd w:val="0"/>
        <w:spacing w:after="0"/>
        <w:rPr>
          <w:rFonts w:ascii="Times New Roman" w:hAnsi="Times New Roman" w:cs="Times New Roman"/>
          <w:b/>
        </w:rPr>
      </w:pPr>
      <w:r w:rsidRPr="00960C09">
        <w:rPr>
          <w:rFonts w:ascii="Times New Roman" w:hAnsi="Times New Roman" w:cs="Times New Roman"/>
          <w:b/>
        </w:rPr>
        <w:t>*</w:t>
      </w:r>
      <w:r w:rsidRPr="00960C09">
        <w:rPr>
          <w:rFonts w:ascii="Times New Roman" w:hAnsi="Times New Roman" w:cs="Times New Roman"/>
          <w:bCs/>
        </w:rPr>
        <w:t>Celková cena za predmet zákazky musí korešpondovať s vyplneným výkazom výmerom ( rozpočtom) predloženým uchádzačom</w:t>
      </w:r>
    </w:p>
    <w:p w14:paraId="16A29D13" w14:textId="77777777" w:rsidR="00787884" w:rsidRPr="00960C09" w:rsidRDefault="00787884" w:rsidP="00787884">
      <w:pPr>
        <w:spacing w:after="0" w:line="240" w:lineRule="auto"/>
        <w:jc w:val="both"/>
        <w:rPr>
          <w:rFonts w:ascii="Times New Roman" w:eastAsia="Times New Roman" w:hAnsi="Times New Roman" w:cs="Times New Roman"/>
          <w:b/>
          <w:u w:color="365F91"/>
          <w:lang w:eastAsia="cs-CZ"/>
        </w:rPr>
      </w:pPr>
    </w:p>
    <w:p w14:paraId="77708FD5" w14:textId="77777777" w:rsidR="00787884" w:rsidRPr="00960C09" w:rsidRDefault="00787884" w:rsidP="00787884">
      <w:pPr>
        <w:spacing w:after="0" w:line="240" w:lineRule="auto"/>
        <w:jc w:val="both"/>
        <w:rPr>
          <w:rFonts w:ascii="Times New Roman" w:eastAsia="Times New Roman" w:hAnsi="Times New Roman" w:cs="Times New Roman"/>
          <w:b/>
          <w:u w:color="365F91"/>
          <w:lang w:eastAsia="cs-CZ"/>
        </w:rPr>
      </w:pPr>
    </w:p>
    <w:p w14:paraId="344AC57B" w14:textId="77777777" w:rsidR="00787884" w:rsidRPr="00960C09" w:rsidRDefault="00787884" w:rsidP="00787884">
      <w:pPr>
        <w:autoSpaceDE w:val="0"/>
        <w:autoSpaceDN w:val="0"/>
        <w:adjustRightInd w:val="0"/>
        <w:spacing w:after="0" w:line="240" w:lineRule="auto"/>
        <w:rPr>
          <w:rFonts w:ascii="Times New Roman" w:hAnsi="Times New Roman" w:cs="Times New Roman"/>
          <w:b/>
          <w:bCs/>
          <w:color w:val="000000"/>
        </w:rPr>
      </w:pPr>
    </w:p>
    <w:p w14:paraId="3386D720" w14:textId="77777777" w:rsidR="00787884" w:rsidRPr="00960C09" w:rsidRDefault="00787884" w:rsidP="00787884">
      <w:pPr>
        <w:autoSpaceDE w:val="0"/>
        <w:autoSpaceDN w:val="0"/>
        <w:adjustRightInd w:val="0"/>
        <w:spacing w:after="0" w:line="240" w:lineRule="auto"/>
        <w:rPr>
          <w:rFonts w:ascii="Times New Roman" w:hAnsi="Times New Roman" w:cs="Times New Roman"/>
          <w:b/>
          <w:bCs/>
          <w:color w:val="000000"/>
        </w:rPr>
      </w:pPr>
    </w:p>
    <w:p w14:paraId="56F7BF7D" w14:textId="77777777" w:rsidR="00787884" w:rsidRPr="00960C09" w:rsidRDefault="00787884" w:rsidP="00787884">
      <w:pPr>
        <w:autoSpaceDE w:val="0"/>
        <w:autoSpaceDN w:val="0"/>
        <w:adjustRightInd w:val="0"/>
        <w:spacing w:after="0" w:line="240" w:lineRule="auto"/>
        <w:rPr>
          <w:rFonts w:ascii="Times New Roman" w:hAnsi="Times New Roman" w:cs="Times New Roman"/>
          <w:color w:val="000000"/>
        </w:rPr>
      </w:pPr>
      <w:r w:rsidRPr="00960C09">
        <w:rPr>
          <w:rFonts w:ascii="Times New Roman" w:hAnsi="Times New Roman" w:cs="Times New Roman"/>
          <w:b/>
          <w:bCs/>
          <w:color w:val="000000"/>
        </w:rPr>
        <w:t xml:space="preserve">Ako uchádzač týmto čestne vyhlasujem, že uvedený návrh na plnenie stanoveného kritéria je v súlade s predloženou ponukou a jej prílohami. </w:t>
      </w:r>
    </w:p>
    <w:p w14:paraId="797A0895" w14:textId="77777777" w:rsidR="00787884" w:rsidRPr="00960C09" w:rsidRDefault="00787884" w:rsidP="00787884">
      <w:pPr>
        <w:autoSpaceDE w:val="0"/>
        <w:autoSpaceDN w:val="0"/>
        <w:adjustRightInd w:val="0"/>
        <w:spacing w:after="0" w:line="240" w:lineRule="auto"/>
        <w:rPr>
          <w:rFonts w:ascii="Times New Roman" w:hAnsi="Times New Roman" w:cs="Times New Roman"/>
          <w:color w:val="000000"/>
        </w:rPr>
      </w:pPr>
    </w:p>
    <w:p w14:paraId="59A824BA" w14:textId="77777777" w:rsidR="00787884" w:rsidRPr="00960C09" w:rsidRDefault="00787884" w:rsidP="00787884">
      <w:pPr>
        <w:autoSpaceDE w:val="0"/>
        <w:autoSpaceDN w:val="0"/>
        <w:adjustRightInd w:val="0"/>
        <w:spacing w:after="0" w:line="240" w:lineRule="auto"/>
        <w:rPr>
          <w:rFonts w:ascii="Times New Roman" w:hAnsi="Times New Roman" w:cs="Times New Roman"/>
          <w:color w:val="000000"/>
        </w:rPr>
      </w:pPr>
      <w:r w:rsidRPr="00960C09">
        <w:rPr>
          <w:rFonts w:ascii="Times New Roman" w:hAnsi="Times New Roman" w:cs="Times New Roman"/>
          <w:color w:val="000000"/>
        </w:rPr>
        <w:t xml:space="preserve">V ...................................................2020 .................................................................... </w:t>
      </w:r>
    </w:p>
    <w:p w14:paraId="2295E34A" w14:textId="77777777" w:rsidR="00787884" w:rsidRPr="00960C09" w:rsidRDefault="00787884" w:rsidP="00787884">
      <w:pPr>
        <w:autoSpaceDE w:val="0"/>
        <w:autoSpaceDN w:val="0"/>
        <w:adjustRightInd w:val="0"/>
        <w:spacing w:after="0" w:line="240" w:lineRule="auto"/>
        <w:rPr>
          <w:rFonts w:ascii="Times New Roman" w:hAnsi="Times New Roman" w:cs="Times New Roman"/>
          <w:color w:val="000000"/>
        </w:rPr>
      </w:pPr>
    </w:p>
    <w:p w14:paraId="6B3D610D" w14:textId="77777777" w:rsidR="00787884" w:rsidRPr="00960C09" w:rsidRDefault="00787884" w:rsidP="00787884">
      <w:pPr>
        <w:autoSpaceDE w:val="0"/>
        <w:autoSpaceDN w:val="0"/>
        <w:adjustRightInd w:val="0"/>
        <w:spacing w:after="0" w:line="240" w:lineRule="auto"/>
        <w:rPr>
          <w:rFonts w:ascii="Times New Roman" w:hAnsi="Times New Roman" w:cs="Times New Roman"/>
          <w:color w:val="000000"/>
        </w:rPr>
      </w:pPr>
    </w:p>
    <w:p w14:paraId="2CC12164" w14:textId="77777777" w:rsidR="00787884" w:rsidRPr="00960C09" w:rsidRDefault="00787884" w:rsidP="00787884">
      <w:pPr>
        <w:autoSpaceDE w:val="0"/>
        <w:autoSpaceDN w:val="0"/>
        <w:adjustRightInd w:val="0"/>
        <w:spacing w:after="0" w:line="240" w:lineRule="auto"/>
        <w:rPr>
          <w:rFonts w:ascii="Times New Roman" w:hAnsi="Times New Roman" w:cs="Times New Roman"/>
          <w:color w:val="000000"/>
        </w:rPr>
      </w:pPr>
      <w:r w:rsidRPr="00960C09">
        <w:rPr>
          <w:rFonts w:ascii="Times New Roman" w:hAnsi="Times New Roman" w:cs="Times New Roman"/>
          <w:color w:val="000000"/>
        </w:rPr>
        <w:t xml:space="preserve">Potvrdenie štatutárnym orgánom uchádzača: </w:t>
      </w:r>
    </w:p>
    <w:p w14:paraId="082AC1F0" w14:textId="77777777" w:rsidR="00787884" w:rsidRPr="00960C09" w:rsidRDefault="00787884" w:rsidP="00787884">
      <w:pPr>
        <w:spacing w:after="0" w:line="240" w:lineRule="auto"/>
        <w:rPr>
          <w:rFonts w:ascii="Times New Roman" w:hAnsi="Times New Roman" w:cs="Times New Roman"/>
          <w:color w:val="000000"/>
        </w:rPr>
      </w:pPr>
      <w:r w:rsidRPr="00960C09">
        <w:rPr>
          <w:rFonts w:ascii="Times New Roman" w:hAnsi="Times New Roman" w:cs="Times New Roman"/>
          <w:color w:val="000000"/>
        </w:rPr>
        <w:t>titul, meno, priezvisko, funkcia, podpis, pečiatka</w:t>
      </w:r>
    </w:p>
    <w:p w14:paraId="6B5EC809" w14:textId="77777777" w:rsidR="00787884" w:rsidRPr="00960C09" w:rsidRDefault="00787884" w:rsidP="00787884">
      <w:pPr>
        <w:spacing w:after="0" w:line="240" w:lineRule="auto"/>
        <w:rPr>
          <w:rFonts w:ascii="Times New Roman" w:hAnsi="Times New Roman" w:cs="Times New Roman"/>
          <w:color w:val="000000"/>
        </w:rPr>
      </w:pPr>
    </w:p>
    <w:p w14:paraId="2E2CF5C9" w14:textId="77777777" w:rsidR="00787884" w:rsidRPr="00960C09" w:rsidRDefault="00787884" w:rsidP="00787884">
      <w:pPr>
        <w:spacing w:after="0" w:line="240" w:lineRule="auto"/>
        <w:rPr>
          <w:rFonts w:ascii="Times New Roman" w:hAnsi="Times New Roman" w:cs="Times New Roman"/>
          <w:color w:val="000000"/>
        </w:rPr>
      </w:pPr>
    </w:p>
    <w:p w14:paraId="0DDDE4E2" w14:textId="77777777" w:rsidR="00787884" w:rsidRPr="00960C09" w:rsidRDefault="00787884" w:rsidP="00787884">
      <w:pPr>
        <w:spacing w:after="0" w:line="240" w:lineRule="auto"/>
        <w:jc w:val="both"/>
        <w:rPr>
          <w:rFonts w:ascii="Times New Roman" w:eastAsia="Times New Roman" w:hAnsi="Times New Roman" w:cs="Times New Roman"/>
          <w:b/>
          <w:bCs/>
          <w:lang w:eastAsia="cs-CZ"/>
        </w:rPr>
      </w:pPr>
    </w:p>
    <w:p w14:paraId="14A262CF" w14:textId="77777777" w:rsidR="00787884" w:rsidRPr="00960C09" w:rsidRDefault="00787884" w:rsidP="0070396F">
      <w:pPr>
        <w:spacing w:after="0" w:line="240" w:lineRule="auto"/>
        <w:jc w:val="both"/>
        <w:rPr>
          <w:rFonts w:ascii="Times New Roman" w:hAnsi="Times New Roman" w:cs="Times New Roman"/>
        </w:rPr>
      </w:pPr>
      <w:r w:rsidRPr="00960C09">
        <w:rPr>
          <w:rFonts w:ascii="Times New Roman" w:eastAsia="Times New Roman" w:hAnsi="Times New Roman" w:cs="Times New Roman"/>
          <w:b/>
          <w:bCs/>
          <w:lang w:eastAsia="cs-CZ"/>
        </w:rPr>
        <w:t>Uchádzač zároveň vyplní celkovú cenu v EUR bez DPH a v EUR s DPH   prostredníctvom komunikačného rozhrania systému JOSEPHINE</w:t>
      </w:r>
      <w:r w:rsidRPr="00960C09">
        <w:rPr>
          <w:rFonts w:ascii="Times New Roman" w:eastAsia="Times New Roman" w:hAnsi="Times New Roman" w:cs="Times New Roman"/>
          <w:lang w:eastAsia="cs-CZ"/>
        </w:rPr>
        <w:t xml:space="preserve"> </w:t>
      </w:r>
    </w:p>
    <w:p w14:paraId="34B55539" w14:textId="77777777" w:rsidR="00D8099E" w:rsidRPr="00960C09" w:rsidRDefault="00D8099E">
      <w:pPr>
        <w:rPr>
          <w:rFonts w:ascii="Times New Roman" w:hAnsi="Times New Roman" w:cs="Times New Roman"/>
        </w:rPr>
      </w:pPr>
    </w:p>
    <w:sectPr w:rsidR="00D8099E" w:rsidRPr="00960C0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43ECC" w14:textId="77777777" w:rsidR="00AF0201" w:rsidRDefault="00AF0201" w:rsidP="00787884">
      <w:pPr>
        <w:spacing w:after="0" w:line="240" w:lineRule="auto"/>
      </w:pPr>
      <w:r>
        <w:separator/>
      </w:r>
    </w:p>
  </w:endnote>
  <w:endnote w:type="continuationSeparator" w:id="0">
    <w:p w14:paraId="65A5C6C4" w14:textId="77777777" w:rsidR="00AF0201" w:rsidRDefault="00AF0201" w:rsidP="0078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184548"/>
      <w:docPartObj>
        <w:docPartGallery w:val="Page Numbers (Bottom of Page)"/>
        <w:docPartUnique/>
      </w:docPartObj>
    </w:sdtPr>
    <w:sdtEndPr/>
    <w:sdtContent>
      <w:p w14:paraId="08E879B2" w14:textId="77777777" w:rsidR="00AF0201" w:rsidRDefault="00AF0201">
        <w:pPr>
          <w:pStyle w:val="Pta"/>
          <w:jc w:val="right"/>
        </w:pPr>
        <w:r>
          <w:fldChar w:fldCharType="begin"/>
        </w:r>
        <w:r>
          <w:instrText>PAGE   \* MERGEFORMAT</w:instrText>
        </w:r>
        <w:r>
          <w:fldChar w:fldCharType="separate"/>
        </w:r>
        <w:r>
          <w:rPr>
            <w:noProof/>
          </w:rPr>
          <w:t>30</w:t>
        </w:r>
        <w:r>
          <w:fldChar w:fldCharType="end"/>
        </w:r>
      </w:p>
    </w:sdtContent>
  </w:sdt>
  <w:p w14:paraId="59914F25" w14:textId="77777777" w:rsidR="00AF0201" w:rsidRPr="008374DB" w:rsidRDefault="00AF0201">
    <w:pPr>
      <w:pStyle w:val="Pta"/>
      <w:rPr>
        <w:sz w:val="22"/>
        <w:szCs w:val="22"/>
      </w:rPr>
    </w:pPr>
    <w:r w:rsidRPr="008374DB">
      <w:rPr>
        <w:sz w:val="22"/>
        <w:szCs w:val="22"/>
      </w:rPr>
      <w:t>súťažné podklady k zákazke:</w:t>
    </w:r>
    <w:r w:rsidRPr="008374DB">
      <w:rPr>
        <w:b/>
        <w:bCs/>
        <w:sz w:val="22"/>
        <w:szCs w:val="22"/>
      </w:rPr>
      <w:t xml:space="preserve"> „</w:t>
    </w:r>
    <w:proofErr w:type="spellStart"/>
    <w:r w:rsidRPr="008374DB">
      <w:rPr>
        <w:b/>
        <w:bCs/>
        <w:sz w:val="22"/>
        <w:szCs w:val="22"/>
      </w:rPr>
      <w:t>Kompostáreň</w:t>
    </w:r>
    <w:proofErr w:type="spellEnd"/>
    <w:r w:rsidRPr="008374DB">
      <w:rPr>
        <w:b/>
        <w:bCs/>
        <w:sz w:val="22"/>
        <w:szCs w:val="22"/>
      </w:rPr>
      <w:t xml:space="preserve"> na biologicky </w:t>
    </w:r>
    <w:proofErr w:type="spellStart"/>
    <w:r w:rsidRPr="008374DB">
      <w:rPr>
        <w:b/>
        <w:bCs/>
        <w:sz w:val="22"/>
        <w:szCs w:val="22"/>
      </w:rPr>
      <w:t>rozložitelný</w:t>
    </w:r>
    <w:proofErr w:type="spellEnd"/>
    <w:r w:rsidRPr="008374DB">
      <w:rPr>
        <w:b/>
        <w:bCs/>
        <w:sz w:val="22"/>
        <w:szCs w:val="22"/>
      </w:rPr>
      <w:t xml:space="preserve"> komunálny odpad v meste Partizánske“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B77D2" w14:textId="77777777" w:rsidR="00AF0201" w:rsidRDefault="00AF0201" w:rsidP="00787884">
      <w:pPr>
        <w:spacing w:after="0" w:line="240" w:lineRule="auto"/>
      </w:pPr>
      <w:r>
        <w:separator/>
      </w:r>
    </w:p>
  </w:footnote>
  <w:footnote w:type="continuationSeparator" w:id="0">
    <w:p w14:paraId="53FD2C5D" w14:textId="77777777" w:rsidR="00AF0201" w:rsidRDefault="00AF0201" w:rsidP="0078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00C6D" w14:textId="77777777" w:rsidR="00AF0201" w:rsidRPr="004E2D2E" w:rsidRDefault="00AF0201" w:rsidP="00AF0201">
    <w:pPr>
      <w:pStyle w:val="Hlavika"/>
    </w:pPr>
    <w:r>
      <w:rPr>
        <w:noProof/>
      </w:rPr>
      <w:drawing>
        <wp:inline distT="0" distB="0" distL="0" distR="0" wp14:anchorId="755AF514" wp14:editId="3D78FF92">
          <wp:extent cx="1038225" cy="1257067"/>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362" cy="1264497"/>
                  </a:xfrm>
                  <a:prstGeom prst="rect">
                    <a:avLst/>
                  </a:prstGeom>
                  <a:noFill/>
                  <a:ln>
                    <a:noFill/>
                  </a:ln>
                </pic:spPr>
              </pic:pic>
            </a:graphicData>
          </a:graphic>
        </wp:inline>
      </w:drawing>
    </w:r>
    <w:r>
      <w:t xml:space="preserve"> Mesto Partizánske, Námestie SNP 212/4, 958 01 Partizánske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6"/>
    <w:multiLevelType w:val="multilevel"/>
    <w:tmpl w:val="C0842EF6"/>
    <w:name w:val="WW8Num38"/>
    <w:lvl w:ilvl="0">
      <w:start w:val="1"/>
      <w:numFmt w:val="decimal"/>
      <w:pStyle w:val="SPnadpis3"/>
      <w:lvlText w:val="%1"/>
      <w:lvlJc w:val="left"/>
      <w:pPr>
        <w:tabs>
          <w:tab w:val="num" w:pos="72"/>
        </w:tabs>
        <w:ind w:left="72" w:hanging="432"/>
      </w:pPr>
    </w:lvl>
    <w:lvl w:ilvl="1">
      <w:start w:val="1"/>
      <w:numFmt w:val="decimal"/>
      <w:lvlText w:val="%1.%2"/>
      <w:lvlJc w:val="left"/>
      <w:pPr>
        <w:tabs>
          <w:tab w:val="num" w:pos="358"/>
        </w:tabs>
        <w:ind w:left="358" w:hanging="576"/>
      </w:pPr>
      <w:rPr>
        <w:b w:val="0"/>
        <w:bCs w:val="0"/>
        <w:color w:val="000000"/>
      </w:rPr>
    </w:lvl>
    <w:lvl w:ilvl="2">
      <w:start w:val="1"/>
      <w:numFmt w:val="decimal"/>
      <w:lvlText w:val="%1.%2.%3"/>
      <w:lvlJc w:val="left"/>
      <w:pPr>
        <w:tabs>
          <w:tab w:val="num" w:pos="360"/>
        </w:tabs>
        <w:ind w:left="360" w:hanging="720"/>
      </w:pPr>
      <w:rPr>
        <w:b w:val="0"/>
        <w:bCs w:val="0"/>
        <w:i w:val="0"/>
        <w:iCs w:val="0"/>
      </w:rPr>
    </w:lvl>
    <w:lvl w:ilvl="3">
      <w:start w:val="1"/>
      <w:numFmt w:val="decimal"/>
      <w:lvlText w:val="%1.%2.%3.%4"/>
      <w:lvlJc w:val="left"/>
      <w:pPr>
        <w:tabs>
          <w:tab w:val="num" w:pos="504"/>
        </w:tabs>
        <w:ind w:left="504" w:hanging="864"/>
      </w:pPr>
    </w:lvl>
    <w:lvl w:ilvl="4">
      <w:start w:val="1"/>
      <w:numFmt w:val="decimal"/>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1" w15:restartNumberingAfterBreak="0">
    <w:nsid w:val="087F1BE5"/>
    <w:multiLevelType w:val="multilevel"/>
    <w:tmpl w:val="969C792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2C11FA"/>
    <w:multiLevelType w:val="multilevel"/>
    <w:tmpl w:val="D48E063C"/>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EB191E"/>
    <w:multiLevelType w:val="hybridMultilevel"/>
    <w:tmpl w:val="00200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87F10"/>
    <w:multiLevelType w:val="hybridMultilevel"/>
    <w:tmpl w:val="B2ECA830"/>
    <w:lvl w:ilvl="0" w:tplc="F0A8EDAE">
      <w:start w:val="1"/>
      <w:numFmt w:val="lowerLetter"/>
      <w:lvlText w:val="%1)"/>
      <w:lvlJc w:val="left"/>
      <w:pPr>
        <w:ind w:left="1614" w:hanging="480"/>
      </w:pPr>
      <w:rPr>
        <w:rFonts w:asciiTheme="minorHAnsi" w:hAnsiTheme="minorHAnsi"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15285462"/>
    <w:multiLevelType w:val="multilevel"/>
    <w:tmpl w:val="DC9CE1DE"/>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874F51"/>
    <w:multiLevelType w:val="multilevel"/>
    <w:tmpl w:val="583C6B1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8D6248"/>
    <w:multiLevelType w:val="multilevel"/>
    <w:tmpl w:val="7A14F72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DD535D"/>
    <w:multiLevelType w:val="hybridMultilevel"/>
    <w:tmpl w:val="B754B3FC"/>
    <w:lvl w:ilvl="0" w:tplc="F3F0D61E">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9F00EAB"/>
    <w:multiLevelType w:val="hybridMultilevel"/>
    <w:tmpl w:val="0A6C1FCC"/>
    <w:lvl w:ilvl="0" w:tplc="5178FA0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8F035B"/>
    <w:multiLevelType w:val="hybridMultilevel"/>
    <w:tmpl w:val="2BACDC68"/>
    <w:lvl w:ilvl="0" w:tplc="352E7F2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3" w15:restartNumberingAfterBreak="0">
    <w:nsid w:val="338A6976"/>
    <w:multiLevelType w:val="multilevel"/>
    <w:tmpl w:val="F3B4C6A0"/>
    <w:lvl w:ilvl="0">
      <w:start w:val="1"/>
      <w:numFmt w:val="upperLetter"/>
      <w:suff w:val="space"/>
      <w:lvlText w:val="%1."/>
      <w:lvlJc w:val="left"/>
      <w:pPr>
        <w:ind w:left="7164"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862" w:hanging="720"/>
      </w:pPr>
      <w:rPr>
        <w:rFonts w:hint="default"/>
      </w:rPr>
    </w:lvl>
    <w:lvl w:ilvl="3">
      <w:start w:val="2"/>
      <w:numFmt w:val="decimal"/>
      <w:pStyle w:val="Text2"/>
      <w:lvlText w:val="%3.%4"/>
      <w:lvlJc w:val="left"/>
      <w:pPr>
        <w:ind w:left="720" w:hanging="720"/>
      </w:pPr>
      <w:rPr>
        <w:rFonts w:hint="default"/>
        <w:sz w:val="24"/>
        <w:szCs w:val="24"/>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695479"/>
    <w:multiLevelType w:val="multilevel"/>
    <w:tmpl w:val="E74E3F3A"/>
    <w:lvl w:ilvl="0">
      <w:start w:val="19"/>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3B1111C"/>
    <w:multiLevelType w:val="multilevel"/>
    <w:tmpl w:val="19263A92"/>
    <w:lvl w:ilvl="0">
      <w:start w:val="13"/>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78870D1"/>
    <w:multiLevelType w:val="multilevel"/>
    <w:tmpl w:val="C4744C1A"/>
    <w:lvl w:ilvl="0">
      <w:start w:val="1"/>
      <w:numFmt w:val="decimal"/>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97A6432"/>
    <w:multiLevelType w:val="hybridMultilevel"/>
    <w:tmpl w:val="69F67D08"/>
    <w:lvl w:ilvl="0" w:tplc="A872A9FE">
      <w:start w:val="1"/>
      <w:numFmt w:val="upperRoman"/>
      <w:pStyle w:val="Nadpiskapitola"/>
      <w:lvlText w:val="%1."/>
      <w:lvlJc w:val="center"/>
      <w:pPr>
        <w:tabs>
          <w:tab w:val="num" w:pos="360"/>
        </w:tabs>
      </w:pPr>
      <w:rPr>
        <w:rFonts w:ascii="Arial" w:hAnsi="Arial" w:cs="Arial" w:hint="default"/>
        <w:b/>
        <w:bCs/>
        <w:i w:val="0"/>
        <w:iCs w:val="0"/>
        <w:caps/>
        <w:sz w:val="28"/>
        <w:szCs w:val="28"/>
      </w:rPr>
    </w:lvl>
    <w:lvl w:ilvl="1" w:tplc="102A9894">
      <w:start w:val="1"/>
      <w:numFmt w:val="bullet"/>
      <w:pStyle w:val="Odrazkaseda"/>
      <w:lvlText w:val=""/>
      <w:lvlJc w:val="left"/>
      <w:pPr>
        <w:tabs>
          <w:tab w:val="num" w:pos="1364"/>
        </w:tabs>
        <w:ind w:left="513" w:firstLine="567"/>
      </w:pPr>
      <w:rPr>
        <w:rFonts w:ascii="Symbol" w:hAnsi="Symbol" w:cs="Symbol" w:hint="default"/>
        <w:b/>
        <w:bCs/>
        <w:i w:val="0"/>
        <w:iCs w:val="0"/>
        <w:caps/>
        <w:sz w:val="28"/>
        <w:szCs w:val="28"/>
      </w:rPr>
    </w:lvl>
    <w:lvl w:ilvl="2" w:tplc="D130D06E">
      <w:start w:val="1"/>
      <w:numFmt w:val="lowerRoman"/>
      <w:lvlText w:val="%3."/>
      <w:lvlJc w:val="right"/>
      <w:pPr>
        <w:tabs>
          <w:tab w:val="num" w:pos="2160"/>
        </w:tabs>
        <w:ind w:left="2160" w:hanging="180"/>
      </w:pPr>
    </w:lvl>
    <w:lvl w:ilvl="3" w:tplc="AE0EF650">
      <w:start w:val="1"/>
      <w:numFmt w:val="decimal"/>
      <w:lvlText w:val="%4."/>
      <w:lvlJc w:val="left"/>
      <w:pPr>
        <w:tabs>
          <w:tab w:val="num" w:pos="2880"/>
        </w:tabs>
        <w:ind w:left="2880" w:hanging="360"/>
      </w:pPr>
    </w:lvl>
    <w:lvl w:ilvl="4" w:tplc="21C037FE">
      <w:start w:val="1"/>
      <w:numFmt w:val="lowerLetter"/>
      <w:lvlText w:val="%5."/>
      <w:lvlJc w:val="left"/>
      <w:pPr>
        <w:tabs>
          <w:tab w:val="num" w:pos="3600"/>
        </w:tabs>
        <w:ind w:left="3600" w:hanging="360"/>
      </w:pPr>
    </w:lvl>
    <w:lvl w:ilvl="5" w:tplc="9D3A6744">
      <w:start w:val="1"/>
      <w:numFmt w:val="lowerRoman"/>
      <w:lvlText w:val="%6."/>
      <w:lvlJc w:val="right"/>
      <w:pPr>
        <w:tabs>
          <w:tab w:val="num" w:pos="4320"/>
        </w:tabs>
        <w:ind w:left="4320" w:hanging="180"/>
      </w:pPr>
    </w:lvl>
    <w:lvl w:ilvl="6" w:tplc="FA985EFA">
      <w:start w:val="1"/>
      <w:numFmt w:val="decimal"/>
      <w:lvlText w:val="%7."/>
      <w:lvlJc w:val="left"/>
      <w:pPr>
        <w:tabs>
          <w:tab w:val="num" w:pos="5040"/>
        </w:tabs>
        <w:ind w:left="5040" w:hanging="360"/>
      </w:pPr>
    </w:lvl>
    <w:lvl w:ilvl="7" w:tplc="12F47C88">
      <w:start w:val="1"/>
      <w:numFmt w:val="lowerLetter"/>
      <w:lvlText w:val="%8."/>
      <w:lvlJc w:val="left"/>
      <w:pPr>
        <w:tabs>
          <w:tab w:val="num" w:pos="5760"/>
        </w:tabs>
        <w:ind w:left="5760" w:hanging="360"/>
      </w:pPr>
    </w:lvl>
    <w:lvl w:ilvl="8" w:tplc="E642F748">
      <w:start w:val="1"/>
      <w:numFmt w:val="lowerRoman"/>
      <w:lvlText w:val="%9."/>
      <w:lvlJc w:val="right"/>
      <w:pPr>
        <w:tabs>
          <w:tab w:val="num" w:pos="6480"/>
        </w:tabs>
        <w:ind w:left="6480" w:hanging="180"/>
      </w:pPr>
    </w:lvl>
  </w:abstractNum>
  <w:abstractNum w:abstractNumId="18" w15:restartNumberingAfterBreak="0">
    <w:nsid w:val="5B1279F9"/>
    <w:multiLevelType w:val="hybridMultilevel"/>
    <w:tmpl w:val="7BCCC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FB61CCF"/>
    <w:multiLevelType w:val="hybridMultilevel"/>
    <w:tmpl w:val="DBCE23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316B37"/>
    <w:multiLevelType w:val="multilevel"/>
    <w:tmpl w:val="82D8020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60104F3"/>
    <w:multiLevelType w:val="hybridMultilevel"/>
    <w:tmpl w:val="E5CA04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60402AA"/>
    <w:multiLevelType w:val="multilevel"/>
    <w:tmpl w:val="17C2DC98"/>
    <w:lvl w:ilvl="0">
      <w:start w:val="1"/>
      <w:numFmt w:val="decimal"/>
      <w:lvlText w:val="%1."/>
      <w:lvlJc w:val="left"/>
      <w:pPr>
        <w:ind w:left="360" w:hanging="360"/>
      </w:pPr>
      <w:rPr>
        <w:rFonts w:hint="default"/>
      </w:rPr>
    </w:lvl>
    <w:lvl w:ilvl="1">
      <w:start w:val="1"/>
      <w:numFmt w:val="decimal"/>
      <w:isLgl/>
      <w:lvlText w:val="%1.%2."/>
      <w:lvlJc w:val="left"/>
      <w:pPr>
        <w:ind w:left="885"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77D70F3"/>
    <w:multiLevelType w:val="hybridMultilevel"/>
    <w:tmpl w:val="4CDE6E94"/>
    <w:lvl w:ilvl="0" w:tplc="C728DBD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B2944C2"/>
    <w:multiLevelType w:val="multilevel"/>
    <w:tmpl w:val="03040658"/>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B6559F8"/>
    <w:multiLevelType w:val="hybridMultilevel"/>
    <w:tmpl w:val="584CD0A6"/>
    <w:lvl w:ilvl="0" w:tplc="041B000F">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0E37888"/>
    <w:multiLevelType w:val="hybridMultilevel"/>
    <w:tmpl w:val="8B14F0BC"/>
    <w:lvl w:ilvl="0" w:tplc="03AC4C56">
      <w:start w:val="1"/>
      <w:numFmt w:val="upperLetter"/>
      <w:pStyle w:val="Nadpis1"/>
      <w:lvlText w:val="%1."/>
      <w:lvlJc w:val="left"/>
      <w:pPr>
        <w:tabs>
          <w:tab w:val="num" w:pos="720"/>
        </w:tabs>
        <w:ind w:left="720" w:hanging="360"/>
      </w:pPr>
    </w:lvl>
    <w:lvl w:ilvl="1" w:tplc="052CA3D8">
      <w:start w:val="1"/>
      <w:numFmt w:val="lowerLetter"/>
      <w:lvlText w:val="%2."/>
      <w:lvlJc w:val="left"/>
      <w:pPr>
        <w:tabs>
          <w:tab w:val="num" w:pos="1440"/>
        </w:tabs>
        <w:ind w:left="1440" w:hanging="360"/>
      </w:pPr>
    </w:lvl>
    <w:lvl w:ilvl="2" w:tplc="35182B46">
      <w:start w:val="1"/>
      <w:numFmt w:val="lowerRoman"/>
      <w:lvlText w:val="%3."/>
      <w:lvlJc w:val="right"/>
      <w:pPr>
        <w:tabs>
          <w:tab w:val="num" w:pos="2160"/>
        </w:tabs>
        <w:ind w:left="2160" w:hanging="180"/>
      </w:pPr>
    </w:lvl>
    <w:lvl w:ilvl="3" w:tplc="9ABE1194">
      <w:start w:val="1"/>
      <w:numFmt w:val="decimal"/>
      <w:lvlText w:val="%4."/>
      <w:lvlJc w:val="left"/>
      <w:pPr>
        <w:tabs>
          <w:tab w:val="num" w:pos="2880"/>
        </w:tabs>
        <w:ind w:left="2880" w:hanging="360"/>
      </w:pPr>
    </w:lvl>
    <w:lvl w:ilvl="4" w:tplc="B4082A9E">
      <w:start w:val="1"/>
      <w:numFmt w:val="lowerLetter"/>
      <w:lvlText w:val="%5."/>
      <w:lvlJc w:val="left"/>
      <w:pPr>
        <w:tabs>
          <w:tab w:val="num" w:pos="3600"/>
        </w:tabs>
        <w:ind w:left="3600" w:hanging="360"/>
      </w:pPr>
    </w:lvl>
    <w:lvl w:ilvl="5" w:tplc="3CAE2F70">
      <w:start w:val="1"/>
      <w:numFmt w:val="lowerRoman"/>
      <w:lvlText w:val="%6."/>
      <w:lvlJc w:val="right"/>
      <w:pPr>
        <w:tabs>
          <w:tab w:val="num" w:pos="4320"/>
        </w:tabs>
        <w:ind w:left="4320" w:hanging="180"/>
      </w:pPr>
    </w:lvl>
    <w:lvl w:ilvl="6" w:tplc="24BEDCAC">
      <w:start w:val="1"/>
      <w:numFmt w:val="decimal"/>
      <w:lvlText w:val="%7."/>
      <w:lvlJc w:val="left"/>
      <w:pPr>
        <w:tabs>
          <w:tab w:val="num" w:pos="5040"/>
        </w:tabs>
        <w:ind w:left="5040" w:hanging="360"/>
      </w:pPr>
    </w:lvl>
    <w:lvl w:ilvl="7" w:tplc="70A286EA">
      <w:start w:val="1"/>
      <w:numFmt w:val="lowerLetter"/>
      <w:lvlText w:val="%8."/>
      <w:lvlJc w:val="left"/>
      <w:pPr>
        <w:tabs>
          <w:tab w:val="num" w:pos="5760"/>
        </w:tabs>
        <w:ind w:left="5760" w:hanging="360"/>
      </w:pPr>
    </w:lvl>
    <w:lvl w:ilvl="8" w:tplc="36DAA952">
      <w:start w:val="1"/>
      <w:numFmt w:val="lowerRoman"/>
      <w:lvlText w:val="%9."/>
      <w:lvlJc w:val="right"/>
      <w:pPr>
        <w:tabs>
          <w:tab w:val="num" w:pos="6480"/>
        </w:tabs>
        <w:ind w:left="6480" w:hanging="180"/>
      </w:pPr>
    </w:lvl>
  </w:abstractNum>
  <w:abstractNum w:abstractNumId="27" w15:restartNumberingAfterBreak="0">
    <w:nsid w:val="778028BD"/>
    <w:multiLevelType w:val="multilevel"/>
    <w:tmpl w:val="2014135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FD5536"/>
    <w:multiLevelType w:val="multilevel"/>
    <w:tmpl w:val="9162F41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C7328D8"/>
    <w:multiLevelType w:val="multilevel"/>
    <w:tmpl w:val="26AC13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17"/>
  </w:num>
  <w:num w:numId="3">
    <w:abstractNumId w:val="21"/>
  </w:num>
  <w:num w:numId="4">
    <w:abstractNumId w:val="2"/>
  </w:num>
  <w:num w:numId="5">
    <w:abstractNumId w:val="0"/>
  </w:num>
  <w:num w:numId="6">
    <w:abstractNumId w:val="16"/>
  </w:num>
  <w:num w:numId="7">
    <w:abstractNumId w:val="13"/>
  </w:num>
  <w:num w:numId="8">
    <w:abstractNumId w:val="23"/>
  </w:num>
  <w:num w:numId="9">
    <w:abstractNumId w:val="12"/>
  </w:num>
  <w:num w:numId="10">
    <w:abstractNumId w:val="22"/>
  </w:num>
  <w:num w:numId="11">
    <w:abstractNumId w:val="25"/>
  </w:num>
  <w:num w:numId="12">
    <w:abstractNumId w:val="4"/>
  </w:num>
  <w:num w:numId="13">
    <w:abstractNumId w:val="10"/>
  </w:num>
  <w:num w:numId="14">
    <w:abstractNumId w:val="11"/>
  </w:num>
  <w:num w:numId="15">
    <w:abstractNumId w:val="19"/>
  </w:num>
  <w:num w:numId="16">
    <w:abstractNumId w:val="27"/>
  </w:num>
  <w:num w:numId="17">
    <w:abstractNumId w:val="6"/>
  </w:num>
  <w:num w:numId="18">
    <w:abstractNumId w:val="7"/>
  </w:num>
  <w:num w:numId="19">
    <w:abstractNumId w:val="15"/>
  </w:num>
  <w:num w:numId="20">
    <w:abstractNumId w:val="28"/>
  </w:num>
  <w:num w:numId="21">
    <w:abstractNumId w:val="8"/>
  </w:num>
  <w:num w:numId="22">
    <w:abstractNumId w:val="1"/>
  </w:num>
  <w:num w:numId="23">
    <w:abstractNumId w:val="24"/>
  </w:num>
  <w:num w:numId="24">
    <w:abstractNumId w:val="3"/>
  </w:num>
  <w:num w:numId="25">
    <w:abstractNumId w:val="14"/>
  </w:num>
  <w:num w:numId="26">
    <w:abstractNumId w:val="29"/>
  </w:num>
  <w:num w:numId="27">
    <w:abstractNumId w:val="20"/>
  </w:num>
  <w:num w:numId="28">
    <w:abstractNumId w:val="5"/>
  </w:num>
  <w:num w:numId="29">
    <w:abstractNumId w:val="18"/>
  </w:num>
  <w:num w:numId="30">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84"/>
    <w:rsid w:val="00043101"/>
    <w:rsid w:val="0011025B"/>
    <w:rsid w:val="00263416"/>
    <w:rsid w:val="002A7E6D"/>
    <w:rsid w:val="00407066"/>
    <w:rsid w:val="004E01B3"/>
    <w:rsid w:val="00695988"/>
    <w:rsid w:val="006A44EE"/>
    <w:rsid w:val="0070396F"/>
    <w:rsid w:val="0071140A"/>
    <w:rsid w:val="00787884"/>
    <w:rsid w:val="008374DB"/>
    <w:rsid w:val="008B59D5"/>
    <w:rsid w:val="009361A6"/>
    <w:rsid w:val="00950E5F"/>
    <w:rsid w:val="009552AE"/>
    <w:rsid w:val="00960C09"/>
    <w:rsid w:val="009721F0"/>
    <w:rsid w:val="00AE73C4"/>
    <w:rsid w:val="00AF0201"/>
    <w:rsid w:val="00B57FA3"/>
    <w:rsid w:val="00BD403F"/>
    <w:rsid w:val="00CD3583"/>
    <w:rsid w:val="00D33B21"/>
    <w:rsid w:val="00D8099E"/>
    <w:rsid w:val="00D86013"/>
    <w:rsid w:val="00DA230A"/>
    <w:rsid w:val="00E15E04"/>
    <w:rsid w:val="00FA62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0E9D"/>
  <w15:chartTrackingRefBased/>
  <w15:docId w15:val="{86AD99FC-3C9F-44A2-96AC-508BB4E3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87884"/>
  </w:style>
  <w:style w:type="paragraph" w:styleId="Nadpis1">
    <w:name w:val="heading 1"/>
    <w:basedOn w:val="Normlny"/>
    <w:next w:val="Normlny"/>
    <w:link w:val="Nadpis1Char"/>
    <w:uiPriority w:val="9"/>
    <w:qFormat/>
    <w:rsid w:val="00787884"/>
    <w:pPr>
      <w:keepNext/>
      <w:numPr>
        <w:numId w:val="1"/>
      </w:numPr>
      <w:spacing w:after="0" w:line="240" w:lineRule="auto"/>
      <w:outlineLvl w:val="0"/>
    </w:pPr>
    <w:rPr>
      <w:rFonts w:ascii="Times New Roman" w:eastAsia="Times New Roman" w:hAnsi="Times New Roman" w:cs="Times New Roman"/>
      <w:sz w:val="28"/>
      <w:szCs w:val="28"/>
      <w:lang w:eastAsia="cs-CZ"/>
    </w:rPr>
  </w:style>
  <w:style w:type="paragraph" w:styleId="Nadpis2">
    <w:name w:val="heading 2"/>
    <w:basedOn w:val="Normlny"/>
    <w:next w:val="Normlny"/>
    <w:link w:val="Nadpis2Char"/>
    <w:uiPriority w:val="9"/>
    <w:qFormat/>
    <w:rsid w:val="00787884"/>
    <w:pPr>
      <w:keepNext/>
      <w:spacing w:after="0" w:line="240" w:lineRule="auto"/>
      <w:jc w:val="both"/>
      <w:outlineLvl w:val="1"/>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qFormat/>
    <w:rsid w:val="00787884"/>
    <w:pPr>
      <w:keepNext/>
      <w:spacing w:after="0" w:line="240" w:lineRule="auto"/>
      <w:jc w:val="both"/>
      <w:outlineLvl w:val="2"/>
    </w:pPr>
    <w:rPr>
      <w:rFonts w:ascii="Times New Roman" w:eastAsia="Times New Roman" w:hAnsi="Times New Roman" w:cs="Times New Roman"/>
      <w:b/>
      <w:bCs/>
      <w:lang w:eastAsia="cs-CZ"/>
    </w:rPr>
  </w:style>
  <w:style w:type="paragraph" w:styleId="Nadpis4">
    <w:name w:val="heading 4"/>
    <w:basedOn w:val="Normlny"/>
    <w:next w:val="Normlny"/>
    <w:link w:val="Nadpis4Char"/>
    <w:uiPriority w:val="9"/>
    <w:qFormat/>
    <w:rsid w:val="00787884"/>
    <w:pPr>
      <w:keepNext/>
      <w:spacing w:after="0" w:line="240" w:lineRule="auto"/>
      <w:jc w:val="center"/>
      <w:outlineLvl w:val="3"/>
    </w:pPr>
    <w:rPr>
      <w:rFonts w:ascii="Times New Roman" w:eastAsia="Times New Roman" w:hAnsi="Times New Roman" w:cs="Times New Roman"/>
      <w:sz w:val="28"/>
      <w:szCs w:val="28"/>
      <w:lang w:eastAsia="sk-SK"/>
    </w:rPr>
  </w:style>
  <w:style w:type="paragraph" w:styleId="Nadpis5">
    <w:name w:val="heading 5"/>
    <w:basedOn w:val="Normlny"/>
    <w:next w:val="Normlny"/>
    <w:link w:val="Nadpis5Char"/>
    <w:uiPriority w:val="9"/>
    <w:qFormat/>
    <w:rsid w:val="00787884"/>
    <w:pPr>
      <w:keepNext/>
      <w:spacing w:after="0" w:line="240" w:lineRule="auto"/>
      <w:ind w:left="2124" w:firstLine="708"/>
      <w:jc w:val="center"/>
      <w:outlineLvl w:val="4"/>
    </w:pPr>
    <w:rPr>
      <w:rFonts w:ascii="Times New Roman" w:eastAsia="Times New Roman" w:hAnsi="Times New Roman" w:cs="Times New Roman"/>
      <w:b/>
      <w:bCs/>
      <w:sz w:val="44"/>
      <w:szCs w:val="44"/>
      <w:lang w:eastAsia="cs-CZ"/>
    </w:rPr>
  </w:style>
  <w:style w:type="paragraph" w:styleId="Nadpis6">
    <w:name w:val="heading 6"/>
    <w:basedOn w:val="Normlny"/>
    <w:next w:val="Normlny"/>
    <w:link w:val="Nadpis6Char"/>
    <w:uiPriority w:val="9"/>
    <w:qFormat/>
    <w:rsid w:val="00787884"/>
    <w:pPr>
      <w:keepNext/>
      <w:spacing w:after="0" w:line="240" w:lineRule="auto"/>
      <w:jc w:val="both"/>
      <w:outlineLvl w:val="5"/>
    </w:pPr>
    <w:rPr>
      <w:rFonts w:ascii="Times New Roman" w:eastAsia="Times New Roman" w:hAnsi="Times New Roman" w:cs="Times New Roman"/>
      <w:b/>
      <w:bCs/>
      <w:sz w:val="24"/>
      <w:szCs w:val="24"/>
      <w:lang w:eastAsia="sk-SK"/>
    </w:rPr>
  </w:style>
  <w:style w:type="paragraph" w:styleId="Nadpis7">
    <w:name w:val="heading 7"/>
    <w:basedOn w:val="Normlny"/>
    <w:next w:val="Normlny"/>
    <w:link w:val="Nadpis7Char"/>
    <w:uiPriority w:val="9"/>
    <w:qFormat/>
    <w:rsid w:val="00787884"/>
    <w:pPr>
      <w:keepNext/>
      <w:spacing w:before="20" w:after="0" w:line="240" w:lineRule="auto"/>
      <w:jc w:val="center"/>
      <w:outlineLvl w:val="6"/>
    </w:pPr>
    <w:rPr>
      <w:rFonts w:ascii="Trebuchet MS" w:eastAsia="Times New Roman" w:hAnsi="Trebuchet MS" w:cs="Trebuchet MS"/>
      <w:b/>
      <w:bCs/>
      <w:sz w:val="18"/>
      <w:szCs w:val="18"/>
      <w:lang w:eastAsia="cs-CZ"/>
    </w:rPr>
  </w:style>
  <w:style w:type="paragraph" w:styleId="Nadpis8">
    <w:name w:val="heading 8"/>
    <w:basedOn w:val="Normlny"/>
    <w:next w:val="Normlny"/>
    <w:link w:val="Nadpis8Char"/>
    <w:uiPriority w:val="9"/>
    <w:qFormat/>
    <w:rsid w:val="00787884"/>
    <w:pPr>
      <w:keepNext/>
      <w:spacing w:after="0" w:line="240" w:lineRule="auto"/>
      <w:jc w:val="center"/>
      <w:outlineLvl w:val="7"/>
    </w:pPr>
    <w:rPr>
      <w:rFonts w:ascii="Century Gothic" w:eastAsia="Times New Roman" w:hAnsi="Century Gothic" w:cs="Times New Roman"/>
      <w:b/>
      <w:bCs/>
      <w:sz w:val="20"/>
      <w:szCs w:val="20"/>
      <w:lang w:eastAsia="cs-CZ"/>
    </w:rPr>
  </w:style>
  <w:style w:type="paragraph" w:styleId="Nadpis9">
    <w:name w:val="heading 9"/>
    <w:basedOn w:val="Normlny"/>
    <w:next w:val="Normlny"/>
    <w:link w:val="Nadpis9Char"/>
    <w:uiPriority w:val="9"/>
    <w:qFormat/>
    <w:rsid w:val="00787884"/>
    <w:pPr>
      <w:keepNext/>
      <w:autoSpaceDE w:val="0"/>
      <w:autoSpaceDN w:val="0"/>
      <w:spacing w:after="0" w:line="240" w:lineRule="auto"/>
      <w:outlineLvl w:val="8"/>
    </w:pPr>
    <w:rPr>
      <w:rFonts w:ascii="Cambria" w:eastAsia="Times New Roman" w:hAnsi="Cambria" w:cs="Times New Roman"/>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87884"/>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uiPriority w:val="9"/>
    <w:rsid w:val="00787884"/>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rsid w:val="00787884"/>
    <w:rPr>
      <w:rFonts w:ascii="Times New Roman" w:eastAsia="Times New Roman" w:hAnsi="Times New Roman" w:cs="Times New Roman"/>
      <w:b/>
      <w:bCs/>
      <w:lang w:eastAsia="cs-CZ"/>
    </w:rPr>
  </w:style>
  <w:style w:type="character" w:customStyle="1" w:styleId="Nadpis4Char">
    <w:name w:val="Nadpis 4 Char"/>
    <w:basedOn w:val="Predvolenpsmoodseku"/>
    <w:link w:val="Nadpis4"/>
    <w:uiPriority w:val="9"/>
    <w:rsid w:val="00787884"/>
    <w:rPr>
      <w:rFonts w:ascii="Times New Roman" w:eastAsia="Times New Roman" w:hAnsi="Times New Roman" w:cs="Times New Roman"/>
      <w:sz w:val="28"/>
      <w:szCs w:val="28"/>
      <w:lang w:eastAsia="sk-SK"/>
    </w:rPr>
  </w:style>
  <w:style w:type="character" w:customStyle="1" w:styleId="Nadpis5Char">
    <w:name w:val="Nadpis 5 Char"/>
    <w:basedOn w:val="Predvolenpsmoodseku"/>
    <w:link w:val="Nadpis5"/>
    <w:uiPriority w:val="9"/>
    <w:rsid w:val="00787884"/>
    <w:rPr>
      <w:rFonts w:ascii="Times New Roman" w:eastAsia="Times New Roman" w:hAnsi="Times New Roman" w:cs="Times New Roman"/>
      <w:b/>
      <w:bCs/>
      <w:sz w:val="44"/>
      <w:szCs w:val="44"/>
      <w:lang w:eastAsia="cs-CZ"/>
    </w:rPr>
  </w:style>
  <w:style w:type="character" w:customStyle="1" w:styleId="Nadpis6Char">
    <w:name w:val="Nadpis 6 Char"/>
    <w:basedOn w:val="Predvolenpsmoodseku"/>
    <w:link w:val="Nadpis6"/>
    <w:uiPriority w:val="9"/>
    <w:rsid w:val="00787884"/>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
    <w:rsid w:val="00787884"/>
    <w:rPr>
      <w:rFonts w:ascii="Trebuchet MS" w:eastAsia="Times New Roman" w:hAnsi="Trebuchet MS" w:cs="Trebuchet MS"/>
      <w:b/>
      <w:bCs/>
      <w:sz w:val="18"/>
      <w:szCs w:val="18"/>
      <w:lang w:eastAsia="cs-CZ"/>
    </w:rPr>
  </w:style>
  <w:style w:type="character" w:customStyle="1" w:styleId="Nadpis8Char">
    <w:name w:val="Nadpis 8 Char"/>
    <w:basedOn w:val="Predvolenpsmoodseku"/>
    <w:link w:val="Nadpis8"/>
    <w:uiPriority w:val="9"/>
    <w:rsid w:val="00787884"/>
    <w:rPr>
      <w:rFonts w:ascii="Century Gothic" w:eastAsia="Times New Roman" w:hAnsi="Century Gothic" w:cs="Times New Roman"/>
      <w:b/>
      <w:bCs/>
      <w:sz w:val="20"/>
      <w:szCs w:val="20"/>
      <w:lang w:eastAsia="cs-CZ"/>
    </w:rPr>
  </w:style>
  <w:style w:type="character" w:customStyle="1" w:styleId="Nadpis9Char">
    <w:name w:val="Nadpis 9 Char"/>
    <w:basedOn w:val="Predvolenpsmoodseku"/>
    <w:link w:val="Nadpis9"/>
    <w:uiPriority w:val="9"/>
    <w:rsid w:val="00787884"/>
    <w:rPr>
      <w:rFonts w:ascii="Cambria" w:eastAsia="Times New Roman" w:hAnsi="Cambria" w:cs="Times New Roman"/>
      <w:noProof/>
      <w:sz w:val="20"/>
      <w:szCs w:val="20"/>
      <w:lang w:val="en-US" w:eastAsia="sk-SK"/>
    </w:rPr>
  </w:style>
  <w:style w:type="numbering" w:customStyle="1" w:styleId="Bezzoznamu1">
    <w:name w:val="Bez zoznamu1"/>
    <w:next w:val="Bezzoznamu"/>
    <w:uiPriority w:val="99"/>
    <w:semiHidden/>
    <w:unhideWhenUsed/>
    <w:rsid w:val="00787884"/>
  </w:style>
  <w:style w:type="paragraph" w:customStyle="1" w:styleId="tl1">
    <w:name w:val="Štýl1"/>
    <w:basedOn w:val="Normlny"/>
    <w:rsid w:val="00787884"/>
    <w:pPr>
      <w:spacing w:after="0" w:line="240" w:lineRule="auto"/>
      <w:jc w:val="both"/>
    </w:pPr>
    <w:rPr>
      <w:rFonts w:ascii="Tahoma" w:eastAsia="Times New Roman" w:hAnsi="Tahoma" w:cs="Tahoma"/>
      <w:sz w:val="18"/>
      <w:szCs w:val="18"/>
      <w:lang w:eastAsia="sk-SK"/>
    </w:rPr>
  </w:style>
  <w:style w:type="paragraph" w:styleId="Zkladntext3">
    <w:name w:val="Body Text 3"/>
    <w:basedOn w:val="Normlny"/>
    <w:link w:val="Zkladntext3Char"/>
    <w:uiPriority w:val="99"/>
    <w:rsid w:val="00787884"/>
    <w:pPr>
      <w:spacing w:after="0" w:line="240" w:lineRule="auto"/>
      <w:jc w:val="center"/>
    </w:pPr>
    <w:rPr>
      <w:rFonts w:ascii="Times New Roman" w:eastAsia="Times New Roman" w:hAnsi="Times New Roman" w:cs="Times New Roman"/>
      <w:color w:val="FF0000"/>
      <w:sz w:val="20"/>
      <w:szCs w:val="20"/>
      <w:lang w:eastAsia="sk-SK"/>
    </w:rPr>
  </w:style>
  <w:style w:type="character" w:customStyle="1" w:styleId="Zkladntext3Char">
    <w:name w:val="Základný text 3 Char"/>
    <w:basedOn w:val="Predvolenpsmoodseku"/>
    <w:link w:val="Zkladntext3"/>
    <w:uiPriority w:val="99"/>
    <w:rsid w:val="00787884"/>
    <w:rPr>
      <w:rFonts w:ascii="Times New Roman" w:eastAsia="Times New Roman" w:hAnsi="Times New Roman" w:cs="Times New Roman"/>
      <w:color w:val="FF0000"/>
      <w:sz w:val="20"/>
      <w:szCs w:val="20"/>
      <w:lang w:eastAsia="sk-SK"/>
    </w:rPr>
  </w:style>
  <w:style w:type="paragraph" w:styleId="Zoznam">
    <w:name w:val="List"/>
    <w:basedOn w:val="Normlny"/>
    <w:rsid w:val="00787884"/>
    <w:pPr>
      <w:spacing w:after="0" w:line="240" w:lineRule="auto"/>
      <w:ind w:left="283" w:hanging="283"/>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rsid w:val="00787884"/>
    <w:pPr>
      <w:spacing w:after="0" w:line="240" w:lineRule="auto"/>
      <w:jc w:val="both"/>
    </w:pPr>
    <w:rPr>
      <w:rFonts w:ascii="Times New Roman" w:eastAsia="Times New Roman" w:hAnsi="Times New Roman" w:cs="Times New Roman"/>
      <w:b/>
      <w:bCs/>
      <w:sz w:val="24"/>
      <w:szCs w:val="24"/>
      <w:lang w:eastAsia="cs-CZ"/>
    </w:rPr>
  </w:style>
  <w:style w:type="character" w:customStyle="1" w:styleId="ZkladntextChar">
    <w:name w:val="Základný text Char"/>
    <w:basedOn w:val="Predvolenpsmoodseku"/>
    <w:link w:val="Zkladntext"/>
    <w:uiPriority w:val="99"/>
    <w:rsid w:val="00787884"/>
    <w:rPr>
      <w:rFonts w:ascii="Times New Roman" w:eastAsia="Times New Roman" w:hAnsi="Times New Roman" w:cs="Times New Roman"/>
      <w:b/>
      <w:bCs/>
      <w:sz w:val="24"/>
      <w:szCs w:val="24"/>
      <w:lang w:eastAsia="cs-CZ"/>
    </w:rPr>
  </w:style>
  <w:style w:type="paragraph" w:styleId="Zoznam2">
    <w:name w:val="List 2"/>
    <w:basedOn w:val="Normlny"/>
    <w:rsid w:val="00787884"/>
    <w:pPr>
      <w:spacing w:after="0" w:line="240" w:lineRule="auto"/>
      <w:ind w:left="566" w:hanging="283"/>
    </w:pPr>
    <w:rPr>
      <w:rFonts w:ascii="Times New Roman" w:eastAsia="Times New Roman" w:hAnsi="Times New Roman" w:cs="Times New Roman"/>
      <w:sz w:val="24"/>
      <w:szCs w:val="24"/>
      <w:lang w:eastAsia="sk-SK"/>
    </w:rPr>
  </w:style>
  <w:style w:type="paragraph" w:styleId="Nzov">
    <w:name w:val="Title"/>
    <w:basedOn w:val="Normlny"/>
    <w:link w:val="NzovChar"/>
    <w:qFormat/>
    <w:rsid w:val="00787884"/>
    <w:pPr>
      <w:spacing w:after="0" w:line="240" w:lineRule="auto"/>
      <w:jc w:val="center"/>
    </w:pPr>
    <w:rPr>
      <w:rFonts w:ascii="Tahoma" w:eastAsia="Times New Roman" w:hAnsi="Tahoma" w:cs="Times New Roman"/>
      <w:sz w:val="36"/>
      <w:szCs w:val="36"/>
      <w:lang w:eastAsia="cs-CZ"/>
    </w:rPr>
  </w:style>
  <w:style w:type="character" w:customStyle="1" w:styleId="NzovChar">
    <w:name w:val="Názov Char"/>
    <w:basedOn w:val="Predvolenpsmoodseku"/>
    <w:link w:val="Nzov"/>
    <w:rsid w:val="00787884"/>
    <w:rPr>
      <w:rFonts w:ascii="Tahoma" w:eastAsia="Times New Roman" w:hAnsi="Tahoma" w:cs="Times New Roman"/>
      <w:sz w:val="36"/>
      <w:szCs w:val="36"/>
      <w:lang w:eastAsia="cs-CZ"/>
    </w:rPr>
  </w:style>
  <w:style w:type="paragraph" w:styleId="Zarkazkladnhotextu3">
    <w:name w:val="Body Text Indent 3"/>
    <w:basedOn w:val="Normlny"/>
    <w:link w:val="Zarkazkladnhotextu3Char"/>
    <w:uiPriority w:val="99"/>
    <w:rsid w:val="00787884"/>
    <w:pPr>
      <w:spacing w:after="0" w:line="240" w:lineRule="auto"/>
      <w:ind w:left="708"/>
      <w:jc w:val="both"/>
    </w:pPr>
    <w:rPr>
      <w:rFonts w:ascii="Times New Roman" w:eastAsia="Times New Roman" w:hAnsi="Times New Roman" w:cs="Times New Roman"/>
      <w:sz w:val="24"/>
      <w:szCs w:val="24"/>
      <w:lang w:eastAsia="sk-SK"/>
    </w:rPr>
  </w:style>
  <w:style w:type="character" w:customStyle="1" w:styleId="Zarkazkladnhotextu3Char">
    <w:name w:val="Zarážka základného textu 3 Char"/>
    <w:basedOn w:val="Predvolenpsmoodseku"/>
    <w:link w:val="Zarkazkladnhotextu3"/>
    <w:uiPriority w:val="99"/>
    <w:rsid w:val="00787884"/>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787884"/>
    <w:pPr>
      <w:spacing w:after="0" w:line="240" w:lineRule="auto"/>
      <w:ind w:left="840"/>
      <w:jc w:val="both"/>
    </w:pPr>
    <w:rPr>
      <w:rFonts w:ascii="Times New Roman" w:eastAsia="Times New Roman" w:hAnsi="Times New Roman" w:cs="Times New Roman"/>
      <w:sz w:val="20"/>
      <w:szCs w:val="20"/>
      <w:lang w:eastAsia="sk-SK"/>
    </w:rPr>
  </w:style>
  <w:style w:type="character" w:customStyle="1" w:styleId="ZarkazkladnhotextuChar">
    <w:name w:val="Zarážka základného textu Char"/>
    <w:basedOn w:val="Predvolenpsmoodseku"/>
    <w:link w:val="Zarkazkladnhotextu"/>
    <w:uiPriority w:val="99"/>
    <w:rsid w:val="00787884"/>
    <w:rPr>
      <w:rFonts w:ascii="Times New Roman" w:eastAsia="Times New Roman" w:hAnsi="Times New Roman" w:cs="Times New Roman"/>
      <w:sz w:val="20"/>
      <w:szCs w:val="20"/>
      <w:lang w:eastAsia="sk-SK"/>
    </w:rPr>
  </w:style>
  <w:style w:type="paragraph" w:styleId="Obsah1">
    <w:name w:val="toc 1"/>
    <w:basedOn w:val="Normlny"/>
    <w:next w:val="Normlny"/>
    <w:autoRedefine/>
    <w:semiHidden/>
    <w:rsid w:val="00787884"/>
    <w:pPr>
      <w:tabs>
        <w:tab w:val="left" w:pos="720"/>
      </w:tabs>
      <w:spacing w:after="0" w:line="240" w:lineRule="auto"/>
    </w:pPr>
    <w:rPr>
      <w:rFonts w:ascii="Tahoma" w:eastAsia="Times New Roman" w:hAnsi="Tahoma" w:cs="Tahoma"/>
      <w:sz w:val="24"/>
      <w:szCs w:val="24"/>
      <w:lang w:eastAsia="cs-CZ"/>
    </w:rPr>
  </w:style>
  <w:style w:type="paragraph" w:styleId="Hlavika">
    <w:name w:val="header"/>
    <w:basedOn w:val="Normlny"/>
    <w:link w:val="HlavikaChar"/>
    <w:uiPriority w:val="99"/>
    <w:rsid w:val="0078788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uiPriority w:val="99"/>
    <w:rsid w:val="00787884"/>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787884"/>
  </w:style>
  <w:style w:type="paragraph" w:styleId="Pta">
    <w:name w:val="footer"/>
    <w:basedOn w:val="Normlny"/>
    <w:link w:val="PtaChar"/>
    <w:uiPriority w:val="99"/>
    <w:rsid w:val="0078788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uiPriority w:val="99"/>
    <w:rsid w:val="00787884"/>
    <w:rPr>
      <w:rFonts w:ascii="Times New Roman" w:eastAsia="Times New Roman" w:hAnsi="Times New Roman" w:cs="Times New Roman"/>
      <w:sz w:val="24"/>
      <w:szCs w:val="24"/>
      <w:lang w:eastAsia="cs-CZ"/>
    </w:rPr>
  </w:style>
  <w:style w:type="character" w:styleId="PsacstrojHTML">
    <w:name w:val="HTML Typewriter"/>
    <w:rsid w:val="00787884"/>
    <w:rPr>
      <w:rFonts w:ascii="Courier New" w:eastAsia="Times New Roman" w:hAnsi="Courier New" w:cs="Courier New"/>
      <w:sz w:val="20"/>
      <w:szCs w:val="20"/>
    </w:rPr>
  </w:style>
  <w:style w:type="paragraph" w:customStyle="1" w:styleId="Nzov1">
    <w:name w:val="Názov1"/>
    <w:basedOn w:val="Nadpis2"/>
    <w:rsid w:val="00787884"/>
  </w:style>
  <w:style w:type="paragraph" w:customStyle="1" w:styleId="tl3">
    <w:name w:val="Štýl3"/>
    <w:basedOn w:val="Normlny"/>
    <w:rsid w:val="00787884"/>
    <w:pPr>
      <w:tabs>
        <w:tab w:val="num" w:pos="360"/>
      </w:tabs>
      <w:spacing w:after="0" w:line="240" w:lineRule="auto"/>
      <w:ind w:left="360" w:hanging="360"/>
    </w:pPr>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787884"/>
    <w:pPr>
      <w:spacing w:after="0" w:line="240" w:lineRule="auto"/>
      <w:ind w:left="720" w:hanging="360"/>
      <w:jc w:val="both"/>
    </w:pPr>
    <w:rPr>
      <w:rFonts w:ascii="Tahoma" w:eastAsia="Times New Roman" w:hAnsi="Tahoma" w:cs="Tahoma"/>
      <w:sz w:val="18"/>
      <w:szCs w:val="18"/>
      <w:lang w:eastAsia="cs-CZ"/>
    </w:rPr>
  </w:style>
  <w:style w:type="character" w:customStyle="1" w:styleId="Zarkazkladnhotextu2Char">
    <w:name w:val="Zarážka základného textu 2 Char"/>
    <w:basedOn w:val="Predvolenpsmoodseku"/>
    <w:link w:val="Zarkazkladnhotextu2"/>
    <w:uiPriority w:val="99"/>
    <w:rsid w:val="00787884"/>
    <w:rPr>
      <w:rFonts w:ascii="Tahoma" w:eastAsia="Times New Roman" w:hAnsi="Tahoma" w:cs="Tahoma"/>
      <w:sz w:val="18"/>
      <w:szCs w:val="18"/>
      <w:lang w:eastAsia="cs-CZ"/>
    </w:rPr>
  </w:style>
  <w:style w:type="character" w:styleId="Hypertextovprepojenie">
    <w:name w:val="Hyperlink"/>
    <w:rsid w:val="00787884"/>
    <w:rPr>
      <w:color w:val="0000FF"/>
      <w:u w:val="single"/>
    </w:rPr>
  </w:style>
  <w:style w:type="paragraph" w:customStyle="1" w:styleId="Odrazkaseda">
    <w:name w:val="Odrazka seda"/>
    <w:basedOn w:val="Normlny"/>
    <w:rsid w:val="00787884"/>
    <w:pPr>
      <w:numPr>
        <w:ilvl w:val="1"/>
        <w:numId w:val="2"/>
      </w:numPr>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lny"/>
    <w:rsid w:val="00787884"/>
    <w:pPr>
      <w:numPr>
        <w:numId w:val="2"/>
      </w:numPr>
      <w:spacing w:before="480" w:after="240" w:line="240" w:lineRule="auto"/>
      <w:jc w:val="center"/>
    </w:pPr>
    <w:rPr>
      <w:rFonts w:ascii="Arial" w:eastAsia="Times New Roman" w:hAnsi="Arial" w:cs="Arial"/>
      <w:b/>
      <w:bCs/>
      <w:caps/>
      <w:sz w:val="28"/>
      <w:szCs w:val="28"/>
      <w:lang w:eastAsia="sk-SK"/>
    </w:rPr>
  </w:style>
  <w:style w:type="paragraph" w:customStyle="1" w:styleId="Zoznamslo2">
    <w:name w:val="Zoznam číslo 2"/>
    <w:basedOn w:val="Normlny"/>
    <w:rsid w:val="00787884"/>
    <w:pPr>
      <w:tabs>
        <w:tab w:val="num" w:pos="851"/>
      </w:tabs>
      <w:spacing w:before="120" w:after="0" w:line="360" w:lineRule="auto"/>
      <w:jc w:val="both"/>
    </w:pPr>
    <w:rPr>
      <w:rFonts w:ascii="Arial" w:eastAsia="Times New Roman" w:hAnsi="Arial" w:cs="Arial"/>
      <w:lang w:eastAsia="sk-SK"/>
    </w:rPr>
  </w:style>
  <w:style w:type="paragraph" w:customStyle="1" w:styleId="Zoznamslo3">
    <w:name w:val="Zoznam číslo 3"/>
    <w:basedOn w:val="Zoznamslo2"/>
    <w:rsid w:val="00787884"/>
    <w:pPr>
      <w:numPr>
        <w:ilvl w:val="2"/>
      </w:numPr>
      <w:tabs>
        <w:tab w:val="num" w:pos="851"/>
        <w:tab w:val="num" w:pos="1440"/>
      </w:tabs>
      <w:ind w:left="1224" w:hanging="504"/>
    </w:pPr>
  </w:style>
  <w:style w:type="paragraph" w:customStyle="1" w:styleId="Zoznamslo4Char">
    <w:name w:val="Zoznam číslo 4 Char"/>
    <w:basedOn w:val="Zoznamslo2"/>
    <w:rsid w:val="00787884"/>
    <w:pPr>
      <w:numPr>
        <w:ilvl w:val="3"/>
      </w:numPr>
      <w:tabs>
        <w:tab w:val="num" w:pos="851"/>
        <w:tab w:val="num" w:pos="1800"/>
      </w:tabs>
      <w:ind w:left="1728" w:hanging="648"/>
    </w:pPr>
  </w:style>
  <w:style w:type="paragraph" w:customStyle="1" w:styleId="Nadpisodsek">
    <w:name w:val="Nadpis odsek"/>
    <w:basedOn w:val="Normlny"/>
    <w:rsid w:val="00787884"/>
    <w:pPr>
      <w:tabs>
        <w:tab w:val="num" w:pos="851"/>
        <w:tab w:val="left" w:pos="5245"/>
        <w:tab w:val="right" w:leader="dot" w:pos="7938"/>
      </w:tabs>
      <w:spacing w:before="480" w:after="120" w:line="360" w:lineRule="auto"/>
    </w:pPr>
    <w:rPr>
      <w:rFonts w:ascii="Arial" w:eastAsia="Times New Roman" w:hAnsi="Arial" w:cs="Arial"/>
      <w:b/>
      <w:bCs/>
      <w:smallCaps/>
      <w:sz w:val="28"/>
      <w:szCs w:val="28"/>
      <w:lang w:eastAsia="cs-CZ"/>
    </w:rPr>
  </w:style>
  <w:style w:type="character" w:styleId="PouitHypertextovPrepojenie">
    <w:name w:val="FollowedHyperlink"/>
    <w:rsid w:val="00787884"/>
    <w:rPr>
      <w:color w:val="800080"/>
      <w:u w:val="single"/>
    </w:rPr>
  </w:style>
  <w:style w:type="paragraph" w:customStyle="1" w:styleId="xnormal">
    <w:name w:val="x normal"/>
    <w:basedOn w:val="Normlny"/>
    <w:rsid w:val="00787884"/>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rsid w:val="00787884"/>
    <w:pPr>
      <w:jc w:val="center"/>
    </w:pPr>
  </w:style>
  <w:style w:type="paragraph" w:customStyle="1" w:styleId="xnormalB">
    <w:name w:val="x normal B"/>
    <w:basedOn w:val="xnormal"/>
    <w:rsid w:val="00787884"/>
    <w:pPr>
      <w:spacing w:before="0"/>
    </w:pPr>
  </w:style>
  <w:style w:type="paragraph" w:styleId="Normlnywebov">
    <w:name w:val="Normal (Web)"/>
    <w:basedOn w:val="Normlny"/>
    <w:uiPriority w:val="99"/>
    <w:rsid w:val="00787884"/>
    <w:pPr>
      <w:spacing w:before="167" w:after="84" w:line="251" w:lineRule="atLeast"/>
    </w:pPr>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787884"/>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
    <w:uiPriority w:val="99"/>
    <w:rsid w:val="00787884"/>
    <w:rPr>
      <w:rFonts w:ascii="Times New Roman" w:eastAsia="Times New Roman" w:hAnsi="Times New Roman" w:cs="Times New Roman"/>
      <w:sz w:val="24"/>
      <w:szCs w:val="24"/>
      <w:lang w:eastAsia="cs-CZ"/>
    </w:rPr>
  </w:style>
  <w:style w:type="paragraph" w:customStyle="1" w:styleId="tl10">
    <w:name w:val="tl1"/>
    <w:basedOn w:val="Normlny"/>
    <w:rsid w:val="00787884"/>
    <w:pPr>
      <w:spacing w:before="100" w:beforeAutospacing="1" w:after="100" w:afterAutospacing="1" w:line="240" w:lineRule="auto"/>
    </w:pPr>
    <w:rPr>
      <w:rFonts w:ascii="Century Gothic" w:eastAsia="Times New Roman" w:hAnsi="Century Gothic" w:cs="Century Gothic"/>
      <w:sz w:val="24"/>
      <w:szCs w:val="24"/>
      <w:lang w:eastAsia="sk-SK"/>
    </w:rPr>
  </w:style>
  <w:style w:type="paragraph" w:styleId="Textbubliny">
    <w:name w:val="Balloon Text"/>
    <w:basedOn w:val="Normlny"/>
    <w:link w:val="TextbublinyChar"/>
    <w:uiPriority w:val="99"/>
    <w:semiHidden/>
    <w:rsid w:val="00787884"/>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787884"/>
    <w:rPr>
      <w:rFonts w:ascii="Tahoma" w:eastAsia="Times New Roman" w:hAnsi="Tahoma" w:cs="Tahoma"/>
      <w:sz w:val="16"/>
      <w:szCs w:val="16"/>
      <w:lang w:eastAsia="cs-CZ"/>
    </w:rPr>
  </w:style>
  <w:style w:type="table" w:styleId="Mriekatabuky">
    <w:name w:val="Table Grid"/>
    <w:basedOn w:val="Normlnatabuka"/>
    <w:uiPriority w:val="39"/>
    <w:rsid w:val="007878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787884"/>
    <w:rPr>
      <w:sz w:val="16"/>
      <w:szCs w:val="16"/>
    </w:rPr>
  </w:style>
  <w:style w:type="paragraph" w:styleId="Textkomentra">
    <w:name w:val="annotation text"/>
    <w:basedOn w:val="Normlny"/>
    <w:link w:val="TextkomentraChar"/>
    <w:rsid w:val="00787884"/>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rsid w:val="00787884"/>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rsid w:val="00787884"/>
    <w:rPr>
      <w:b/>
      <w:bCs/>
    </w:rPr>
  </w:style>
  <w:style w:type="character" w:customStyle="1" w:styleId="PredmetkomentraChar">
    <w:name w:val="Predmet komentára Char"/>
    <w:basedOn w:val="TextkomentraChar"/>
    <w:link w:val="Predmetkomentra"/>
    <w:uiPriority w:val="99"/>
    <w:semiHidden/>
    <w:rsid w:val="00787884"/>
    <w:rPr>
      <w:rFonts w:ascii="Times New Roman" w:eastAsia="Times New Roman" w:hAnsi="Times New Roman" w:cs="Times New Roman"/>
      <w:b/>
      <w:bCs/>
      <w:sz w:val="20"/>
      <w:szCs w:val="20"/>
      <w:lang w:eastAsia="cs-CZ"/>
    </w:rPr>
  </w:style>
  <w:style w:type="paragraph" w:styleId="Odsekzoznamu">
    <w:name w:val="List Paragraph"/>
    <w:aliases w:val="body,Odsek,Odsek zoznamu2,ODRAZKY PRVA UROVEN,Bullet Number,lp1,lp11,List Paragraph11,Bullet 1,Use Case List Paragraph,Nad,Odstavec cíl se seznamem,Odstavec_muj,Odsek a)"/>
    <w:basedOn w:val="Normlny"/>
    <w:link w:val="OdsekzoznamuChar"/>
    <w:qFormat/>
    <w:rsid w:val="00787884"/>
    <w:pPr>
      <w:spacing w:after="0" w:line="240" w:lineRule="auto"/>
      <w:ind w:left="708"/>
    </w:pPr>
    <w:rPr>
      <w:rFonts w:ascii="Times New Roman" w:eastAsia="Times New Roman" w:hAnsi="Times New Roman" w:cs="Times New Roman"/>
      <w:sz w:val="24"/>
      <w:szCs w:val="24"/>
      <w:lang w:eastAsia="cs-CZ"/>
    </w:rPr>
  </w:style>
  <w:style w:type="character" w:styleId="Zvraznenie">
    <w:name w:val="Emphasis"/>
    <w:qFormat/>
    <w:rsid w:val="00787884"/>
    <w:rPr>
      <w:i/>
      <w:iCs/>
    </w:rPr>
  </w:style>
  <w:style w:type="character" w:customStyle="1" w:styleId="apple-style-span">
    <w:name w:val="apple-style-span"/>
    <w:basedOn w:val="Predvolenpsmoodseku"/>
    <w:rsid w:val="00787884"/>
  </w:style>
  <w:style w:type="paragraph" w:customStyle="1" w:styleId="charchar2">
    <w:name w:val="charchar2"/>
    <w:basedOn w:val="Normlny"/>
    <w:rsid w:val="00787884"/>
    <w:pPr>
      <w:spacing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787884"/>
    <w:pPr>
      <w:spacing w:line="240" w:lineRule="exact"/>
    </w:pPr>
    <w:rPr>
      <w:rFonts w:ascii="Tahoma" w:eastAsia="Times New Roman" w:hAnsi="Tahoma" w:cs="Tahoma"/>
      <w:sz w:val="20"/>
      <w:szCs w:val="20"/>
    </w:rPr>
  </w:style>
  <w:style w:type="paragraph" w:customStyle="1" w:styleId="Zkladntext1">
    <w:name w:val="Základní text1"/>
    <w:rsid w:val="00787884"/>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787884"/>
    <w:rPr>
      <w:b/>
      <w:bCs/>
    </w:rPr>
  </w:style>
  <w:style w:type="character" w:customStyle="1" w:styleId="FontStyle66">
    <w:name w:val="Font Style66"/>
    <w:uiPriority w:val="99"/>
    <w:rsid w:val="00787884"/>
    <w:rPr>
      <w:rFonts w:ascii="Times New Roman" w:hAnsi="Times New Roman" w:cs="Times New Roman"/>
      <w:sz w:val="22"/>
      <w:szCs w:val="22"/>
    </w:rPr>
  </w:style>
  <w:style w:type="character" w:customStyle="1" w:styleId="FontStyle63">
    <w:name w:val="Font Style63"/>
    <w:uiPriority w:val="99"/>
    <w:rsid w:val="00787884"/>
    <w:rPr>
      <w:rFonts w:ascii="Times New Roman" w:hAnsi="Times New Roman" w:cs="Times New Roman"/>
      <w:b/>
      <w:bCs/>
      <w:sz w:val="14"/>
      <w:szCs w:val="14"/>
    </w:rPr>
  </w:style>
  <w:style w:type="paragraph" w:customStyle="1" w:styleId="Style22">
    <w:name w:val="Style22"/>
    <w:basedOn w:val="Normlny"/>
    <w:uiPriority w:val="99"/>
    <w:rsid w:val="0078788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sk-SK"/>
    </w:rPr>
  </w:style>
  <w:style w:type="character" w:customStyle="1" w:styleId="pre">
    <w:name w:val="pre"/>
    <w:basedOn w:val="Predvolenpsmoodseku"/>
    <w:uiPriority w:val="99"/>
    <w:rsid w:val="00787884"/>
  </w:style>
  <w:style w:type="paragraph" w:customStyle="1" w:styleId="ListParagraph1">
    <w:name w:val="List Paragraph1"/>
    <w:basedOn w:val="Normlny"/>
    <w:rsid w:val="00787884"/>
    <w:pPr>
      <w:suppressAutoHyphens/>
      <w:spacing w:after="0" w:line="100" w:lineRule="atLeast"/>
    </w:pPr>
    <w:rPr>
      <w:rFonts w:ascii="Times New Roman" w:eastAsia="Times New Roman" w:hAnsi="Times New Roman" w:cs="Times New Roman"/>
      <w:kern w:val="1"/>
      <w:sz w:val="24"/>
      <w:szCs w:val="24"/>
      <w:lang w:eastAsia="ar-SA"/>
    </w:rPr>
  </w:style>
  <w:style w:type="paragraph" w:styleId="Bezriadkovania">
    <w:name w:val="No Spacing"/>
    <w:uiPriority w:val="1"/>
    <w:qFormat/>
    <w:rsid w:val="00787884"/>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F2-ZkladnText">
    <w:name w:val="F2-ZákladnýText"/>
    <w:basedOn w:val="Normlny"/>
    <w:uiPriority w:val="99"/>
    <w:rsid w:val="00787884"/>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ra">
    <w:name w:val="ra"/>
    <w:rsid w:val="00787884"/>
  </w:style>
  <w:style w:type="paragraph" w:customStyle="1" w:styleId="Zarkazkladnhotextu21">
    <w:name w:val="Zarážka základného textu 21"/>
    <w:basedOn w:val="Normlny"/>
    <w:rsid w:val="00787884"/>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p7">
    <w:name w:val="p7"/>
    <w:basedOn w:val="Normlny"/>
    <w:rsid w:val="00787884"/>
    <w:pPr>
      <w:widowControl w:val="0"/>
      <w:tabs>
        <w:tab w:val="left" w:pos="204"/>
      </w:tabs>
      <w:suppressAutoHyphens/>
      <w:autoSpaceDE w:val="0"/>
      <w:spacing w:after="0" w:line="272" w:lineRule="atLeast"/>
    </w:pPr>
    <w:rPr>
      <w:rFonts w:ascii="Times New Roman" w:eastAsia="Times New Roman" w:hAnsi="Times New Roman" w:cs="Times New Roman"/>
      <w:sz w:val="20"/>
      <w:szCs w:val="24"/>
      <w:lang w:eastAsia="ar-SA"/>
    </w:rPr>
  </w:style>
  <w:style w:type="paragraph" w:customStyle="1" w:styleId="p3">
    <w:name w:val="p3"/>
    <w:basedOn w:val="Normlny"/>
    <w:rsid w:val="00787884"/>
    <w:pPr>
      <w:widowControl w:val="0"/>
      <w:tabs>
        <w:tab w:val="left" w:pos="470"/>
      </w:tabs>
      <w:suppressAutoHyphens/>
      <w:autoSpaceDE w:val="0"/>
      <w:spacing w:after="0" w:line="240" w:lineRule="atLeast"/>
      <w:ind w:left="970" w:hanging="470"/>
    </w:pPr>
    <w:rPr>
      <w:rFonts w:ascii="Times New Roman" w:eastAsia="Times New Roman" w:hAnsi="Times New Roman" w:cs="Times New Roman"/>
      <w:sz w:val="20"/>
      <w:szCs w:val="24"/>
      <w:lang w:eastAsia="ar-SA"/>
    </w:rPr>
  </w:style>
  <w:style w:type="paragraph" w:customStyle="1" w:styleId="p2">
    <w:name w:val="p2"/>
    <w:basedOn w:val="Normlny"/>
    <w:rsid w:val="00787884"/>
    <w:pPr>
      <w:widowControl w:val="0"/>
      <w:autoSpaceDE w:val="0"/>
      <w:autoSpaceDN w:val="0"/>
      <w:adjustRightInd w:val="0"/>
      <w:spacing w:after="0" w:line="255" w:lineRule="atLeast"/>
      <w:ind w:left="686" w:hanging="754"/>
    </w:pPr>
    <w:rPr>
      <w:rFonts w:ascii="Times New Roman" w:eastAsia="Times New Roman" w:hAnsi="Times New Roman" w:cs="Times New Roman"/>
      <w:sz w:val="20"/>
      <w:szCs w:val="24"/>
      <w:lang w:eastAsia="cs-CZ"/>
    </w:rPr>
  </w:style>
  <w:style w:type="paragraph" w:customStyle="1" w:styleId="p1">
    <w:name w:val="p1"/>
    <w:basedOn w:val="Normlny"/>
    <w:rsid w:val="00787884"/>
    <w:pPr>
      <w:widowControl w:val="0"/>
      <w:tabs>
        <w:tab w:val="left" w:pos="754"/>
      </w:tabs>
      <w:autoSpaceDE w:val="0"/>
      <w:autoSpaceDN w:val="0"/>
      <w:adjustRightInd w:val="0"/>
      <w:spacing w:after="0" w:line="255" w:lineRule="atLeast"/>
      <w:ind w:left="686"/>
    </w:pPr>
    <w:rPr>
      <w:rFonts w:ascii="Times New Roman" w:eastAsia="Times New Roman" w:hAnsi="Times New Roman" w:cs="Times New Roman"/>
      <w:sz w:val="20"/>
      <w:szCs w:val="24"/>
      <w:lang w:eastAsia="cs-CZ"/>
    </w:rPr>
  </w:style>
  <w:style w:type="paragraph" w:customStyle="1" w:styleId="p8">
    <w:name w:val="p8"/>
    <w:basedOn w:val="Normlny"/>
    <w:rsid w:val="00787884"/>
    <w:pPr>
      <w:widowControl w:val="0"/>
      <w:tabs>
        <w:tab w:val="left" w:pos="204"/>
      </w:tabs>
      <w:suppressAutoHyphens/>
      <w:autoSpaceDE w:val="0"/>
      <w:spacing w:after="0" w:line="240" w:lineRule="atLeast"/>
    </w:pPr>
    <w:rPr>
      <w:rFonts w:ascii="Times New Roman" w:eastAsia="Times New Roman" w:hAnsi="Times New Roman" w:cs="Times New Roman"/>
      <w:sz w:val="20"/>
      <w:szCs w:val="24"/>
      <w:lang w:eastAsia="ar-SA"/>
    </w:rPr>
  </w:style>
  <w:style w:type="character" w:customStyle="1" w:styleId="Zkladntext0">
    <w:name w:val="Základný text_"/>
    <w:link w:val="Zkladntext10"/>
    <w:locked/>
    <w:rsid w:val="00787884"/>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787884"/>
    <w:pPr>
      <w:widowControl w:val="0"/>
      <w:shd w:val="clear" w:color="auto" w:fill="FFFFFF"/>
      <w:spacing w:before="60" w:after="0" w:line="643" w:lineRule="exact"/>
    </w:pPr>
    <w:rPr>
      <w:rFonts w:ascii="Trebuchet MS" w:eastAsia="Trebuchet MS" w:hAnsi="Trebuchet MS"/>
      <w:sz w:val="17"/>
      <w:szCs w:val="17"/>
    </w:rPr>
  </w:style>
  <w:style w:type="character" w:customStyle="1" w:styleId="WW8Num1z0">
    <w:name w:val="WW8Num1z0"/>
    <w:rsid w:val="00787884"/>
    <w:rPr>
      <w:rFonts w:ascii="Arial" w:hAnsi="Arial" w:cs="Arial"/>
      <w:b/>
    </w:rPr>
  </w:style>
  <w:style w:type="paragraph" w:styleId="Obyajntext">
    <w:name w:val="Plain Text"/>
    <w:basedOn w:val="Normlny"/>
    <w:link w:val="ObyajntextChar"/>
    <w:rsid w:val="00787884"/>
    <w:pPr>
      <w:suppressAutoHyphens/>
      <w:autoSpaceDN w:val="0"/>
      <w:spacing w:after="0" w:line="240" w:lineRule="auto"/>
      <w:textAlignment w:val="baseline"/>
    </w:pPr>
    <w:rPr>
      <w:rFonts w:ascii="Calibri" w:eastAsia="Calibri" w:hAnsi="Calibri" w:cs="Times New Roman"/>
      <w:szCs w:val="21"/>
    </w:rPr>
  </w:style>
  <w:style w:type="character" w:customStyle="1" w:styleId="ObyajntextChar">
    <w:name w:val="Obyčajný text Char"/>
    <w:basedOn w:val="Predvolenpsmoodseku"/>
    <w:link w:val="Obyajntext"/>
    <w:rsid w:val="00787884"/>
    <w:rPr>
      <w:rFonts w:ascii="Calibri" w:eastAsia="Calibri" w:hAnsi="Calibri" w:cs="Times New Roman"/>
      <w:szCs w:val="21"/>
    </w:rPr>
  </w:style>
  <w:style w:type="character" w:customStyle="1" w:styleId="WW8Num6z0">
    <w:name w:val="WW8Num6z0"/>
    <w:rsid w:val="00787884"/>
    <w:rPr>
      <w:b w:val="0"/>
    </w:rPr>
  </w:style>
  <w:style w:type="character" w:customStyle="1" w:styleId="Zkladntext4Exact">
    <w:name w:val="Základný text (4) Exact"/>
    <w:link w:val="Zkladntext4"/>
    <w:rsid w:val="00787884"/>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787884"/>
    <w:pPr>
      <w:widowControl w:val="0"/>
      <w:shd w:val="clear" w:color="auto" w:fill="FFFFFF"/>
      <w:spacing w:after="0" w:line="0" w:lineRule="atLeast"/>
    </w:pPr>
    <w:rPr>
      <w:rFonts w:ascii="Trebuchet MS" w:eastAsia="Trebuchet MS" w:hAnsi="Trebuchet MS" w:cs="Trebuchet MS"/>
      <w:spacing w:val="13"/>
      <w:sz w:val="18"/>
      <w:szCs w:val="18"/>
    </w:rPr>
  </w:style>
  <w:style w:type="paragraph" w:customStyle="1" w:styleId="c2">
    <w:name w:val="c2"/>
    <w:basedOn w:val="Normlny"/>
    <w:rsid w:val="00787884"/>
    <w:pPr>
      <w:widowControl w:val="0"/>
      <w:autoSpaceDE w:val="0"/>
      <w:autoSpaceDN w:val="0"/>
      <w:adjustRightInd w:val="0"/>
      <w:spacing w:after="0" w:line="240" w:lineRule="atLeast"/>
      <w:jc w:val="center"/>
    </w:pPr>
    <w:rPr>
      <w:rFonts w:ascii="Times New Roman" w:eastAsia="Times New Roman" w:hAnsi="Times New Roman" w:cs="Times New Roman"/>
      <w:sz w:val="20"/>
      <w:szCs w:val="24"/>
      <w:lang w:eastAsia="cs-CZ"/>
    </w:rPr>
  </w:style>
  <w:style w:type="paragraph" w:customStyle="1" w:styleId="Normlnywebov1">
    <w:name w:val="Normálny (webový)1"/>
    <w:basedOn w:val="Normlny"/>
    <w:rsid w:val="0078788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rsid w:val="00787884"/>
    <w:pPr>
      <w:autoSpaceDE w:val="0"/>
      <w:autoSpaceDN w:val="0"/>
      <w:adjustRightInd w:val="0"/>
      <w:spacing w:after="0" w:line="240" w:lineRule="auto"/>
    </w:pPr>
    <w:rPr>
      <w:rFonts w:ascii="Times New Roman" w:eastAsia="Times New Roman" w:hAnsi="Times New Roman" w:cs="Times New Roman"/>
      <w:color w:val="000000"/>
      <w:sz w:val="24"/>
      <w:szCs w:val="24"/>
      <w:lang w:val="cs-CZ" w:eastAsia="cs-CZ"/>
    </w:rPr>
  </w:style>
  <w:style w:type="numbering" w:customStyle="1" w:styleId="Bezzoznamu11">
    <w:name w:val="Bez zoznamu11"/>
    <w:next w:val="Bezzoznamu"/>
    <w:uiPriority w:val="99"/>
    <w:semiHidden/>
    <w:unhideWhenUsed/>
    <w:rsid w:val="00787884"/>
  </w:style>
  <w:style w:type="paragraph" w:styleId="truktradokumentu">
    <w:name w:val="Document Map"/>
    <w:basedOn w:val="Normlny"/>
    <w:link w:val="truktradokumentuChar"/>
    <w:uiPriority w:val="99"/>
    <w:rsid w:val="00787884"/>
    <w:pPr>
      <w:shd w:val="clear" w:color="auto" w:fill="000080"/>
      <w:autoSpaceDE w:val="0"/>
      <w:autoSpaceDN w:val="0"/>
      <w:spacing w:after="0" w:line="240" w:lineRule="auto"/>
    </w:pPr>
    <w:rPr>
      <w:rFonts w:ascii="Tahoma" w:eastAsia="Times New Roman" w:hAnsi="Tahoma" w:cs="Times New Roman"/>
      <w:noProof/>
      <w:sz w:val="16"/>
      <w:szCs w:val="16"/>
      <w:lang w:val="en-US" w:eastAsia="sk-SK"/>
    </w:rPr>
  </w:style>
  <w:style w:type="character" w:customStyle="1" w:styleId="truktradokumentuChar">
    <w:name w:val="Štruktúra dokumentu Char"/>
    <w:basedOn w:val="Predvolenpsmoodseku"/>
    <w:link w:val="truktradokumentu"/>
    <w:uiPriority w:val="99"/>
    <w:rsid w:val="00787884"/>
    <w:rPr>
      <w:rFonts w:ascii="Tahoma" w:eastAsia="Times New Roman" w:hAnsi="Tahoma" w:cs="Times New Roman"/>
      <w:noProof/>
      <w:sz w:val="16"/>
      <w:szCs w:val="16"/>
      <w:shd w:val="clear" w:color="auto" w:fill="000080"/>
      <w:lang w:val="en-US" w:eastAsia="sk-SK"/>
    </w:rPr>
  </w:style>
  <w:style w:type="paragraph" w:customStyle="1" w:styleId="NORMAL">
    <w:name w:val="NORMAL£"/>
    <w:basedOn w:val="Normlny"/>
    <w:uiPriority w:val="99"/>
    <w:rsid w:val="00787884"/>
    <w:pPr>
      <w:tabs>
        <w:tab w:val="left" w:pos="709"/>
      </w:tabs>
      <w:spacing w:after="0" w:line="240" w:lineRule="auto"/>
      <w:ind w:left="705" w:hanging="705"/>
      <w:jc w:val="both"/>
    </w:pPr>
    <w:rPr>
      <w:rFonts w:ascii="Times New Roman" w:eastAsia="Times New Roman" w:hAnsi="Times New Roman" w:cs="Times New Roman"/>
      <w:b/>
      <w:bCs/>
      <w:sz w:val="20"/>
      <w:szCs w:val="20"/>
      <w:lang w:val="en-GB" w:eastAsia="cs-CZ"/>
    </w:rPr>
  </w:style>
  <w:style w:type="character" w:customStyle="1" w:styleId="hodnota">
    <w:name w:val="hodnota"/>
    <w:uiPriority w:val="99"/>
    <w:rsid w:val="00787884"/>
    <w:rPr>
      <w:sz w:val="12"/>
      <w:szCs w:val="12"/>
    </w:rPr>
  </w:style>
  <w:style w:type="paragraph" w:styleId="Podtitul">
    <w:name w:val="Subtitle"/>
    <w:basedOn w:val="Normlny"/>
    <w:link w:val="PodtitulChar"/>
    <w:uiPriority w:val="11"/>
    <w:qFormat/>
    <w:rsid w:val="00787884"/>
    <w:pPr>
      <w:spacing w:after="0" w:line="240" w:lineRule="auto"/>
      <w:jc w:val="center"/>
    </w:pPr>
    <w:rPr>
      <w:rFonts w:ascii="Cambria" w:eastAsia="Times New Roman" w:hAnsi="Cambria" w:cs="Times New Roman"/>
      <w:noProof/>
      <w:sz w:val="24"/>
      <w:szCs w:val="24"/>
      <w:lang w:val="en-US" w:eastAsia="sk-SK"/>
    </w:rPr>
  </w:style>
  <w:style w:type="character" w:customStyle="1" w:styleId="PodtitulChar">
    <w:name w:val="Podtitul Char"/>
    <w:basedOn w:val="Predvolenpsmoodseku"/>
    <w:link w:val="Podtitul"/>
    <w:uiPriority w:val="11"/>
    <w:rsid w:val="00787884"/>
    <w:rPr>
      <w:rFonts w:ascii="Cambria" w:eastAsia="Times New Roman" w:hAnsi="Cambria" w:cs="Times New Roman"/>
      <w:noProof/>
      <w:sz w:val="24"/>
      <w:szCs w:val="24"/>
      <w:lang w:val="en-US" w:eastAsia="sk-SK"/>
    </w:rPr>
  </w:style>
  <w:style w:type="paragraph" w:customStyle="1" w:styleId="SSCbenytext">
    <w:name w:val="SSC_bežny text"/>
    <w:basedOn w:val="Normlny"/>
    <w:link w:val="SSCbenytextChar"/>
    <w:uiPriority w:val="99"/>
    <w:rsid w:val="00787884"/>
    <w:pPr>
      <w:autoSpaceDE w:val="0"/>
      <w:autoSpaceDN w:val="0"/>
      <w:spacing w:before="120" w:after="0" w:line="240" w:lineRule="auto"/>
      <w:ind w:left="720"/>
      <w:jc w:val="both"/>
    </w:pPr>
    <w:rPr>
      <w:rFonts w:ascii="Arial" w:eastAsia="Times New Roman" w:hAnsi="Arial" w:cs="Times New Roman"/>
      <w:sz w:val="20"/>
      <w:szCs w:val="20"/>
      <w:lang w:val="en-US" w:eastAsia="cs-CZ"/>
    </w:rPr>
  </w:style>
  <w:style w:type="character" w:customStyle="1" w:styleId="SSCbenytextChar">
    <w:name w:val="SSC_bežny text Char"/>
    <w:link w:val="SSCbenytext"/>
    <w:uiPriority w:val="99"/>
    <w:locked/>
    <w:rsid w:val="00787884"/>
    <w:rPr>
      <w:rFonts w:ascii="Arial" w:eastAsia="Times New Roman" w:hAnsi="Arial" w:cs="Times New Roman"/>
      <w:sz w:val="20"/>
      <w:szCs w:val="20"/>
      <w:lang w:val="en-US" w:eastAsia="cs-CZ"/>
    </w:rPr>
  </w:style>
  <w:style w:type="paragraph" w:customStyle="1" w:styleId="SPnadpis3">
    <w:name w:val="SP_nadpis3"/>
    <w:basedOn w:val="Normlny"/>
    <w:link w:val="SPnadpis3Char1"/>
    <w:uiPriority w:val="99"/>
    <w:rsid w:val="00787884"/>
    <w:pPr>
      <w:numPr>
        <w:numId w:val="5"/>
      </w:numPr>
      <w:suppressAutoHyphens/>
      <w:autoSpaceDE w:val="0"/>
      <w:spacing w:before="240" w:after="0" w:line="240" w:lineRule="auto"/>
      <w:jc w:val="both"/>
    </w:pPr>
    <w:rPr>
      <w:rFonts w:ascii="Arial" w:eastAsia="Times New Roman" w:hAnsi="Arial" w:cs="Times New Roman"/>
      <w:b/>
      <w:bCs/>
      <w:smallCaps/>
      <w:sz w:val="20"/>
      <w:szCs w:val="20"/>
      <w:lang w:val="en-US" w:eastAsia="ar-SA"/>
    </w:rPr>
  </w:style>
  <w:style w:type="paragraph" w:customStyle="1" w:styleId="CCSnormlny">
    <w:name w:val="CCS_normálny"/>
    <w:basedOn w:val="Normlny"/>
    <w:link w:val="CCSnormlnyChar"/>
    <w:rsid w:val="00787884"/>
    <w:pPr>
      <w:numPr>
        <w:ilvl w:val="1"/>
        <w:numId w:val="6"/>
      </w:numPr>
      <w:autoSpaceDE w:val="0"/>
      <w:autoSpaceDN w:val="0"/>
      <w:spacing w:before="240" w:after="0" w:line="240" w:lineRule="auto"/>
      <w:jc w:val="both"/>
    </w:pPr>
    <w:rPr>
      <w:rFonts w:ascii="Arial" w:eastAsia="Times New Roman" w:hAnsi="Arial" w:cs="Times New Roman"/>
      <w:sz w:val="20"/>
      <w:szCs w:val="20"/>
      <w:lang w:val="en-US" w:eastAsia="cs-CZ"/>
    </w:rPr>
  </w:style>
  <w:style w:type="paragraph" w:customStyle="1" w:styleId="SSCnorm2">
    <w:name w:val="SSC_norm_2"/>
    <w:basedOn w:val="CCSnormlny"/>
    <w:link w:val="SSCnorm2Char"/>
    <w:uiPriority w:val="99"/>
    <w:rsid w:val="00787884"/>
    <w:pPr>
      <w:numPr>
        <w:ilvl w:val="2"/>
      </w:numPr>
    </w:pPr>
  </w:style>
  <w:style w:type="character" w:customStyle="1" w:styleId="CCSnormlnyChar">
    <w:name w:val="CCS_normálny Char"/>
    <w:link w:val="CCSnormlny"/>
    <w:locked/>
    <w:rsid w:val="00787884"/>
    <w:rPr>
      <w:rFonts w:ascii="Arial" w:eastAsia="Times New Roman" w:hAnsi="Arial" w:cs="Times New Roman"/>
      <w:sz w:val="20"/>
      <w:szCs w:val="20"/>
      <w:lang w:val="en-US" w:eastAsia="cs-CZ"/>
    </w:rPr>
  </w:style>
  <w:style w:type="paragraph" w:customStyle="1" w:styleId="tlSSCnorm2Tun1">
    <w:name w:val="Štýl SSC_norm_2 + Tučné1"/>
    <w:basedOn w:val="SSCnorm2"/>
    <w:link w:val="tlSSCnorm2Tun1Char"/>
    <w:uiPriority w:val="99"/>
    <w:rsid w:val="00787884"/>
    <w:pPr>
      <w:tabs>
        <w:tab w:val="left" w:pos="567"/>
      </w:tabs>
    </w:pPr>
    <w:rPr>
      <w:b/>
      <w:bCs/>
    </w:rPr>
  </w:style>
  <w:style w:type="character" w:customStyle="1" w:styleId="SSCnorm2Char">
    <w:name w:val="SSC_norm_2 Char"/>
    <w:link w:val="SSCnorm2"/>
    <w:uiPriority w:val="99"/>
    <w:locked/>
    <w:rsid w:val="00787884"/>
    <w:rPr>
      <w:rFonts w:ascii="Arial" w:eastAsia="Times New Roman" w:hAnsi="Arial" w:cs="Times New Roman"/>
      <w:sz w:val="20"/>
      <w:szCs w:val="20"/>
      <w:lang w:val="en-US" w:eastAsia="cs-CZ"/>
    </w:rPr>
  </w:style>
  <w:style w:type="character" w:customStyle="1" w:styleId="tlSSCnorm2Tun1Char">
    <w:name w:val="Štýl SSC_norm_2 + Tučné1 Char"/>
    <w:link w:val="tlSSCnorm2Tun1"/>
    <w:uiPriority w:val="99"/>
    <w:locked/>
    <w:rsid w:val="00787884"/>
    <w:rPr>
      <w:rFonts w:ascii="Arial" w:eastAsia="Times New Roman" w:hAnsi="Arial" w:cs="Times New Roman"/>
      <w:b/>
      <w:bCs/>
      <w:sz w:val="20"/>
      <w:szCs w:val="20"/>
      <w:lang w:val="en-US" w:eastAsia="cs-CZ"/>
    </w:rPr>
  </w:style>
  <w:style w:type="character" w:customStyle="1" w:styleId="SPnadpis3Char1">
    <w:name w:val="SP_nadpis3 Char1"/>
    <w:link w:val="SPnadpis3"/>
    <w:uiPriority w:val="99"/>
    <w:locked/>
    <w:rsid w:val="00787884"/>
    <w:rPr>
      <w:rFonts w:ascii="Arial" w:eastAsia="Times New Roman" w:hAnsi="Arial" w:cs="Times New Roman"/>
      <w:b/>
      <w:bCs/>
      <w:smallCaps/>
      <w:sz w:val="20"/>
      <w:szCs w:val="20"/>
      <w:lang w:val="en-US" w:eastAsia="ar-SA"/>
    </w:rPr>
  </w:style>
  <w:style w:type="character" w:customStyle="1" w:styleId="WW8Num11z0">
    <w:name w:val="WW8Num11z0"/>
    <w:uiPriority w:val="99"/>
    <w:rsid w:val="00787884"/>
    <w:rPr>
      <w:sz w:val="20"/>
      <w:szCs w:val="20"/>
    </w:rPr>
  </w:style>
  <w:style w:type="paragraph" w:customStyle="1" w:styleId="13zoznam210ptregular">
    <w:name w:val="13_zoznam2_10 pt. regular"/>
    <w:basedOn w:val="Normlny"/>
    <w:uiPriority w:val="99"/>
    <w:rsid w:val="00787884"/>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 w:val="20"/>
      <w:szCs w:val="20"/>
      <w:lang w:eastAsia="sk-SK"/>
    </w:rPr>
  </w:style>
  <w:style w:type="paragraph" w:styleId="Oznaitext">
    <w:name w:val="Block Text"/>
    <w:basedOn w:val="Normlny"/>
    <w:rsid w:val="00787884"/>
    <w:pPr>
      <w:spacing w:after="0" w:line="240" w:lineRule="auto"/>
      <w:ind w:left="720" w:right="-406" w:hanging="720"/>
    </w:pPr>
    <w:rPr>
      <w:rFonts w:ascii="Arial" w:eastAsia="Times New Roman" w:hAnsi="Arial" w:cs="Arial"/>
      <w:bCs/>
      <w:sz w:val="20"/>
      <w:szCs w:val="20"/>
      <w:lang w:eastAsia="sk-SK"/>
    </w:rPr>
  </w:style>
  <w:style w:type="paragraph" w:customStyle="1" w:styleId="Odsekzoznamu1">
    <w:name w:val="Odsek zoznamu1"/>
    <w:basedOn w:val="Normlny"/>
    <w:qFormat/>
    <w:rsid w:val="00787884"/>
    <w:pPr>
      <w:suppressAutoHyphens/>
      <w:spacing w:after="0" w:line="240" w:lineRule="auto"/>
      <w:ind w:left="708"/>
    </w:pPr>
    <w:rPr>
      <w:rFonts w:ascii="Times New Roman" w:eastAsia="Times New Roman" w:hAnsi="Times New Roman" w:cs="Times New Roman"/>
      <w:sz w:val="20"/>
      <w:szCs w:val="20"/>
      <w:lang w:eastAsia="sk-SK"/>
    </w:rPr>
  </w:style>
  <w:style w:type="paragraph" w:customStyle="1" w:styleId="Zkladntext31">
    <w:name w:val="Základný text 31"/>
    <w:basedOn w:val="Normlny"/>
    <w:rsid w:val="0078788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Odstavec2">
    <w:name w:val="Odstavec2"/>
    <w:rsid w:val="00787884"/>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sk-SK"/>
    </w:rPr>
  </w:style>
  <w:style w:type="paragraph" w:customStyle="1" w:styleId="Zkladntext310">
    <w:name w:val="Základní text 31"/>
    <w:basedOn w:val="Normlny"/>
    <w:rsid w:val="00787884"/>
    <w:pPr>
      <w:widowControl w:val="0"/>
      <w:tabs>
        <w:tab w:val="left" w:pos="6460"/>
      </w:tabs>
      <w:overflowPunct w:val="0"/>
      <w:autoSpaceDE w:val="0"/>
      <w:autoSpaceDN w:val="0"/>
      <w:adjustRightInd w:val="0"/>
      <w:spacing w:after="0" w:line="240" w:lineRule="auto"/>
      <w:ind w:right="34"/>
      <w:textAlignment w:val="baseline"/>
    </w:pPr>
    <w:rPr>
      <w:rFonts w:ascii="Times New Roman" w:eastAsia="Arial Unicode MS" w:hAnsi="Times New Roman" w:cs="Times New Roman"/>
      <w:color w:val="000000"/>
      <w:sz w:val="24"/>
      <w:szCs w:val="20"/>
      <w:lang w:eastAsia="cs-CZ"/>
    </w:rPr>
  </w:style>
  <w:style w:type="paragraph" w:styleId="Revzia">
    <w:name w:val="Revision"/>
    <w:hidden/>
    <w:uiPriority w:val="99"/>
    <w:semiHidden/>
    <w:rsid w:val="00787884"/>
    <w:pPr>
      <w:spacing w:after="0" w:line="240" w:lineRule="auto"/>
    </w:pPr>
    <w:rPr>
      <w:rFonts w:ascii="Times New Roman" w:eastAsia="Times New Roman" w:hAnsi="Times New Roman" w:cs="Times New Roman"/>
      <w:noProof/>
      <w:sz w:val="24"/>
      <w:szCs w:val="24"/>
      <w:lang w:val="en-US" w:eastAsia="sk-SK"/>
    </w:rPr>
  </w:style>
  <w:style w:type="paragraph" w:customStyle="1" w:styleId="Kapitola2-a">
    <w:name w:val="Kapitola2-a"/>
    <w:basedOn w:val="Normlny"/>
    <w:qFormat/>
    <w:rsid w:val="00787884"/>
    <w:pPr>
      <w:keepNext/>
      <w:numPr>
        <w:ilvl w:val="1"/>
        <w:numId w:val="7"/>
      </w:numPr>
      <w:spacing w:before="240" w:after="120" w:line="240" w:lineRule="auto"/>
      <w:jc w:val="center"/>
    </w:pPr>
    <w:rPr>
      <w:rFonts w:ascii="Times New Roman" w:eastAsia="Times New Roman" w:hAnsi="Times New Roman" w:cs="Times New Roman"/>
      <w:b/>
      <w:sz w:val="24"/>
      <w:szCs w:val="24"/>
      <w:lang w:eastAsia="cs-CZ"/>
    </w:rPr>
  </w:style>
  <w:style w:type="paragraph" w:customStyle="1" w:styleId="Text1">
    <w:name w:val="Text1"/>
    <w:basedOn w:val="Normlny"/>
    <w:qFormat/>
    <w:rsid w:val="00787884"/>
    <w:pPr>
      <w:keepNext/>
      <w:numPr>
        <w:ilvl w:val="2"/>
        <w:numId w:val="7"/>
      </w:numPr>
      <w:spacing w:before="360" w:after="120" w:line="240" w:lineRule="auto"/>
    </w:pPr>
    <w:rPr>
      <w:rFonts w:ascii="Times New Roman" w:eastAsia="Times New Roman" w:hAnsi="Times New Roman" w:cs="Times New Roman"/>
      <w:b/>
      <w:sz w:val="24"/>
      <w:szCs w:val="24"/>
      <w:lang w:eastAsia="cs-CZ"/>
    </w:rPr>
  </w:style>
  <w:style w:type="paragraph" w:customStyle="1" w:styleId="Text2">
    <w:name w:val="Text2"/>
    <w:basedOn w:val="Normlny"/>
    <w:qFormat/>
    <w:rsid w:val="00787884"/>
    <w:pPr>
      <w:numPr>
        <w:ilvl w:val="3"/>
        <w:numId w:val="7"/>
      </w:numPr>
      <w:spacing w:before="240" w:after="0" w:line="240" w:lineRule="auto"/>
      <w:jc w:val="both"/>
    </w:pPr>
    <w:rPr>
      <w:rFonts w:ascii="Times New Roman" w:eastAsia="Times New Roman" w:hAnsi="Times New Roman" w:cs="Times New Roman"/>
      <w:sz w:val="24"/>
      <w:szCs w:val="24"/>
      <w:lang w:eastAsia="cs-CZ"/>
    </w:rPr>
  </w:style>
  <w:style w:type="paragraph" w:customStyle="1" w:styleId="Text3">
    <w:name w:val="Text3"/>
    <w:basedOn w:val="Normlny"/>
    <w:qFormat/>
    <w:rsid w:val="00787884"/>
    <w:pPr>
      <w:numPr>
        <w:ilvl w:val="4"/>
        <w:numId w:val="7"/>
      </w:numPr>
      <w:spacing w:before="60" w:after="0" w:line="240" w:lineRule="auto"/>
      <w:jc w:val="both"/>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787884"/>
    <w:rPr>
      <w:color w:val="808080"/>
      <w:shd w:val="clear" w:color="auto" w:fill="E6E6E6"/>
    </w:rPr>
  </w:style>
  <w:style w:type="character" w:customStyle="1" w:styleId="Heading1Char2">
    <w:name w:val="Heading 1 Char2"/>
    <w:locked/>
    <w:rsid w:val="00787884"/>
    <w:rPr>
      <w:sz w:val="28"/>
      <w:szCs w:val="28"/>
    </w:rPr>
  </w:style>
  <w:style w:type="table" w:customStyle="1" w:styleId="Mriekatabuky1">
    <w:name w:val="Mriežka tabuľky1"/>
    <w:basedOn w:val="Normlnatabuka"/>
    <w:next w:val="Mriekatabuky"/>
    <w:uiPriority w:val="59"/>
    <w:rsid w:val="00787884"/>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787884"/>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beznytext">
    <w:name w:val="wazza_bezny text"/>
    <w:basedOn w:val="CCSnormlny"/>
    <w:rsid w:val="00787884"/>
    <w:pPr>
      <w:numPr>
        <w:ilvl w:val="0"/>
        <w:numId w:val="0"/>
      </w:numPr>
      <w:spacing w:before="120"/>
    </w:pPr>
    <w:rPr>
      <w:bCs/>
      <w:lang w:val="sk-SK"/>
    </w:rPr>
  </w:style>
  <w:style w:type="character" w:customStyle="1" w:styleId="OdsekzoznamuChar">
    <w:name w:val="Odsek zoznamu Char"/>
    <w:aliases w:val="body Char,Odsek Char,Odsek zoznamu2 Char,ODRAZKY PRVA UROVEN Char,Bullet Number Char,lp1 Char,lp11 Char,List Paragraph11 Char,Bullet 1 Char,Use Case List Paragraph Char,Nad Char,Odstavec cíl se seznamem Char,Odstavec_muj Char"/>
    <w:link w:val="Odsekzoznamu"/>
    <w:uiPriority w:val="1"/>
    <w:qFormat/>
    <w:locked/>
    <w:rsid w:val="00787884"/>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787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73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5" Type="http://schemas.openxmlformats.org/officeDocument/2006/relationships/styles" Target="style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www.uvo.gov.sk/vyhladavanie-profilov/detail/460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5C3E4-357D-4F4D-AB44-BEB20DEE910E}">
  <ds:schemaRefs>
    <ds:schemaRef ds:uri="http://schemas.microsoft.com/sharepoint/v3/contenttype/forms"/>
  </ds:schemaRefs>
</ds:datastoreItem>
</file>

<file path=customXml/itemProps2.xml><?xml version="1.0" encoding="utf-8"?>
<ds:datastoreItem xmlns:ds="http://schemas.openxmlformats.org/officeDocument/2006/customXml" ds:itemID="{09746841-7E6A-4A87-A269-546997D3F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EACF0-31B8-40C2-92F5-E9A59CB145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7965</Words>
  <Characters>45407</Characters>
  <Application>Microsoft Office Word</Application>
  <DocSecurity>0</DocSecurity>
  <Lines>378</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2</cp:revision>
  <dcterms:created xsi:type="dcterms:W3CDTF">2020-06-29T07:29:00Z</dcterms:created>
  <dcterms:modified xsi:type="dcterms:W3CDTF">2020-06-29T07:29:00Z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