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4ABB637E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8D0516">
        <w:rPr>
          <w:rFonts w:ascii="Times New Roman" w:hAnsi="Times New Roman" w:cs="Times New Roman"/>
          <w:sz w:val="24"/>
          <w:szCs w:val="24"/>
          <w:lang w:eastAsia="sk-SK"/>
        </w:rPr>
        <w:t>9.1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32455AC4" w:rsid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bookmarkEnd w:id="0"/>
      <w:r w:rsidR="008C3586"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4E335291" w14:textId="77777777" w:rsidR="00D268B6" w:rsidRPr="00D268B6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2D830517" w14:textId="0BCCC852" w:rsidR="00D268B6" w:rsidRPr="004E7E05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uchádzača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4FF4039" w14:textId="77777777" w:rsidR="007600E6" w:rsidRDefault="007600E6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uchádzača: ....................................................... </w:t>
      </w:r>
    </w:p>
    <w:p w14:paraId="4E6B4B8E" w14:textId="77777777" w:rsidR="001E5397" w:rsidRDefault="001E5397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6FD1EB1" w14:textId="3AFA8823" w:rsidR="00040555" w:rsidRDefault="007600E6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ako uchádzač, ktorý predložil ponuku do verejného obstarávania na predmet zákazky</w:t>
      </w:r>
      <w:r w:rsidR="00EF2E8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4C26E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4C26E6">
        <w:rPr>
          <w:rFonts w:ascii="Times New Roman" w:eastAsia="Times New Roman" w:hAnsi="Times New Roman" w:cs="Times New Roman"/>
          <w:b/>
          <w:color w:val="000000"/>
          <w:lang w:eastAsia="sk-SK"/>
        </w:rPr>
        <w:t>Zariadenie na robotické chirurgické výkony – Robotický operačný systém v počte 2 ks</w:t>
      </w:r>
      <w:r w:rsidR="004C26E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4C26E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4C26E6">
        <w:rPr>
          <w:rFonts w:ascii="Times New Roman" w:eastAsia="Times New Roman" w:hAnsi="Times New Roman" w:cs="Times New Roman"/>
          <w:color w:val="000000"/>
          <w:lang w:eastAsia="sk-SK"/>
        </w:rPr>
        <w:t xml:space="preserve">Univerzitná nemocnica L. </w:t>
      </w:r>
      <w:proofErr w:type="spellStart"/>
      <w:r w:rsidR="004C26E6">
        <w:rPr>
          <w:rFonts w:ascii="Times New Roman" w:eastAsia="Times New Roman" w:hAnsi="Times New Roman" w:cs="Times New Roman"/>
          <w:color w:val="000000"/>
          <w:lang w:eastAsia="sk-SK"/>
        </w:rPr>
        <w:t>Pasteura</w:t>
      </w:r>
      <w:proofErr w:type="spellEnd"/>
      <w:r w:rsidR="004C26E6">
        <w:rPr>
          <w:rFonts w:ascii="Times New Roman" w:eastAsia="Times New Roman" w:hAnsi="Times New Roman" w:cs="Times New Roman"/>
          <w:color w:val="000000"/>
          <w:lang w:eastAsia="sk-SK"/>
        </w:rPr>
        <w:t xml:space="preserve"> Košice, Rastislavova 43, 041 90 Košice</w:t>
      </w:r>
      <w:r w:rsidR="00040555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040555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040555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576157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0C0B94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1"/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19F3E9FF" w14:textId="1CDFE7A1" w:rsidR="00D97FEF" w:rsidRPr="00131D33" w:rsidRDefault="0053386A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57667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D97FEF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D97FEF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ktorá je uchádzačom, okrem štatutárneho orgánu, členov štatutárnych orgánov, členov dozorného orgánu a prokuristu </w:t>
      </w:r>
      <w:r w:rsidR="00D97FEF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B6325C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772B976" w14:textId="2E0877E7" w:rsidR="007600E6" w:rsidRPr="007600E6" w:rsidRDefault="0053386A" w:rsidP="0004055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65534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B6325C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týmto čestne vyhlasujem, že nižšie uvedené osoby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hospodárskeho subjektu 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>(</w:t>
      </w:r>
      <w:r w:rsidR="007600E6" w:rsidRPr="007600E6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ako uchádzača v predmetnej zákazke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),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3741D190" w14:textId="11559114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73115827" w14:textId="6C738CC0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7B6FBE02" w14:textId="38FCEEBF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>má právo vymenúvať alebo odvolávať väčšinu členov štatutárneho orgánu alebo dozorného orgánu</w:t>
      </w:r>
      <w:r w:rsidR="00040555"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uchádzača alebo záujemcu alebo </w:t>
      </w:r>
    </w:p>
    <w:p w14:paraId="08D95E06" w14:textId="686DF071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258C7B78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D4A27AD" w14:textId="77777777" w:rsidR="002D23E7" w:rsidRDefault="007600E6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 xml:space="preserve">obchodovania s ľuďmi, trestný čin, ktorého skutková podstata súvisí s podnikaním alebo trestný čin machinácie pri verejnom obstarávaní a verejnej dražbe. </w:t>
      </w:r>
    </w:p>
    <w:p w14:paraId="0482A1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31E5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5CFC" w14:paraId="3F01FB3C" w14:textId="77777777" w:rsidTr="00CB5CFC">
        <w:tc>
          <w:tcPr>
            <w:tcW w:w="4531" w:type="dxa"/>
          </w:tcPr>
          <w:p w14:paraId="0DC722FF" w14:textId="41E2AAD8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2B9645D6" w14:textId="11E2D916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CB5CFC" w14:paraId="0DFCEEDD" w14:textId="77777777" w:rsidTr="00CB5CFC">
        <w:tc>
          <w:tcPr>
            <w:tcW w:w="4531" w:type="dxa"/>
          </w:tcPr>
          <w:p w14:paraId="4A0FF421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1156CD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3E314004" w14:textId="77777777" w:rsidTr="00CB5CFC">
        <w:tc>
          <w:tcPr>
            <w:tcW w:w="4531" w:type="dxa"/>
          </w:tcPr>
          <w:p w14:paraId="3B6452B3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2C582A2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1C1C0E1" w14:textId="77777777" w:rsidTr="00CB5CFC">
        <w:tc>
          <w:tcPr>
            <w:tcW w:w="4531" w:type="dxa"/>
          </w:tcPr>
          <w:p w14:paraId="0271B80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AD2DC5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7DF78FB" w14:textId="77777777" w:rsidTr="00CB5CFC">
        <w:tc>
          <w:tcPr>
            <w:tcW w:w="4531" w:type="dxa"/>
          </w:tcPr>
          <w:p w14:paraId="511127D7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A325479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22659849" w14:textId="77777777" w:rsidTr="00CB5CFC">
        <w:tc>
          <w:tcPr>
            <w:tcW w:w="4531" w:type="dxa"/>
          </w:tcPr>
          <w:p w14:paraId="7330F28C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7D5DBFF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7C19B5FC" w14:textId="77777777" w:rsidTr="00CB5CFC">
        <w:tc>
          <w:tcPr>
            <w:tcW w:w="4531" w:type="dxa"/>
          </w:tcPr>
          <w:p w14:paraId="4A082D81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6C69A49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50BF9391" w14:textId="77777777" w:rsidTr="00CB5CFC">
        <w:tc>
          <w:tcPr>
            <w:tcW w:w="4531" w:type="dxa"/>
          </w:tcPr>
          <w:p w14:paraId="3BAC1BC5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4B22197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25F59D78" w14:textId="77777777" w:rsidTr="00CB5CFC">
        <w:tc>
          <w:tcPr>
            <w:tcW w:w="4531" w:type="dxa"/>
          </w:tcPr>
          <w:p w14:paraId="25C0AE5E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BEE09AA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4D93B1F9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72E3DBE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2917788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386C864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B48118" w14:textId="41A35F2B" w:rsidR="004E7E05" w:rsidRPr="004E7E05" w:rsidRDefault="004E7E05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750C010B" w:rsidR="001D79B5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319269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150E3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89D71C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89E8F3C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F44639F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C94E02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7476643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AD3F7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B70C05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B76DE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FB8FCA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B71DD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5D59E7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5A13F4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8A032A6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B2DC715" w14:textId="77777777" w:rsidR="001F0734" w:rsidRDefault="001F0734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E1EAA56" w14:textId="2AB7661E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9.2</w:t>
      </w:r>
    </w:p>
    <w:p w14:paraId="6979820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57D3541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F70F719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0BC456EC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647513D" w14:textId="4FD3E7CB" w:rsidR="008D0516" w:rsidRPr="002456D8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 w:rsidRPr="002456D8">
        <w:rPr>
          <w:rFonts w:ascii="Times New Roman" w:hAnsi="Times New Roman" w:cs="Times New Roman"/>
          <w:b/>
          <w:sz w:val="24"/>
          <w:szCs w:val="24"/>
          <w:lang w:eastAsia="sk-SK"/>
        </w:rPr>
        <w:t>Inej osoby, ktorej</w:t>
      </w:r>
      <w:r w:rsidR="00191F56" w:rsidRPr="002456D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F4B0E" w:rsidRPr="002456D8">
        <w:rPr>
          <w:rFonts w:ascii="Times New Roman" w:hAnsi="Times New Roman" w:cs="Times New Roman"/>
          <w:b/>
          <w:sz w:val="24"/>
          <w:szCs w:val="24"/>
          <w:lang w:eastAsia="sk-SK"/>
        </w:rPr>
        <w:t>technické a odborné kapacity uchádzač využíva na preukázanie</w:t>
      </w:r>
      <w:r w:rsidR="00A7110E" w:rsidRPr="002456D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technickej alebo odbornej spôsobilosti,</w:t>
      </w:r>
      <w:r w:rsidRPr="002456D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k splneniu podmienky účasti podľa § 32 ods. 1 písm. a) v súbehu s § 32 ods. 7 a ods. 8 zákona č. 343/2015 Z. z. o verejnom obstarávaní a o zmene a doplnení niektorých zákonov v znení neskorších predpisov</w:t>
      </w:r>
    </w:p>
    <w:p w14:paraId="790438CB" w14:textId="77777777" w:rsidR="008D0516" w:rsidRPr="002456D8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3203C752" w14:textId="77777777" w:rsidR="008D0516" w:rsidRPr="002456D8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456D8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2456D8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456D8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6026D21" w14:textId="77777777" w:rsidR="008D0516" w:rsidRPr="002456D8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456D8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456D8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456D8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6216ABF" w14:textId="77777777" w:rsidR="008D0516" w:rsidRPr="002456D8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456D8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456D8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456D8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456D8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B090079" w14:textId="77777777" w:rsidR="008D0516" w:rsidRPr="002456D8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456D8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456D8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456D8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456D8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456D8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456D8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456D8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63E8B0" w14:textId="464E1663" w:rsidR="008D0516" w:rsidRPr="002456D8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2456D8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3C6E8D" w:rsidRPr="002456D8">
        <w:rPr>
          <w:rFonts w:ascii="Times New Roman" w:eastAsia="Times New Roman" w:hAnsi="Times New Roman" w:cs="Times New Roman"/>
          <w:color w:val="000000"/>
          <w:lang w:eastAsia="sk-SK"/>
        </w:rPr>
        <w:t>inej</w:t>
      </w:r>
      <w:r w:rsidR="006860A5" w:rsidRPr="002456D8">
        <w:rPr>
          <w:rFonts w:ascii="Times New Roman" w:eastAsia="Times New Roman" w:hAnsi="Times New Roman" w:cs="Times New Roman"/>
          <w:color w:val="000000"/>
          <w:lang w:eastAsia="sk-SK"/>
        </w:rPr>
        <w:t xml:space="preserve"> osoby</w:t>
      </w:r>
      <w:r w:rsidRPr="002456D8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AE293C3" w14:textId="77777777" w:rsidR="008D0516" w:rsidRPr="002456D8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14B61EE" w14:textId="0F70493D" w:rsidR="008D0516" w:rsidRDefault="009C4544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2456D8">
        <w:rPr>
          <w:rFonts w:ascii="Times New Roman" w:eastAsia="Times New Roman" w:hAnsi="Times New Roman" w:cs="Times New Roman"/>
          <w:color w:val="000000"/>
          <w:lang w:eastAsia="sk-SK"/>
        </w:rPr>
        <w:t>a</w:t>
      </w:r>
      <w:r w:rsidR="008D0516" w:rsidRPr="002456D8">
        <w:rPr>
          <w:rFonts w:ascii="Times New Roman" w:eastAsia="Times New Roman" w:hAnsi="Times New Roman" w:cs="Times New Roman"/>
          <w:color w:val="000000"/>
          <w:lang w:eastAsia="sk-SK"/>
        </w:rPr>
        <w:t>ko</w:t>
      </w:r>
      <w:r w:rsidR="00D036E1" w:rsidRPr="002456D8">
        <w:rPr>
          <w:rFonts w:ascii="Times New Roman" w:eastAsia="Times New Roman" w:hAnsi="Times New Roman" w:cs="Times New Roman"/>
          <w:color w:val="000000"/>
          <w:lang w:eastAsia="sk-SK"/>
        </w:rPr>
        <w:t xml:space="preserve"> iná </w:t>
      </w:r>
      <w:r w:rsidRPr="002456D8">
        <w:rPr>
          <w:rFonts w:ascii="Times New Roman" w:eastAsia="Times New Roman" w:hAnsi="Times New Roman" w:cs="Times New Roman"/>
          <w:color w:val="000000"/>
          <w:lang w:eastAsia="sk-SK"/>
        </w:rPr>
        <w:t>osoba podľa § 34 ods. 3 zákona o verejnom obstarávaní, ktorú zastupujem a</w:t>
      </w:r>
      <w:r w:rsidR="001C35D4" w:rsidRPr="002456D8">
        <w:rPr>
          <w:rFonts w:ascii="Times New Roman" w:eastAsia="Times New Roman" w:hAnsi="Times New Roman" w:cs="Times New Roman"/>
          <w:color w:val="000000"/>
          <w:lang w:eastAsia="sk-SK"/>
        </w:rPr>
        <w:t xml:space="preserve"> ktorej kapacity na preukázanie splnenia podmienok účasti </w:t>
      </w:r>
      <w:r w:rsidR="001C35D4">
        <w:rPr>
          <w:rFonts w:ascii="Times New Roman" w:eastAsia="Times New Roman" w:hAnsi="Times New Roman" w:cs="Times New Roman"/>
          <w:color w:val="000000"/>
          <w:lang w:eastAsia="sk-SK"/>
        </w:rPr>
        <w:t>technickej alebo odbornej spôsobilosti využíva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 uchádzač, ktorý predložil ponuku do verejného obstarávania na predmet zákazky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4C26E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4C26E6">
        <w:rPr>
          <w:rFonts w:ascii="Times New Roman" w:eastAsia="Times New Roman" w:hAnsi="Times New Roman" w:cs="Times New Roman"/>
          <w:b/>
          <w:color w:val="000000"/>
          <w:lang w:eastAsia="sk-SK"/>
        </w:rPr>
        <w:t>Zariadenie na robotické chirurgické výkony – Robotický operačný systém v počte 2 ks</w:t>
      </w:r>
      <w:r w:rsidR="004C26E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4C26E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4C26E6">
        <w:rPr>
          <w:rFonts w:ascii="Times New Roman" w:eastAsia="Times New Roman" w:hAnsi="Times New Roman" w:cs="Times New Roman"/>
          <w:color w:val="000000"/>
          <w:lang w:eastAsia="sk-SK"/>
        </w:rPr>
        <w:t xml:space="preserve">Univerzitná nemocnica L. </w:t>
      </w:r>
      <w:proofErr w:type="spellStart"/>
      <w:r w:rsidR="004C26E6">
        <w:rPr>
          <w:rFonts w:ascii="Times New Roman" w:eastAsia="Times New Roman" w:hAnsi="Times New Roman" w:cs="Times New Roman"/>
          <w:color w:val="000000"/>
          <w:lang w:eastAsia="sk-SK"/>
        </w:rPr>
        <w:t>Pasteura</w:t>
      </w:r>
      <w:proofErr w:type="spellEnd"/>
      <w:r w:rsidR="004C26E6">
        <w:rPr>
          <w:rFonts w:ascii="Times New Roman" w:eastAsia="Times New Roman" w:hAnsi="Times New Roman" w:cs="Times New Roman"/>
          <w:color w:val="000000"/>
          <w:lang w:eastAsia="sk-SK"/>
        </w:rPr>
        <w:t xml:space="preserve"> Košice, Rastislavova 43, 041 90 Košice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8D051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8D051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8D0516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2"/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33F8A2E1" w14:textId="027C0A8E" w:rsidR="008D0516" w:rsidRPr="00131D33" w:rsidRDefault="0053386A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89200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48D6D26" w14:textId="5C79BCD9" w:rsidR="008D0516" w:rsidRPr="007600E6" w:rsidRDefault="0053386A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7487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A76CC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inej osoby podľa § 34 ods. 3 zákona o verejnom obstarávaní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20A13BB9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647CF7C7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293A89C0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45C35946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244BA0E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1A28CF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 xml:space="preserve">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405DC14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70D41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7480FEED" w14:textId="77777777" w:rsidTr="00B71D84">
        <w:tc>
          <w:tcPr>
            <w:tcW w:w="4531" w:type="dxa"/>
          </w:tcPr>
          <w:p w14:paraId="2084B625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1E4C69BB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1E5E93A7" w14:textId="77777777" w:rsidTr="00B71D84">
        <w:tc>
          <w:tcPr>
            <w:tcW w:w="4531" w:type="dxa"/>
          </w:tcPr>
          <w:p w14:paraId="13C0BBB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3ED36D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2D8D389" w14:textId="77777777" w:rsidTr="00B71D84">
        <w:tc>
          <w:tcPr>
            <w:tcW w:w="4531" w:type="dxa"/>
          </w:tcPr>
          <w:p w14:paraId="2D533F9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DBA659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C435651" w14:textId="77777777" w:rsidTr="00B71D84">
        <w:tc>
          <w:tcPr>
            <w:tcW w:w="4531" w:type="dxa"/>
          </w:tcPr>
          <w:p w14:paraId="7337FBB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5C0B09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67A29EE" w14:textId="77777777" w:rsidTr="00B71D84">
        <w:tc>
          <w:tcPr>
            <w:tcW w:w="4531" w:type="dxa"/>
          </w:tcPr>
          <w:p w14:paraId="0E53238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6863A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586E99E" w14:textId="77777777" w:rsidTr="00B71D84">
        <w:tc>
          <w:tcPr>
            <w:tcW w:w="4531" w:type="dxa"/>
          </w:tcPr>
          <w:p w14:paraId="17A733A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4755D3F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5FFDC47" w14:textId="77777777" w:rsidTr="00B71D84">
        <w:tc>
          <w:tcPr>
            <w:tcW w:w="4531" w:type="dxa"/>
          </w:tcPr>
          <w:p w14:paraId="43BD20E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9A4E55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A1F3E9A" w14:textId="77777777" w:rsidTr="00B71D84">
        <w:tc>
          <w:tcPr>
            <w:tcW w:w="4531" w:type="dxa"/>
          </w:tcPr>
          <w:p w14:paraId="53B2722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FD2EEC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906ED5A" w14:textId="77777777" w:rsidTr="00B71D84">
        <w:tc>
          <w:tcPr>
            <w:tcW w:w="4531" w:type="dxa"/>
          </w:tcPr>
          <w:p w14:paraId="7BB192F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65F81E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19CC9A9F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954823A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A14DB5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D2E69A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897DA1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2497C8C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DFE5B3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1FF81BD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6616FA8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166F595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3EBDC49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AEE0D5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032B663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20B710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FD9016B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7A3D4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2AB662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389F4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1B6829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83FED5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9BDB17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73EF304" w14:textId="77777777" w:rsidR="00B51936" w:rsidRDefault="00B5193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09707A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35907DF7" w14:textId="76F4E875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9.3</w:t>
      </w:r>
    </w:p>
    <w:p w14:paraId="033D4FA4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24F11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E40CC48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56E9ABFD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58C4AD12" w14:textId="77777777" w:rsidR="00326734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Subdodávateľa, ktorému má uchádzač v úmysle zadať určitý podiel zákazky,</w:t>
      </w:r>
    </w:p>
    <w:p w14:paraId="5D77EDD6" w14:textId="0C306010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5CEC1E4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69528D7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F09075D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86C300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97C8EE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A8343DB" w14:textId="1DFD270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subdodávateľa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8CEFFC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8373942" w14:textId="6F113242" w:rsidR="008D0516" w:rsidRDefault="008D0516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ako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</w:t>
      </w:r>
      <w:r w:rsidR="009A253B">
        <w:rPr>
          <w:rFonts w:ascii="Times New Roman" w:eastAsia="Times New Roman" w:hAnsi="Times New Roman" w:cs="Times New Roman"/>
          <w:color w:val="000000"/>
          <w:lang w:eastAsia="sk-SK"/>
        </w:rPr>
        <w:t>, ktorému má v úmysle zadať určitý podiel plnenia zákazky uchádzač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, ktorý predložil ponuku do verejného obstarávania na predmet zákazky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4C26E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4C26E6">
        <w:rPr>
          <w:rFonts w:ascii="Times New Roman" w:eastAsia="Times New Roman" w:hAnsi="Times New Roman" w:cs="Times New Roman"/>
          <w:b/>
          <w:color w:val="000000"/>
          <w:lang w:eastAsia="sk-SK"/>
        </w:rPr>
        <w:t>Zariadenie na robotické chirurgické výkony – Robotický operačný systém v počte 2 ks</w:t>
      </w:r>
      <w:r w:rsidR="004C26E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4C26E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4C26E6">
        <w:rPr>
          <w:rFonts w:ascii="Times New Roman" w:eastAsia="Times New Roman" w:hAnsi="Times New Roman" w:cs="Times New Roman"/>
          <w:color w:val="000000"/>
          <w:lang w:eastAsia="sk-SK"/>
        </w:rPr>
        <w:t xml:space="preserve">Univerzitná nemocnica L. </w:t>
      </w:r>
      <w:proofErr w:type="spellStart"/>
      <w:r w:rsidR="004C26E6">
        <w:rPr>
          <w:rFonts w:ascii="Times New Roman" w:eastAsia="Times New Roman" w:hAnsi="Times New Roman" w:cs="Times New Roman"/>
          <w:color w:val="000000"/>
          <w:lang w:eastAsia="sk-SK"/>
        </w:rPr>
        <w:t>Pasteura</w:t>
      </w:r>
      <w:proofErr w:type="spellEnd"/>
      <w:r w:rsidR="004C26E6">
        <w:rPr>
          <w:rFonts w:ascii="Times New Roman" w:eastAsia="Times New Roman" w:hAnsi="Times New Roman" w:cs="Times New Roman"/>
          <w:color w:val="000000"/>
          <w:lang w:eastAsia="sk-SK"/>
        </w:rPr>
        <w:t xml:space="preserve"> Košice, Rastislavova 43, 041 90 Košice</w:t>
      </w:r>
      <w:r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3"/>
      </w:r>
      <w:r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499C42C9" w14:textId="299F01DA" w:rsidR="008D0516" w:rsidRPr="00131D33" w:rsidRDefault="0053386A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14389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0ABB0080" w14:textId="31873A3C" w:rsidR="008D0516" w:rsidRPr="007600E6" w:rsidRDefault="0053386A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143454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9A253B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subdodávateľa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430EDC0E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2C1CEFB6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6D24DECC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3A843577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D03EBB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0F1BFFF" w14:textId="0898AEF1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 xml:space="preserve">obchodovania s ľuďmi, trestný čin, ktorého skutková podstata súvisí s podnikaním alebo trestný čin machinácie pri verejnom obstarávaní a verejnej dražbe. </w:t>
      </w:r>
    </w:p>
    <w:p w14:paraId="72A3C035" w14:textId="77777777" w:rsidR="00A945FD" w:rsidRDefault="00A945FD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55F451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0101ABB0" w14:textId="77777777" w:rsidTr="00B71D84">
        <w:tc>
          <w:tcPr>
            <w:tcW w:w="4531" w:type="dxa"/>
          </w:tcPr>
          <w:p w14:paraId="42EA910C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3BCB4ACF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214E9279" w14:textId="77777777" w:rsidTr="00B71D84">
        <w:tc>
          <w:tcPr>
            <w:tcW w:w="4531" w:type="dxa"/>
          </w:tcPr>
          <w:p w14:paraId="3824332A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CB9CE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68B0539" w14:textId="77777777" w:rsidTr="00B71D84">
        <w:tc>
          <w:tcPr>
            <w:tcW w:w="4531" w:type="dxa"/>
          </w:tcPr>
          <w:p w14:paraId="5E55F5E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2C7D03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739BAC6" w14:textId="77777777" w:rsidTr="00B71D84">
        <w:tc>
          <w:tcPr>
            <w:tcW w:w="4531" w:type="dxa"/>
          </w:tcPr>
          <w:p w14:paraId="7E544D9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331C40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C50514" w14:textId="77777777" w:rsidTr="00B71D84">
        <w:tc>
          <w:tcPr>
            <w:tcW w:w="4531" w:type="dxa"/>
          </w:tcPr>
          <w:p w14:paraId="6CBF184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A13E85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9426E6" w14:textId="77777777" w:rsidTr="00B71D84">
        <w:tc>
          <w:tcPr>
            <w:tcW w:w="4531" w:type="dxa"/>
          </w:tcPr>
          <w:p w14:paraId="6960C8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0F3EB3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380DA34" w14:textId="77777777" w:rsidTr="00B71D84">
        <w:tc>
          <w:tcPr>
            <w:tcW w:w="4531" w:type="dxa"/>
          </w:tcPr>
          <w:p w14:paraId="16A5380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B63ECD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1E5A2DBB" w14:textId="77777777" w:rsidTr="00B71D84">
        <w:tc>
          <w:tcPr>
            <w:tcW w:w="4531" w:type="dxa"/>
          </w:tcPr>
          <w:p w14:paraId="213FD34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8995B8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2E10E6D" w14:textId="77777777" w:rsidTr="00B71D84">
        <w:tc>
          <w:tcPr>
            <w:tcW w:w="4531" w:type="dxa"/>
          </w:tcPr>
          <w:p w14:paraId="04991BE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0D1276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3EF3696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B1F78E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16DD949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35952C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8A86FA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30D156F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A029CD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014702A1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73B18134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sectPr w:rsidR="008D0516" w:rsidRPr="00FC0D48" w:rsidSect="008D0516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A9BA0" w14:textId="77777777" w:rsidR="0053386A" w:rsidRDefault="0053386A" w:rsidP="004E7E05">
      <w:pPr>
        <w:spacing w:after="0" w:line="240" w:lineRule="auto"/>
      </w:pPr>
      <w:r>
        <w:separator/>
      </w:r>
    </w:p>
  </w:endnote>
  <w:endnote w:type="continuationSeparator" w:id="0">
    <w:p w14:paraId="46507B28" w14:textId="77777777" w:rsidR="0053386A" w:rsidRDefault="0053386A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859C" w14:textId="77777777" w:rsidR="0053386A" w:rsidRDefault="0053386A" w:rsidP="004E7E05">
      <w:pPr>
        <w:spacing w:after="0" w:line="240" w:lineRule="auto"/>
      </w:pPr>
      <w:r>
        <w:separator/>
      </w:r>
    </w:p>
  </w:footnote>
  <w:footnote w:type="continuationSeparator" w:id="0">
    <w:p w14:paraId="58C45077" w14:textId="77777777" w:rsidR="0053386A" w:rsidRDefault="0053386A" w:rsidP="004E7E05">
      <w:pPr>
        <w:spacing w:after="0" w:line="240" w:lineRule="auto"/>
      </w:pPr>
      <w:r>
        <w:continuationSeparator/>
      </w:r>
    </w:p>
  </w:footnote>
  <w:footnote w:id="1">
    <w:p w14:paraId="404B0260" w14:textId="77777777" w:rsidR="000C0B94" w:rsidRDefault="000C0B94" w:rsidP="000C0B94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  <w:footnote w:id="2">
    <w:p w14:paraId="52210142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Zaškrtnite len jedno relevantné políčko. V prípade zaškrtnutia druhého políčka vyplňte aj tabuľku s menami a postavením príslušných osôb, ktorých sa potom bude týkať aj text pod tabuľkou.</w:t>
      </w:r>
    </w:p>
  </w:footnote>
  <w:footnote w:id="3">
    <w:p w14:paraId="1C3C81E7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Zaškrtnite len jedno relevantné políčko. V prípade zaškrtnutia druhého políčka vyplňte aj tabuľku s menami a postavením príslušných osôb, ktorých sa potom bude týkať aj text pod tabuľkou.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5B9D" w14:textId="1E719D3E" w:rsidR="000E103D" w:rsidRDefault="000E103D" w:rsidP="000E103D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0E9CD4" wp14:editId="1EA368C1">
          <wp:simplePos x="0" y="0"/>
          <wp:positionH relativeFrom="margin">
            <wp:align>center</wp:align>
          </wp:positionH>
          <wp:positionV relativeFrom="paragraph">
            <wp:posOffset>159385</wp:posOffset>
          </wp:positionV>
          <wp:extent cx="6120130" cy="739775"/>
          <wp:effectExtent l="0" t="0" r="0" b="3175"/>
          <wp:wrapSquare wrapText="bothSides"/>
          <wp:docPr id="9296681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374C3"/>
    <w:multiLevelType w:val="hybridMultilevel"/>
    <w:tmpl w:val="5C023C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507C8"/>
    <w:multiLevelType w:val="hybridMultilevel"/>
    <w:tmpl w:val="498A88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24AE6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26358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3"/>
  </w:num>
  <w:num w:numId="3" w16cid:durableId="2052874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8087200">
    <w:abstractNumId w:val="6"/>
  </w:num>
  <w:num w:numId="7" w16cid:durableId="797644021">
    <w:abstractNumId w:val="2"/>
  </w:num>
  <w:num w:numId="8" w16cid:durableId="1939017548">
    <w:abstractNumId w:val="8"/>
  </w:num>
  <w:num w:numId="9" w16cid:durableId="512110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40555"/>
    <w:rsid w:val="000937D8"/>
    <w:rsid w:val="000A0AC9"/>
    <w:rsid w:val="000B6C87"/>
    <w:rsid w:val="000C0B94"/>
    <w:rsid w:val="000D3896"/>
    <w:rsid w:val="000E103D"/>
    <w:rsid w:val="000F31E1"/>
    <w:rsid w:val="000F457B"/>
    <w:rsid w:val="001655EB"/>
    <w:rsid w:val="00191F56"/>
    <w:rsid w:val="001A1D1C"/>
    <w:rsid w:val="001A5F9C"/>
    <w:rsid w:val="001C35D4"/>
    <w:rsid w:val="001D3412"/>
    <w:rsid w:val="001D79B5"/>
    <w:rsid w:val="001E5397"/>
    <w:rsid w:val="001F0734"/>
    <w:rsid w:val="001F4B0E"/>
    <w:rsid w:val="001F4DAC"/>
    <w:rsid w:val="00200970"/>
    <w:rsid w:val="002107DB"/>
    <w:rsid w:val="00213E3C"/>
    <w:rsid w:val="002456D8"/>
    <w:rsid w:val="00277350"/>
    <w:rsid w:val="00294F14"/>
    <w:rsid w:val="00295CEA"/>
    <w:rsid w:val="002A5C46"/>
    <w:rsid w:val="002D23E7"/>
    <w:rsid w:val="00312BC3"/>
    <w:rsid w:val="00314C5D"/>
    <w:rsid w:val="00326734"/>
    <w:rsid w:val="0032784F"/>
    <w:rsid w:val="00381311"/>
    <w:rsid w:val="003C64EC"/>
    <w:rsid w:val="003C6E8D"/>
    <w:rsid w:val="00400AAB"/>
    <w:rsid w:val="00417D0D"/>
    <w:rsid w:val="00453045"/>
    <w:rsid w:val="004618CF"/>
    <w:rsid w:val="0047127C"/>
    <w:rsid w:val="004C26E6"/>
    <w:rsid w:val="004E7E05"/>
    <w:rsid w:val="004F1E0A"/>
    <w:rsid w:val="00503C54"/>
    <w:rsid w:val="00521E63"/>
    <w:rsid w:val="0053386A"/>
    <w:rsid w:val="00576157"/>
    <w:rsid w:val="0059303F"/>
    <w:rsid w:val="005B73A3"/>
    <w:rsid w:val="005C3FBB"/>
    <w:rsid w:val="005D3ACD"/>
    <w:rsid w:val="005D4980"/>
    <w:rsid w:val="006252A8"/>
    <w:rsid w:val="006860A5"/>
    <w:rsid w:val="006B2C76"/>
    <w:rsid w:val="00702BB1"/>
    <w:rsid w:val="00720E00"/>
    <w:rsid w:val="00736C1D"/>
    <w:rsid w:val="00743BEC"/>
    <w:rsid w:val="007600E6"/>
    <w:rsid w:val="00790AF1"/>
    <w:rsid w:val="007927AF"/>
    <w:rsid w:val="007C2CC6"/>
    <w:rsid w:val="007C44AD"/>
    <w:rsid w:val="007E4730"/>
    <w:rsid w:val="007F6334"/>
    <w:rsid w:val="0082045E"/>
    <w:rsid w:val="00842367"/>
    <w:rsid w:val="008713EC"/>
    <w:rsid w:val="008C3586"/>
    <w:rsid w:val="008D0516"/>
    <w:rsid w:val="008E41A6"/>
    <w:rsid w:val="008F1537"/>
    <w:rsid w:val="009162ED"/>
    <w:rsid w:val="009333EF"/>
    <w:rsid w:val="0094321A"/>
    <w:rsid w:val="0094608E"/>
    <w:rsid w:val="00946C73"/>
    <w:rsid w:val="009A253B"/>
    <w:rsid w:val="009A6D2F"/>
    <w:rsid w:val="009B21AA"/>
    <w:rsid w:val="009C1134"/>
    <w:rsid w:val="009C4544"/>
    <w:rsid w:val="009F76CC"/>
    <w:rsid w:val="00A54418"/>
    <w:rsid w:val="00A5789F"/>
    <w:rsid w:val="00A7110E"/>
    <w:rsid w:val="00A76CCA"/>
    <w:rsid w:val="00A80B10"/>
    <w:rsid w:val="00A945FD"/>
    <w:rsid w:val="00B236C5"/>
    <w:rsid w:val="00B51936"/>
    <w:rsid w:val="00B6325C"/>
    <w:rsid w:val="00B82714"/>
    <w:rsid w:val="00B873D3"/>
    <w:rsid w:val="00BF591E"/>
    <w:rsid w:val="00C10C07"/>
    <w:rsid w:val="00C23BB3"/>
    <w:rsid w:val="00C2604E"/>
    <w:rsid w:val="00C462AE"/>
    <w:rsid w:val="00C76A6C"/>
    <w:rsid w:val="00C814CE"/>
    <w:rsid w:val="00CB5CFC"/>
    <w:rsid w:val="00D036E1"/>
    <w:rsid w:val="00D268B6"/>
    <w:rsid w:val="00D42611"/>
    <w:rsid w:val="00D43868"/>
    <w:rsid w:val="00D52825"/>
    <w:rsid w:val="00D66BF2"/>
    <w:rsid w:val="00D70FB8"/>
    <w:rsid w:val="00D80408"/>
    <w:rsid w:val="00D87521"/>
    <w:rsid w:val="00D941E3"/>
    <w:rsid w:val="00D97FEF"/>
    <w:rsid w:val="00DA5D11"/>
    <w:rsid w:val="00DA65D6"/>
    <w:rsid w:val="00DC0D45"/>
    <w:rsid w:val="00DF66E3"/>
    <w:rsid w:val="00E501CA"/>
    <w:rsid w:val="00E54D33"/>
    <w:rsid w:val="00E6489D"/>
    <w:rsid w:val="00E90D21"/>
    <w:rsid w:val="00EA547B"/>
    <w:rsid w:val="00EF2E8A"/>
    <w:rsid w:val="00F256B2"/>
    <w:rsid w:val="00F501FD"/>
    <w:rsid w:val="00F51B1C"/>
    <w:rsid w:val="00F55782"/>
    <w:rsid w:val="00F7751E"/>
    <w:rsid w:val="00FA6B07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40555"/>
    <w:pPr>
      <w:ind w:left="720"/>
      <w:contextualSpacing/>
    </w:pPr>
  </w:style>
  <w:style w:type="table" w:styleId="TableGrid">
    <w:name w:val="Table Grid"/>
    <w:basedOn w:val="TableNormal"/>
    <w:uiPriority w:val="39"/>
    <w:rsid w:val="00CB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1473</Words>
  <Characters>8401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80</cp:revision>
  <dcterms:created xsi:type="dcterms:W3CDTF">2019-08-20T14:36:00Z</dcterms:created>
  <dcterms:modified xsi:type="dcterms:W3CDTF">2026-06-03T07:23:00Z</dcterms:modified>
</cp:coreProperties>
</file>