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FA966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574743A5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2A77F367" w14:textId="25F72000" w:rsidR="002C05F9" w:rsidRPr="002C05F9" w:rsidRDefault="002C05F9" w:rsidP="003926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b/>
          <w:bCs/>
          <w:sz w:val="24"/>
          <w:szCs w:val="24"/>
        </w:rPr>
        <w:t xml:space="preserve">Výzva na predloženie </w:t>
      </w:r>
      <w:r w:rsidR="00C5223A">
        <w:rPr>
          <w:rFonts w:ascii="Times New Roman" w:hAnsi="Times New Roman" w:cs="Times New Roman"/>
          <w:b/>
          <w:bCs/>
          <w:sz w:val="24"/>
          <w:szCs w:val="24"/>
        </w:rPr>
        <w:t xml:space="preserve">indikatívnej cenovej </w:t>
      </w:r>
      <w:r w:rsidRPr="002C05F9">
        <w:rPr>
          <w:rFonts w:ascii="Times New Roman" w:hAnsi="Times New Roman" w:cs="Times New Roman"/>
          <w:b/>
          <w:bCs/>
          <w:sz w:val="24"/>
          <w:szCs w:val="24"/>
        </w:rPr>
        <w:t>ponuky pre účely zistenia predpokladanej hodnoty zákazky</w:t>
      </w:r>
    </w:p>
    <w:p w14:paraId="6F913E9C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17C1A" w14:textId="02CF8E42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57C2C870" w14:textId="625FC162" w:rsidR="002C05F9" w:rsidRPr="00051025" w:rsidRDefault="002C05F9" w:rsidP="000510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Verejný obstarávateľ Ministerstvo vnútra Slovenskej republiky realizuje prieskum trhu na predmet zákazky </w:t>
      </w:r>
      <w:r w:rsidR="0039266C" w:rsidRPr="0039266C">
        <w:rPr>
          <w:rFonts w:ascii="Times New Roman" w:hAnsi="Times New Roman" w:cs="Times New Roman"/>
          <w:sz w:val="24"/>
          <w:szCs w:val="24"/>
        </w:rPr>
        <w:t>„</w:t>
      </w:r>
      <w:r w:rsidR="009A4C3C" w:rsidRPr="009A4C3C">
        <w:rPr>
          <w:rFonts w:ascii="Times New Roman" w:hAnsi="Times New Roman" w:cs="Times New Roman"/>
          <w:b/>
          <w:bCs/>
          <w:sz w:val="24"/>
          <w:szCs w:val="24"/>
        </w:rPr>
        <w:t xml:space="preserve">Dokumentovanie dopravných nehôd pomocou mobilného telefónu s </w:t>
      </w:r>
      <w:proofErr w:type="spellStart"/>
      <w:r w:rsidR="009A4C3C" w:rsidRPr="009A4C3C">
        <w:rPr>
          <w:rFonts w:ascii="Times New Roman" w:hAnsi="Times New Roman" w:cs="Times New Roman"/>
          <w:b/>
          <w:bCs/>
          <w:sz w:val="24"/>
          <w:szCs w:val="24"/>
        </w:rPr>
        <w:t>LiDAR</w:t>
      </w:r>
      <w:proofErr w:type="spellEnd"/>
      <w:r w:rsidR="009A4C3C" w:rsidRPr="009A4C3C">
        <w:rPr>
          <w:rFonts w:ascii="Times New Roman" w:hAnsi="Times New Roman" w:cs="Times New Roman"/>
          <w:b/>
          <w:bCs/>
          <w:sz w:val="24"/>
          <w:szCs w:val="24"/>
        </w:rPr>
        <w:t xml:space="preserve"> zariadením</w:t>
      </w:r>
      <w:r w:rsidR="0039266C" w:rsidRPr="0039266C">
        <w:rPr>
          <w:rFonts w:ascii="Times New Roman" w:hAnsi="Times New Roman" w:cs="Times New Roman"/>
          <w:sz w:val="24"/>
          <w:szCs w:val="24"/>
        </w:rPr>
        <w:t>“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6690461B" w14:textId="5054D2ED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Za účelom stanovenia predpokladanej hodnoty zákazky si Vás dovoľujeme požiadať o predloženie cenovej ponuky prostredníctvom systému JOSEPHINE, v termíne do </w:t>
      </w:r>
      <w:r w:rsidR="00FE2875">
        <w:rPr>
          <w:rFonts w:ascii="Times New Roman" w:hAnsi="Times New Roman" w:cs="Times New Roman"/>
          <w:sz w:val="24"/>
          <w:szCs w:val="24"/>
        </w:rPr>
        <w:t>14</w:t>
      </w:r>
      <w:r w:rsidR="00CB0753">
        <w:rPr>
          <w:rFonts w:ascii="Times New Roman" w:hAnsi="Times New Roman" w:cs="Times New Roman"/>
          <w:sz w:val="24"/>
          <w:szCs w:val="24"/>
        </w:rPr>
        <w:t>.0</w:t>
      </w:r>
      <w:r w:rsidR="00FE2875">
        <w:rPr>
          <w:rFonts w:ascii="Times New Roman" w:hAnsi="Times New Roman" w:cs="Times New Roman"/>
          <w:sz w:val="24"/>
          <w:szCs w:val="24"/>
        </w:rPr>
        <w:t>7</w:t>
      </w:r>
      <w:r w:rsidR="00CB0753">
        <w:rPr>
          <w:rFonts w:ascii="Times New Roman" w:hAnsi="Times New Roman" w:cs="Times New Roman"/>
          <w:sz w:val="24"/>
          <w:szCs w:val="24"/>
        </w:rPr>
        <w:t>.202</w:t>
      </w:r>
      <w:r w:rsidR="00CF6635">
        <w:rPr>
          <w:rFonts w:ascii="Times New Roman" w:hAnsi="Times New Roman" w:cs="Times New Roman"/>
          <w:sz w:val="24"/>
          <w:szCs w:val="24"/>
        </w:rPr>
        <w:t>6 do 1</w:t>
      </w:r>
      <w:r w:rsidR="009A4C3C">
        <w:rPr>
          <w:rFonts w:ascii="Times New Roman" w:hAnsi="Times New Roman" w:cs="Times New Roman"/>
          <w:sz w:val="24"/>
          <w:szCs w:val="24"/>
        </w:rPr>
        <w:t>0</w:t>
      </w:r>
      <w:r w:rsidR="00CF6635">
        <w:rPr>
          <w:rFonts w:ascii="Times New Roman" w:hAnsi="Times New Roman" w:cs="Times New Roman"/>
          <w:sz w:val="24"/>
          <w:szCs w:val="24"/>
        </w:rPr>
        <w:t>:00:00 hod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0AB5F74E" w14:textId="77777777" w:rsidR="00784326" w:rsidRPr="00784326" w:rsidRDefault="00784326" w:rsidP="00784326">
      <w:pPr>
        <w:jc w:val="both"/>
        <w:rPr>
          <w:rFonts w:ascii="Times New Roman" w:hAnsi="Times New Roman" w:cs="Times New Roman"/>
          <w:sz w:val="24"/>
          <w:szCs w:val="24"/>
        </w:rPr>
      </w:pPr>
      <w:r w:rsidRPr="00784326">
        <w:rPr>
          <w:rFonts w:ascii="Times New Roman" w:hAnsi="Times New Roman" w:cs="Times New Roman"/>
          <w:sz w:val="24"/>
          <w:szCs w:val="24"/>
        </w:rPr>
        <w:t xml:space="preserve">Zákazka je z zmysle efektívnosti a flexibility rozdelená na </w:t>
      </w:r>
      <w:r w:rsidRPr="00784326">
        <w:rPr>
          <w:rFonts w:ascii="Times New Roman" w:hAnsi="Times New Roman" w:cs="Times New Roman"/>
          <w:b/>
          <w:bCs/>
          <w:sz w:val="24"/>
          <w:szCs w:val="24"/>
        </w:rPr>
        <w:t>2 samostatné časti</w:t>
      </w:r>
      <w:r w:rsidRPr="00784326">
        <w:rPr>
          <w:rFonts w:ascii="Times New Roman" w:hAnsi="Times New Roman" w:cs="Times New Roman"/>
          <w:sz w:val="24"/>
          <w:szCs w:val="24"/>
        </w:rPr>
        <w:t>.</w:t>
      </w:r>
    </w:p>
    <w:p w14:paraId="01DD1CF1" w14:textId="77777777" w:rsidR="00784326" w:rsidRPr="00E663FC" w:rsidRDefault="00784326" w:rsidP="0078432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63FC">
        <w:rPr>
          <w:rFonts w:ascii="Times New Roman" w:hAnsi="Times New Roman" w:cs="Times New Roman"/>
          <w:sz w:val="24"/>
          <w:szCs w:val="24"/>
        </w:rPr>
        <w:t>Uchádzač môže predložiť indikatívnu cenovú ponuku na obe časti zákazky, alebo len na jednu vybranú časť.</w:t>
      </w:r>
    </w:p>
    <w:p w14:paraId="1AAC0678" w14:textId="77777777" w:rsidR="00784326" w:rsidRPr="00784326" w:rsidRDefault="00784326" w:rsidP="0078432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4326">
        <w:rPr>
          <w:rFonts w:ascii="Times New Roman" w:hAnsi="Times New Roman" w:cs="Times New Roman"/>
          <w:sz w:val="24"/>
          <w:szCs w:val="24"/>
        </w:rPr>
        <w:t>Každá časť bude vyhodnocovaná samostatne.</w:t>
      </w:r>
    </w:p>
    <w:p w14:paraId="35C0CF1C" w14:textId="6BA49AF2" w:rsidR="00BE3EA4" w:rsidRDefault="00784326" w:rsidP="00BE3EA4">
      <w:pPr>
        <w:pStyle w:val="Normlnywebov"/>
        <w:numPr>
          <w:ilvl w:val="0"/>
          <w:numId w:val="1"/>
        </w:numPr>
        <w:spacing w:line="360" w:lineRule="auto"/>
      </w:pPr>
      <w:r>
        <w:t xml:space="preserve">V ponuke jasne uveďte, či súťažíte o </w:t>
      </w:r>
      <w:r>
        <w:rPr>
          <w:b/>
          <w:bCs/>
        </w:rPr>
        <w:t>Časť 1</w:t>
      </w:r>
      <w:r>
        <w:t xml:space="preserve">, </w:t>
      </w:r>
      <w:r>
        <w:rPr>
          <w:b/>
          <w:bCs/>
        </w:rPr>
        <w:t>Časť 2</w:t>
      </w:r>
      <w:r>
        <w:t xml:space="preserve"> alebo o </w:t>
      </w:r>
      <w:r>
        <w:rPr>
          <w:b/>
          <w:bCs/>
        </w:rPr>
        <w:t>obe časti súčasne</w:t>
      </w:r>
      <w:r>
        <w:t>.</w:t>
      </w:r>
    </w:p>
    <w:p w14:paraId="0BC11E59" w14:textId="00AF9FED" w:rsidR="00784326" w:rsidRPr="006F2753" w:rsidRDefault="00784326" w:rsidP="0039266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3EA4">
        <w:rPr>
          <w:rFonts w:ascii="Times New Roman" w:hAnsi="Times New Roman" w:cs="Times New Roman"/>
          <w:sz w:val="24"/>
          <w:szCs w:val="24"/>
        </w:rPr>
        <w:t xml:space="preserve">Ceny uvádzajte v EUR bez DPH, </w:t>
      </w:r>
      <w:r w:rsidR="00300B07">
        <w:rPr>
          <w:rFonts w:ascii="Times New Roman" w:hAnsi="Times New Roman" w:cs="Times New Roman"/>
          <w:sz w:val="24"/>
          <w:szCs w:val="24"/>
        </w:rPr>
        <w:t>ak</w:t>
      </w:r>
      <w:r w:rsidRPr="00BE3EA4">
        <w:rPr>
          <w:rFonts w:ascii="Times New Roman" w:hAnsi="Times New Roman" w:cs="Times New Roman"/>
          <w:sz w:val="24"/>
          <w:szCs w:val="24"/>
        </w:rPr>
        <w:t xml:space="preserve"> nie ste platcom DPH, na túto skutočnosť upozornite.</w:t>
      </w:r>
    </w:p>
    <w:p w14:paraId="5930C2D4" w14:textId="1D829BB8" w:rsidR="000B591D" w:rsidRDefault="000B591D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0B591D">
        <w:rPr>
          <w:rFonts w:ascii="Times New Roman" w:hAnsi="Times New Roman" w:cs="Times New Roman"/>
          <w:sz w:val="24"/>
          <w:szCs w:val="24"/>
        </w:rPr>
        <w:t>Verejný obstarávateľ môže zaslať záväznú objednávku alebo uzatvoriť zmluvu so záujemcom, ktorého cenová ponuka t. j. celková cena za predmet zákazky v EUR s DPH bude najnižšia (z ponúk predložených v lehote na predkladanie ponúk), a za predpokladu, že spĺňa/splní všetky požiadavky verejného obstarávateľa uvedené v tejto výzve.</w:t>
      </w:r>
    </w:p>
    <w:p w14:paraId="0FE6AC47" w14:textId="1F661ECA" w:rsidR="002C05F9" w:rsidRPr="002C05F9" w:rsidRDefault="00037761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Indikatívnu cenovú p</w:t>
      </w:r>
      <w:r w:rsidR="002C05F9" w:rsidRPr="002C05F9">
        <w:rPr>
          <w:rFonts w:ascii="Times New Roman" w:hAnsi="Times New Roman" w:cs="Times New Roman"/>
          <w:sz w:val="24"/>
          <w:szCs w:val="24"/>
        </w:rPr>
        <w:t>onuku predkladajte len prostredníctvom systému JOSEPHINE.</w:t>
      </w:r>
    </w:p>
    <w:p w14:paraId="53D61D93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24334F" w14:textId="3CFD9695" w:rsidR="002C05F9" w:rsidRPr="002C05F9" w:rsidRDefault="002C05F9" w:rsidP="00784326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</w:p>
    <w:p w14:paraId="304F03FF" w14:textId="4B868788" w:rsidR="002C05F9" w:rsidRPr="005B0375" w:rsidRDefault="00037761" w:rsidP="002C05F9">
      <w:pPr>
        <w:shd w:val="clear" w:color="auto" w:fill="FFFFFF"/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  <w:t>kpt</w:t>
      </w:r>
      <w:r w:rsidR="002C05F9" w:rsidRPr="005B0375"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  <w:t>. JUDr. Lenka Leláková</w:t>
      </w:r>
    </w:p>
    <w:p w14:paraId="625925FA" w14:textId="4543D65A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starší referent špecialista oddelenia </w:t>
      </w:r>
      <w:r w:rsidR="00037761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>technicko-prevádzkové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organizačný odbor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SITB MV SR </w:t>
      </w:r>
    </w:p>
    <w:p w14:paraId="1112C795" w14:textId="4DA911BD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noProof/>
          <w:color w:val="2C3E50"/>
          <w:sz w:val="20"/>
          <w:szCs w:val="20"/>
          <w:lang w:eastAsia="sk-SK"/>
        </w:rPr>
        <w:drawing>
          <wp:inline distT="0" distB="0" distL="0" distR="0" wp14:anchorId="3573A35D" wp14:editId="19939432">
            <wp:extent cx="1295400" cy="342900"/>
            <wp:effectExtent l="0" t="0" r="0" b="0"/>
            <wp:docPr id="101238144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F57DA" w14:textId="77777777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Pribinova 2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812 72 Bratislava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Slovenská republika </w:t>
      </w:r>
    </w:p>
    <w:p w14:paraId="685A0CED" w14:textId="568318BB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tel.: 09610 44126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</w:p>
    <w:p w14:paraId="61AECBEB" w14:textId="77777777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hyperlink r:id="rId9" w:history="1">
        <w:r w:rsidRPr="00D5191E">
          <w:rPr>
            <w:rStyle w:val="Hypertextovprepojenie"/>
            <w:rFonts w:ascii="Times New Roman" w:hAnsi="Times New Roman" w:cs="Times New Roman"/>
            <w:sz w:val="20"/>
            <w:szCs w:val="20"/>
            <w:lang w:eastAsia="sk-SK"/>
          </w:rPr>
          <w:t>lenka.lelakova@minv.sk</w:t>
        </w:r>
      </w:hyperlink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 | </w:t>
      </w:r>
      <w:hyperlink r:id="rId10" w:tgtFrame="_blank" w:history="1">
        <w:r w:rsidRPr="00D5191E">
          <w:rPr>
            <w:rStyle w:val="Hypertextovprepojenie"/>
            <w:rFonts w:ascii="Times New Roman" w:hAnsi="Times New Roman" w:cs="Times New Roman"/>
            <w:color w:val="0000FF"/>
            <w:sz w:val="20"/>
            <w:szCs w:val="20"/>
            <w:lang w:eastAsia="sk-SK"/>
          </w:rPr>
          <w:t>www.minv.sk</w:t>
        </w:r>
      </w:hyperlink>
    </w:p>
    <w:p w14:paraId="32A4B460" w14:textId="321BCF33" w:rsidR="00CF24B3" w:rsidRPr="002C05F9" w:rsidRDefault="00CF24B3" w:rsidP="002C05F9">
      <w:pPr>
        <w:rPr>
          <w:rFonts w:ascii="Times New Roman" w:hAnsi="Times New Roman" w:cs="Times New Roman"/>
          <w:sz w:val="24"/>
          <w:szCs w:val="24"/>
        </w:rPr>
      </w:pPr>
    </w:p>
    <w:sectPr w:rsidR="00CF24B3" w:rsidRPr="002C05F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E2869" w14:textId="77777777" w:rsidR="00F30A21" w:rsidRDefault="00F30A21" w:rsidP="001C55A8">
      <w:pPr>
        <w:spacing w:after="0" w:line="240" w:lineRule="auto"/>
      </w:pPr>
      <w:r>
        <w:separator/>
      </w:r>
    </w:p>
  </w:endnote>
  <w:endnote w:type="continuationSeparator" w:id="0">
    <w:p w14:paraId="55F62CB4" w14:textId="77777777" w:rsidR="00F30A21" w:rsidRDefault="00F30A21" w:rsidP="001C5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C3AE9" w14:textId="77777777" w:rsidR="00F30A21" w:rsidRDefault="00F30A21" w:rsidP="001C55A8">
      <w:pPr>
        <w:spacing w:after="0" w:line="240" w:lineRule="auto"/>
      </w:pPr>
      <w:r>
        <w:separator/>
      </w:r>
    </w:p>
  </w:footnote>
  <w:footnote w:type="continuationSeparator" w:id="0">
    <w:p w14:paraId="3C1F929D" w14:textId="77777777" w:rsidR="00F30A21" w:rsidRDefault="00F30A21" w:rsidP="001C5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ECA9D" w14:textId="77777777" w:rsidR="001C55A8" w:rsidRDefault="001C55A8" w:rsidP="0036506A">
    <w:pPr>
      <w:pStyle w:val="Hlavika"/>
    </w:pPr>
  </w:p>
  <w:p w14:paraId="7352394C" w14:textId="77777777" w:rsidR="0036506A" w:rsidRPr="0036506A" w:rsidRDefault="0036506A" w:rsidP="0036506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801230"/>
    <w:multiLevelType w:val="multilevel"/>
    <w:tmpl w:val="EEFA8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864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F9"/>
    <w:rsid w:val="0002512C"/>
    <w:rsid w:val="00037761"/>
    <w:rsid w:val="00044F13"/>
    <w:rsid w:val="00051025"/>
    <w:rsid w:val="000A7FA7"/>
    <w:rsid w:val="000B33EE"/>
    <w:rsid w:val="000B591D"/>
    <w:rsid w:val="000F72FA"/>
    <w:rsid w:val="001922A6"/>
    <w:rsid w:val="001957EB"/>
    <w:rsid w:val="001C55A8"/>
    <w:rsid w:val="001F36C5"/>
    <w:rsid w:val="002361C1"/>
    <w:rsid w:val="00252852"/>
    <w:rsid w:val="002C05F9"/>
    <w:rsid w:val="00300B07"/>
    <w:rsid w:val="0036506A"/>
    <w:rsid w:val="0039266C"/>
    <w:rsid w:val="003B2C06"/>
    <w:rsid w:val="00411A54"/>
    <w:rsid w:val="00412666"/>
    <w:rsid w:val="00422B3B"/>
    <w:rsid w:val="00495F0F"/>
    <w:rsid w:val="004B3416"/>
    <w:rsid w:val="004F26B0"/>
    <w:rsid w:val="00564A04"/>
    <w:rsid w:val="00573A3F"/>
    <w:rsid w:val="005839AF"/>
    <w:rsid w:val="005B0375"/>
    <w:rsid w:val="00611EB6"/>
    <w:rsid w:val="00627F38"/>
    <w:rsid w:val="00670F9C"/>
    <w:rsid w:val="0067778F"/>
    <w:rsid w:val="006D304F"/>
    <w:rsid w:val="006F2753"/>
    <w:rsid w:val="00730F37"/>
    <w:rsid w:val="00735C66"/>
    <w:rsid w:val="00784326"/>
    <w:rsid w:val="00793046"/>
    <w:rsid w:val="007B1E49"/>
    <w:rsid w:val="007B3579"/>
    <w:rsid w:val="007E3E01"/>
    <w:rsid w:val="00800ACF"/>
    <w:rsid w:val="00842AEB"/>
    <w:rsid w:val="008D73B0"/>
    <w:rsid w:val="008E69E5"/>
    <w:rsid w:val="009A4C3C"/>
    <w:rsid w:val="009C6837"/>
    <w:rsid w:val="00AA2FDD"/>
    <w:rsid w:val="00AA414A"/>
    <w:rsid w:val="00AF4326"/>
    <w:rsid w:val="00B66422"/>
    <w:rsid w:val="00B7591D"/>
    <w:rsid w:val="00B80204"/>
    <w:rsid w:val="00B83B25"/>
    <w:rsid w:val="00BE3EA4"/>
    <w:rsid w:val="00C05CF2"/>
    <w:rsid w:val="00C5223A"/>
    <w:rsid w:val="00C70930"/>
    <w:rsid w:val="00C97A35"/>
    <w:rsid w:val="00C97D8F"/>
    <w:rsid w:val="00CA0BB7"/>
    <w:rsid w:val="00CB0753"/>
    <w:rsid w:val="00CC2770"/>
    <w:rsid w:val="00CF24B3"/>
    <w:rsid w:val="00CF6635"/>
    <w:rsid w:val="00D5191E"/>
    <w:rsid w:val="00D745D6"/>
    <w:rsid w:val="00E54E8C"/>
    <w:rsid w:val="00E62BD2"/>
    <w:rsid w:val="00E663FC"/>
    <w:rsid w:val="00EA5D79"/>
    <w:rsid w:val="00ED5DA1"/>
    <w:rsid w:val="00EE277B"/>
    <w:rsid w:val="00F30A21"/>
    <w:rsid w:val="00F72F9B"/>
    <w:rsid w:val="00FE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1CCE"/>
  <w15:chartTrackingRefBased/>
  <w15:docId w15:val="{29E59FA3-FFBD-4A67-88F4-5D1FBB3E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C05F9"/>
    <w:rPr>
      <w:color w:val="0563C1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C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C55A8"/>
  </w:style>
  <w:style w:type="paragraph" w:styleId="Pta">
    <w:name w:val="footer"/>
    <w:basedOn w:val="Normlny"/>
    <w:link w:val="PtaChar"/>
    <w:uiPriority w:val="99"/>
    <w:unhideWhenUsed/>
    <w:rsid w:val="001C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C55A8"/>
  </w:style>
  <w:style w:type="table" w:styleId="Mriekatabuky">
    <w:name w:val="Table Grid"/>
    <w:basedOn w:val="Normlnatabuka"/>
    <w:uiPriority w:val="39"/>
    <w:rsid w:val="00564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252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5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9663F.34B6855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minv.s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enka.lelakova@min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Lenka Leláková</cp:lastModifiedBy>
  <cp:revision>32</cp:revision>
  <cp:lastPrinted>2025-03-03T10:30:00Z</cp:lastPrinted>
  <dcterms:created xsi:type="dcterms:W3CDTF">2023-08-14T09:30:00Z</dcterms:created>
  <dcterms:modified xsi:type="dcterms:W3CDTF">2026-07-03T11:02:00Z</dcterms:modified>
</cp:coreProperties>
</file>