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A228E9" w:rsidRPr="001D2170" w:rsidRDefault="00A228E9" w:rsidP="00A228E9">
      <w:pPr>
        <w:spacing w:line="276" w:lineRule="auto"/>
        <w:jc w:val="left"/>
        <w:rPr>
          <w:b/>
          <w:bCs/>
          <w:i/>
          <w:sz w:val="22"/>
        </w:rPr>
      </w:pPr>
    </w:p>
    <w:p w:rsidR="00A228E9" w:rsidRPr="001D2170" w:rsidRDefault="00907B04" w:rsidP="00A228E9">
      <w:pPr>
        <w:spacing w:after="200" w:line="276" w:lineRule="auto"/>
        <w:jc w:val="right"/>
        <w:rPr>
          <w:rFonts w:eastAsia="Calibri"/>
          <w:b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Príloha č. 5 </w:t>
      </w:r>
      <w:r w:rsidR="00A228E9" w:rsidRPr="001D2170"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Čestné vyhlásenia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Verejné obstarávanie zákazky na predmet nadlimitnej zákazky s názvom: </w:t>
      </w:r>
    </w:p>
    <w:p w:rsidR="00A228E9" w:rsidRPr="001D2170" w:rsidRDefault="00255706" w:rsidP="00A228E9">
      <w:pPr>
        <w:tabs>
          <w:tab w:val="left" w:pos="2514"/>
        </w:tabs>
        <w:autoSpaceDE w:val="0"/>
        <w:autoSpaceDN w:val="0"/>
        <w:jc w:val="left"/>
        <w:rPr>
          <w:snapToGrid w:val="0"/>
          <w:sz w:val="22"/>
        </w:rPr>
      </w:pPr>
      <w:r w:rsidRPr="00957AB3">
        <w:rPr>
          <w:b/>
          <w:sz w:val="22"/>
        </w:rPr>
        <w:t>„RVO/3542/2026 Pranie a chemické čistenie nemocničnej bielizne na obdobie 24 mesiacov vrátane súvisiacich služieb“</w:t>
      </w:r>
      <w:r>
        <w:rPr>
          <w:b/>
          <w:sz w:val="22"/>
        </w:rPr>
        <w:t xml:space="preserve"> </w:t>
      </w:r>
      <w:r w:rsidR="00A228E9" w:rsidRPr="001D2170">
        <w:rPr>
          <w:snapToGrid w:val="0"/>
          <w:sz w:val="22"/>
        </w:rPr>
        <w:t xml:space="preserve">pre potreby Fakultnej nemocnice s poliklinikou F.D. </w:t>
      </w:r>
      <w:proofErr w:type="spellStart"/>
      <w:r w:rsidR="00A228E9" w:rsidRPr="001D2170">
        <w:rPr>
          <w:snapToGrid w:val="0"/>
          <w:sz w:val="22"/>
        </w:rPr>
        <w:t>Roosevelta</w:t>
      </w:r>
      <w:proofErr w:type="spellEnd"/>
      <w:r w:rsidR="00A228E9" w:rsidRPr="001D2170">
        <w:rPr>
          <w:snapToGrid w:val="0"/>
          <w:sz w:val="22"/>
        </w:rPr>
        <w:t xml:space="preserve"> Banská Bystrica.</w:t>
      </w:r>
    </w:p>
    <w:p w:rsidR="00A228E9" w:rsidRPr="001D2170" w:rsidRDefault="00A228E9" w:rsidP="00A228E9">
      <w:pPr>
        <w:tabs>
          <w:tab w:val="left" w:pos="2514"/>
        </w:tabs>
        <w:autoSpaceDE w:val="0"/>
        <w:autoSpaceDN w:val="0"/>
        <w:jc w:val="left"/>
        <w:rPr>
          <w:b/>
        </w:rPr>
      </w:pP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A228E9" w:rsidRPr="001D2170" w:rsidRDefault="00A228E9" w:rsidP="00A228E9">
      <w:pPr>
        <w:spacing w:after="200" w:line="276" w:lineRule="auto"/>
        <w:rPr>
          <w:rStyle w:val="ra"/>
          <w:sz w:val="22"/>
        </w:rPr>
      </w:pPr>
      <w:r w:rsidRPr="001D2170">
        <w:rPr>
          <w:color w:val="333333"/>
          <w:sz w:val="22"/>
        </w:rPr>
        <w:t xml:space="preserve">Uchádzač: </w:t>
      </w:r>
    </w:p>
    <w:p w:rsidR="00A228E9" w:rsidRPr="001D2170" w:rsidRDefault="00A228E9" w:rsidP="00A228E9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zastúpený </w:t>
      </w: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..........titul, meno</w:t>
      </w:r>
      <w:r w:rsidRPr="001D2170">
        <w:rPr>
          <w:rFonts w:eastAsia="Calibri"/>
          <w:sz w:val="22"/>
          <w:shd w:val="clear" w:color="auto" w:fill="D9D9D9"/>
        </w:rPr>
        <w:t xml:space="preserve"> a </w:t>
      </w:r>
      <w:r w:rsidRPr="001D217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</w:t>
      </w:r>
    </w:p>
    <w:p w:rsidR="00A228E9" w:rsidRPr="001D2170" w:rsidRDefault="00A228E9" w:rsidP="00A228E9">
      <w:pPr>
        <w:spacing w:after="200" w:line="276" w:lineRule="auto"/>
        <w:jc w:val="center"/>
        <w:rPr>
          <w:rFonts w:eastAsia="Calibri"/>
          <w:b/>
          <w:sz w:val="22"/>
        </w:rPr>
      </w:pPr>
      <w:r w:rsidRPr="001D2170">
        <w:rPr>
          <w:rFonts w:eastAsia="Calibri"/>
          <w:b/>
          <w:sz w:val="22"/>
        </w:rPr>
        <w:t>týmto čestne vyhlasujem, že</w:t>
      </w:r>
    </w:p>
    <w:p w:rsidR="00A228E9" w:rsidRPr="00347F13" w:rsidRDefault="00A228E9" w:rsidP="00A228E9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Zmluva o poskytnutí služieb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A228E9" w:rsidRPr="00347F13" w:rsidRDefault="00A228E9" w:rsidP="00A228E9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A228E9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rPr>
          <w:rFonts w:eastAsia="Calibri"/>
          <w:sz w:val="22"/>
        </w:rPr>
      </w:pP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rFonts w:ascii="Arial" w:eastAsia="Calibri" w:hAnsi="Arial" w:cs="Arial"/>
        </w:rPr>
        <w:t xml:space="preserve"> </w:t>
      </w: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228E9" w:rsidRPr="001D2170" w:rsidRDefault="00A228E9" w:rsidP="00A228E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A228E9" w:rsidRDefault="00A228E9" w:rsidP="00A228E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8C5F9D" w:rsidRPr="001D2170" w:rsidRDefault="008C5F9D" w:rsidP="00F73A97">
      <w:pPr>
        <w:pStyle w:val="Zkladntext"/>
        <w:tabs>
          <w:tab w:val="num" w:pos="720"/>
        </w:tabs>
        <w:jc w:val="right"/>
        <w:rPr>
          <w:bCs w:val="0"/>
          <w:iCs/>
          <w:noProof/>
          <w:color w:val="000000"/>
        </w:rPr>
      </w:pPr>
    </w:p>
    <w:sectPr w:rsidR="008C5F9D" w:rsidRPr="001D2170" w:rsidSect="00255706">
      <w:headerReference w:type="default" r:id="rId7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E5" w:rsidRDefault="009D0DE5" w:rsidP="00237853">
      <w:r>
        <w:separator/>
      </w:r>
    </w:p>
  </w:endnote>
  <w:endnote w:type="continuationSeparator" w:id="0">
    <w:p w:rsidR="009D0DE5" w:rsidRDefault="009D0DE5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E5" w:rsidRDefault="009D0DE5" w:rsidP="00237853">
      <w:r>
        <w:separator/>
      </w:r>
    </w:p>
  </w:footnote>
  <w:footnote w:type="continuationSeparator" w:id="0">
    <w:p w:rsidR="009D0DE5" w:rsidRDefault="009D0DE5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3" w:rsidRDefault="00255706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-297180</wp:posOffset>
          </wp:positionV>
          <wp:extent cx="2276475" cy="11811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90D89"/>
    <w:rsid w:val="001A1318"/>
    <w:rsid w:val="001D2BD1"/>
    <w:rsid w:val="00237853"/>
    <w:rsid w:val="00255706"/>
    <w:rsid w:val="004B37DF"/>
    <w:rsid w:val="006F488A"/>
    <w:rsid w:val="0081140D"/>
    <w:rsid w:val="008C5F9D"/>
    <w:rsid w:val="00907B04"/>
    <w:rsid w:val="00950C79"/>
    <w:rsid w:val="009D0DE5"/>
    <w:rsid w:val="00A228E9"/>
    <w:rsid w:val="00A3076A"/>
    <w:rsid w:val="00DF28D0"/>
    <w:rsid w:val="00EC423A"/>
    <w:rsid w:val="00F0457A"/>
    <w:rsid w:val="00F7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Company>FNsP FDR Banská Bystrica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32</cp:revision>
  <dcterms:created xsi:type="dcterms:W3CDTF">2024-04-08T07:32:00Z</dcterms:created>
  <dcterms:modified xsi:type="dcterms:W3CDTF">2026-04-22T08:47:00Z</dcterms:modified>
</cp:coreProperties>
</file>