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4B44" w14:textId="77777777" w:rsidR="00044B1E" w:rsidRPr="0033307F" w:rsidRDefault="00044B1E" w:rsidP="00044B1E">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10397FCD" wp14:editId="08E8903A">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0D6D57C8" w14:textId="77777777" w:rsidR="00044B1E" w:rsidRPr="0033307F" w:rsidRDefault="00044B1E" w:rsidP="00044B1E">
      <w:pPr>
        <w:spacing w:after="0" w:line="240" w:lineRule="auto"/>
        <w:rPr>
          <w:rFonts w:ascii="Garamond" w:hAnsi="Garamond"/>
          <w:b/>
          <w:bCs/>
          <w:sz w:val="20"/>
          <w:szCs w:val="20"/>
        </w:rPr>
      </w:pPr>
    </w:p>
    <w:p w14:paraId="36CD5299" w14:textId="77777777" w:rsidR="00044B1E" w:rsidRDefault="00044B1E" w:rsidP="00044B1E">
      <w:pPr>
        <w:spacing w:after="0" w:line="240" w:lineRule="auto"/>
        <w:jc w:val="center"/>
        <w:rPr>
          <w:rFonts w:ascii="Garamond" w:hAnsi="Garamond"/>
          <w:b/>
          <w:bCs/>
          <w:sz w:val="20"/>
          <w:szCs w:val="20"/>
        </w:rPr>
      </w:pPr>
      <w:r w:rsidRPr="0033307F">
        <w:rPr>
          <w:rFonts w:ascii="Garamond" w:hAnsi="Garamond"/>
          <w:b/>
          <w:bCs/>
          <w:sz w:val="20"/>
          <w:szCs w:val="20"/>
        </w:rPr>
        <w:t xml:space="preserve">VÝZVA NA PREDLOŽENIE PONUKY V RÁMCI ZADÁVANIA KONKRÉTNEJ ZÁKAZKY S POUŽITÍM DYNAMICKÉHO NÁKUPNÉHO SYSTÉMU </w:t>
      </w:r>
    </w:p>
    <w:p w14:paraId="7DE6813C" w14:textId="77777777" w:rsidR="00044B1E" w:rsidRPr="0033307F" w:rsidRDefault="00044B1E" w:rsidP="00044B1E">
      <w:pPr>
        <w:spacing w:after="0" w:line="240" w:lineRule="auto"/>
        <w:jc w:val="center"/>
        <w:rPr>
          <w:rFonts w:ascii="Garamond" w:hAnsi="Garamond"/>
          <w:b/>
          <w:bCs/>
          <w:sz w:val="20"/>
          <w:szCs w:val="20"/>
        </w:rPr>
      </w:pPr>
    </w:p>
    <w:p w14:paraId="0EF8C9D8" w14:textId="250AC1E3" w:rsidR="00044B1E" w:rsidRPr="0033307F" w:rsidRDefault="00044B1E" w:rsidP="00044B1E">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DA5A67">
        <w:rPr>
          <w:rFonts w:ascii="Garamond" w:hAnsi="Garamond"/>
          <w:sz w:val="20"/>
          <w:szCs w:val="20"/>
        </w:rPr>
        <w:t> OR MS</w:t>
      </w:r>
      <w:r w:rsidRPr="0033307F">
        <w:rPr>
          <w:rFonts w:ascii="Garamond" w:hAnsi="Garamond"/>
          <w:sz w:val="20"/>
          <w:szCs w:val="20"/>
        </w:rPr>
        <w:t xml:space="preserve"> Bratislava I</w:t>
      </w:r>
      <w:r w:rsidR="005E4B1B">
        <w:rPr>
          <w:rFonts w:ascii="Garamond" w:hAnsi="Garamond"/>
          <w:sz w:val="20"/>
          <w:szCs w:val="20"/>
        </w:rPr>
        <w:t>II</w:t>
      </w:r>
      <w:r w:rsidRPr="0033307F">
        <w:rPr>
          <w:rFonts w:ascii="Garamond" w:hAnsi="Garamond"/>
          <w:sz w:val="20"/>
          <w:szCs w:val="20"/>
        </w:rPr>
        <w:t xml:space="preserve">, oddiel: Sa, vložka č. 607/B v rámci zriadeného DNS s názvom: </w:t>
      </w:r>
      <w:r>
        <w:rPr>
          <w:rFonts w:ascii="Garamond" w:hAnsi="Garamond"/>
          <w:sz w:val="20"/>
          <w:szCs w:val="20"/>
        </w:rPr>
        <w:t>„</w:t>
      </w:r>
      <w:r w:rsidRPr="00044B1E">
        <w:rPr>
          <w:rFonts w:ascii="Garamond" w:hAnsi="Garamond"/>
          <w:b/>
          <w:bCs/>
          <w:sz w:val="20"/>
          <w:szCs w:val="20"/>
        </w:rPr>
        <w:t xml:space="preserve">Výmena brán- areály DPB, </w:t>
      </w:r>
      <w:proofErr w:type="spellStart"/>
      <w:r w:rsidRPr="00044B1E">
        <w:rPr>
          <w:rFonts w:ascii="Garamond" w:hAnsi="Garamond"/>
          <w:b/>
          <w:bCs/>
          <w:sz w:val="20"/>
          <w:szCs w:val="20"/>
        </w:rPr>
        <w:t>a.s</w:t>
      </w:r>
      <w:proofErr w:type="spellEnd"/>
      <w:r w:rsidRPr="00044B1E">
        <w:rPr>
          <w:rFonts w:ascii="Garamond" w:hAnsi="Garamond"/>
          <w:sz w:val="20"/>
          <w:szCs w:val="20"/>
        </w:rPr>
        <w:t>.</w:t>
      </w:r>
      <w:r w:rsidRPr="0033307F">
        <w:rPr>
          <w:rFonts w:ascii="Garamond" w:hAnsi="Garamond"/>
          <w:sz w:val="20"/>
          <w:szCs w:val="20"/>
        </w:rPr>
        <w:t>“</w:t>
      </w:r>
    </w:p>
    <w:p w14:paraId="79641E6F" w14:textId="77777777" w:rsidR="00044B1E" w:rsidRPr="0033307F" w:rsidRDefault="00044B1E" w:rsidP="00044B1E">
      <w:pPr>
        <w:spacing w:after="0" w:line="240" w:lineRule="auto"/>
        <w:jc w:val="both"/>
        <w:rPr>
          <w:rFonts w:ascii="Garamond" w:hAnsi="Garamond"/>
          <w:sz w:val="20"/>
          <w:szCs w:val="20"/>
        </w:rPr>
      </w:pPr>
    </w:p>
    <w:p w14:paraId="10F086A8" w14:textId="77777777" w:rsidR="00044B1E" w:rsidRDefault="00044B1E" w:rsidP="00044B1E">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766A9818" w14:textId="77777777" w:rsidR="00044B1E" w:rsidRPr="0033307F" w:rsidRDefault="00044B1E" w:rsidP="00044B1E">
      <w:pPr>
        <w:spacing w:after="0" w:line="240" w:lineRule="auto"/>
        <w:jc w:val="center"/>
        <w:rPr>
          <w:rFonts w:ascii="Garamond" w:hAnsi="Garamond"/>
          <w:b/>
          <w:sz w:val="20"/>
          <w:szCs w:val="20"/>
        </w:rPr>
      </w:pPr>
    </w:p>
    <w:p w14:paraId="7259D258" w14:textId="1C9B9D25" w:rsidR="00044B1E" w:rsidRPr="00B73F97" w:rsidRDefault="00044B1E" w:rsidP="00756E02">
      <w:pPr>
        <w:tabs>
          <w:tab w:val="left" w:pos="4887"/>
        </w:tabs>
        <w:jc w:val="both"/>
        <w:rPr>
          <w:rFonts w:ascii="Garamond" w:eastAsiaTheme="minorEastAsia" w:hAnsi="Garamond"/>
          <w:b/>
          <w:bCs/>
          <w:sz w:val="20"/>
          <w:szCs w:val="20"/>
          <w:lang w:eastAsia="sk-SK"/>
        </w:rPr>
      </w:pPr>
      <w:r w:rsidRPr="002E5155">
        <w:rPr>
          <w:rFonts w:ascii="Garamond" w:hAnsi="Garamond"/>
          <w:sz w:val="20"/>
          <w:szCs w:val="20"/>
        </w:rPr>
        <w:t xml:space="preserve">v rámci konkrétnej zákazky s názvom: </w:t>
      </w:r>
      <w:r w:rsidRPr="002E5155">
        <w:rPr>
          <w:rFonts w:ascii="Garamond" w:hAnsi="Garamond"/>
          <w:b/>
          <w:bCs/>
          <w:sz w:val="20"/>
          <w:szCs w:val="20"/>
        </w:rPr>
        <w:t>„</w:t>
      </w:r>
      <w:r w:rsidR="002E5155" w:rsidRPr="002E5155">
        <w:rPr>
          <w:rFonts w:ascii="Garamond" w:hAnsi="Garamond"/>
          <w:b/>
          <w:sz w:val="20"/>
          <w:szCs w:val="20"/>
        </w:rPr>
        <w:t>Rolovacie brány - 3H Denná Údržba Autobusov Jurajov Dvor</w:t>
      </w:r>
      <w:r w:rsidR="002E5155" w:rsidRPr="002E5155">
        <w:rPr>
          <w:rFonts w:ascii="Garamond" w:eastAsiaTheme="minorEastAsia" w:hAnsi="Garamond"/>
          <w:b/>
          <w:bCs/>
          <w:sz w:val="20"/>
          <w:szCs w:val="20"/>
          <w:lang w:eastAsia="sk-SK"/>
        </w:rPr>
        <w:t xml:space="preserve"> </w:t>
      </w:r>
      <w:r w:rsidR="005E4B1B" w:rsidRPr="002E5155">
        <w:rPr>
          <w:rFonts w:ascii="Garamond" w:eastAsiaTheme="minorEastAsia" w:hAnsi="Garamond"/>
          <w:b/>
          <w:bCs/>
          <w:sz w:val="20"/>
          <w:szCs w:val="20"/>
          <w:lang w:eastAsia="sk-SK"/>
        </w:rPr>
        <w:t>_01_202</w:t>
      </w:r>
      <w:r w:rsidR="002E5155" w:rsidRPr="002E5155">
        <w:rPr>
          <w:rFonts w:ascii="Garamond" w:eastAsiaTheme="minorEastAsia" w:hAnsi="Garamond"/>
          <w:b/>
          <w:bCs/>
          <w:sz w:val="20"/>
          <w:szCs w:val="20"/>
          <w:lang w:eastAsia="sk-SK"/>
        </w:rPr>
        <w:t>6</w:t>
      </w:r>
      <w:r>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w:t>
      </w:r>
      <w:r w:rsidRPr="00997A9C">
        <w:rPr>
          <w:rFonts w:ascii="Garamond" w:hAnsi="Garamond"/>
          <w:sz w:val="20"/>
          <w:szCs w:val="20"/>
        </w:rPr>
        <w:t>JOSEPHINE, ktorého Výzva na predkladanie ponúk bola zverejnená vo Vestníku verejného obstarávania vedeného Úradom pre verejné obstarávanie č.</w:t>
      </w:r>
      <w:r w:rsidR="00D4420F">
        <w:rPr>
          <w:rFonts w:ascii="Garamond" w:hAnsi="Garamond"/>
          <w:sz w:val="20"/>
          <w:szCs w:val="20"/>
        </w:rPr>
        <w:t xml:space="preserve"> </w:t>
      </w:r>
      <w:r>
        <w:rPr>
          <w:rFonts w:ascii="Garamond" w:hAnsi="Garamond"/>
          <w:sz w:val="20"/>
          <w:szCs w:val="20"/>
        </w:rPr>
        <w:t>130</w:t>
      </w:r>
      <w:r w:rsidRPr="00997A9C">
        <w:rPr>
          <w:rFonts w:ascii="Garamond" w:hAnsi="Garamond"/>
          <w:sz w:val="20"/>
          <w:szCs w:val="20"/>
        </w:rPr>
        <w:t>/202</w:t>
      </w:r>
      <w:r>
        <w:rPr>
          <w:rFonts w:ascii="Garamond" w:hAnsi="Garamond"/>
          <w:sz w:val="20"/>
          <w:szCs w:val="20"/>
        </w:rPr>
        <w:t>2</w:t>
      </w:r>
      <w:r w:rsidRPr="00997A9C">
        <w:rPr>
          <w:rFonts w:ascii="Garamond" w:hAnsi="Garamond"/>
          <w:sz w:val="20"/>
          <w:szCs w:val="20"/>
        </w:rPr>
        <w:t xml:space="preserve"> pod značkou </w:t>
      </w:r>
      <w:r w:rsidRPr="00044B1E">
        <w:rPr>
          <w:rFonts w:ascii="Garamond" w:hAnsi="Garamond"/>
          <w:sz w:val="20"/>
          <w:szCs w:val="20"/>
        </w:rPr>
        <w:t xml:space="preserve">28631 </w:t>
      </w:r>
      <w:r>
        <w:rPr>
          <w:rFonts w:ascii="Garamond" w:hAnsi="Garamond"/>
          <w:sz w:val="20"/>
          <w:szCs w:val="20"/>
        </w:rPr>
        <w:t>–</w:t>
      </w:r>
      <w:r w:rsidRPr="00044B1E">
        <w:rPr>
          <w:rFonts w:ascii="Garamond" w:hAnsi="Garamond"/>
          <w:sz w:val="20"/>
          <w:szCs w:val="20"/>
        </w:rPr>
        <w:t xml:space="preserve"> WYP</w:t>
      </w:r>
      <w:r>
        <w:rPr>
          <w:rFonts w:ascii="Garamond" w:hAnsi="Garamond"/>
          <w:sz w:val="20"/>
          <w:szCs w:val="20"/>
        </w:rPr>
        <w:t xml:space="preserve"> </w:t>
      </w:r>
      <w:r w:rsidRPr="00997A9C">
        <w:rPr>
          <w:rFonts w:ascii="Garamond" w:hAnsi="Garamond"/>
          <w:sz w:val="20"/>
          <w:szCs w:val="20"/>
        </w:rPr>
        <w:t xml:space="preserve">dňa </w:t>
      </w:r>
      <w:r w:rsidRPr="00044B1E">
        <w:rPr>
          <w:rFonts w:ascii="Garamond" w:hAnsi="Garamond"/>
          <w:sz w:val="20"/>
          <w:szCs w:val="20"/>
        </w:rPr>
        <w:t xml:space="preserve">06.06.2022 </w:t>
      </w:r>
      <w:r>
        <w:rPr>
          <w:rFonts w:ascii="Garamond" w:hAnsi="Garamond"/>
          <w:sz w:val="20"/>
          <w:szCs w:val="20"/>
        </w:rPr>
        <w:t xml:space="preserve">(evidenčné číslo </w:t>
      </w:r>
      <w:r w:rsidRPr="007547E3">
        <w:rPr>
          <w:rFonts w:ascii="Garamond" w:hAnsi="Garamond"/>
          <w:sz w:val="20"/>
          <w:szCs w:val="20"/>
        </w:rPr>
        <w:t xml:space="preserve">PL DNS </w:t>
      </w:r>
      <w:r>
        <w:rPr>
          <w:rFonts w:ascii="Garamond" w:hAnsi="Garamond"/>
          <w:sz w:val="20"/>
          <w:szCs w:val="20"/>
        </w:rPr>
        <w:t>3</w:t>
      </w:r>
      <w:r w:rsidRPr="007547E3">
        <w:rPr>
          <w:rFonts w:ascii="Garamond" w:hAnsi="Garamond"/>
          <w:sz w:val="20"/>
          <w:szCs w:val="20"/>
        </w:rPr>
        <w:t>/2022</w:t>
      </w:r>
      <w:r>
        <w:rPr>
          <w:rFonts w:ascii="Garamond" w:hAnsi="Garamond"/>
          <w:sz w:val="20"/>
          <w:szCs w:val="20"/>
        </w:rPr>
        <w:t>)</w:t>
      </w:r>
      <w:r w:rsidR="009E563F">
        <w:rPr>
          <w:rFonts w:ascii="Garamond" w:hAnsi="Garamond"/>
          <w:sz w:val="20"/>
          <w:szCs w:val="20"/>
        </w:rPr>
        <w:t>.</w:t>
      </w:r>
    </w:p>
    <w:p w14:paraId="7AE75D18" w14:textId="77777777" w:rsidR="00044B1E" w:rsidRPr="0033307F" w:rsidRDefault="00044B1E" w:rsidP="00044B1E">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18EB6DEA" w14:textId="77777777" w:rsidR="00044B1E" w:rsidRPr="0033307F" w:rsidRDefault="00044B1E" w:rsidP="00044B1E">
      <w:pPr>
        <w:pStyle w:val="Odsekzoznamu"/>
        <w:spacing w:after="0" w:line="240" w:lineRule="auto"/>
        <w:rPr>
          <w:rFonts w:ascii="Garamond" w:hAnsi="Garamond"/>
          <w:bCs/>
          <w:sz w:val="20"/>
          <w:szCs w:val="20"/>
        </w:rPr>
      </w:pPr>
    </w:p>
    <w:p w14:paraId="67AAD5C6" w14:textId="17798DF0" w:rsidR="005E4B1B" w:rsidRPr="00D4420F" w:rsidRDefault="007640F4" w:rsidP="00044B1E">
      <w:pPr>
        <w:pStyle w:val="Odsekzoznamu"/>
        <w:rPr>
          <w:rFonts w:ascii="Garamond" w:hAnsi="Garamond"/>
          <w:sz w:val="20"/>
          <w:szCs w:val="20"/>
        </w:rPr>
      </w:pPr>
      <w:hyperlink r:id="rId6" w:history="1">
        <w:r w:rsidRPr="00AB429C">
          <w:rPr>
            <w:rStyle w:val="Hypertextovprepojenie"/>
            <w:rFonts w:ascii="Garamond" w:hAnsi="Garamond"/>
            <w:sz w:val="20"/>
            <w:szCs w:val="20"/>
          </w:rPr>
          <w:t>https://josephine.proebiz.com/sk/tender/</w:t>
        </w:r>
        <w:r w:rsidRPr="00AB429C">
          <w:rPr>
            <w:rStyle w:val="Hypertextovprepojenie"/>
            <w:rFonts w:ascii="Garamond" w:hAnsi="Garamond"/>
            <w:sz w:val="20"/>
            <w:szCs w:val="20"/>
          </w:rPr>
          <w:t>78194</w:t>
        </w:r>
        <w:r w:rsidRPr="00AB429C">
          <w:rPr>
            <w:rStyle w:val="Hypertextovprepojenie"/>
            <w:rFonts w:ascii="Garamond" w:hAnsi="Garamond"/>
            <w:sz w:val="20"/>
            <w:szCs w:val="20"/>
          </w:rPr>
          <w:t>/summary</w:t>
        </w:r>
      </w:hyperlink>
      <w:r w:rsidR="005E4B1B">
        <w:rPr>
          <w:rFonts w:ascii="Garamond" w:hAnsi="Garamond"/>
          <w:sz w:val="20"/>
          <w:szCs w:val="20"/>
        </w:rPr>
        <w:t xml:space="preserve"> </w:t>
      </w:r>
    </w:p>
    <w:p w14:paraId="4508B98C" w14:textId="2163AE26" w:rsidR="00044B1E" w:rsidRPr="00D4420F" w:rsidRDefault="00044B1E" w:rsidP="00044B1E">
      <w:pPr>
        <w:pStyle w:val="Odsekzoznamu"/>
        <w:rPr>
          <w:rStyle w:val="Hypertextovprepojenie"/>
          <w:rFonts w:ascii="Garamond" w:hAnsi="Garamond"/>
          <w:sz w:val="20"/>
          <w:szCs w:val="20"/>
        </w:rPr>
      </w:pPr>
      <w:hyperlink r:id="rId7" w:history="1">
        <w:r w:rsidRPr="00D4420F">
          <w:rPr>
            <w:rStyle w:val="Hypertextovprepojenie"/>
            <w:rFonts w:ascii="Garamond" w:hAnsi="Garamond"/>
            <w:sz w:val="20"/>
            <w:szCs w:val="20"/>
          </w:rPr>
          <w:t>https://www.uvo.gov.sk/vyhladavanie-profilov/zakazky/6484</w:t>
        </w:r>
      </w:hyperlink>
    </w:p>
    <w:p w14:paraId="7AC30F8A" w14:textId="77777777" w:rsidR="00044B1E" w:rsidRDefault="00044B1E" w:rsidP="00044B1E">
      <w:pPr>
        <w:pStyle w:val="Odsekzoznamu"/>
        <w:rPr>
          <w:rFonts w:ascii="Garamond" w:hAnsi="Garamond"/>
          <w:b/>
          <w:bCs/>
        </w:rPr>
      </w:pPr>
    </w:p>
    <w:p w14:paraId="28381F9D" w14:textId="77777777" w:rsidR="00044B1E" w:rsidRDefault="00044B1E" w:rsidP="00044B1E">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A877AAA" w14:textId="443FF5A9" w:rsidR="00D4420F" w:rsidRDefault="007640F4" w:rsidP="00044B1E">
      <w:pPr>
        <w:pStyle w:val="Odsekzoznamu"/>
        <w:spacing w:after="0" w:line="240" w:lineRule="auto"/>
        <w:rPr>
          <w:rFonts w:ascii="Garamond" w:hAnsi="Garamond"/>
          <w:bCs/>
          <w:sz w:val="20"/>
          <w:szCs w:val="20"/>
        </w:rPr>
      </w:pPr>
      <w:r w:rsidRPr="007640F4">
        <w:rPr>
          <w:rFonts w:ascii="Garamond" w:hAnsi="Garamond"/>
          <w:bCs/>
          <w:sz w:val="20"/>
          <w:szCs w:val="20"/>
        </w:rPr>
        <w:t>78194</w:t>
      </w:r>
    </w:p>
    <w:p w14:paraId="3D1EF56F" w14:textId="77777777" w:rsidR="007640F4" w:rsidRPr="0033307F" w:rsidRDefault="007640F4" w:rsidP="00044B1E">
      <w:pPr>
        <w:pStyle w:val="Odsekzoznamu"/>
        <w:spacing w:after="0" w:line="240" w:lineRule="auto"/>
        <w:rPr>
          <w:rFonts w:ascii="Garamond" w:hAnsi="Garamond"/>
          <w:bCs/>
          <w:sz w:val="20"/>
          <w:szCs w:val="20"/>
        </w:rPr>
      </w:pPr>
    </w:p>
    <w:p w14:paraId="2F57DD9E" w14:textId="77777777" w:rsidR="00044B1E" w:rsidRPr="0033307F" w:rsidRDefault="00044B1E" w:rsidP="00044B1E">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58DDC67F" w14:textId="77777777" w:rsidR="00044B1E" w:rsidRPr="0033307F" w:rsidRDefault="00044B1E" w:rsidP="00044B1E">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w:t>
      </w:r>
      <w:r>
        <w:rPr>
          <w:rFonts w:ascii="Garamond" w:hAnsi="Garamond"/>
          <w:bCs/>
          <w:sz w:val="20"/>
          <w:szCs w:val="20"/>
        </w:rPr>
        <w:t>boli</w:t>
      </w:r>
      <w:r w:rsidRPr="0033307F">
        <w:rPr>
          <w:rFonts w:ascii="Garamond" w:hAnsi="Garamond"/>
          <w:bCs/>
          <w:sz w:val="20"/>
          <w:szCs w:val="20"/>
        </w:rPr>
        <w:t xml:space="preserve"> uvedené </w:t>
      </w:r>
      <w:r>
        <w:rPr>
          <w:rFonts w:ascii="Garamond" w:hAnsi="Garamond"/>
          <w:bCs/>
          <w:sz w:val="20"/>
          <w:szCs w:val="20"/>
        </w:rPr>
        <w:t>vo výzve na predkladanie ponúk</w:t>
      </w:r>
      <w:r w:rsidRPr="0033307F">
        <w:rPr>
          <w:rFonts w:ascii="Garamond" w:hAnsi="Garamond"/>
          <w:bCs/>
          <w:sz w:val="20"/>
          <w:szCs w:val="20"/>
        </w:rPr>
        <w:t xml:space="preserve"> a v súťažných podkladoch. </w:t>
      </w:r>
    </w:p>
    <w:p w14:paraId="4F14D6A5" w14:textId="77777777" w:rsidR="00044B1E" w:rsidRPr="0033307F" w:rsidRDefault="00044B1E" w:rsidP="00044B1E">
      <w:pPr>
        <w:pStyle w:val="Odsekzoznamu"/>
        <w:spacing w:after="0" w:line="240" w:lineRule="auto"/>
        <w:rPr>
          <w:rFonts w:ascii="Garamond" w:hAnsi="Garamond"/>
          <w:b/>
          <w:bCs/>
          <w:sz w:val="20"/>
          <w:szCs w:val="20"/>
        </w:rPr>
      </w:pPr>
    </w:p>
    <w:p w14:paraId="6D7B4FFB" w14:textId="77777777" w:rsidR="00044B1E" w:rsidRPr="0033307F" w:rsidRDefault="00044B1E" w:rsidP="00044B1E">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EB83A6F" w14:textId="77777777" w:rsidR="00044B1E" w:rsidRPr="0033307F" w:rsidRDefault="00044B1E" w:rsidP="00044B1E">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88ED9F4" w14:textId="77777777" w:rsidR="00183261" w:rsidRPr="00183261" w:rsidRDefault="00183261" w:rsidP="00044B1E">
      <w:pPr>
        <w:pStyle w:val="Odsekzoznamu"/>
        <w:spacing w:after="0" w:line="240" w:lineRule="auto"/>
        <w:ind w:left="1125"/>
        <w:rPr>
          <w:rFonts w:ascii="Garamond" w:eastAsiaTheme="minorEastAsia" w:hAnsi="Garamond"/>
          <w:bCs/>
          <w:sz w:val="20"/>
          <w:szCs w:val="20"/>
          <w:lang w:eastAsia="sk-SK"/>
        </w:rPr>
      </w:pPr>
      <w:r w:rsidRPr="00183261">
        <w:rPr>
          <w:rFonts w:ascii="Garamond" w:hAnsi="Garamond"/>
          <w:bCs/>
          <w:sz w:val="20"/>
          <w:szCs w:val="20"/>
        </w:rPr>
        <w:t>Rolovacie brány - 3H Denná Údržba Autobusov Jurajov Dvor</w:t>
      </w:r>
      <w:r w:rsidRPr="00183261">
        <w:rPr>
          <w:rFonts w:ascii="Garamond" w:eastAsiaTheme="minorEastAsia" w:hAnsi="Garamond"/>
          <w:bCs/>
          <w:sz w:val="20"/>
          <w:szCs w:val="20"/>
          <w:lang w:eastAsia="sk-SK"/>
        </w:rPr>
        <w:t xml:space="preserve"> _01_2026</w:t>
      </w:r>
    </w:p>
    <w:p w14:paraId="0887C06A" w14:textId="7C843FC1" w:rsidR="00D4420F" w:rsidRDefault="00D4420F" w:rsidP="00044B1E">
      <w:pPr>
        <w:pStyle w:val="Odsekzoznamu"/>
        <w:spacing w:after="0" w:line="240" w:lineRule="auto"/>
        <w:ind w:left="1125"/>
        <w:rPr>
          <w:rFonts w:ascii="Garamond" w:eastAsiaTheme="minorEastAsia" w:hAnsi="Garamond"/>
          <w:sz w:val="20"/>
          <w:szCs w:val="20"/>
          <w:lang w:eastAsia="sk-SK"/>
        </w:rPr>
      </w:pPr>
      <w:r>
        <w:rPr>
          <w:rFonts w:ascii="Garamond" w:eastAsiaTheme="minorEastAsia" w:hAnsi="Garamond"/>
          <w:sz w:val="20"/>
          <w:szCs w:val="20"/>
          <w:lang w:eastAsia="sk-SK"/>
        </w:rPr>
        <w:t>Kat.2</w:t>
      </w:r>
    </w:p>
    <w:p w14:paraId="39B64BA4" w14:textId="77777777" w:rsidR="00D4420F" w:rsidRDefault="00D4420F" w:rsidP="00044B1E">
      <w:pPr>
        <w:pStyle w:val="Odsekzoznamu"/>
        <w:spacing w:after="0" w:line="240" w:lineRule="auto"/>
        <w:ind w:left="1125"/>
        <w:rPr>
          <w:rFonts w:ascii="Garamond" w:hAnsi="Garamond"/>
          <w:b/>
          <w:bCs/>
          <w:sz w:val="20"/>
          <w:szCs w:val="20"/>
        </w:rPr>
      </w:pPr>
    </w:p>
    <w:p w14:paraId="3A622E0E" w14:textId="77777777" w:rsidR="00044B1E" w:rsidRPr="0033307F" w:rsidRDefault="00044B1E" w:rsidP="00044B1E">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Evidenčné číslo</w:t>
      </w:r>
    </w:p>
    <w:p w14:paraId="4C150397" w14:textId="0AB49E22" w:rsidR="00044B1E" w:rsidRDefault="00D4420F" w:rsidP="00044B1E">
      <w:pPr>
        <w:pStyle w:val="Odsekzoznamu"/>
        <w:spacing w:after="0" w:line="240" w:lineRule="auto"/>
        <w:ind w:left="1125"/>
        <w:jc w:val="both"/>
        <w:rPr>
          <w:rFonts w:ascii="Garamond" w:eastAsiaTheme="minorEastAsia" w:hAnsi="Garamond"/>
          <w:sz w:val="20"/>
          <w:szCs w:val="20"/>
          <w:lang w:eastAsia="sk-SK"/>
        </w:rPr>
      </w:pPr>
      <w:r w:rsidRPr="00D4420F">
        <w:rPr>
          <w:rFonts w:ascii="Garamond" w:eastAsiaTheme="minorEastAsia" w:hAnsi="Garamond"/>
          <w:sz w:val="20"/>
          <w:szCs w:val="20"/>
          <w:lang w:eastAsia="sk-SK"/>
        </w:rPr>
        <w:t>DNS PL 3/2022-0</w:t>
      </w:r>
      <w:r w:rsidR="005E4B1B">
        <w:rPr>
          <w:rFonts w:ascii="Garamond" w:eastAsiaTheme="minorEastAsia" w:hAnsi="Garamond"/>
          <w:sz w:val="20"/>
          <w:szCs w:val="20"/>
          <w:lang w:eastAsia="sk-SK"/>
        </w:rPr>
        <w:t>10</w:t>
      </w:r>
    </w:p>
    <w:p w14:paraId="06F0E27B" w14:textId="77777777" w:rsidR="00D4420F" w:rsidRPr="00B73F97" w:rsidRDefault="00D4420F" w:rsidP="00044B1E">
      <w:pPr>
        <w:pStyle w:val="Odsekzoznamu"/>
        <w:spacing w:after="0" w:line="240" w:lineRule="auto"/>
        <w:ind w:left="1125"/>
        <w:jc w:val="both"/>
        <w:rPr>
          <w:rFonts w:ascii="Garamond" w:hAnsi="Garamond"/>
          <w:b/>
          <w:bCs/>
          <w:sz w:val="20"/>
          <w:szCs w:val="20"/>
        </w:rPr>
      </w:pPr>
    </w:p>
    <w:p w14:paraId="5D378AE0" w14:textId="77777777" w:rsidR="00044B1E" w:rsidRPr="0033307F" w:rsidRDefault="00044B1E" w:rsidP="00044B1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36D7971B" w14:textId="77777777" w:rsidR="00044B1E" w:rsidRPr="0033307F" w:rsidRDefault="00044B1E" w:rsidP="00044B1E">
      <w:pPr>
        <w:pStyle w:val="Odsekzoznamu"/>
        <w:spacing w:after="0" w:line="240" w:lineRule="auto"/>
        <w:ind w:left="1125"/>
        <w:rPr>
          <w:rFonts w:ascii="Garamond" w:hAnsi="Garamond"/>
          <w:bCs/>
          <w:sz w:val="20"/>
          <w:szCs w:val="20"/>
        </w:rPr>
      </w:pPr>
      <w:r>
        <w:rPr>
          <w:rFonts w:ascii="Garamond" w:hAnsi="Garamond"/>
          <w:bCs/>
          <w:sz w:val="20"/>
          <w:szCs w:val="20"/>
        </w:rPr>
        <w:t>Stavebné práce</w:t>
      </w:r>
    </w:p>
    <w:p w14:paraId="07CCB796" w14:textId="77777777" w:rsidR="00044B1E" w:rsidRPr="0033307F" w:rsidRDefault="00044B1E" w:rsidP="00044B1E">
      <w:pPr>
        <w:pStyle w:val="Odsekzoznamu"/>
        <w:spacing w:after="0" w:line="240" w:lineRule="auto"/>
        <w:ind w:left="1125"/>
        <w:rPr>
          <w:rFonts w:ascii="Garamond" w:hAnsi="Garamond"/>
          <w:bCs/>
          <w:sz w:val="20"/>
          <w:szCs w:val="20"/>
        </w:rPr>
      </w:pPr>
    </w:p>
    <w:p w14:paraId="53ABA1A0" w14:textId="77777777" w:rsidR="00044B1E" w:rsidRPr="0033307F" w:rsidRDefault="00044B1E" w:rsidP="00044B1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38C5B425" w14:textId="77777777" w:rsidR="00F756D1" w:rsidRPr="00F756D1" w:rsidRDefault="00F756D1" w:rsidP="00F756D1">
      <w:pPr>
        <w:pStyle w:val="Odsekzoznamu"/>
        <w:spacing w:after="0" w:line="240" w:lineRule="auto"/>
        <w:ind w:left="1125"/>
        <w:rPr>
          <w:rFonts w:ascii="Garamond" w:hAnsi="Garamond"/>
          <w:bCs/>
          <w:sz w:val="20"/>
          <w:szCs w:val="20"/>
        </w:rPr>
      </w:pPr>
      <w:r w:rsidRPr="00F756D1">
        <w:rPr>
          <w:rFonts w:ascii="Garamond" w:hAnsi="Garamond"/>
          <w:bCs/>
          <w:sz w:val="20"/>
          <w:szCs w:val="20"/>
        </w:rPr>
        <w:t>Hlavný predmet:                  Hlavný slovník:              Doplnkový slovník:</w:t>
      </w:r>
    </w:p>
    <w:p w14:paraId="139CBBA6" w14:textId="77777777" w:rsidR="00F756D1" w:rsidRPr="00F756D1" w:rsidRDefault="00F756D1" w:rsidP="00F756D1">
      <w:pPr>
        <w:pStyle w:val="Odsekzoznamu"/>
        <w:spacing w:after="0" w:line="240" w:lineRule="auto"/>
        <w:ind w:left="1125"/>
        <w:rPr>
          <w:rFonts w:ascii="Garamond" w:hAnsi="Garamond"/>
          <w:bCs/>
          <w:sz w:val="20"/>
          <w:szCs w:val="20"/>
        </w:rPr>
      </w:pPr>
    </w:p>
    <w:p w14:paraId="7ED7785D" w14:textId="48AA0B71" w:rsidR="00F756D1" w:rsidRPr="00F756D1" w:rsidRDefault="00F756D1" w:rsidP="00F756D1">
      <w:pPr>
        <w:pStyle w:val="Odsekzoznamu"/>
        <w:spacing w:after="0" w:line="240" w:lineRule="auto"/>
        <w:ind w:left="2832"/>
        <w:rPr>
          <w:rFonts w:ascii="Garamond" w:hAnsi="Garamond"/>
          <w:bCs/>
          <w:sz w:val="20"/>
          <w:szCs w:val="20"/>
        </w:rPr>
      </w:pPr>
      <w:r w:rsidRPr="00F756D1">
        <w:rPr>
          <w:rFonts w:ascii="Garamond" w:hAnsi="Garamond"/>
          <w:bCs/>
          <w:sz w:val="20"/>
          <w:szCs w:val="20"/>
        </w:rPr>
        <w:t>45421148-3 Montáž brán</w:t>
      </w:r>
    </w:p>
    <w:p w14:paraId="2B31764E" w14:textId="77777777" w:rsidR="00F756D1" w:rsidRPr="00F756D1" w:rsidRDefault="00F756D1" w:rsidP="00F756D1">
      <w:pPr>
        <w:pStyle w:val="Odsekzoznamu"/>
        <w:spacing w:after="0" w:line="240" w:lineRule="auto"/>
        <w:ind w:left="1125"/>
        <w:rPr>
          <w:rFonts w:ascii="Garamond" w:hAnsi="Garamond"/>
          <w:bCs/>
          <w:sz w:val="20"/>
          <w:szCs w:val="20"/>
        </w:rPr>
      </w:pPr>
      <w:r w:rsidRPr="00F756D1">
        <w:rPr>
          <w:rFonts w:ascii="Garamond" w:hAnsi="Garamond"/>
          <w:bCs/>
          <w:sz w:val="20"/>
          <w:szCs w:val="20"/>
        </w:rPr>
        <w:tab/>
      </w:r>
      <w:r w:rsidRPr="00F756D1">
        <w:rPr>
          <w:rFonts w:ascii="Garamond" w:hAnsi="Garamond"/>
          <w:bCs/>
          <w:sz w:val="20"/>
          <w:szCs w:val="20"/>
        </w:rPr>
        <w:tab/>
        <w:t xml:space="preserve">              45223110-0 Inštalácia kovových konštrukcií</w:t>
      </w:r>
    </w:p>
    <w:p w14:paraId="6B112F87" w14:textId="2394652E" w:rsidR="00044B1E" w:rsidRPr="00B165F2" w:rsidRDefault="00F756D1" w:rsidP="00F756D1">
      <w:pPr>
        <w:pStyle w:val="Odsekzoznamu"/>
        <w:spacing w:after="0" w:line="240" w:lineRule="auto"/>
        <w:ind w:left="1125"/>
        <w:rPr>
          <w:rFonts w:ascii="Garamond" w:hAnsi="Garamond"/>
          <w:bCs/>
          <w:sz w:val="20"/>
          <w:szCs w:val="20"/>
        </w:rPr>
      </w:pPr>
      <w:r w:rsidRPr="00F756D1">
        <w:rPr>
          <w:rFonts w:ascii="Garamond" w:hAnsi="Garamond"/>
          <w:bCs/>
          <w:sz w:val="20"/>
          <w:szCs w:val="20"/>
        </w:rPr>
        <w:tab/>
      </w:r>
      <w:r w:rsidRPr="00F756D1">
        <w:rPr>
          <w:rFonts w:ascii="Garamond" w:hAnsi="Garamond"/>
          <w:bCs/>
          <w:sz w:val="20"/>
          <w:szCs w:val="20"/>
        </w:rPr>
        <w:tab/>
        <w:t xml:space="preserve">              45400000-1 Kompletizačné (dokončovacie) práce</w:t>
      </w:r>
    </w:p>
    <w:p w14:paraId="0D59336D" w14:textId="77777777" w:rsidR="00044B1E" w:rsidRPr="0020313A" w:rsidRDefault="00044B1E" w:rsidP="00044B1E">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21686EF" w14:textId="77777777" w:rsidR="00044B1E" w:rsidRPr="0020313A" w:rsidRDefault="00044B1E" w:rsidP="00044B1E">
      <w:pPr>
        <w:pStyle w:val="Odsekzoznamu"/>
        <w:spacing w:after="0" w:line="240" w:lineRule="auto"/>
        <w:ind w:left="1125"/>
        <w:jc w:val="both"/>
        <w:rPr>
          <w:rFonts w:ascii="Segoe UI" w:eastAsia="Times New Roman" w:hAnsi="Segoe UI" w:cs="Segoe UI"/>
          <w:color w:val="212121"/>
          <w:sz w:val="23"/>
          <w:szCs w:val="23"/>
        </w:rPr>
      </w:pPr>
    </w:p>
    <w:p w14:paraId="70F4557B" w14:textId="18FCC98A" w:rsidR="00183261" w:rsidRPr="00CC799B" w:rsidRDefault="00F756D1" w:rsidP="00CC799B">
      <w:pPr>
        <w:pStyle w:val="Odsekzoznamu"/>
        <w:spacing w:after="0" w:line="240" w:lineRule="auto"/>
        <w:ind w:left="1125"/>
        <w:jc w:val="both"/>
        <w:rPr>
          <w:rFonts w:ascii="Garamond" w:hAnsi="Garamond"/>
          <w:color w:val="000000" w:themeColor="text1"/>
        </w:rPr>
      </w:pPr>
      <w:r w:rsidRPr="000B718A">
        <w:rPr>
          <w:rFonts w:ascii="Garamond" w:hAnsi="Garamond"/>
          <w:sz w:val="20"/>
          <w:szCs w:val="20"/>
        </w:rPr>
        <w:t>Predmetom zákazky bud</w:t>
      </w:r>
      <w:r w:rsidR="005E4B1B">
        <w:rPr>
          <w:rFonts w:ascii="Garamond" w:hAnsi="Garamond"/>
          <w:sz w:val="20"/>
          <w:szCs w:val="20"/>
        </w:rPr>
        <w:t>ú</w:t>
      </w:r>
      <w:r>
        <w:rPr>
          <w:rFonts w:ascii="Garamond" w:hAnsi="Garamond"/>
          <w:sz w:val="20"/>
          <w:szCs w:val="20"/>
        </w:rPr>
        <w:t xml:space="preserve"> </w:t>
      </w:r>
      <w:r w:rsidR="005E4B1B" w:rsidRPr="00CE46FF">
        <w:rPr>
          <w:rFonts w:ascii="Garamond" w:hAnsi="Garamond"/>
          <w:sz w:val="20"/>
          <w:szCs w:val="20"/>
        </w:rPr>
        <w:t>výmeny</w:t>
      </w:r>
      <w:r w:rsidR="00183261">
        <w:rPr>
          <w:rFonts w:ascii="Garamond" w:hAnsi="Garamond"/>
          <w:sz w:val="20"/>
          <w:szCs w:val="20"/>
        </w:rPr>
        <w:t xml:space="preserve"> piatich (5)</w:t>
      </w:r>
      <w:r w:rsidR="005E4B1B" w:rsidRPr="00CE46FF">
        <w:rPr>
          <w:rFonts w:ascii="Garamond" w:hAnsi="Garamond"/>
          <w:sz w:val="20"/>
          <w:szCs w:val="20"/>
        </w:rPr>
        <w:t xml:space="preserve"> jestvujúcich</w:t>
      </w:r>
      <w:r w:rsidR="00776D17">
        <w:rPr>
          <w:rFonts w:ascii="Garamond" w:hAnsi="Garamond"/>
          <w:sz w:val="20"/>
          <w:szCs w:val="20"/>
        </w:rPr>
        <w:t xml:space="preserve"> rolovacích</w:t>
      </w:r>
      <w:r w:rsidR="008521A9">
        <w:rPr>
          <w:rFonts w:ascii="Garamond" w:hAnsi="Garamond"/>
          <w:sz w:val="20"/>
          <w:szCs w:val="20"/>
        </w:rPr>
        <w:t xml:space="preserve"> </w:t>
      </w:r>
      <w:r w:rsidR="005E4B1B" w:rsidRPr="00CE46FF">
        <w:rPr>
          <w:rFonts w:ascii="Garamond" w:hAnsi="Garamond"/>
          <w:sz w:val="20"/>
          <w:szCs w:val="20"/>
        </w:rPr>
        <w:t>brán</w:t>
      </w:r>
      <w:r w:rsidR="00CC799B">
        <w:rPr>
          <w:rFonts w:ascii="Garamond" w:hAnsi="Garamond"/>
          <w:color w:val="000000" w:themeColor="text1"/>
        </w:rPr>
        <w:t>;</w:t>
      </w:r>
      <w:r w:rsidR="00183261" w:rsidRPr="00F61349">
        <w:rPr>
          <w:rFonts w:ascii="Garamond" w:hAnsi="Garamond"/>
          <w:color w:val="000000" w:themeColor="text1"/>
        </w:rPr>
        <w:t xml:space="preserve"> </w:t>
      </w:r>
    </w:p>
    <w:p w14:paraId="2C6971FA" w14:textId="1166F123" w:rsidR="00F756D1" w:rsidRDefault="00F756D1" w:rsidP="00F756D1">
      <w:pPr>
        <w:pStyle w:val="Odsekzoznamu"/>
        <w:spacing w:after="0" w:line="240" w:lineRule="auto"/>
        <w:ind w:left="1125"/>
        <w:jc w:val="both"/>
        <w:rPr>
          <w:rFonts w:ascii="Garamond" w:hAnsi="Garamond"/>
          <w:sz w:val="20"/>
          <w:szCs w:val="20"/>
        </w:rPr>
      </w:pPr>
      <w:r w:rsidRPr="00C10DF3">
        <w:rPr>
          <w:rFonts w:ascii="Garamond" w:hAnsi="Garamond"/>
          <w:sz w:val="20"/>
          <w:szCs w:val="20"/>
        </w:rPr>
        <w:t>Bližšia špecifikácia tvorí samostatn</w:t>
      </w:r>
      <w:r w:rsidR="007449A2">
        <w:rPr>
          <w:rFonts w:ascii="Garamond" w:hAnsi="Garamond"/>
          <w:sz w:val="20"/>
          <w:szCs w:val="20"/>
        </w:rPr>
        <w:t>é</w:t>
      </w:r>
      <w:r w:rsidRPr="00C10DF3">
        <w:rPr>
          <w:rFonts w:ascii="Garamond" w:hAnsi="Garamond"/>
          <w:sz w:val="20"/>
          <w:szCs w:val="20"/>
        </w:rPr>
        <w:t xml:space="preserve"> príloh</w:t>
      </w:r>
      <w:r w:rsidR="007449A2">
        <w:rPr>
          <w:rFonts w:ascii="Garamond" w:hAnsi="Garamond"/>
          <w:sz w:val="20"/>
          <w:szCs w:val="20"/>
        </w:rPr>
        <w:t>y</w:t>
      </w:r>
      <w:r w:rsidRPr="00C10DF3">
        <w:rPr>
          <w:rFonts w:ascii="Garamond" w:hAnsi="Garamond"/>
          <w:sz w:val="20"/>
          <w:szCs w:val="20"/>
        </w:rPr>
        <w:t xml:space="preserve"> tejto Výzvy</w:t>
      </w:r>
      <w:r w:rsidR="007449A2">
        <w:rPr>
          <w:rFonts w:ascii="Garamond" w:hAnsi="Garamond"/>
          <w:sz w:val="20"/>
          <w:szCs w:val="20"/>
        </w:rPr>
        <w:t>:</w:t>
      </w:r>
    </w:p>
    <w:p w14:paraId="5C94C948" w14:textId="65ED08FD" w:rsidR="00D516BF" w:rsidRPr="00D516BF" w:rsidRDefault="00D516BF" w:rsidP="00D516BF">
      <w:pPr>
        <w:pStyle w:val="Odsekzoznamu"/>
        <w:spacing w:after="0" w:line="240" w:lineRule="auto"/>
        <w:ind w:left="1125"/>
        <w:jc w:val="both"/>
        <w:rPr>
          <w:rFonts w:ascii="Garamond" w:hAnsi="Garamond"/>
          <w:sz w:val="20"/>
          <w:szCs w:val="20"/>
        </w:rPr>
      </w:pPr>
      <w:r>
        <w:rPr>
          <w:rFonts w:ascii="Garamond" w:hAnsi="Garamond"/>
          <w:sz w:val="20"/>
          <w:szCs w:val="20"/>
        </w:rPr>
        <w:t xml:space="preserve">Príloha </w:t>
      </w:r>
      <w:r w:rsidRPr="00D516BF">
        <w:rPr>
          <w:rFonts w:ascii="Garamond" w:hAnsi="Garamond"/>
          <w:sz w:val="20"/>
          <w:szCs w:val="20"/>
        </w:rPr>
        <w:t>1A – Technická špecifikácia brány</w:t>
      </w:r>
    </w:p>
    <w:p w14:paraId="52FAB8CE" w14:textId="19998672" w:rsidR="00D516BF" w:rsidRPr="00D516BF" w:rsidRDefault="00D516BF" w:rsidP="00D516BF">
      <w:pPr>
        <w:pStyle w:val="Odsekzoznamu"/>
        <w:spacing w:after="0" w:line="240" w:lineRule="auto"/>
        <w:ind w:left="1125"/>
        <w:jc w:val="both"/>
        <w:rPr>
          <w:rFonts w:ascii="Garamond" w:hAnsi="Garamond"/>
          <w:sz w:val="20"/>
          <w:szCs w:val="20"/>
        </w:rPr>
      </w:pPr>
      <w:r>
        <w:rPr>
          <w:rFonts w:ascii="Garamond" w:hAnsi="Garamond"/>
          <w:sz w:val="20"/>
          <w:szCs w:val="20"/>
        </w:rPr>
        <w:t xml:space="preserve">Príloha </w:t>
      </w:r>
      <w:r w:rsidRPr="00D516BF">
        <w:rPr>
          <w:rFonts w:ascii="Garamond" w:hAnsi="Garamond"/>
          <w:sz w:val="20"/>
          <w:szCs w:val="20"/>
        </w:rPr>
        <w:t>1B – Špecifikácia predmetu zákazky s určením cien</w:t>
      </w:r>
    </w:p>
    <w:p w14:paraId="76099715" w14:textId="77777777" w:rsidR="00F756D1" w:rsidRPr="00C10DF3" w:rsidRDefault="00F756D1" w:rsidP="00F756D1">
      <w:pPr>
        <w:pStyle w:val="Odsekzoznamu"/>
        <w:spacing w:after="0" w:line="240" w:lineRule="auto"/>
        <w:ind w:left="1125"/>
        <w:jc w:val="both"/>
        <w:rPr>
          <w:rFonts w:ascii="Garamond" w:hAnsi="Garamond"/>
          <w:sz w:val="20"/>
          <w:szCs w:val="20"/>
        </w:rPr>
      </w:pPr>
    </w:p>
    <w:p w14:paraId="43F0F031" w14:textId="77777777" w:rsidR="00044B1E" w:rsidRPr="00C50FAD" w:rsidRDefault="00044B1E" w:rsidP="00044B1E">
      <w:pPr>
        <w:pStyle w:val="Odsekzoznamu"/>
        <w:ind w:left="1125"/>
        <w:jc w:val="both"/>
        <w:rPr>
          <w:rFonts w:ascii="Garamond" w:hAnsi="Garamond" w:cs="Arial"/>
          <w:sz w:val="20"/>
          <w:szCs w:val="20"/>
        </w:rPr>
      </w:pPr>
      <w:r w:rsidRPr="0043536A">
        <w:rPr>
          <w:rFonts w:ascii="Garamond" w:hAnsi="Garamond" w:cs="Arial"/>
          <w:sz w:val="20"/>
          <w:szCs w:val="20"/>
        </w:rPr>
        <w:t xml:space="preserve">Pokiaľ sa v opise predmetu zákazky použil odkaz na konkrétnu značku, výrobcu, alebo výrobok alebo typ výrobku – tieto boli použité výlučne pre ilustráciu vtedy, ak nebolo možné dostatočne presne a </w:t>
      </w:r>
      <w:r w:rsidRPr="0043536A">
        <w:rPr>
          <w:rFonts w:ascii="Garamond" w:hAnsi="Garamond" w:cs="Arial"/>
          <w:sz w:val="20"/>
          <w:szCs w:val="20"/>
        </w:rPr>
        <w:lastRenderedPageBreak/>
        <w:t>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0D3B6804" w14:textId="77777777" w:rsidR="00044B1E" w:rsidRPr="0033307F" w:rsidRDefault="00044B1E" w:rsidP="00044B1E">
      <w:pPr>
        <w:pStyle w:val="Odsekzoznamu"/>
        <w:spacing w:after="0" w:line="240" w:lineRule="auto"/>
        <w:ind w:left="1125"/>
        <w:jc w:val="both"/>
        <w:rPr>
          <w:rFonts w:ascii="Garamond" w:hAnsi="Garamond"/>
          <w:bCs/>
          <w:sz w:val="20"/>
          <w:szCs w:val="20"/>
        </w:rPr>
      </w:pPr>
      <w:r w:rsidRPr="0047593B">
        <w:rPr>
          <w:rFonts w:ascii="Garamond" w:hAnsi="Garamond"/>
          <w:sz w:val="20"/>
          <w:szCs w:val="20"/>
        </w:rPr>
        <w:t xml:space="preserve">            </w:t>
      </w:r>
    </w:p>
    <w:p w14:paraId="3B120E43" w14:textId="77777777" w:rsidR="00044B1E" w:rsidRPr="0033307F" w:rsidRDefault="00044B1E" w:rsidP="00044B1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EB9EBA5" w14:textId="0E0ACDFE" w:rsidR="00044B1E" w:rsidRPr="0033307F" w:rsidRDefault="00CC799B" w:rsidP="00044B1E">
      <w:pPr>
        <w:pStyle w:val="Odsekzoznamu"/>
        <w:spacing w:after="0" w:line="240" w:lineRule="auto"/>
        <w:ind w:left="1125"/>
        <w:rPr>
          <w:rFonts w:ascii="Garamond" w:hAnsi="Garamond"/>
          <w:bCs/>
          <w:sz w:val="20"/>
          <w:szCs w:val="20"/>
        </w:rPr>
      </w:pPr>
      <w:r>
        <w:rPr>
          <w:rFonts w:ascii="Garamond" w:hAnsi="Garamond"/>
          <w:b/>
          <w:sz w:val="20"/>
          <w:szCs w:val="20"/>
        </w:rPr>
        <w:t>56 500</w:t>
      </w:r>
      <w:r w:rsidR="005E4B1B" w:rsidRPr="005E4B1B">
        <w:rPr>
          <w:rFonts w:ascii="Garamond" w:hAnsi="Garamond"/>
          <w:b/>
          <w:sz w:val="20"/>
          <w:szCs w:val="20"/>
        </w:rPr>
        <w:t xml:space="preserve">,00 </w:t>
      </w:r>
      <w:r w:rsidR="00044B1E" w:rsidRPr="005B03F8">
        <w:rPr>
          <w:rFonts w:ascii="Garamond" w:eastAsiaTheme="minorEastAsia" w:hAnsi="Garamond"/>
          <w:b/>
          <w:sz w:val="20"/>
          <w:szCs w:val="20"/>
          <w:lang w:eastAsia="sk-SK"/>
        </w:rPr>
        <w:t>EUR</w:t>
      </w:r>
      <w:r w:rsidR="00044B1E">
        <w:rPr>
          <w:rFonts w:ascii="Garamond" w:eastAsiaTheme="minorEastAsia" w:hAnsi="Garamond"/>
          <w:b/>
          <w:sz w:val="20"/>
          <w:szCs w:val="20"/>
          <w:lang w:eastAsia="sk-SK"/>
        </w:rPr>
        <w:t xml:space="preserve"> </w:t>
      </w:r>
      <w:r w:rsidR="00044B1E" w:rsidRPr="005B03F8">
        <w:rPr>
          <w:rFonts w:ascii="Garamond" w:eastAsiaTheme="minorEastAsia" w:hAnsi="Garamond"/>
          <w:b/>
          <w:sz w:val="20"/>
          <w:szCs w:val="20"/>
          <w:lang w:eastAsia="sk-SK"/>
        </w:rPr>
        <w:t>bez</w:t>
      </w:r>
      <w:r w:rsidR="00044B1E">
        <w:rPr>
          <w:rFonts w:ascii="Garamond" w:eastAsiaTheme="minorEastAsia" w:hAnsi="Garamond"/>
          <w:b/>
          <w:sz w:val="20"/>
          <w:szCs w:val="20"/>
          <w:lang w:eastAsia="sk-SK"/>
        </w:rPr>
        <w:t xml:space="preserve"> </w:t>
      </w:r>
      <w:r w:rsidR="00044B1E" w:rsidRPr="005B03F8">
        <w:rPr>
          <w:rFonts w:ascii="Garamond" w:eastAsiaTheme="minorEastAsia" w:hAnsi="Garamond"/>
          <w:b/>
          <w:sz w:val="20"/>
          <w:szCs w:val="20"/>
          <w:lang w:eastAsia="sk-SK"/>
        </w:rPr>
        <w:t>DPH</w:t>
      </w:r>
    </w:p>
    <w:p w14:paraId="7D91E178" w14:textId="77777777" w:rsidR="00044B1E" w:rsidRPr="0033307F" w:rsidRDefault="00044B1E" w:rsidP="00044B1E">
      <w:pPr>
        <w:pStyle w:val="Odsekzoznamu"/>
        <w:spacing w:after="0" w:line="240" w:lineRule="auto"/>
        <w:ind w:left="1125"/>
        <w:rPr>
          <w:rFonts w:ascii="Garamond" w:hAnsi="Garamond"/>
          <w:b/>
          <w:bCs/>
          <w:sz w:val="20"/>
          <w:szCs w:val="20"/>
        </w:rPr>
      </w:pPr>
    </w:p>
    <w:p w14:paraId="6083B233" w14:textId="77777777" w:rsidR="00044B1E" w:rsidRPr="0033307F" w:rsidRDefault="00044B1E" w:rsidP="00044B1E">
      <w:pPr>
        <w:pStyle w:val="Odsekzoznamu"/>
        <w:numPr>
          <w:ilvl w:val="1"/>
          <w:numId w:val="1"/>
        </w:numPr>
        <w:spacing w:after="0" w:line="240" w:lineRule="auto"/>
        <w:jc w:val="both"/>
        <w:rPr>
          <w:rFonts w:ascii="Garamond" w:hAnsi="Garamond"/>
          <w:b/>
          <w:bCs/>
          <w:sz w:val="20"/>
          <w:szCs w:val="20"/>
        </w:rPr>
      </w:pPr>
      <w:bookmarkStart w:id="0" w:name="_Hlk160529397"/>
      <w:r w:rsidRPr="0033307F">
        <w:rPr>
          <w:rFonts w:ascii="Garamond" w:hAnsi="Garamond"/>
          <w:b/>
          <w:bCs/>
          <w:sz w:val="20"/>
          <w:szCs w:val="20"/>
        </w:rPr>
        <w:t xml:space="preserve">Miesto </w:t>
      </w:r>
      <w:r>
        <w:rPr>
          <w:rFonts w:ascii="Garamond" w:hAnsi="Garamond"/>
          <w:b/>
          <w:bCs/>
          <w:sz w:val="20"/>
          <w:szCs w:val="20"/>
        </w:rPr>
        <w:t>uskutočnenia stavebných prác a lehota výstavby</w:t>
      </w:r>
      <w:r w:rsidRPr="0033307F">
        <w:rPr>
          <w:rFonts w:ascii="Garamond" w:hAnsi="Garamond"/>
          <w:b/>
          <w:bCs/>
          <w:sz w:val="20"/>
          <w:szCs w:val="20"/>
        </w:rPr>
        <w:t xml:space="preserve"> konkrétne zákazky zadávanej s použitím dynamického nákupného systému</w:t>
      </w:r>
    </w:p>
    <w:p w14:paraId="50B1BA8A" w14:textId="12616226" w:rsidR="00044B1E" w:rsidRPr="00CC799B" w:rsidRDefault="00044B1E" w:rsidP="00CC799B">
      <w:pPr>
        <w:ind w:left="1134"/>
        <w:rPr>
          <w:rFonts w:ascii="Garamond" w:hAnsi="Garamond"/>
          <w:b/>
          <w:bCs/>
          <w:sz w:val="20"/>
          <w:szCs w:val="20"/>
        </w:rPr>
      </w:pPr>
      <w:r w:rsidRPr="00CC799B">
        <w:rPr>
          <w:rFonts w:ascii="Garamond" w:hAnsi="Garamond"/>
          <w:b/>
          <w:sz w:val="20"/>
          <w:szCs w:val="20"/>
        </w:rPr>
        <w:t>Miesto uskutočnenia SP</w:t>
      </w:r>
      <w:r w:rsidRPr="00CC799B">
        <w:rPr>
          <w:rFonts w:ascii="Garamond" w:hAnsi="Garamond"/>
          <w:bCs/>
          <w:sz w:val="20"/>
          <w:szCs w:val="20"/>
        </w:rPr>
        <w:t xml:space="preserve">: </w:t>
      </w:r>
      <w:r w:rsidR="00CC799B" w:rsidRPr="00CC799B">
        <w:rPr>
          <w:rFonts w:ascii="Garamond" w:hAnsi="Garamond"/>
          <w:sz w:val="20"/>
          <w:szCs w:val="20"/>
        </w:rPr>
        <w:t xml:space="preserve">Denná Údržba Autobusov, III. hala, areál DPB, </w:t>
      </w:r>
      <w:proofErr w:type="spellStart"/>
      <w:r w:rsidR="00CC799B" w:rsidRPr="00CC799B">
        <w:rPr>
          <w:rFonts w:ascii="Garamond" w:hAnsi="Garamond"/>
          <w:sz w:val="20"/>
          <w:szCs w:val="20"/>
        </w:rPr>
        <w:t>a.s</w:t>
      </w:r>
      <w:proofErr w:type="spellEnd"/>
      <w:r w:rsidR="00CC799B" w:rsidRPr="00CC799B">
        <w:rPr>
          <w:rFonts w:ascii="Garamond" w:hAnsi="Garamond"/>
          <w:sz w:val="20"/>
          <w:szCs w:val="20"/>
        </w:rPr>
        <w:t>. Jurajov Dvor</w:t>
      </w:r>
      <w:r w:rsidR="00CC799B">
        <w:rPr>
          <w:rFonts w:ascii="Garamond" w:hAnsi="Garamond"/>
          <w:b/>
          <w:bCs/>
          <w:sz w:val="20"/>
          <w:szCs w:val="20"/>
        </w:rPr>
        <w:t xml:space="preserve">                                         </w:t>
      </w:r>
      <w:r w:rsidRPr="00CC799B">
        <w:rPr>
          <w:rFonts w:ascii="Garamond" w:hAnsi="Garamond"/>
          <w:b/>
          <w:sz w:val="20"/>
          <w:szCs w:val="20"/>
        </w:rPr>
        <w:t>Lehota realizácie</w:t>
      </w:r>
      <w:r w:rsidRPr="00CC799B">
        <w:rPr>
          <w:rFonts w:ascii="Garamond" w:hAnsi="Garamond"/>
          <w:bCs/>
          <w:sz w:val="20"/>
          <w:szCs w:val="20"/>
        </w:rPr>
        <w:t xml:space="preserve">: </w:t>
      </w:r>
      <w:r w:rsidR="00F82596" w:rsidRPr="00CC799B">
        <w:rPr>
          <w:rFonts w:ascii="Garamond" w:hAnsi="Garamond"/>
          <w:bCs/>
          <w:sz w:val="20"/>
          <w:szCs w:val="20"/>
        </w:rPr>
        <w:t xml:space="preserve">do </w:t>
      </w:r>
      <w:r w:rsidR="00CC799B">
        <w:rPr>
          <w:rFonts w:ascii="Garamond" w:hAnsi="Garamond"/>
          <w:bCs/>
          <w:sz w:val="20"/>
          <w:szCs w:val="20"/>
        </w:rPr>
        <w:t>90</w:t>
      </w:r>
      <w:r w:rsidR="00970592" w:rsidRPr="00CC799B">
        <w:rPr>
          <w:rFonts w:ascii="Garamond" w:hAnsi="Garamond"/>
          <w:bCs/>
          <w:sz w:val="20"/>
          <w:szCs w:val="20"/>
        </w:rPr>
        <w:t xml:space="preserve"> dní</w:t>
      </w:r>
      <w:r w:rsidR="00F82596" w:rsidRPr="00CC799B">
        <w:rPr>
          <w:rFonts w:ascii="Garamond" w:hAnsi="Garamond"/>
          <w:bCs/>
          <w:sz w:val="20"/>
          <w:szCs w:val="20"/>
        </w:rPr>
        <w:t xml:space="preserve">  </w:t>
      </w:r>
      <w:r w:rsidRPr="00CC799B">
        <w:rPr>
          <w:rFonts w:ascii="Garamond" w:hAnsi="Garamond"/>
          <w:bCs/>
          <w:sz w:val="20"/>
          <w:szCs w:val="20"/>
        </w:rPr>
        <w:t>odo dňa doručenia objednávky</w:t>
      </w:r>
    </w:p>
    <w:p w14:paraId="4D4E0FA2" w14:textId="77777777" w:rsidR="00044B1E" w:rsidRPr="00EA0A65" w:rsidRDefault="00044B1E" w:rsidP="00044B1E">
      <w:pPr>
        <w:pStyle w:val="Odsekzoznamu"/>
        <w:spacing w:after="0" w:line="240" w:lineRule="auto"/>
        <w:ind w:left="1125"/>
        <w:jc w:val="both"/>
        <w:rPr>
          <w:rFonts w:ascii="Garamond" w:hAnsi="Garamond"/>
          <w:bCs/>
          <w:sz w:val="20"/>
          <w:szCs w:val="20"/>
        </w:rPr>
      </w:pPr>
    </w:p>
    <w:p w14:paraId="46BA88FA" w14:textId="77777777" w:rsidR="00044B1E" w:rsidRPr="00EA0A65" w:rsidRDefault="00044B1E" w:rsidP="00044B1E">
      <w:pPr>
        <w:pStyle w:val="Odsekzoznamu"/>
        <w:numPr>
          <w:ilvl w:val="1"/>
          <w:numId w:val="1"/>
        </w:numPr>
        <w:spacing w:after="0" w:line="240" w:lineRule="auto"/>
        <w:rPr>
          <w:rFonts w:ascii="Garamond" w:hAnsi="Garamond"/>
          <w:b/>
          <w:bCs/>
          <w:sz w:val="20"/>
          <w:szCs w:val="20"/>
        </w:rPr>
      </w:pPr>
      <w:r w:rsidRPr="00EA0A65">
        <w:rPr>
          <w:rFonts w:ascii="Garamond" w:hAnsi="Garamond"/>
          <w:b/>
          <w:bCs/>
          <w:sz w:val="20"/>
          <w:szCs w:val="20"/>
        </w:rPr>
        <w:t xml:space="preserve">Obhliadka miesta dodania predmetu zákazky: </w:t>
      </w:r>
    </w:p>
    <w:p w14:paraId="7D25B176" w14:textId="77777777" w:rsidR="00044B1E" w:rsidRPr="00EA0A65" w:rsidRDefault="00044B1E" w:rsidP="00044B1E">
      <w:pPr>
        <w:pStyle w:val="Odsekzoznamu"/>
        <w:spacing w:after="0" w:line="240" w:lineRule="auto"/>
        <w:ind w:left="1125"/>
        <w:rPr>
          <w:rFonts w:ascii="Garamond" w:hAnsi="Garamond"/>
          <w:b/>
          <w:bCs/>
          <w:sz w:val="20"/>
          <w:szCs w:val="20"/>
        </w:rPr>
      </w:pPr>
      <w:r w:rsidRPr="00EA0A65">
        <w:rPr>
          <w:rFonts w:ascii="Garamond" w:hAnsi="Garamond"/>
          <w:b/>
          <w:bCs/>
          <w:sz w:val="20"/>
          <w:szCs w:val="20"/>
        </w:rPr>
        <w:t>Kontaktná osoba:</w:t>
      </w:r>
    </w:p>
    <w:p w14:paraId="44D1DAF0" w14:textId="77777777" w:rsidR="00970592" w:rsidRPr="00EA0A65" w:rsidRDefault="00970592" w:rsidP="00970592">
      <w:pPr>
        <w:pStyle w:val="Odsekzoznamu"/>
        <w:spacing w:after="0" w:line="240" w:lineRule="auto"/>
        <w:ind w:left="1125"/>
        <w:rPr>
          <w:rFonts w:ascii="Garamond" w:hAnsi="Garamond"/>
          <w:b/>
          <w:bCs/>
          <w:sz w:val="20"/>
          <w:szCs w:val="20"/>
        </w:rPr>
      </w:pPr>
      <w:r w:rsidRPr="00EA0A65">
        <w:rPr>
          <w:rFonts w:ascii="Garamond" w:hAnsi="Garamond"/>
          <w:sz w:val="20"/>
          <w:szCs w:val="20"/>
        </w:rPr>
        <w:t xml:space="preserve">Ing. Pavol Janoviak, mail:  </w:t>
      </w:r>
      <w:hyperlink r:id="rId8" w:history="1">
        <w:r w:rsidRPr="00EA0A65">
          <w:rPr>
            <w:rStyle w:val="Hypertextovprepojenie"/>
            <w:rFonts w:ascii="Garamond" w:hAnsi="Garamond"/>
            <w:sz w:val="20"/>
            <w:szCs w:val="20"/>
          </w:rPr>
          <w:t>janoviak.pavol@dpb.sk</w:t>
        </w:r>
      </w:hyperlink>
      <w:r w:rsidRPr="00EA0A65">
        <w:rPr>
          <w:rFonts w:ascii="Garamond" w:hAnsi="Garamond"/>
          <w:sz w:val="20"/>
          <w:szCs w:val="20"/>
        </w:rPr>
        <w:t>,</w:t>
      </w:r>
      <w:r w:rsidRPr="00EA0A65">
        <w:rPr>
          <w:rFonts w:ascii="Garamond" w:hAnsi="Garamond"/>
          <w:b/>
          <w:bCs/>
          <w:sz w:val="20"/>
          <w:szCs w:val="20"/>
        </w:rPr>
        <w:t xml:space="preserve"> mobil: </w:t>
      </w:r>
      <w:r w:rsidRPr="00EA0A65">
        <w:rPr>
          <w:rFonts w:ascii="Garamond" w:hAnsi="Garamond"/>
          <w:sz w:val="20"/>
          <w:szCs w:val="20"/>
        </w:rPr>
        <w:t>+421 918 851 067</w:t>
      </w:r>
    </w:p>
    <w:p w14:paraId="41C90DBE" w14:textId="5A0FCAD4" w:rsidR="00970592" w:rsidRPr="00EA0A65" w:rsidRDefault="005E4B1B" w:rsidP="00970592">
      <w:pPr>
        <w:pStyle w:val="Odsekzoznamu"/>
        <w:spacing w:after="0" w:line="240" w:lineRule="auto"/>
        <w:ind w:left="1125"/>
        <w:rPr>
          <w:rFonts w:ascii="Garamond" w:hAnsi="Garamond"/>
          <w:sz w:val="20"/>
          <w:szCs w:val="20"/>
        </w:rPr>
      </w:pPr>
      <w:r w:rsidRPr="005E4B1B">
        <w:rPr>
          <w:rFonts w:ascii="Garamond" w:hAnsi="Garamond"/>
          <w:sz w:val="20"/>
          <w:szCs w:val="20"/>
        </w:rPr>
        <w:t>Milan Šimkovič</w:t>
      </w:r>
      <w:r w:rsidRPr="00EA0A65">
        <w:rPr>
          <w:rFonts w:ascii="Garamond" w:hAnsi="Garamond"/>
          <w:sz w:val="20"/>
          <w:szCs w:val="20"/>
        </w:rPr>
        <w:t xml:space="preserve">, mail:  </w:t>
      </w:r>
      <w:hyperlink r:id="rId9" w:history="1">
        <w:r w:rsidRPr="003D7EFB">
          <w:rPr>
            <w:rStyle w:val="Hypertextovprepojenie"/>
            <w:rFonts w:ascii="Garamond" w:hAnsi="Garamond"/>
            <w:sz w:val="20"/>
            <w:szCs w:val="20"/>
          </w:rPr>
          <w:t>simkovic.milan@dpb.sk</w:t>
        </w:r>
      </w:hyperlink>
      <w:r w:rsidRPr="00EA0A65">
        <w:rPr>
          <w:rFonts w:ascii="Garamond" w:hAnsi="Garamond"/>
          <w:sz w:val="20"/>
          <w:szCs w:val="20"/>
        </w:rPr>
        <w:t>,</w:t>
      </w:r>
      <w:r w:rsidRPr="00EA0A65">
        <w:rPr>
          <w:rFonts w:ascii="Garamond" w:hAnsi="Garamond"/>
          <w:b/>
          <w:bCs/>
          <w:sz w:val="20"/>
          <w:szCs w:val="20"/>
        </w:rPr>
        <w:t xml:space="preserve"> mobil: </w:t>
      </w:r>
      <w:r>
        <w:rPr>
          <w:rFonts w:ascii="Garamond" w:hAnsi="Garamond"/>
          <w:sz w:val="20"/>
          <w:szCs w:val="20"/>
        </w:rPr>
        <w:t xml:space="preserve"> </w:t>
      </w:r>
      <w:r w:rsidRPr="005E4B1B">
        <w:rPr>
          <w:rFonts w:ascii="Garamond" w:hAnsi="Garamond"/>
          <w:sz w:val="20"/>
          <w:szCs w:val="20"/>
        </w:rPr>
        <w:t xml:space="preserve"> +421 918 855 673</w:t>
      </w:r>
    </w:p>
    <w:bookmarkEnd w:id="0"/>
    <w:p w14:paraId="2A769937" w14:textId="77777777" w:rsidR="00044B1E" w:rsidRPr="00EA0A65" w:rsidRDefault="00044B1E" w:rsidP="00044B1E">
      <w:pPr>
        <w:pStyle w:val="Odsekzoznamu"/>
        <w:spacing w:after="0" w:line="240" w:lineRule="auto"/>
        <w:ind w:left="1125"/>
        <w:jc w:val="both"/>
        <w:rPr>
          <w:rFonts w:ascii="Garamond" w:hAnsi="Garamond"/>
          <w:bCs/>
          <w:sz w:val="20"/>
          <w:szCs w:val="20"/>
        </w:rPr>
      </w:pPr>
    </w:p>
    <w:p w14:paraId="22E08B2E" w14:textId="77777777" w:rsidR="00044B1E" w:rsidRPr="00EA0A65" w:rsidRDefault="00044B1E" w:rsidP="00044B1E">
      <w:pPr>
        <w:pStyle w:val="Odsekzoznamu"/>
        <w:numPr>
          <w:ilvl w:val="1"/>
          <w:numId w:val="1"/>
        </w:numPr>
        <w:spacing w:after="0" w:line="240" w:lineRule="auto"/>
        <w:rPr>
          <w:rFonts w:ascii="Garamond" w:hAnsi="Garamond"/>
          <w:b/>
          <w:bCs/>
          <w:sz w:val="20"/>
          <w:szCs w:val="20"/>
        </w:rPr>
      </w:pPr>
      <w:r w:rsidRPr="00EA0A65">
        <w:rPr>
          <w:rFonts w:ascii="Garamond" w:hAnsi="Garamond"/>
          <w:b/>
          <w:bCs/>
          <w:sz w:val="20"/>
          <w:szCs w:val="20"/>
        </w:rPr>
        <w:t>Jazyk, v ktorom možno predkladať ponuku</w:t>
      </w:r>
    </w:p>
    <w:p w14:paraId="1B482008" w14:textId="77777777" w:rsidR="00044B1E" w:rsidRPr="0033307F" w:rsidRDefault="00044B1E" w:rsidP="00044B1E">
      <w:pPr>
        <w:pStyle w:val="Odsekzoznamu"/>
        <w:spacing w:after="0" w:line="240" w:lineRule="auto"/>
        <w:ind w:left="1125"/>
        <w:rPr>
          <w:rFonts w:ascii="Garamond" w:hAnsi="Garamond"/>
          <w:bCs/>
          <w:sz w:val="20"/>
          <w:szCs w:val="20"/>
        </w:rPr>
      </w:pPr>
      <w:r w:rsidRPr="00EA0A65">
        <w:rPr>
          <w:rFonts w:ascii="Garamond" w:hAnsi="Garamond"/>
          <w:bCs/>
          <w:sz w:val="20"/>
          <w:szCs w:val="20"/>
        </w:rPr>
        <w:t>Slovenský jazyk</w:t>
      </w:r>
      <w:r>
        <w:rPr>
          <w:rFonts w:ascii="Garamond" w:hAnsi="Garamond"/>
          <w:bCs/>
          <w:sz w:val="20"/>
          <w:szCs w:val="20"/>
        </w:rPr>
        <w:t xml:space="preserve"> </w:t>
      </w:r>
    </w:p>
    <w:p w14:paraId="39018EDA" w14:textId="77777777" w:rsidR="00044B1E" w:rsidRPr="0033307F" w:rsidRDefault="00044B1E" w:rsidP="00044B1E">
      <w:pPr>
        <w:pStyle w:val="Odsekzoznamu"/>
        <w:spacing w:after="0" w:line="240" w:lineRule="auto"/>
        <w:ind w:left="1125"/>
        <w:rPr>
          <w:rFonts w:ascii="Garamond" w:hAnsi="Garamond"/>
          <w:bCs/>
          <w:sz w:val="20"/>
          <w:szCs w:val="20"/>
        </w:rPr>
      </w:pPr>
    </w:p>
    <w:p w14:paraId="0BD200AA" w14:textId="77777777" w:rsidR="00044B1E" w:rsidRPr="0033307F" w:rsidRDefault="00044B1E" w:rsidP="00044B1E">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12702778" w14:textId="77777777" w:rsidR="00044B1E" w:rsidRPr="0033307F" w:rsidRDefault="00044B1E" w:rsidP="00044B1E">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73A6D26D" w14:textId="77777777" w:rsidR="00044B1E" w:rsidRPr="0033307F" w:rsidRDefault="00044B1E" w:rsidP="00044B1E">
      <w:pPr>
        <w:pStyle w:val="Odsekzoznamu"/>
        <w:spacing w:after="0" w:line="240" w:lineRule="auto"/>
        <w:ind w:left="1125"/>
        <w:rPr>
          <w:rFonts w:ascii="Garamond" w:hAnsi="Garamond"/>
          <w:bCs/>
          <w:sz w:val="20"/>
          <w:szCs w:val="20"/>
        </w:rPr>
      </w:pPr>
    </w:p>
    <w:p w14:paraId="61E38367" w14:textId="77777777" w:rsidR="00044B1E" w:rsidRDefault="00044B1E" w:rsidP="00044B1E">
      <w:pPr>
        <w:pStyle w:val="Odsekzoznamu"/>
        <w:numPr>
          <w:ilvl w:val="1"/>
          <w:numId w:val="1"/>
        </w:numPr>
        <w:spacing w:after="0" w:line="240" w:lineRule="auto"/>
        <w:rPr>
          <w:rFonts w:ascii="Garamond" w:hAnsi="Garamond"/>
          <w:b/>
          <w:bCs/>
          <w:sz w:val="20"/>
          <w:szCs w:val="20"/>
        </w:rPr>
      </w:pPr>
      <w:r w:rsidRPr="00F7166D">
        <w:rPr>
          <w:rFonts w:ascii="Garamond" w:hAnsi="Garamond"/>
          <w:b/>
          <w:bCs/>
          <w:sz w:val="20"/>
          <w:szCs w:val="20"/>
        </w:rPr>
        <w:t>Osobitné podmienky</w:t>
      </w:r>
    </w:p>
    <w:p w14:paraId="7034DE28" w14:textId="77777777" w:rsidR="00044B1E" w:rsidRDefault="00044B1E" w:rsidP="00044B1E">
      <w:pPr>
        <w:pStyle w:val="Odsekzoznamu"/>
        <w:spacing w:after="0" w:line="240" w:lineRule="auto"/>
        <w:rPr>
          <w:rFonts w:ascii="Garamond" w:hAnsi="Garamond"/>
          <w:bCs/>
          <w:sz w:val="20"/>
          <w:szCs w:val="20"/>
        </w:rPr>
      </w:pPr>
      <w:r>
        <w:rPr>
          <w:rFonts w:ascii="Garamond" w:hAnsi="Garamond"/>
          <w:bCs/>
          <w:sz w:val="20"/>
          <w:szCs w:val="20"/>
        </w:rPr>
        <w:t xml:space="preserve">         </w:t>
      </w:r>
      <w:r w:rsidRPr="0033307F">
        <w:rPr>
          <w:rFonts w:ascii="Garamond" w:hAnsi="Garamond"/>
          <w:bCs/>
          <w:sz w:val="20"/>
          <w:szCs w:val="20"/>
        </w:rPr>
        <w:t xml:space="preserve">Neuplatňuje sa. </w:t>
      </w:r>
    </w:p>
    <w:p w14:paraId="373B9945" w14:textId="77777777" w:rsidR="00044B1E" w:rsidRPr="003D5D22" w:rsidRDefault="00044B1E" w:rsidP="00044B1E">
      <w:pPr>
        <w:spacing w:after="0" w:line="240" w:lineRule="auto"/>
        <w:rPr>
          <w:rFonts w:ascii="Garamond" w:hAnsi="Garamond"/>
          <w:b/>
          <w:bCs/>
          <w:sz w:val="20"/>
          <w:szCs w:val="20"/>
        </w:rPr>
      </w:pPr>
    </w:p>
    <w:p w14:paraId="0473C5E9" w14:textId="77777777" w:rsidR="00044B1E" w:rsidRPr="008A21C0" w:rsidRDefault="00044B1E" w:rsidP="00044B1E">
      <w:pPr>
        <w:pStyle w:val="Odsekzoznamu"/>
        <w:numPr>
          <w:ilvl w:val="1"/>
          <w:numId w:val="1"/>
        </w:numPr>
        <w:spacing w:after="0" w:line="240" w:lineRule="auto"/>
        <w:rPr>
          <w:rFonts w:ascii="Garamond" w:hAnsi="Garamond"/>
          <w:b/>
          <w:bCs/>
          <w:sz w:val="20"/>
          <w:szCs w:val="20"/>
        </w:rPr>
      </w:pPr>
      <w:r w:rsidRPr="008A21C0">
        <w:rPr>
          <w:rFonts w:ascii="Garamond" w:hAnsi="Garamond"/>
          <w:b/>
          <w:bCs/>
          <w:sz w:val="20"/>
          <w:szCs w:val="20"/>
        </w:rPr>
        <w:t>Typ zmluvného vzťahu</w:t>
      </w:r>
    </w:p>
    <w:p w14:paraId="687C26F3" w14:textId="77777777" w:rsidR="00044B1E" w:rsidRPr="008A21C0" w:rsidRDefault="00044B1E" w:rsidP="00044B1E">
      <w:pPr>
        <w:spacing w:after="0" w:line="240" w:lineRule="auto"/>
        <w:ind w:left="1125"/>
        <w:rPr>
          <w:rFonts w:ascii="Garamond" w:hAnsi="Garamond"/>
          <w:sz w:val="20"/>
          <w:szCs w:val="20"/>
        </w:rPr>
      </w:pPr>
      <w:r w:rsidRPr="008A21C0">
        <w:rPr>
          <w:rFonts w:ascii="Garamond" w:hAnsi="Garamond"/>
          <w:sz w:val="20"/>
          <w:szCs w:val="20"/>
        </w:rPr>
        <w:t>Objednávka</w:t>
      </w:r>
    </w:p>
    <w:p w14:paraId="7DEF3807" w14:textId="77777777" w:rsidR="00044B1E" w:rsidRPr="008A21C0" w:rsidRDefault="00044B1E" w:rsidP="00044B1E">
      <w:pPr>
        <w:spacing w:after="0" w:line="240" w:lineRule="auto"/>
        <w:rPr>
          <w:rFonts w:ascii="Garamond" w:hAnsi="Garamond"/>
          <w:b/>
          <w:bCs/>
          <w:sz w:val="20"/>
          <w:szCs w:val="20"/>
        </w:rPr>
      </w:pPr>
    </w:p>
    <w:p w14:paraId="5D455921" w14:textId="77777777" w:rsidR="00044B1E" w:rsidRPr="008A21C0" w:rsidRDefault="00044B1E" w:rsidP="00044B1E">
      <w:pPr>
        <w:pStyle w:val="Odsekzoznamu"/>
        <w:numPr>
          <w:ilvl w:val="1"/>
          <w:numId w:val="1"/>
        </w:numPr>
        <w:spacing w:after="0" w:line="240" w:lineRule="auto"/>
        <w:rPr>
          <w:rFonts w:ascii="Garamond" w:hAnsi="Garamond"/>
          <w:b/>
          <w:bCs/>
          <w:sz w:val="20"/>
          <w:szCs w:val="20"/>
        </w:rPr>
      </w:pPr>
      <w:r w:rsidRPr="008A21C0">
        <w:rPr>
          <w:rFonts w:ascii="Garamond" w:hAnsi="Garamond"/>
          <w:b/>
          <w:bCs/>
          <w:sz w:val="20"/>
          <w:szCs w:val="20"/>
        </w:rPr>
        <w:t>Osobitné podmienky</w:t>
      </w:r>
    </w:p>
    <w:p w14:paraId="1E4F166D" w14:textId="77777777" w:rsidR="00CC799B" w:rsidRPr="005E736F" w:rsidRDefault="00CC799B" w:rsidP="00CC799B">
      <w:pPr>
        <w:pStyle w:val="Odsekzoznamu"/>
        <w:spacing w:after="200" w:line="276" w:lineRule="auto"/>
        <w:ind w:left="1134"/>
        <w:jc w:val="both"/>
        <w:rPr>
          <w:rFonts w:ascii="Garamond" w:hAnsi="Garamond"/>
        </w:rPr>
      </w:pPr>
      <w:r w:rsidRPr="00CC799B">
        <w:rPr>
          <w:rFonts w:ascii="Garamond" w:hAnsi="Garamond"/>
          <w:sz w:val="20"/>
          <w:szCs w:val="20"/>
        </w:rPr>
        <w:t>Dodávateľ predloží Objednávateľovi menný zoznam zamestnancov, s uvedením ich mena a priezviska, ev. č. vozidiel a továrenskú zn. vozidiel za účelom povolenia vstupu týchto zamestnancov a vozidiel do areálov Objednávateľa, a to do 2 (dvoch) dní od doručenia objednávky. Dodávateľ zabezpeč</w:t>
      </w:r>
      <w:r w:rsidRPr="00CC799B">
        <w:rPr>
          <w:rFonts w:ascii="Garamond" w:hAnsi="Garamond" w:cs="Edwardian Script ITC"/>
          <w:sz w:val="20"/>
          <w:szCs w:val="20"/>
        </w:rPr>
        <w:t>í</w:t>
      </w:r>
      <w:r w:rsidRPr="00CC799B">
        <w:rPr>
          <w:rFonts w:ascii="Garamond" w:hAnsi="Garamond"/>
          <w:sz w:val="20"/>
          <w:szCs w:val="20"/>
        </w:rPr>
        <w:t xml:space="preserve"> pri plnen</w:t>
      </w:r>
      <w:r w:rsidRPr="00CC799B">
        <w:rPr>
          <w:rFonts w:ascii="Garamond" w:hAnsi="Garamond" w:cs="Edwardian Script ITC"/>
          <w:sz w:val="20"/>
          <w:szCs w:val="20"/>
        </w:rPr>
        <w:t>í</w:t>
      </w:r>
      <w:r w:rsidRPr="00CC799B">
        <w:rPr>
          <w:rFonts w:ascii="Garamond" w:hAnsi="Garamond"/>
          <w:sz w:val="20"/>
          <w:szCs w:val="20"/>
        </w:rPr>
        <w:t xml:space="preserve"> predmetu zákazky vlastn</w:t>
      </w:r>
      <w:r w:rsidRPr="00CC799B">
        <w:rPr>
          <w:rFonts w:ascii="Garamond" w:hAnsi="Garamond" w:cs="Edwardian Script ITC"/>
          <w:sz w:val="20"/>
          <w:szCs w:val="20"/>
        </w:rPr>
        <w:t>ý</w:t>
      </w:r>
      <w:r w:rsidRPr="00CC799B">
        <w:rPr>
          <w:rFonts w:ascii="Garamond" w:hAnsi="Garamond"/>
          <w:sz w:val="20"/>
          <w:szCs w:val="20"/>
        </w:rPr>
        <w:t xml:space="preserve"> dozor nad bezpečnosťou práce v zmysle zákona č.</w:t>
      </w:r>
      <w:r w:rsidRPr="00CC799B">
        <w:rPr>
          <w:rFonts w:ascii="Garamond" w:hAnsi="Garamond" w:cs="Edwardian Script ITC"/>
          <w:sz w:val="20"/>
          <w:szCs w:val="20"/>
        </w:rPr>
        <w:t> </w:t>
      </w:r>
      <w:r w:rsidRPr="00CC799B">
        <w:rPr>
          <w:rFonts w:ascii="Garamond" w:hAnsi="Garamond"/>
          <w:sz w:val="20"/>
          <w:szCs w:val="20"/>
        </w:rPr>
        <w:t>124/2006 Z. z. o bezpečnosti a ochrane zdravia pri pr</w:t>
      </w:r>
      <w:r w:rsidRPr="00CC799B">
        <w:rPr>
          <w:rFonts w:ascii="Garamond" w:hAnsi="Garamond" w:cs="Edwardian Script ITC"/>
          <w:sz w:val="20"/>
          <w:szCs w:val="20"/>
        </w:rPr>
        <w:t>á</w:t>
      </w:r>
      <w:r w:rsidRPr="00CC799B">
        <w:rPr>
          <w:rFonts w:ascii="Garamond" w:hAnsi="Garamond"/>
          <w:sz w:val="20"/>
          <w:szCs w:val="20"/>
        </w:rPr>
        <w:t>ci a</w:t>
      </w:r>
      <w:r w:rsidRPr="00CC799B">
        <w:rPr>
          <w:rFonts w:ascii="Garamond" w:hAnsi="Garamond" w:cs="Edwardian Script ITC"/>
          <w:sz w:val="20"/>
          <w:szCs w:val="20"/>
        </w:rPr>
        <w:t> </w:t>
      </w:r>
      <w:r w:rsidRPr="00CC799B">
        <w:rPr>
          <w:rFonts w:ascii="Garamond" w:hAnsi="Garamond"/>
          <w:sz w:val="20"/>
          <w:szCs w:val="20"/>
        </w:rPr>
        <w:t>o</w:t>
      </w:r>
      <w:r w:rsidRPr="00CC799B">
        <w:rPr>
          <w:rFonts w:ascii="Garamond" w:hAnsi="Garamond" w:cs="Edwardian Script ITC"/>
          <w:sz w:val="20"/>
          <w:szCs w:val="20"/>
        </w:rPr>
        <w:t> </w:t>
      </w:r>
      <w:r w:rsidRPr="00CC799B">
        <w:rPr>
          <w:rFonts w:ascii="Garamond" w:hAnsi="Garamond"/>
          <w:sz w:val="20"/>
          <w:szCs w:val="20"/>
        </w:rPr>
        <w:t>zmene a</w:t>
      </w:r>
      <w:r w:rsidRPr="00CC799B">
        <w:rPr>
          <w:rFonts w:ascii="Garamond" w:hAnsi="Garamond" w:cs="Edwardian Script ITC"/>
          <w:sz w:val="20"/>
          <w:szCs w:val="20"/>
        </w:rPr>
        <w:t> </w:t>
      </w:r>
      <w:r w:rsidRPr="00CC799B">
        <w:rPr>
          <w:rFonts w:ascii="Garamond" w:hAnsi="Garamond"/>
          <w:sz w:val="20"/>
          <w:szCs w:val="20"/>
        </w:rPr>
        <w:t>doplnen</w:t>
      </w:r>
      <w:r w:rsidRPr="00CC799B">
        <w:rPr>
          <w:rFonts w:ascii="Garamond" w:hAnsi="Garamond" w:cs="Edwardian Script ITC"/>
          <w:sz w:val="20"/>
          <w:szCs w:val="20"/>
        </w:rPr>
        <w:t>í</w:t>
      </w:r>
      <w:r w:rsidRPr="00CC799B">
        <w:rPr>
          <w:rFonts w:ascii="Garamond" w:hAnsi="Garamond"/>
          <w:sz w:val="20"/>
          <w:szCs w:val="20"/>
        </w:rPr>
        <w:t xml:space="preserve"> niektor</w:t>
      </w:r>
      <w:r w:rsidRPr="00CC799B">
        <w:rPr>
          <w:rFonts w:ascii="Garamond" w:hAnsi="Garamond" w:cs="Edwardian Script ITC"/>
          <w:sz w:val="20"/>
          <w:szCs w:val="20"/>
        </w:rPr>
        <w:t>ý</w:t>
      </w:r>
      <w:r w:rsidRPr="00CC799B">
        <w:rPr>
          <w:rFonts w:ascii="Garamond" w:hAnsi="Garamond"/>
          <w:sz w:val="20"/>
          <w:szCs w:val="20"/>
        </w:rPr>
        <w:t>ch z</w:t>
      </w:r>
      <w:r w:rsidRPr="00CC799B">
        <w:rPr>
          <w:rFonts w:ascii="Garamond" w:hAnsi="Garamond" w:cs="Edwardian Script ITC"/>
          <w:sz w:val="20"/>
          <w:szCs w:val="20"/>
        </w:rPr>
        <w:t>á</w:t>
      </w:r>
      <w:r w:rsidRPr="00CC799B">
        <w:rPr>
          <w:rFonts w:ascii="Garamond" w:hAnsi="Garamond"/>
          <w:sz w:val="20"/>
          <w:szCs w:val="20"/>
        </w:rPr>
        <w:t>konov v</w:t>
      </w:r>
      <w:r w:rsidRPr="00CC799B">
        <w:rPr>
          <w:rFonts w:ascii="Garamond" w:hAnsi="Garamond" w:cs="Edwardian Script ITC"/>
          <w:sz w:val="20"/>
          <w:szCs w:val="20"/>
        </w:rPr>
        <w:t> </w:t>
      </w:r>
      <w:r w:rsidRPr="00CC799B">
        <w:rPr>
          <w:rFonts w:ascii="Garamond" w:hAnsi="Garamond"/>
          <w:sz w:val="20"/>
          <w:szCs w:val="20"/>
        </w:rPr>
        <w:t>znen</w:t>
      </w:r>
      <w:r w:rsidRPr="00CC799B">
        <w:rPr>
          <w:rFonts w:ascii="Garamond" w:hAnsi="Garamond" w:cs="Edwardian Script ITC"/>
          <w:sz w:val="20"/>
          <w:szCs w:val="20"/>
        </w:rPr>
        <w:t>í</w:t>
      </w:r>
      <w:r w:rsidRPr="00CC799B">
        <w:rPr>
          <w:rFonts w:ascii="Garamond" w:hAnsi="Garamond"/>
          <w:sz w:val="20"/>
          <w:szCs w:val="20"/>
        </w:rPr>
        <w:t xml:space="preserve"> neskor</w:t>
      </w:r>
      <w:r w:rsidRPr="00CC799B">
        <w:rPr>
          <w:rFonts w:ascii="Garamond" w:hAnsi="Garamond" w:cs="Edwardian Script ITC"/>
          <w:sz w:val="20"/>
          <w:szCs w:val="20"/>
        </w:rPr>
        <w:t>ší</w:t>
      </w:r>
      <w:r w:rsidRPr="00CC799B">
        <w:rPr>
          <w:rFonts w:ascii="Garamond" w:hAnsi="Garamond"/>
          <w:sz w:val="20"/>
          <w:szCs w:val="20"/>
        </w:rPr>
        <w:t>ch predpisov a vyhl</w:t>
      </w:r>
      <w:r w:rsidRPr="00CC799B">
        <w:rPr>
          <w:rFonts w:ascii="Garamond" w:hAnsi="Garamond" w:cs="Edwardian Script ITC"/>
          <w:sz w:val="20"/>
          <w:szCs w:val="20"/>
        </w:rPr>
        <w:t>áš</w:t>
      </w:r>
      <w:r w:rsidRPr="00CC799B">
        <w:rPr>
          <w:rFonts w:ascii="Garamond" w:hAnsi="Garamond"/>
          <w:sz w:val="20"/>
          <w:szCs w:val="20"/>
        </w:rPr>
        <w:t>ky č. 147/2013 Z. z. ktorou sa ustanovuj</w:t>
      </w:r>
      <w:r w:rsidRPr="00CC799B">
        <w:rPr>
          <w:rFonts w:ascii="Garamond" w:hAnsi="Garamond" w:cs="Edwardian Script ITC"/>
          <w:sz w:val="20"/>
          <w:szCs w:val="20"/>
        </w:rPr>
        <w:t>ú</w:t>
      </w:r>
      <w:r w:rsidRPr="00CC799B">
        <w:rPr>
          <w:rFonts w:ascii="Garamond" w:hAnsi="Garamond"/>
          <w:sz w:val="20"/>
          <w:szCs w:val="20"/>
        </w:rPr>
        <w:t xml:space="preserve"> podrobnosti na zaistenie bezpečnosti a</w:t>
      </w:r>
      <w:r w:rsidRPr="00CC799B">
        <w:rPr>
          <w:rFonts w:ascii="Garamond" w:hAnsi="Garamond" w:cs="Edwardian Script ITC"/>
          <w:sz w:val="20"/>
          <w:szCs w:val="20"/>
        </w:rPr>
        <w:t> </w:t>
      </w:r>
      <w:r w:rsidRPr="00CC799B">
        <w:rPr>
          <w:rFonts w:ascii="Garamond" w:hAnsi="Garamond"/>
          <w:sz w:val="20"/>
          <w:szCs w:val="20"/>
        </w:rPr>
        <w:t>ochrany zdravia pri práci a prácach s nimi súvisiacich a podrobnosti o odbornej spôsobilosti na výkon niektorých činnost</w:t>
      </w:r>
      <w:r w:rsidRPr="00CC799B">
        <w:rPr>
          <w:rFonts w:ascii="Garamond" w:hAnsi="Garamond" w:cs="Edwardian Script ITC"/>
          <w:sz w:val="20"/>
          <w:szCs w:val="20"/>
        </w:rPr>
        <w:t>í</w:t>
      </w:r>
      <w:r w:rsidRPr="00CC799B">
        <w:rPr>
          <w:rFonts w:ascii="Garamond" w:hAnsi="Garamond"/>
          <w:sz w:val="20"/>
          <w:szCs w:val="20"/>
        </w:rPr>
        <w:t xml:space="preserve"> v</w:t>
      </w:r>
      <w:r w:rsidRPr="00CC799B">
        <w:rPr>
          <w:rFonts w:ascii="Garamond" w:hAnsi="Garamond" w:cs="Edwardian Script ITC"/>
          <w:sz w:val="20"/>
          <w:szCs w:val="20"/>
        </w:rPr>
        <w:t> </w:t>
      </w:r>
      <w:r w:rsidRPr="00CC799B">
        <w:rPr>
          <w:rFonts w:ascii="Garamond" w:hAnsi="Garamond"/>
          <w:sz w:val="20"/>
          <w:szCs w:val="20"/>
        </w:rPr>
        <w:t>znen</w:t>
      </w:r>
      <w:r w:rsidRPr="00CC799B">
        <w:rPr>
          <w:rFonts w:ascii="Garamond" w:hAnsi="Garamond" w:cs="Edwardian Script ITC"/>
          <w:sz w:val="20"/>
          <w:szCs w:val="20"/>
        </w:rPr>
        <w:t>í</w:t>
      </w:r>
      <w:r w:rsidRPr="00CC799B">
        <w:rPr>
          <w:rFonts w:ascii="Garamond" w:hAnsi="Garamond"/>
          <w:sz w:val="20"/>
          <w:szCs w:val="20"/>
        </w:rPr>
        <w:t xml:space="preserve"> neskorších predpisov. Dodávateľ zodpoved</w:t>
      </w:r>
      <w:r w:rsidRPr="00CC799B">
        <w:rPr>
          <w:rFonts w:ascii="Garamond" w:hAnsi="Garamond" w:cs="Edwardian Script ITC"/>
          <w:sz w:val="20"/>
          <w:szCs w:val="20"/>
        </w:rPr>
        <w:t>á</w:t>
      </w:r>
      <w:r w:rsidRPr="00CC799B">
        <w:rPr>
          <w:rFonts w:ascii="Garamond" w:hAnsi="Garamond"/>
          <w:sz w:val="20"/>
          <w:szCs w:val="20"/>
        </w:rPr>
        <w:t xml:space="preserve"> za bezpečnosť a</w:t>
      </w:r>
      <w:r w:rsidRPr="00CC799B">
        <w:rPr>
          <w:rFonts w:ascii="Garamond" w:hAnsi="Garamond" w:cs="Edwardian Script ITC"/>
          <w:sz w:val="20"/>
          <w:szCs w:val="20"/>
        </w:rPr>
        <w:t> </w:t>
      </w:r>
      <w:r w:rsidRPr="00CC799B">
        <w:rPr>
          <w:rFonts w:ascii="Garamond" w:hAnsi="Garamond"/>
          <w:sz w:val="20"/>
          <w:szCs w:val="20"/>
        </w:rPr>
        <w:t>ochranu zdravia svojich zamestnancov a tret</w:t>
      </w:r>
      <w:r w:rsidRPr="00CC799B">
        <w:rPr>
          <w:rFonts w:ascii="Garamond" w:hAnsi="Garamond" w:cs="Edwardian Script ITC"/>
          <w:sz w:val="20"/>
          <w:szCs w:val="20"/>
        </w:rPr>
        <w:t>í</w:t>
      </w:r>
      <w:r w:rsidRPr="00CC799B">
        <w:rPr>
          <w:rFonts w:ascii="Garamond" w:hAnsi="Garamond"/>
          <w:sz w:val="20"/>
          <w:szCs w:val="20"/>
        </w:rPr>
        <w:t>ch os</w:t>
      </w:r>
      <w:r w:rsidRPr="00CC799B">
        <w:rPr>
          <w:rFonts w:ascii="Garamond" w:hAnsi="Garamond" w:cs="Edwardian Script ITC"/>
          <w:sz w:val="20"/>
          <w:szCs w:val="20"/>
        </w:rPr>
        <w:t>ô</w:t>
      </w:r>
      <w:r w:rsidRPr="00CC799B">
        <w:rPr>
          <w:rFonts w:ascii="Garamond" w:hAnsi="Garamond"/>
          <w:sz w:val="20"/>
          <w:szCs w:val="20"/>
        </w:rPr>
        <w:t>b opr</w:t>
      </w:r>
      <w:r w:rsidRPr="00CC799B">
        <w:rPr>
          <w:rFonts w:ascii="Garamond" w:hAnsi="Garamond" w:cs="Edwardian Script ITC"/>
          <w:sz w:val="20"/>
          <w:szCs w:val="20"/>
        </w:rPr>
        <w:t>á</w:t>
      </w:r>
      <w:r w:rsidRPr="00CC799B">
        <w:rPr>
          <w:rFonts w:ascii="Garamond" w:hAnsi="Garamond"/>
          <w:sz w:val="20"/>
          <w:szCs w:val="20"/>
        </w:rPr>
        <w:t>vnene sa zdržuj</w:t>
      </w:r>
      <w:r w:rsidRPr="00CC799B">
        <w:rPr>
          <w:rFonts w:ascii="Garamond" w:hAnsi="Garamond" w:cs="Edwardian Script ITC"/>
          <w:sz w:val="20"/>
          <w:szCs w:val="20"/>
        </w:rPr>
        <w:t>ú</w:t>
      </w:r>
      <w:r w:rsidRPr="00CC799B">
        <w:rPr>
          <w:rFonts w:ascii="Garamond" w:hAnsi="Garamond"/>
          <w:sz w:val="20"/>
          <w:szCs w:val="20"/>
        </w:rPr>
        <w:t>cich v priestoroch Objednávateľa a dodržiavanie osobitných predpisov požiarnej ochrany</w:t>
      </w:r>
      <w:r w:rsidRPr="00C63F1C">
        <w:rPr>
          <w:rFonts w:ascii="Garamond" w:hAnsi="Garamond"/>
        </w:rPr>
        <w:t>.</w:t>
      </w:r>
    </w:p>
    <w:p w14:paraId="6D908CC9" w14:textId="77777777" w:rsidR="00044B1E" w:rsidRPr="008A21C0" w:rsidRDefault="00044B1E" w:rsidP="00044B1E">
      <w:pPr>
        <w:pStyle w:val="Odsekzoznamu"/>
        <w:spacing w:after="0" w:line="240" w:lineRule="auto"/>
        <w:ind w:left="1125"/>
        <w:jc w:val="both"/>
        <w:rPr>
          <w:rFonts w:ascii="Garamond" w:hAnsi="Garamond"/>
          <w:sz w:val="20"/>
          <w:szCs w:val="20"/>
        </w:rPr>
      </w:pPr>
    </w:p>
    <w:p w14:paraId="5D75DBE6" w14:textId="77777777" w:rsidR="00044B1E" w:rsidRPr="008A21C0" w:rsidRDefault="00044B1E" w:rsidP="00044B1E">
      <w:pPr>
        <w:pStyle w:val="Odsekzoznamu"/>
        <w:numPr>
          <w:ilvl w:val="1"/>
          <w:numId w:val="1"/>
        </w:numPr>
        <w:spacing w:after="0" w:line="240" w:lineRule="auto"/>
        <w:rPr>
          <w:rFonts w:ascii="Garamond" w:hAnsi="Garamond"/>
          <w:b/>
          <w:bCs/>
          <w:sz w:val="20"/>
          <w:szCs w:val="20"/>
        </w:rPr>
      </w:pPr>
      <w:r w:rsidRPr="008A21C0">
        <w:rPr>
          <w:rFonts w:ascii="Garamond" w:hAnsi="Garamond"/>
          <w:b/>
          <w:bCs/>
          <w:sz w:val="20"/>
          <w:szCs w:val="20"/>
        </w:rPr>
        <w:t>Lehota viazanosti ponuky</w:t>
      </w:r>
    </w:p>
    <w:p w14:paraId="0D820184" w14:textId="77777777" w:rsidR="00044B1E" w:rsidRPr="0033307F" w:rsidRDefault="00044B1E" w:rsidP="00044B1E">
      <w:pPr>
        <w:pStyle w:val="Odsekzoznamu"/>
        <w:spacing w:after="0" w:line="240" w:lineRule="auto"/>
        <w:ind w:firstLine="405"/>
        <w:rPr>
          <w:rFonts w:ascii="Garamond" w:hAnsi="Garamond"/>
          <w:bCs/>
          <w:sz w:val="20"/>
          <w:szCs w:val="20"/>
        </w:rPr>
      </w:pPr>
      <w:r w:rsidRPr="008A21C0">
        <w:rPr>
          <w:rFonts w:ascii="Garamond" w:hAnsi="Garamond"/>
          <w:bCs/>
          <w:sz w:val="20"/>
          <w:szCs w:val="20"/>
        </w:rPr>
        <w:t>3 mesiace</w:t>
      </w:r>
    </w:p>
    <w:p w14:paraId="4F80DB33" w14:textId="77777777" w:rsidR="00044B1E" w:rsidRPr="004A60F0" w:rsidRDefault="00044B1E" w:rsidP="00044B1E">
      <w:pPr>
        <w:spacing w:after="0" w:line="240" w:lineRule="auto"/>
        <w:rPr>
          <w:rFonts w:ascii="Garamond" w:hAnsi="Garamond"/>
          <w:bCs/>
          <w:sz w:val="20"/>
          <w:szCs w:val="20"/>
        </w:rPr>
      </w:pPr>
    </w:p>
    <w:p w14:paraId="1D6620DA" w14:textId="77777777" w:rsidR="00044B1E" w:rsidRPr="0033307F" w:rsidRDefault="00044B1E" w:rsidP="00044B1E">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7206FF31" w14:textId="77777777" w:rsidR="00044B1E" w:rsidRDefault="00044B1E" w:rsidP="00044B1E">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1178FD41" w14:textId="77777777" w:rsidR="00044B1E" w:rsidRDefault="00044B1E" w:rsidP="00044B1E">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na </w:t>
      </w:r>
      <w:r>
        <w:rPr>
          <w:rFonts w:ascii="Garamond" w:hAnsi="Garamond"/>
          <w:b/>
          <w:bCs/>
          <w:sz w:val="20"/>
          <w:szCs w:val="20"/>
          <w:u w:val="single"/>
        </w:rPr>
        <w:t>celý predmet zákazky</w:t>
      </w:r>
      <w:r w:rsidRPr="0033307F">
        <w:rPr>
          <w:rFonts w:ascii="Garamond" w:hAnsi="Garamond"/>
          <w:b/>
          <w:bCs/>
          <w:sz w:val="20"/>
          <w:szCs w:val="20"/>
          <w:u w:val="single"/>
        </w:rPr>
        <w:t xml:space="preserve"> špecifikovan</w:t>
      </w:r>
      <w:r>
        <w:rPr>
          <w:rFonts w:ascii="Garamond" w:hAnsi="Garamond"/>
          <w:b/>
          <w:bCs/>
          <w:sz w:val="20"/>
          <w:szCs w:val="20"/>
          <w:u w:val="single"/>
        </w:rPr>
        <w:t xml:space="preserve">ú </w:t>
      </w:r>
      <w:r w:rsidRPr="0033307F">
        <w:rPr>
          <w:rFonts w:ascii="Garamond" w:hAnsi="Garamond"/>
          <w:b/>
          <w:bCs/>
          <w:sz w:val="20"/>
          <w:szCs w:val="20"/>
          <w:u w:val="single"/>
        </w:rPr>
        <w:t>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6998633A" w14:textId="77777777" w:rsidR="00044B1E" w:rsidRPr="00B165F2" w:rsidRDefault="00044B1E" w:rsidP="00044B1E">
      <w:pPr>
        <w:pStyle w:val="Odsekzoznamu"/>
        <w:spacing w:after="0" w:line="240" w:lineRule="auto"/>
        <w:ind w:left="1125"/>
        <w:jc w:val="both"/>
        <w:rPr>
          <w:rFonts w:ascii="Garamond" w:hAnsi="Garamond"/>
          <w:b/>
          <w:bCs/>
          <w:sz w:val="20"/>
          <w:szCs w:val="20"/>
          <w:u w:val="single"/>
        </w:rPr>
      </w:pPr>
    </w:p>
    <w:bookmarkEnd w:id="1"/>
    <w:p w14:paraId="7A532163" w14:textId="77777777" w:rsidR="008521A9" w:rsidRPr="008521A9" w:rsidRDefault="00044B1E" w:rsidP="008521A9">
      <w:pPr>
        <w:pStyle w:val="Odsekzoznamu"/>
        <w:numPr>
          <w:ilvl w:val="1"/>
          <w:numId w:val="1"/>
        </w:numPr>
        <w:spacing w:after="0" w:line="240" w:lineRule="auto"/>
        <w:jc w:val="both"/>
        <w:rPr>
          <w:rFonts w:ascii="Garamond" w:hAnsi="Garamond"/>
          <w:b/>
          <w:bCs/>
          <w:sz w:val="20"/>
          <w:szCs w:val="20"/>
          <w:u w:val="single"/>
        </w:rPr>
      </w:pPr>
      <w:r>
        <w:rPr>
          <w:rFonts w:ascii="Garamond" w:hAnsi="Garamond"/>
          <w:bCs/>
          <w:sz w:val="20"/>
          <w:szCs w:val="20"/>
        </w:rPr>
        <w:t>Pomocné dokumenty na vyhodnotenie ponuky uvedené v bode 6.1 tejto výzvy nižšie.</w:t>
      </w:r>
    </w:p>
    <w:p w14:paraId="1D0687DB" w14:textId="77777777" w:rsidR="008521A9" w:rsidRDefault="008521A9" w:rsidP="008521A9">
      <w:pPr>
        <w:pStyle w:val="Odsekzoznamu"/>
        <w:spacing w:after="0" w:line="240" w:lineRule="auto"/>
        <w:ind w:left="1125"/>
        <w:jc w:val="both"/>
        <w:rPr>
          <w:rFonts w:ascii="Garamond" w:hAnsi="Garamond"/>
          <w:bCs/>
          <w:sz w:val="20"/>
          <w:szCs w:val="20"/>
        </w:rPr>
      </w:pPr>
    </w:p>
    <w:p w14:paraId="53DC2EC9" w14:textId="1E96A970" w:rsidR="00044B1E" w:rsidRPr="008521A9" w:rsidRDefault="00044B1E" w:rsidP="008521A9">
      <w:pPr>
        <w:pStyle w:val="Odsekzoznamu"/>
        <w:spacing w:after="0" w:line="240" w:lineRule="auto"/>
        <w:ind w:left="1125"/>
        <w:jc w:val="both"/>
        <w:rPr>
          <w:rFonts w:ascii="Garamond" w:hAnsi="Garamond"/>
          <w:b/>
          <w:bCs/>
          <w:sz w:val="20"/>
          <w:szCs w:val="20"/>
          <w:u w:val="single"/>
        </w:rPr>
      </w:pPr>
      <w:r w:rsidRPr="008521A9">
        <w:rPr>
          <w:rFonts w:ascii="Garamond" w:hAnsi="Garamond"/>
          <w:bCs/>
          <w:sz w:val="20"/>
          <w:szCs w:val="20"/>
        </w:rPr>
        <w:t xml:space="preserve">Za predloženú ponuku sa nepovažuje ponuka poslaná prostredníctvom Komunikácie, nakoľko informačný systém JOSEPHINE takúto ponuku neakceptuje. </w:t>
      </w:r>
      <w:r w:rsidRPr="008521A9">
        <w:rPr>
          <w:rFonts w:ascii="Garamond" w:hAnsi="Garamond"/>
          <w:b/>
          <w:sz w:val="20"/>
          <w:szCs w:val="20"/>
          <w:u w:val="single"/>
        </w:rPr>
        <w:t xml:space="preserve">Ponuka sa predkladá prostredníctvom záložky Ponuky/žiadosti. </w:t>
      </w:r>
    </w:p>
    <w:p w14:paraId="40FBBFA5" w14:textId="77777777" w:rsidR="00044B1E" w:rsidRPr="00651619" w:rsidRDefault="00044B1E" w:rsidP="00044B1E">
      <w:pPr>
        <w:pStyle w:val="Odsekzoznamu"/>
        <w:spacing w:after="0" w:line="240" w:lineRule="auto"/>
        <w:ind w:left="1125"/>
        <w:jc w:val="both"/>
        <w:rPr>
          <w:rFonts w:ascii="Garamond" w:hAnsi="Garamond"/>
          <w:b/>
          <w:sz w:val="20"/>
          <w:szCs w:val="20"/>
          <w:u w:val="single"/>
        </w:rPr>
      </w:pPr>
    </w:p>
    <w:p w14:paraId="14F3E2A1" w14:textId="77777777" w:rsidR="00044B1E" w:rsidRPr="0033307F" w:rsidRDefault="00044B1E" w:rsidP="00044B1E">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6B49EB1D" w14:textId="77777777" w:rsidR="00044B1E" w:rsidRPr="00FF1A29" w:rsidRDefault="00044B1E" w:rsidP="00044B1E">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0DCDB352" w14:textId="77777777" w:rsidR="00044B1E" w:rsidRPr="0033307F" w:rsidRDefault="00044B1E" w:rsidP="00044B1E">
      <w:pPr>
        <w:pStyle w:val="Odsekzoznamu"/>
        <w:spacing w:after="0" w:line="240" w:lineRule="auto"/>
        <w:ind w:left="1125"/>
        <w:jc w:val="both"/>
        <w:rPr>
          <w:rFonts w:ascii="Garamond" w:hAnsi="Garamond"/>
          <w:bCs/>
          <w:sz w:val="20"/>
          <w:szCs w:val="20"/>
        </w:rPr>
      </w:pPr>
    </w:p>
    <w:p w14:paraId="276506F7" w14:textId="11292971" w:rsidR="00044B1E" w:rsidRPr="0033307F" w:rsidRDefault="00044B1E" w:rsidP="00044B1E">
      <w:pPr>
        <w:pStyle w:val="Odsekzoznamu"/>
        <w:numPr>
          <w:ilvl w:val="0"/>
          <w:numId w:val="3"/>
        </w:numPr>
        <w:tabs>
          <w:tab w:val="left" w:pos="1418"/>
        </w:tabs>
        <w:spacing w:after="0" w:line="240" w:lineRule="auto"/>
        <w:ind w:left="1418" w:hanging="284"/>
        <w:jc w:val="both"/>
        <w:rPr>
          <w:rFonts w:ascii="Garamond" w:hAnsi="Garamond"/>
          <w:bCs/>
          <w:sz w:val="20"/>
          <w:szCs w:val="20"/>
        </w:rPr>
      </w:pPr>
      <w:r w:rsidRPr="00133CDD">
        <w:rPr>
          <w:rFonts w:ascii="Garamond" w:hAnsi="Garamond"/>
          <w:b/>
          <w:sz w:val="20"/>
          <w:szCs w:val="20"/>
        </w:rPr>
        <w:t>Vyplnenú prílohu č. 1</w:t>
      </w:r>
      <w:r w:rsidR="000275E7">
        <w:rPr>
          <w:rFonts w:ascii="Garamond" w:hAnsi="Garamond"/>
          <w:b/>
          <w:sz w:val="20"/>
          <w:szCs w:val="20"/>
        </w:rPr>
        <w:t>B</w:t>
      </w:r>
      <w:r w:rsidRPr="00133CDD">
        <w:rPr>
          <w:rFonts w:ascii="Garamond" w:hAnsi="Garamond"/>
          <w:b/>
          <w:sz w:val="20"/>
          <w:szCs w:val="20"/>
        </w:rPr>
        <w:t xml:space="preserve"> tejto výzvy na predloženie ponuky –</w:t>
      </w:r>
      <w:r w:rsidR="00FD6B7C">
        <w:rPr>
          <w:rFonts w:ascii="Garamond" w:hAnsi="Garamond"/>
          <w:b/>
          <w:sz w:val="20"/>
          <w:szCs w:val="20"/>
        </w:rPr>
        <w:t xml:space="preserve"> </w:t>
      </w:r>
      <w:r w:rsidRPr="00133CDD">
        <w:rPr>
          <w:rFonts w:ascii="Garamond" w:hAnsi="Garamond"/>
          <w:b/>
          <w:sz w:val="20"/>
          <w:szCs w:val="20"/>
        </w:rPr>
        <w:t>Špecifikácia predmetu zákazky</w:t>
      </w:r>
      <w:r>
        <w:rPr>
          <w:rFonts w:ascii="Garamond" w:hAnsi="Garamond"/>
          <w:b/>
          <w:sz w:val="20"/>
          <w:szCs w:val="20"/>
        </w:rPr>
        <w:t xml:space="preserve"> </w:t>
      </w:r>
      <w:r>
        <w:rPr>
          <w:rFonts w:ascii="Garamond" w:hAnsi="Garamond" w:cs="Arial"/>
          <w:b/>
          <w:bCs/>
          <w:sz w:val="20"/>
          <w:szCs w:val="20"/>
        </w:rPr>
        <w:t>s určením cien</w:t>
      </w:r>
      <w:r w:rsidRPr="0033307F">
        <w:rPr>
          <w:rFonts w:ascii="Garamond" w:hAnsi="Garamond"/>
          <w:bCs/>
          <w:sz w:val="20"/>
          <w:szCs w:val="20"/>
        </w:rPr>
        <w:t>, v ktorej uchádzač doplní:</w:t>
      </w:r>
    </w:p>
    <w:p w14:paraId="3142B83B" w14:textId="77777777" w:rsidR="00044B1E" w:rsidRDefault="00044B1E" w:rsidP="00044B1E">
      <w:pPr>
        <w:pStyle w:val="Odsekzoznamu"/>
        <w:numPr>
          <w:ilvl w:val="0"/>
          <w:numId w:val="5"/>
        </w:numPr>
        <w:tabs>
          <w:tab w:val="left" w:pos="1418"/>
        </w:tabs>
        <w:spacing w:after="0" w:line="240" w:lineRule="auto"/>
        <w:jc w:val="both"/>
        <w:rPr>
          <w:rFonts w:ascii="Garamond" w:hAnsi="Garamond"/>
          <w:bCs/>
          <w:sz w:val="20"/>
          <w:szCs w:val="20"/>
        </w:rPr>
      </w:pPr>
      <w:r w:rsidRPr="0084126B">
        <w:rPr>
          <w:rFonts w:ascii="Garamond" w:hAnsi="Garamond"/>
          <w:bCs/>
          <w:sz w:val="20"/>
          <w:szCs w:val="20"/>
        </w:rPr>
        <w:lastRenderedPageBreak/>
        <w:t xml:space="preserve">celkovú cenu </w:t>
      </w:r>
      <w:r>
        <w:rPr>
          <w:rFonts w:ascii="Garamond" w:hAnsi="Garamond"/>
          <w:bCs/>
          <w:sz w:val="20"/>
          <w:szCs w:val="20"/>
        </w:rPr>
        <w:t>za vykonanie diela – musí byť zhodná s celkovou</w:t>
      </w:r>
      <w:r w:rsidRPr="0084126B">
        <w:rPr>
          <w:rFonts w:ascii="Garamond" w:hAnsi="Garamond"/>
          <w:bCs/>
          <w:sz w:val="20"/>
          <w:szCs w:val="20"/>
        </w:rPr>
        <w:t xml:space="preserve"> cen</w:t>
      </w:r>
      <w:r>
        <w:rPr>
          <w:rFonts w:ascii="Garamond" w:hAnsi="Garamond"/>
          <w:bCs/>
          <w:sz w:val="20"/>
          <w:szCs w:val="20"/>
        </w:rPr>
        <w:t>o</w:t>
      </w:r>
      <w:r w:rsidRPr="0084126B">
        <w:rPr>
          <w:rFonts w:ascii="Garamond" w:hAnsi="Garamond"/>
          <w:bCs/>
          <w:sz w:val="20"/>
          <w:szCs w:val="20"/>
        </w:rPr>
        <w:t>u</w:t>
      </w:r>
      <w:r>
        <w:rPr>
          <w:rFonts w:ascii="Garamond" w:hAnsi="Garamond"/>
          <w:bCs/>
          <w:sz w:val="20"/>
          <w:szCs w:val="20"/>
        </w:rPr>
        <w:t xml:space="preserve"> </w:t>
      </w:r>
      <w:r w:rsidRPr="0084126B">
        <w:rPr>
          <w:rFonts w:ascii="Garamond" w:hAnsi="Garamond"/>
          <w:bCs/>
          <w:sz w:val="20"/>
          <w:szCs w:val="20"/>
        </w:rPr>
        <w:t>v</w:t>
      </w:r>
      <w:r>
        <w:rPr>
          <w:rFonts w:ascii="Garamond" w:hAnsi="Garamond"/>
          <w:bCs/>
          <w:sz w:val="20"/>
          <w:szCs w:val="20"/>
        </w:rPr>
        <w:t xml:space="preserve"> informačnom </w:t>
      </w:r>
      <w:r w:rsidRPr="0084126B">
        <w:rPr>
          <w:rFonts w:ascii="Garamond" w:hAnsi="Garamond"/>
          <w:bCs/>
          <w:sz w:val="20"/>
          <w:szCs w:val="20"/>
        </w:rPr>
        <w:t>systéme JOSEPHINE</w:t>
      </w:r>
    </w:p>
    <w:p w14:paraId="020F2116" w14:textId="37EFD6A0" w:rsidR="00525DC3" w:rsidRPr="0084126B" w:rsidRDefault="00525DC3" w:rsidP="00044B1E">
      <w:pPr>
        <w:pStyle w:val="Odsekzoznamu"/>
        <w:numPr>
          <w:ilvl w:val="0"/>
          <w:numId w:val="5"/>
        </w:numPr>
        <w:tabs>
          <w:tab w:val="left" w:pos="1418"/>
        </w:tabs>
        <w:spacing w:after="0" w:line="240" w:lineRule="auto"/>
        <w:jc w:val="both"/>
        <w:rPr>
          <w:rFonts w:ascii="Garamond" w:hAnsi="Garamond"/>
          <w:bCs/>
          <w:sz w:val="20"/>
          <w:szCs w:val="20"/>
        </w:rPr>
      </w:pPr>
      <w:r>
        <w:rPr>
          <w:rFonts w:ascii="Garamond" w:hAnsi="Garamond"/>
          <w:bCs/>
          <w:sz w:val="20"/>
          <w:szCs w:val="20"/>
        </w:rPr>
        <w:t xml:space="preserve">identifikáciu </w:t>
      </w:r>
      <w:r w:rsidR="00947EC7">
        <w:rPr>
          <w:rFonts w:ascii="Garamond" w:hAnsi="Garamond"/>
          <w:bCs/>
          <w:sz w:val="20"/>
          <w:szCs w:val="20"/>
        </w:rPr>
        <w:t>ponúkaného plnenia</w:t>
      </w:r>
      <w:r w:rsidR="00D516BF">
        <w:rPr>
          <w:rFonts w:ascii="Garamond" w:hAnsi="Garamond"/>
          <w:bCs/>
          <w:sz w:val="20"/>
          <w:szCs w:val="20"/>
        </w:rPr>
        <w:t xml:space="preserve"> podľa popisu</w:t>
      </w:r>
    </w:p>
    <w:p w14:paraId="67A26F7F" w14:textId="77777777" w:rsidR="00044B1E" w:rsidRPr="00133CDD" w:rsidRDefault="00044B1E" w:rsidP="00044B1E">
      <w:pPr>
        <w:tabs>
          <w:tab w:val="left" w:pos="1418"/>
        </w:tabs>
        <w:spacing w:after="0" w:line="240" w:lineRule="auto"/>
        <w:ind w:left="1418"/>
        <w:jc w:val="both"/>
        <w:rPr>
          <w:rFonts w:ascii="Garamond" w:hAnsi="Garamond"/>
          <w:bCs/>
          <w:sz w:val="20"/>
          <w:szCs w:val="20"/>
        </w:rPr>
      </w:pPr>
    </w:p>
    <w:p w14:paraId="5D9C4097" w14:textId="07098A66" w:rsidR="00044B1E" w:rsidRDefault="00044B1E" w:rsidP="00044B1E">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w:t>
      </w:r>
      <w:r w:rsidRPr="008A21C0">
        <w:rPr>
          <w:rFonts w:ascii="Garamond" w:hAnsi="Garamond"/>
          <w:bCs/>
          <w:sz w:val="20"/>
          <w:szCs w:val="20"/>
        </w:rPr>
        <w:t xml:space="preserve">podpísaná osobou oprávnenou konať za uchádzača a nahratá vo formáte </w:t>
      </w:r>
      <w:proofErr w:type="spellStart"/>
      <w:r w:rsidRPr="008A21C0">
        <w:rPr>
          <w:rFonts w:ascii="Garamond" w:hAnsi="Garamond"/>
          <w:bCs/>
          <w:sz w:val="20"/>
          <w:szCs w:val="20"/>
        </w:rPr>
        <w:t>pdf</w:t>
      </w:r>
      <w:proofErr w:type="spellEnd"/>
      <w:r w:rsidRPr="008A21C0">
        <w:rPr>
          <w:rFonts w:ascii="Garamond" w:hAnsi="Garamond"/>
          <w:bCs/>
          <w:sz w:val="20"/>
          <w:szCs w:val="20"/>
        </w:rPr>
        <w:t>. Príloh</w:t>
      </w:r>
      <w:r w:rsidR="00F976F5">
        <w:rPr>
          <w:rFonts w:ascii="Garamond" w:hAnsi="Garamond"/>
          <w:bCs/>
          <w:sz w:val="20"/>
          <w:szCs w:val="20"/>
        </w:rPr>
        <w:t>y</w:t>
      </w:r>
      <w:r w:rsidRPr="008A21C0">
        <w:rPr>
          <w:rFonts w:ascii="Garamond" w:hAnsi="Garamond"/>
          <w:bCs/>
          <w:sz w:val="20"/>
          <w:szCs w:val="20"/>
        </w:rPr>
        <w:t xml:space="preserve"> č. 1</w:t>
      </w:r>
      <w:r w:rsidR="009E563F">
        <w:rPr>
          <w:rFonts w:ascii="Garamond" w:hAnsi="Garamond"/>
          <w:bCs/>
          <w:sz w:val="20"/>
          <w:szCs w:val="20"/>
        </w:rPr>
        <w:t>A a 1B</w:t>
      </w:r>
      <w:r w:rsidRPr="008A21C0">
        <w:rPr>
          <w:rFonts w:ascii="Garamond" w:hAnsi="Garamond"/>
          <w:bCs/>
          <w:sz w:val="20"/>
          <w:szCs w:val="20"/>
        </w:rPr>
        <w:t xml:space="preserve"> tejto výzvy na predloženie ponuky bud</w:t>
      </w:r>
      <w:r w:rsidR="009E563F">
        <w:rPr>
          <w:rFonts w:ascii="Garamond" w:hAnsi="Garamond"/>
          <w:bCs/>
          <w:sz w:val="20"/>
          <w:szCs w:val="20"/>
        </w:rPr>
        <w:t>ú</w:t>
      </w:r>
      <w:r w:rsidRPr="008A21C0">
        <w:rPr>
          <w:rFonts w:ascii="Garamond" w:hAnsi="Garamond"/>
          <w:bCs/>
          <w:sz w:val="20"/>
          <w:szCs w:val="20"/>
        </w:rPr>
        <w:t xml:space="preserve"> predstavovať prílohu objednávky</w:t>
      </w:r>
    </w:p>
    <w:p w14:paraId="4E66B872" w14:textId="77777777" w:rsidR="00044B1E" w:rsidRPr="0033307F" w:rsidRDefault="00044B1E" w:rsidP="00044B1E">
      <w:pPr>
        <w:tabs>
          <w:tab w:val="left" w:pos="1418"/>
        </w:tabs>
        <w:spacing w:after="0" w:line="240" w:lineRule="auto"/>
        <w:ind w:left="1418"/>
        <w:jc w:val="both"/>
        <w:rPr>
          <w:rFonts w:ascii="Garamond" w:hAnsi="Garamond"/>
          <w:bCs/>
          <w:sz w:val="20"/>
          <w:szCs w:val="20"/>
        </w:rPr>
      </w:pPr>
    </w:p>
    <w:p w14:paraId="55BED437" w14:textId="77777777" w:rsidR="00044B1E" w:rsidRPr="0033307F" w:rsidRDefault="00044B1E" w:rsidP="00044B1E">
      <w:pPr>
        <w:pStyle w:val="Odsekzoznamu"/>
        <w:numPr>
          <w:ilvl w:val="0"/>
          <w:numId w:val="3"/>
        </w:numPr>
        <w:tabs>
          <w:tab w:val="left" w:pos="1418"/>
        </w:tabs>
        <w:spacing w:after="0" w:line="240" w:lineRule="auto"/>
        <w:ind w:left="1418" w:hanging="284"/>
        <w:jc w:val="both"/>
        <w:rPr>
          <w:rFonts w:ascii="Garamond" w:hAnsi="Garamond"/>
          <w:bCs/>
          <w:sz w:val="20"/>
          <w:szCs w:val="20"/>
        </w:rPr>
      </w:pPr>
      <w:r w:rsidRPr="00133CDD">
        <w:rPr>
          <w:rFonts w:ascii="Garamond" w:hAnsi="Garamond"/>
          <w:b/>
          <w:sz w:val="20"/>
          <w:szCs w:val="20"/>
        </w:rPr>
        <w:t>Čestné vyhlásenie uchádzača</w:t>
      </w:r>
      <w:r w:rsidRPr="0033307F">
        <w:rPr>
          <w:rFonts w:ascii="Garamond" w:hAnsi="Garamond"/>
          <w:bCs/>
          <w:sz w:val="20"/>
          <w:szCs w:val="20"/>
        </w:rPr>
        <w:t>, že:</w:t>
      </w:r>
    </w:p>
    <w:p w14:paraId="14E023EA" w14:textId="77777777" w:rsidR="00044B1E" w:rsidRPr="0033307F" w:rsidRDefault="00044B1E" w:rsidP="00044B1E">
      <w:pPr>
        <w:pStyle w:val="Odsekzoznamu"/>
        <w:numPr>
          <w:ilvl w:val="0"/>
          <w:numId w:val="4"/>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w:t>
      </w:r>
      <w:r>
        <w:rPr>
          <w:rFonts w:ascii="Garamond" w:hAnsi="Garamond"/>
          <w:bCs/>
          <w:sz w:val="20"/>
          <w:szCs w:val="20"/>
        </w:rPr>
        <w:t>so VOP</w:t>
      </w:r>
      <w:r w:rsidRPr="0033307F">
        <w:rPr>
          <w:rFonts w:ascii="Garamond" w:hAnsi="Garamond"/>
          <w:bCs/>
          <w:sz w:val="20"/>
          <w:szCs w:val="20"/>
        </w:rPr>
        <w:t xml:space="preserve">,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75CE8AFE" w14:textId="77777777" w:rsidR="00044B1E" w:rsidRPr="0033307F" w:rsidRDefault="00044B1E" w:rsidP="00044B1E">
      <w:pPr>
        <w:pStyle w:val="Odsekzoznamu"/>
        <w:numPr>
          <w:ilvl w:val="0"/>
          <w:numId w:val="4"/>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0FB71AF4" w14:textId="77777777" w:rsidR="00044B1E" w:rsidRPr="0033307F" w:rsidRDefault="00044B1E" w:rsidP="00044B1E">
      <w:pPr>
        <w:pStyle w:val="Odsekzoznamu"/>
        <w:numPr>
          <w:ilvl w:val="0"/>
          <w:numId w:val="4"/>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7E91ACAC" w14:textId="77777777" w:rsidR="00044B1E" w:rsidRDefault="00044B1E" w:rsidP="00044B1E">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AC17CB9" w14:textId="77777777" w:rsidR="005E4B1B" w:rsidRPr="0033307F" w:rsidRDefault="005E4B1B" w:rsidP="005E4B1B">
      <w:pPr>
        <w:spacing w:after="0" w:line="240" w:lineRule="auto"/>
        <w:jc w:val="both"/>
        <w:rPr>
          <w:rFonts w:ascii="Garamond" w:hAnsi="Garamond"/>
          <w:bCs/>
          <w:sz w:val="20"/>
          <w:szCs w:val="20"/>
        </w:rPr>
      </w:pPr>
    </w:p>
    <w:p w14:paraId="41FB9616" w14:textId="77777777" w:rsidR="005E4B1B" w:rsidRPr="00F26B34" w:rsidRDefault="005E4B1B" w:rsidP="005E4B1B">
      <w:pPr>
        <w:pStyle w:val="Odsekzoznamu"/>
        <w:numPr>
          <w:ilvl w:val="0"/>
          <w:numId w:val="3"/>
        </w:numPr>
        <w:tabs>
          <w:tab w:val="left" w:pos="1418"/>
        </w:tabs>
        <w:spacing w:after="0" w:line="240" w:lineRule="auto"/>
        <w:ind w:left="1418" w:hanging="284"/>
        <w:jc w:val="both"/>
        <w:rPr>
          <w:rFonts w:ascii="Garamond" w:hAnsi="Garamond"/>
          <w:bCs/>
          <w:sz w:val="20"/>
          <w:szCs w:val="20"/>
        </w:rPr>
      </w:pPr>
      <w:r w:rsidRPr="00D354FB">
        <w:rPr>
          <w:rFonts w:ascii="Garamond" w:hAnsi="Garamond"/>
          <w:b/>
          <w:sz w:val="20"/>
          <w:szCs w:val="20"/>
        </w:rPr>
        <w:t>Prílohu č. 5 – Čestné vyhlásenie uchádzača</w:t>
      </w:r>
      <w:r w:rsidRPr="00F26B34">
        <w:rPr>
          <w:rFonts w:ascii="Garamond" w:hAnsi="Garamond"/>
          <w:bCs/>
          <w:sz w:val="20"/>
          <w:szCs w:val="20"/>
        </w:rPr>
        <w:t xml:space="preserve"> predkladaného podľa § 32 ods. 7, resp. 8 ZVO.</w:t>
      </w:r>
    </w:p>
    <w:p w14:paraId="6BB9A434" w14:textId="77777777" w:rsidR="005E4B1B" w:rsidRPr="00F26B34" w:rsidRDefault="005E4B1B" w:rsidP="005E4B1B">
      <w:pPr>
        <w:pStyle w:val="Odsekzoznamu"/>
        <w:numPr>
          <w:ilvl w:val="0"/>
          <w:numId w:val="4"/>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4BDD5367" w14:textId="77777777" w:rsidR="005E4B1B" w:rsidRPr="00F26B34" w:rsidRDefault="005E4B1B" w:rsidP="005E4B1B">
      <w:pPr>
        <w:pStyle w:val="Odsekzoznamu"/>
        <w:numPr>
          <w:ilvl w:val="1"/>
          <w:numId w:val="4"/>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4D581A5" w14:textId="77777777" w:rsidR="005E4B1B" w:rsidRPr="00F26B34" w:rsidRDefault="005E4B1B" w:rsidP="005E4B1B">
      <w:pPr>
        <w:pStyle w:val="Odsekzoznamu"/>
        <w:numPr>
          <w:ilvl w:val="1"/>
          <w:numId w:val="4"/>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0DDB47A6" w14:textId="77777777" w:rsidR="005E4B1B" w:rsidRPr="00F26B34" w:rsidRDefault="005E4B1B" w:rsidP="005E4B1B">
      <w:pPr>
        <w:pStyle w:val="Odsekzoznamu"/>
        <w:numPr>
          <w:ilvl w:val="1"/>
          <w:numId w:val="4"/>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30586154" w14:textId="77777777" w:rsidR="005E4B1B" w:rsidRPr="00F26B34" w:rsidRDefault="005E4B1B" w:rsidP="005E4B1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499AABEE" w14:textId="77777777" w:rsidR="005E4B1B" w:rsidRPr="00F26B34" w:rsidRDefault="005E4B1B" w:rsidP="005E4B1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DC2B030" w14:textId="77777777" w:rsidR="005E4B1B" w:rsidRPr="00F26B34" w:rsidRDefault="005E4B1B" w:rsidP="005E4B1B">
      <w:pPr>
        <w:pStyle w:val="Odsekzoznamu"/>
        <w:tabs>
          <w:tab w:val="left" w:pos="1418"/>
        </w:tabs>
        <w:spacing w:after="0" w:line="240" w:lineRule="auto"/>
        <w:ind w:left="2498"/>
        <w:jc w:val="both"/>
        <w:rPr>
          <w:rFonts w:ascii="Garamond" w:hAnsi="Garamond"/>
          <w:bCs/>
          <w:i/>
          <w:iCs/>
          <w:sz w:val="20"/>
          <w:szCs w:val="20"/>
        </w:rPr>
      </w:pPr>
    </w:p>
    <w:p w14:paraId="40EDFC67" w14:textId="77777777" w:rsidR="005E4B1B" w:rsidRPr="00F26B34" w:rsidRDefault="005E4B1B" w:rsidP="005E4B1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04F8C287" w14:textId="77777777" w:rsidR="005E4B1B" w:rsidRPr="00F26B34" w:rsidRDefault="005E4B1B" w:rsidP="005E4B1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64B76FB" w14:textId="77777777" w:rsidR="005E4B1B" w:rsidRPr="00F26B34" w:rsidRDefault="005E4B1B" w:rsidP="005E4B1B">
      <w:pPr>
        <w:pStyle w:val="Odsekzoznamu"/>
        <w:numPr>
          <w:ilvl w:val="0"/>
          <w:numId w:val="10"/>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28204F08" w14:textId="77777777" w:rsidR="005E4B1B" w:rsidRPr="00F26B34" w:rsidRDefault="005E4B1B" w:rsidP="005E4B1B">
      <w:pPr>
        <w:pStyle w:val="Odsekzoznamu"/>
        <w:numPr>
          <w:ilvl w:val="0"/>
          <w:numId w:val="10"/>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7A84A332" w14:textId="77777777" w:rsidR="005E4B1B" w:rsidRPr="00F26B34" w:rsidRDefault="005E4B1B" w:rsidP="005E4B1B">
      <w:pPr>
        <w:pStyle w:val="Odsekzoznamu"/>
        <w:numPr>
          <w:ilvl w:val="0"/>
          <w:numId w:val="10"/>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4D75A555" w14:textId="77777777" w:rsidR="005E4B1B" w:rsidRPr="00F46565" w:rsidRDefault="005E4B1B" w:rsidP="005E4B1B">
      <w:pPr>
        <w:pStyle w:val="Odsekzoznamu"/>
        <w:numPr>
          <w:ilvl w:val="0"/>
          <w:numId w:val="10"/>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 xml:space="preserve">má právo vykonávať rozhodujúci vplyv na základe dohody uzavretej s uchádzačom alebo záujemcom alebo na základe spoločenskej zmluvy, zakladateľskej listiny alebo stanov, ak </w:t>
      </w:r>
      <w:r w:rsidRPr="00F46565">
        <w:rPr>
          <w:rFonts w:ascii="Garamond" w:hAnsi="Garamond"/>
          <w:bCs/>
          <w:i/>
          <w:iCs/>
          <w:sz w:val="20"/>
          <w:szCs w:val="20"/>
        </w:rPr>
        <w:t>to umožňuje právo štátu, ktorými sa táto osoba riadi.“</w:t>
      </w:r>
    </w:p>
    <w:p w14:paraId="359A3EDE" w14:textId="77777777" w:rsidR="00044B1E" w:rsidRDefault="00044B1E" w:rsidP="00044B1E">
      <w:pPr>
        <w:pStyle w:val="Odsekzoznamu"/>
        <w:spacing w:after="0" w:line="240" w:lineRule="auto"/>
        <w:ind w:left="1125"/>
        <w:jc w:val="both"/>
        <w:rPr>
          <w:rFonts w:ascii="Garamond" w:hAnsi="Garamond"/>
          <w:bCs/>
          <w:sz w:val="20"/>
          <w:szCs w:val="20"/>
        </w:rPr>
      </w:pPr>
    </w:p>
    <w:p w14:paraId="796A9234" w14:textId="77777777" w:rsidR="00044B1E" w:rsidRPr="0033307F" w:rsidRDefault="00044B1E" w:rsidP="00044B1E">
      <w:pPr>
        <w:pStyle w:val="Odsekzoznamu"/>
        <w:spacing w:after="0" w:line="240" w:lineRule="auto"/>
        <w:ind w:left="1125"/>
        <w:jc w:val="both"/>
        <w:rPr>
          <w:rFonts w:ascii="Garamond" w:hAnsi="Garamond"/>
          <w:bCs/>
          <w:sz w:val="20"/>
          <w:szCs w:val="20"/>
        </w:rPr>
      </w:pPr>
    </w:p>
    <w:p w14:paraId="0877C0A4" w14:textId="77777777" w:rsidR="00044B1E" w:rsidRPr="0033307F" w:rsidRDefault="00044B1E" w:rsidP="00044B1E">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5260ED8" w14:textId="121B3FFB" w:rsidR="00044B1E" w:rsidRPr="00F976F5" w:rsidRDefault="00044B1E" w:rsidP="00044B1E">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w:t>
      </w:r>
      <w:r w:rsidRPr="00F976F5">
        <w:rPr>
          <w:rFonts w:ascii="Garamond" w:hAnsi="Garamond"/>
          <w:bCs/>
          <w:sz w:val="20"/>
          <w:szCs w:val="20"/>
        </w:rPr>
        <w:t>obstarávateľská organizácia stanovila do</w:t>
      </w:r>
      <w:r w:rsidRPr="00F976F5">
        <w:rPr>
          <w:rFonts w:ascii="Garamond" w:hAnsi="Garamond"/>
          <w:b/>
          <w:sz w:val="20"/>
          <w:szCs w:val="20"/>
        </w:rPr>
        <w:t xml:space="preserve"> </w:t>
      </w:r>
      <w:r w:rsidR="00FD6B7C">
        <w:rPr>
          <w:rFonts w:ascii="Garamond" w:hAnsi="Garamond"/>
          <w:b/>
          <w:sz w:val="20"/>
          <w:szCs w:val="20"/>
        </w:rPr>
        <w:t>15.6.</w:t>
      </w:r>
      <w:r w:rsidR="005E4B1B">
        <w:rPr>
          <w:rFonts w:ascii="Garamond" w:hAnsi="Garamond"/>
          <w:b/>
          <w:sz w:val="20"/>
          <w:szCs w:val="20"/>
        </w:rPr>
        <w:t>202</w:t>
      </w:r>
      <w:r w:rsidR="0051102F">
        <w:rPr>
          <w:rFonts w:ascii="Garamond" w:hAnsi="Garamond"/>
          <w:b/>
          <w:sz w:val="20"/>
          <w:szCs w:val="20"/>
        </w:rPr>
        <w:t>6</w:t>
      </w:r>
      <w:r w:rsidR="00F82596" w:rsidRPr="009A3E15">
        <w:rPr>
          <w:rFonts w:ascii="Garamond" w:hAnsi="Garamond"/>
          <w:b/>
          <w:sz w:val="20"/>
          <w:szCs w:val="20"/>
        </w:rPr>
        <w:t xml:space="preserve">, </w:t>
      </w:r>
      <w:r w:rsidR="00FD6B7C">
        <w:rPr>
          <w:rFonts w:ascii="Garamond" w:hAnsi="Garamond"/>
          <w:b/>
          <w:sz w:val="20"/>
          <w:szCs w:val="20"/>
        </w:rPr>
        <w:t>11</w:t>
      </w:r>
      <w:r w:rsidR="00F82596" w:rsidRPr="009A3E15">
        <w:rPr>
          <w:rFonts w:ascii="Garamond" w:hAnsi="Garamond"/>
          <w:b/>
          <w:sz w:val="20"/>
          <w:szCs w:val="20"/>
        </w:rPr>
        <w:t xml:space="preserve">:00 </w:t>
      </w:r>
      <w:r w:rsidRPr="00F976F5">
        <w:rPr>
          <w:rFonts w:ascii="Garamond" w:hAnsi="Garamond"/>
          <w:b/>
          <w:sz w:val="20"/>
          <w:szCs w:val="20"/>
        </w:rPr>
        <w:t>hod.</w:t>
      </w:r>
      <w:r w:rsidRPr="00F976F5">
        <w:rPr>
          <w:rFonts w:ascii="Garamond" w:hAnsi="Garamond"/>
          <w:bCs/>
          <w:sz w:val="20"/>
          <w:szCs w:val="20"/>
        </w:rPr>
        <w:t xml:space="preserve"> miestneho času.</w:t>
      </w:r>
    </w:p>
    <w:p w14:paraId="5014684F" w14:textId="77777777" w:rsidR="00044B1E" w:rsidRPr="00F976F5" w:rsidRDefault="00044B1E" w:rsidP="00044B1E">
      <w:pPr>
        <w:spacing w:after="0" w:line="240" w:lineRule="auto"/>
        <w:jc w:val="both"/>
        <w:rPr>
          <w:rFonts w:ascii="Garamond" w:hAnsi="Garamond"/>
          <w:sz w:val="20"/>
          <w:szCs w:val="20"/>
        </w:rPr>
      </w:pPr>
    </w:p>
    <w:p w14:paraId="39F271A5" w14:textId="77777777" w:rsidR="00044B1E" w:rsidRPr="00F976F5" w:rsidRDefault="00044B1E" w:rsidP="00044B1E">
      <w:pPr>
        <w:pStyle w:val="Odsekzoznamu"/>
        <w:numPr>
          <w:ilvl w:val="0"/>
          <w:numId w:val="1"/>
        </w:numPr>
        <w:spacing w:after="0" w:line="240" w:lineRule="auto"/>
        <w:jc w:val="both"/>
        <w:rPr>
          <w:rFonts w:ascii="Garamond" w:hAnsi="Garamond"/>
          <w:b/>
          <w:bCs/>
          <w:sz w:val="20"/>
          <w:szCs w:val="20"/>
        </w:rPr>
      </w:pPr>
      <w:r w:rsidRPr="00F976F5">
        <w:rPr>
          <w:rFonts w:ascii="Garamond" w:hAnsi="Garamond"/>
          <w:b/>
          <w:bCs/>
          <w:sz w:val="20"/>
          <w:szCs w:val="20"/>
        </w:rPr>
        <w:t>Adresa, na ktorú sa ponuky predkladajú</w:t>
      </w:r>
    </w:p>
    <w:p w14:paraId="24FEA3B4" w14:textId="6736FF18" w:rsidR="00044B1E" w:rsidRPr="00F976F5" w:rsidRDefault="00044B1E" w:rsidP="00044B1E">
      <w:pPr>
        <w:pStyle w:val="Odsekzoznamu"/>
        <w:spacing w:after="0" w:line="240" w:lineRule="auto"/>
        <w:jc w:val="both"/>
        <w:rPr>
          <w:rFonts w:ascii="Garamond" w:hAnsi="Garamond"/>
          <w:b/>
          <w:bCs/>
          <w:color w:val="0563C1" w:themeColor="hyperlink"/>
          <w:sz w:val="20"/>
          <w:szCs w:val="20"/>
          <w:u w:val="single"/>
        </w:rPr>
      </w:pPr>
      <w:hyperlink r:id="rId10" w:history="1">
        <w:r w:rsidRPr="00F976F5">
          <w:rPr>
            <w:rStyle w:val="Hypertextovprepojenie"/>
            <w:rFonts w:ascii="Garamond" w:hAnsi="Garamond"/>
            <w:b/>
            <w:bCs/>
            <w:sz w:val="20"/>
            <w:szCs w:val="20"/>
          </w:rPr>
          <w:t>https:/</w:t>
        </w:r>
        <w:r w:rsidR="00FD6B7C" w:rsidRPr="00FD6B7C">
          <w:rPr>
            <w:rStyle w:val="Hypertextovprepojenie"/>
            <w:rFonts w:ascii="Garamond" w:hAnsi="Garamond"/>
            <w:b/>
            <w:bCs/>
            <w:sz w:val="20"/>
            <w:szCs w:val="20"/>
          </w:rPr>
          <w:t>78194</w:t>
        </w:r>
        <w:r w:rsidR="00FD6B7C" w:rsidRPr="00FD6B7C">
          <w:rPr>
            <w:rStyle w:val="Hypertextovprepojenie"/>
            <w:rFonts w:ascii="Garamond" w:hAnsi="Garamond"/>
            <w:b/>
            <w:bCs/>
            <w:sz w:val="20"/>
            <w:szCs w:val="20"/>
          </w:rPr>
          <w:t xml:space="preserve"> </w:t>
        </w:r>
        <w:r w:rsidRPr="00F976F5">
          <w:rPr>
            <w:rStyle w:val="Hypertextovprepojenie"/>
            <w:rFonts w:ascii="Garamond" w:hAnsi="Garamond"/>
            <w:b/>
            <w:bCs/>
            <w:sz w:val="20"/>
            <w:szCs w:val="20"/>
          </w:rPr>
          <w:t>/josephine.proebiz.com</w:t>
        </w:r>
      </w:hyperlink>
    </w:p>
    <w:p w14:paraId="57DB0549" w14:textId="77777777" w:rsidR="00044B1E" w:rsidRPr="00F976F5" w:rsidRDefault="00044B1E" w:rsidP="00044B1E">
      <w:pPr>
        <w:pStyle w:val="Odsekzoznamu"/>
        <w:spacing w:after="0" w:line="240" w:lineRule="auto"/>
        <w:jc w:val="both"/>
        <w:rPr>
          <w:rFonts w:ascii="Garamond" w:hAnsi="Garamond"/>
          <w:b/>
          <w:bCs/>
          <w:sz w:val="20"/>
          <w:szCs w:val="20"/>
        </w:rPr>
      </w:pPr>
    </w:p>
    <w:p w14:paraId="086693A5" w14:textId="77777777" w:rsidR="00044B1E" w:rsidRPr="00F976F5" w:rsidRDefault="00044B1E" w:rsidP="00044B1E">
      <w:pPr>
        <w:pStyle w:val="Odsekzoznamu"/>
        <w:numPr>
          <w:ilvl w:val="0"/>
          <w:numId w:val="1"/>
        </w:numPr>
        <w:spacing w:after="0" w:line="240" w:lineRule="auto"/>
        <w:jc w:val="both"/>
        <w:rPr>
          <w:rFonts w:ascii="Garamond" w:hAnsi="Garamond"/>
          <w:b/>
          <w:bCs/>
          <w:sz w:val="20"/>
          <w:szCs w:val="20"/>
        </w:rPr>
      </w:pPr>
      <w:r w:rsidRPr="00F976F5">
        <w:rPr>
          <w:rFonts w:ascii="Garamond" w:hAnsi="Garamond"/>
          <w:b/>
          <w:bCs/>
          <w:sz w:val="20"/>
          <w:szCs w:val="20"/>
        </w:rPr>
        <w:t>Lehota na otváranie ponúk</w:t>
      </w:r>
    </w:p>
    <w:p w14:paraId="623AD76A" w14:textId="57701C48" w:rsidR="00044B1E" w:rsidRPr="00F976F5" w:rsidRDefault="00044B1E" w:rsidP="00044B1E">
      <w:pPr>
        <w:pStyle w:val="Odsekzoznamu"/>
        <w:spacing w:after="0" w:line="240" w:lineRule="auto"/>
        <w:jc w:val="both"/>
        <w:rPr>
          <w:rFonts w:ascii="Garamond" w:hAnsi="Garamond"/>
          <w:bCs/>
          <w:sz w:val="20"/>
          <w:szCs w:val="20"/>
        </w:rPr>
      </w:pPr>
      <w:r w:rsidRPr="00F976F5">
        <w:rPr>
          <w:rFonts w:ascii="Garamond" w:hAnsi="Garamond"/>
          <w:bCs/>
          <w:sz w:val="20"/>
          <w:szCs w:val="20"/>
        </w:rPr>
        <w:t xml:space="preserve">Lehotu na otváranie ponúk obstarávateľská organizácia stanovila na </w:t>
      </w:r>
      <w:r w:rsidR="00FD6B7C">
        <w:rPr>
          <w:rFonts w:ascii="Garamond" w:hAnsi="Garamond"/>
          <w:b/>
          <w:sz w:val="20"/>
          <w:szCs w:val="20"/>
        </w:rPr>
        <w:t>15.6</w:t>
      </w:r>
      <w:r w:rsidR="0037567A">
        <w:rPr>
          <w:rFonts w:ascii="Garamond" w:hAnsi="Garamond"/>
          <w:b/>
          <w:sz w:val="20"/>
          <w:szCs w:val="20"/>
        </w:rPr>
        <w:t>.</w:t>
      </w:r>
      <w:r w:rsidR="005E4B1B">
        <w:rPr>
          <w:rFonts w:ascii="Garamond" w:hAnsi="Garamond"/>
          <w:b/>
          <w:sz w:val="20"/>
          <w:szCs w:val="20"/>
        </w:rPr>
        <w:t>202</w:t>
      </w:r>
      <w:r w:rsidR="0051102F">
        <w:rPr>
          <w:rFonts w:ascii="Garamond" w:hAnsi="Garamond"/>
          <w:b/>
          <w:sz w:val="20"/>
          <w:szCs w:val="20"/>
        </w:rPr>
        <w:t>6</w:t>
      </w:r>
      <w:r w:rsidR="005E4B1B" w:rsidRPr="009A3E15">
        <w:rPr>
          <w:rFonts w:ascii="Garamond" w:hAnsi="Garamond"/>
          <w:b/>
          <w:sz w:val="20"/>
          <w:szCs w:val="20"/>
        </w:rPr>
        <w:t xml:space="preserve">, </w:t>
      </w:r>
      <w:r w:rsidR="00FD6B7C">
        <w:rPr>
          <w:rFonts w:ascii="Garamond" w:hAnsi="Garamond"/>
          <w:b/>
          <w:sz w:val="20"/>
          <w:szCs w:val="20"/>
        </w:rPr>
        <w:t>11</w:t>
      </w:r>
      <w:r w:rsidR="005E4B1B" w:rsidRPr="009A3E15">
        <w:rPr>
          <w:rFonts w:ascii="Garamond" w:hAnsi="Garamond"/>
          <w:b/>
          <w:sz w:val="20"/>
          <w:szCs w:val="20"/>
        </w:rPr>
        <w:t>:</w:t>
      </w:r>
      <w:r w:rsidR="00FD6B7C">
        <w:rPr>
          <w:rFonts w:ascii="Garamond" w:hAnsi="Garamond"/>
          <w:b/>
          <w:sz w:val="20"/>
          <w:szCs w:val="20"/>
        </w:rPr>
        <w:t>15</w:t>
      </w:r>
      <w:r w:rsidR="005E4B1B" w:rsidRPr="009A3E15">
        <w:rPr>
          <w:rFonts w:ascii="Garamond" w:hAnsi="Garamond"/>
          <w:b/>
          <w:sz w:val="20"/>
          <w:szCs w:val="20"/>
        </w:rPr>
        <w:t xml:space="preserve"> </w:t>
      </w:r>
      <w:r w:rsidR="005E4B1B" w:rsidRPr="00F976F5">
        <w:rPr>
          <w:rFonts w:ascii="Garamond" w:hAnsi="Garamond"/>
          <w:b/>
          <w:sz w:val="20"/>
          <w:szCs w:val="20"/>
        </w:rPr>
        <w:t>hod.</w:t>
      </w:r>
      <w:r w:rsidR="005E4B1B" w:rsidRPr="00F976F5">
        <w:rPr>
          <w:rFonts w:ascii="Garamond" w:hAnsi="Garamond"/>
          <w:bCs/>
          <w:sz w:val="20"/>
          <w:szCs w:val="20"/>
        </w:rPr>
        <w:t xml:space="preserve"> </w:t>
      </w:r>
      <w:r w:rsidRPr="00F976F5">
        <w:rPr>
          <w:rFonts w:ascii="Garamond" w:hAnsi="Garamond"/>
          <w:bCs/>
          <w:sz w:val="20"/>
          <w:szCs w:val="20"/>
        </w:rPr>
        <w:t>miestneho času.</w:t>
      </w:r>
    </w:p>
    <w:p w14:paraId="0666D960" w14:textId="77777777" w:rsidR="00044B1E" w:rsidRPr="00F976F5" w:rsidRDefault="00044B1E" w:rsidP="00044B1E">
      <w:pPr>
        <w:pStyle w:val="Odsekzoznamu"/>
        <w:spacing w:after="0" w:line="240" w:lineRule="auto"/>
        <w:jc w:val="both"/>
        <w:rPr>
          <w:rFonts w:ascii="Garamond" w:hAnsi="Garamond"/>
          <w:bCs/>
          <w:sz w:val="20"/>
          <w:szCs w:val="20"/>
        </w:rPr>
      </w:pPr>
      <w:r w:rsidRPr="00F976F5">
        <w:rPr>
          <w:rFonts w:ascii="Garamond" w:hAnsi="Garamond"/>
          <w:bCs/>
          <w:sz w:val="20"/>
          <w:szCs w:val="20"/>
        </w:rPr>
        <w:t>Ponuky sa otvárajú spôsobom a za podmienok uvedeným v bode 29 súťažných podkladov.</w:t>
      </w:r>
    </w:p>
    <w:p w14:paraId="32ADDF83" w14:textId="77777777" w:rsidR="00044B1E" w:rsidRPr="00F976F5" w:rsidRDefault="00044B1E" w:rsidP="00044B1E">
      <w:pPr>
        <w:pStyle w:val="Odsekzoznamu"/>
        <w:spacing w:after="0" w:line="240" w:lineRule="auto"/>
        <w:jc w:val="both"/>
        <w:rPr>
          <w:rFonts w:ascii="Garamond" w:hAnsi="Garamond"/>
          <w:bCs/>
          <w:sz w:val="20"/>
          <w:szCs w:val="20"/>
        </w:rPr>
      </w:pPr>
    </w:p>
    <w:p w14:paraId="536481CD" w14:textId="77777777" w:rsidR="00044B1E" w:rsidRPr="00F976F5" w:rsidRDefault="00044B1E" w:rsidP="00044B1E">
      <w:pPr>
        <w:pStyle w:val="Odsekzoznamu"/>
        <w:numPr>
          <w:ilvl w:val="0"/>
          <w:numId w:val="1"/>
        </w:numPr>
        <w:spacing w:after="0" w:line="240" w:lineRule="auto"/>
        <w:jc w:val="both"/>
        <w:rPr>
          <w:rFonts w:ascii="Garamond" w:hAnsi="Garamond"/>
          <w:b/>
          <w:bCs/>
          <w:sz w:val="20"/>
          <w:szCs w:val="20"/>
        </w:rPr>
      </w:pPr>
      <w:r w:rsidRPr="00F976F5">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51D46DD0" w14:textId="77777777" w:rsidR="00044B1E" w:rsidRPr="00F976F5" w:rsidRDefault="00044B1E" w:rsidP="00044B1E">
      <w:pPr>
        <w:pStyle w:val="Odsekzoznamu"/>
        <w:spacing w:after="0" w:line="240" w:lineRule="auto"/>
        <w:jc w:val="both"/>
        <w:rPr>
          <w:rFonts w:ascii="Garamond" w:hAnsi="Garamond"/>
          <w:bCs/>
          <w:sz w:val="20"/>
          <w:szCs w:val="20"/>
        </w:rPr>
      </w:pPr>
      <w:r w:rsidRPr="00F976F5">
        <w:rPr>
          <w:rFonts w:ascii="Garamond" w:hAnsi="Garamond"/>
          <w:bCs/>
          <w:sz w:val="20"/>
          <w:szCs w:val="20"/>
        </w:rPr>
        <w:lastRenderedPageBreak/>
        <w:t>Presnejšia formulácia kritérií na vyhodnotenie ponúk je uvedené v prílohe č. 4 tejto výzvy na predloženie ponuky.</w:t>
      </w:r>
    </w:p>
    <w:p w14:paraId="5D85A452" w14:textId="77777777" w:rsidR="00044B1E" w:rsidRPr="00F976F5" w:rsidRDefault="00044B1E" w:rsidP="00044B1E">
      <w:pPr>
        <w:pStyle w:val="Odsekzoznamu"/>
        <w:spacing w:after="0" w:line="240" w:lineRule="auto"/>
        <w:jc w:val="both"/>
        <w:rPr>
          <w:rFonts w:ascii="Garamond" w:hAnsi="Garamond"/>
          <w:b/>
          <w:bCs/>
          <w:sz w:val="20"/>
          <w:szCs w:val="20"/>
        </w:rPr>
      </w:pPr>
    </w:p>
    <w:p w14:paraId="6AFDBCDF" w14:textId="77777777" w:rsidR="00044B1E" w:rsidRPr="00F976F5" w:rsidRDefault="00044B1E" w:rsidP="00044B1E">
      <w:pPr>
        <w:pStyle w:val="Odsekzoznamu"/>
        <w:numPr>
          <w:ilvl w:val="0"/>
          <w:numId w:val="1"/>
        </w:numPr>
        <w:spacing w:after="0" w:line="240" w:lineRule="auto"/>
        <w:jc w:val="both"/>
        <w:rPr>
          <w:rFonts w:ascii="Garamond" w:hAnsi="Garamond"/>
          <w:b/>
          <w:bCs/>
          <w:sz w:val="20"/>
          <w:szCs w:val="20"/>
        </w:rPr>
      </w:pPr>
      <w:r w:rsidRPr="00F976F5">
        <w:rPr>
          <w:rFonts w:ascii="Garamond" w:hAnsi="Garamond"/>
          <w:b/>
          <w:bCs/>
          <w:sz w:val="20"/>
          <w:szCs w:val="20"/>
        </w:rPr>
        <w:t>Ďalšie potrebné informácie</w:t>
      </w:r>
    </w:p>
    <w:p w14:paraId="2343A41C" w14:textId="77777777" w:rsidR="00044B1E" w:rsidRPr="00F976F5" w:rsidRDefault="00044B1E" w:rsidP="00044B1E">
      <w:pPr>
        <w:pStyle w:val="Odsekzoznamu"/>
        <w:spacing w:after="0" w:line="240" w:lineRule="auto"/>
        <w:rPr>
          <w:rFonts w:ascii="Garamond" w:hAnsi="Garamond"/>
          <w:sz w:val="20"/>
          <w:szCs w:val="20"/>
        </w:rPr>
      </w:pPr>
    </w:p>
    <w:p w14:paraId="74FB8BA1" w14:textId="77777777" w:rsidR="00044B1E" w:rsidRPr="00F976F5" w:rsidRDefault="00044B1E" w:rsidP="00044B1E">
      <w:pPr>
        <w:pStyle w:val="Odsekzoznamu"/>
        <w:numPr>
          <w:ilvl w:val="1"/>
          <w:numId w:val="1"/>
        </w:numPr>
        <w:spacing w:after="0" w:line="240" w:lineRule="auto"/>
        <w:jc w:val="both"/>
        <w:rPr>
          <w:rFonts w:ascii="Garamond" w:hAnsi="Garamond"/>
          <w:b/>
          <w:bCs/>
          <w:sz w:val="20"/>
          <w:szCs w:val="20"/>
        </w:rPr>
      </w:pPr>
      <w:r w:rsidRPr="00F976F5">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712887F0" w14:textId="77777777" w:rsidR="00044B1E" w:rsidRPr="00F976F5" w:rsidRDefault="00044B1E" w:rsidP="00044B1E">
      <w:pPr>
        <w:pStyle w:val="Odsekzoznamu"/>
        <w:numPr>
          <w:ilvl w:val="1"/>
          <w:numId w:val="1"/>
        </w:numPr>
        <w:spacing w:after="0" w:line="240" w:lineRule="auto"/>
        <w:jc w:val="both"/>
        <w:rPr>
          <w:rFonts w:ascii="Garamond" w:hAnsi="Garamond"/>
          <w:b/>
          <w:bCs/>
          <w:sz w:val="20"/>
          <w:szCs w:val="20"/>
        </w:rPr>
      </w:pPr>
      <w:r w:rsidRPr="00F976F5">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1" w:history="1">
        <w:r w:rsidRPr="00F976F5">
          <w:rPr>
            <w:rStyle w:val="Hypertextovprepojenie"/>
            <w:rFonts w:ascii="Garamond" w:hAnsi="Garamond"/>
            <w:sz w:val="20"/>
            <w:szCs w:val="20"/>
          </w:rPr>
          <w:t>https://josephine.proebiz.com/</w:t>
        </w:r>
      </w:hyperlink>
      <w:r w:rsidRPr="00F976F5">
        <w:rPr>
          <w:rFonts w:ascii="Garamond" w:hAnsi="Garamond"/>
          <w:sz w:val="20"/>
          <w:szCs w:val="20"/>
        </w:rPr>
        <w:t xml:space="preserve"> .</w:t>
      </w:r>
    </w:p>
    <w:p w14:paraId="3AF3E41F" w14:textId="77777777" w:rsidR="00044B1E" w:rsidRPr="00F976F5" w:rsidRDefault="00044B1E" w:rsidP="00044B1E">
      <w:pPr>
        <w:pStyle w:val="Odsekzoznamu"/>
        <w:numPr>
          <w:ilvl w:val="1"/>
          <w:numId w:val="1"/>
        </w:numPr>
        <w:spacing w:after="0" w:line="240" w:lineRule="auto"/>
        <w:jc w:val="both"/>
        <w:rPr>
          <w:rFonts w:ascii="Garamond" w:hAnsi="Garamond"/>
          <w:b/>
          <w:bCs/>
          <w:sz w:val="20"/>
          <w:szCs w:val="20"/>
        </w:rPr>
      </w:pPr>
      <w:r w:rsidRPr="00F976F5">
        <w:rPr>
          <w:rFonts w:ascii="Garamond" w:hAnsi="Garamond"/>
          <w:sz w:val="20"/>
          <w:szCs w:val="20"/>
        </w:rPr>
        <w:t xml:space="preserve">Žiadame uchádzačov, aby pri vkladaní svojej ponuky boli obozretní, a skontrolovali, či ponuku vkladajú skutočne k výzve prostredníctvom informačného systému </w:t>
      </w:r>
      <w:r w:rsidRPr="00F976F5">
        <w:rPr>
          <w:rFonts w:ascii="Garamond" w:hAnsi="Garamond"/>
          <w:caps/>
          <w:sz w:val="20"/>
          <w:szCs w:val="20"/>
        </w:rPr>
        <w:t>Josephine</w:t>
      </w:r>
      <w:r w:rsidRPr="00F976F5">
        <w:rPr>
          <w:rFonts w:ascii="Garamond" w:hAnsi="Garamond"/>
          <w:sz w:val="20"/>
          <w:szCs w:val="20"/>
        </w:rPr>
        <w:t xml:space="preserve">.  </w:t>
      </w:r>
    </w:p>
    <w:p w14:paraId="39833C53" w14:textId="77777777" w:rsidR="00044B1E" w:rsidRPr="00F976F5" w:rsidRDefault="00044B1E" w:rsidP="00044B1E">
      <w:pPr>
        <w:pStyle w:val="Odsekzoznamu"/>
        <w:numPr>
          <w:ilvl w:val="1"/>
          <w:numId w:val="1"/>
        </w:numPr>
        <w:spacing w:after="0" w:line="240" w:lineRule="auto"/>
        <w:jc w:val="both"/>
        <w:rPr>
          <w:rFonts w:ascii="Garamond" w:hAnsi="Garamond"/>
          <w:b/>
          <w:bCs/>
          <w:sz w:val="20"/>
          <w:szCs w:val="20"/>
        </w:rPr>
      </w:pPr>
      <w:r w:rsidRPr="00F976F5">
        <w:rPr>
          <w:rFonts w:ascii="Garamond" w:hAnsi="Garamond"/>
          <w:sz w:val="20"/>
          <w:szCs w:val="20"/>
        </w:rPr>
        <w:t xml:space="preserve">Ponuky doručené obstarávateľskej organizácii po lehote uvedenej v bode 5 tejto výzvy nebudú vyhodnocované. </w:t>
      </w:r>
    </w:p>
    <w:p w14:paraId="7AAE056E" w14:textId="77777777" w:rsidR="00044B1E" w:rsidRPr="00F976F5" w:rsidRDefault="00044B1E" w:rsidP="00044B1E">
      <w:pPr>
        <w:pStyle w:val="Odsekzoznamu"/>
        <w:numPr>
          <w:ilvl w:val="1"/>
          <w:numId w:val="1"/>
        </w:numPr>
        <w:spacing w:after="0" w:line="240" w:lineRule="auto"/>
        <w:jc w:val="both"/>
        <w:rPr>
          <w:rFonts w:ascii="Garamond" w:hAnsi="Garamond"/>
          <w:sz w:val="20"/>
          <w:szCs w:val="20"/>
        </w:rPr>
      </w:pPr>
      <w:r w:rsidRPr="00F976F5">
        <w:rPr>
          <w:rFonts w:ascii="Garamond" w:hAnsi="Garamond"/>
          <w:sz w:val="20"/>
          <w:szCs w:val="20"/>
        </w:rPr>
        <w:t>Obstarávateľská organizácia si vyhradzuje právo neprijať ponuku so žiadnych z uchádzačov v prípade, ak predložené ponuky budú presahovať predpokladanú hodnotu zákazky zadávanej s použitím dynamického nákupného systému uvedenú v tejto výzve.</w:t>
      </w:r>
    </w:p>
    <w:p w14:paraId="01133F88" w14:textId="77777777" w:rsidR="00044B1E" w:rsidRPr="00F976F5" w:rsidRDefault="00044B1E" w:rsidP="00044B1E">
      <w:pPr>
        <w:pStyle w:val="Odsekzoznamu"/>
        <w:numPr>
          <w:ilvl w:val="1"/>
          <w:numId w:val="1"/>
        </w:numPr>
        <w:spacing w:after="0" w:line="240" w:lineRule="auto"/>
        <w:jc w:val="both"/>
        <w:rPr>
          <w:rFonts w:ascii="Garamond" w:hAnsi="Garamond"/>
          <w:sz w:val="20"/>
          <w:szCs w:val="20"/>
        </w:rPr>
      </w:pPr>
      <w:r w:rsidRPr="00F976F5">
        <w:rPr>
          <w:rFonts w:ascii="Garamond" w:hAnsi="Garamond"/>
          <w:sz w:val="20"/>
          <w:szCs w:val="20"/>
        </w:rPr>
        <w:t xml:space="preserve">Ponuky predložené v stanovenej lehote budú archivované obstarávateľskou organizáciou, ich obsah a informácie budú použité výlučne len na výber  partnera. </w:t>
      </w:r>
    </w:p>
    <w:p w14:paraId="5A78ED8A" w14:textId="77777777" w:rsidR="00044B1E" w:rsidRPr="00F976F5" w:rsidRDefault="00044B1E" w:rsidP="00044B1E">
      <w:pPr>
        <w:spacing w:after="0" w:line="240" w:lineRule="auto"/>
        <w:rPr>
          <w:rFonts w:ascii="Garamond" w:hAnsi="Garamond"/>
          <w:sz w:val="20"/>
          <w:szCs w:val="20"/>
        </w:rPr>
      </w:pPr>
    </w:p>
    <w:p w14:paraId="1779FDE0" w14:textId="77777777" w:rsidR="00044B1E" w:rsidRPr="0033307F" w:rsidRDefault="00044B1E" w:rsidP="00044B1E">
      <w:pPr>
        <w:spacing w:after="0" w:line="240" w:lineRule="auto"/>
        <w:rPr>
          <w:rFonts w:ascii="Garamond" w:hAnsi="Garamond"/>
          <w:sz w:val="20"/>
          <w:szCs w:val="20"/>
        </w:rPr>
      </w:pPr>
    </w:p>
    <w:p w14:paraId="25C1F06C" w14:textId="3C2B48C2" w:rsidR="005E4B1B" w:rsidRPr="0033307F" w:rsidRDefault="005E4B1B" w:rsidP="005E4B1B">
      <w:pPr>
        <w:spacing w:after="0" w:line="240" w:lineRule="auto"/>
        <w:rPr>
          <w:rFonts w:ascii="Garamond" w:hAnsi="Garamond"/>
          <w:sz w:val="20"/>
          <w:szCs w:val="20"/>
        </w:rPr>
      </w:pPr>
      <w:r w:rsidRPr="0033307F">
        <w:rPr>
          <w:rFonts w:ascii="Garamond" w:hAnsi="Garamond"/>
          <w:sz w:val="20"/>
          <w:szCs w:val="20"/>
        </w:rPr>
        <w:t xml:space="preserve">V Bratislave </w:t>
      </w:r>
      <w:r w:rsidRPr="005D68BD">
        <w:rPr>
          <w:rFonts w:ascii="Garamond" w:hAnsi="Garamond"/>
          <w:sz w:val="20"/>
          <w:szCs w:val="20"/>
        </w:rPr>
        <w:t>dň</w:t>
      </w:r>
      <w:r>
        <w:rPr>
          <w:rFonts w:ascii="Garamond" w:hAnsi="Garamond"/>
          <w:sz w:val="20"/>
          <w:szCs w:val="20"/>
        </w:rPr>
        <w:t xml:space="preserve">a </w:t>
      </w:r>
      <w:r w:rsidR="00FD6B7C">
        <w:rPr>
          <w:rFonts w:ascii="Garamond" w:hAnsi="Garamond"/>
          <w:sz w:val="20"/>
          <w:szCs w:val="20"/>
        </w:rPr>
        <w:t>3.6</w:t>
      </w:r>
      <w:r w:rsidR="008521A9">
        <w:rPr>
          <w:rFonts w:ascii="Garamond" w:hAnsi="Garamond"/>
          <w:sz w:val="20"/>
          <w:szCs w:val="20"/>
        </w:rPr>
        <w:t>.</w:t>
      </w:r>
      <w:r w:rsidRPr="000B6960">
        <w:rPr>
          <w:rFonts w:ascii="Garamond" w:hAnsi="Garamond"/>
          <w:bCs/>
          <w:sz w:val="20"/>
          <w:szCs w:val="20"/>
        </w:rPr>
        <w:t>202</w:t>
      </w:r>
      <w:r w:rsidR="0051102F">
        <w:rPr>
          <w:rFonts w:ascii="Garamond" w:hAnsi="Garamond"/>
          <w:bCs/>
          <w:sz w:val="20"/>
          <w:szCs w:val="20"/>
        </w:rPr>
        <w:t>6</w:t>
      </w:r>
    </w:p>
    <w:p w14:paraId="6CB2C242" w14:textId="77777777" w:rsidR="005E4B1B" w:rsidRDefault="005E4B1B" w:rsidP="00044B1E">
      <w:pPr>
        <w:spacing w:after="0" w:line="240" w:lineRule="auto"/>
        <w:rPr>
          <w:rFonts w:ascii="Garamond" w:hAnsi="Garamond"/>
          <w:sz w:val="20"/>
          <w:szCs w:val="20"/>
        </w:rPr>
      </w:pPr>
    </w:p>
    <w:p w14:paraId="3E0D333F" w14:textId="39116DEC" w:rsidR="00044B1E" w:rsidRPr="0033307F" w:rsidRDefault="00044B1E" w:rsidP="00044B1E">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1B73CC8F" w14:textId="5E5D56F5" w:rsidR="00044B1E" w:rsidRPr="0033307F" w:rsidRDefault="00D516BF" w:rsidP="00D516BF">
      <w:pPr>
        <w:pStyle w:val="Odsekzoznamu"/>
        <w:numPr>
          <w:ilvl w:val="0"/>
          <w:numId w:val="9"/>
        </w:numPr>
        <w:spacing w:after="0" w:line="240" w:lineRule="auto"/>
        <w:rPr>
          <w:rFonts w:ascii="Garamond" w:hAnsi="Garamond"/>
          <w:sz w:val="20"/>
          <w:szCs w:val="20"/>
        </w:rPr>
      </w:pPr>
      <w:bookmarkStart w:id="2" w:name="_Hlk26183175"/>
      <w:r>
        <w:rPr>
          <w:rFonts w:ascii="Garamond" w:hAnsi="Garamond"/>
          <w:sz w:val="20"/>
          <w:szCs w:val="20"/>
        </w:rPr>
        <w:t>1A – Technická špecifikácia brány</w:t>
      </w:r>
    </w:p>
    <w:bookmarkEnd w:id="2"/>
    <w:p w14:paraId="033230AD" w14:textId="06939162" w:rsidR="00D516BF" w:rsidRDefault="00D516BF" w:rsidP="00D516BF">
      <w:pPr>
        <w:pStyle w:val="Odsekzoznamu"/>
        <w:numPr>
          <w:ilvl w:val="0"/>
          <w:numId w:val="9"/>
        </w:numPr>
        <w:spacing w:after="0" w:line="240" w:lineRule="auto"/>
        <w:rPr>
          <w:rFonts w:ascii="Garamond" w:hAnsi="Garamond"/>
          <w:sz w:val="20"/>
          <w:szCs w:val="20"/>
        </w:rPr>
      </w:pPr>
      <w:r>
        <w:rPr>
          <w:rFonts w:ascii="Garamond" w:hAnsi="Garamond"/>
          <w:sz w:val="20"/>
          <w:szCs w:val="20"/>
        </w:rPr>
        <w:t>1B – Špecifikácia predmetu zákazky s určením cien</w:t>
      </w:r>
      <w:r w:rsidR="00F82596">
        <w:rPr>
          <w:rFonts w:ascii="Garamond" w:hAnsi="Garamond"/>
          <w:sz w:val="20"/>
          <w:szCs w:val="20"/>
        </w:rPr>
        <w:t xml:space="preserve"> </w:t>
      </w:r>
    </w:p>
    <w:p w14:paraId="447B472A" w14:textId="6D11E76B" w:rsidR="00044B1E" w:rsidRPr="0033307F" w:rsidRDefault="00D516BF" w:rsidP="00D516BF">
      <w:pPr>
        <w:pStyle w:val="Odsekzoznamu"/>
        <w:numPr>
          <w:ilvl w:val="0"/>
          <w:numId w:val="9"/>
        </w:numPr>
        <w:spacing w:after="0" w:line="240" w:lineRule="auto"/>
        <w:rPr>
          <w:rFonts w:ascii="Garamond" w:hAnsi="Garamond"/>
          <w:sz w:val="20"/>
          <w:szCs w:val="20"/>
        </w:rPr>
      </w:pPr>
      <w:r>
        <w:rPr>
          <w:rFonts w:ascii="Garamond" w:hAnsi="Garamond"/>
          <w:sz w:val="20"/>
          <w:szCs w:val="20"/>
        </w:rPr>
        <w:t xml:space="preserve">2 - </w:t>
      </w:r>
      <w:r w:rsidR="00044B1E" w:rsidRPr="0033307F">
        <w:rPr>
          <w:rFonts w:ascii="Garamond" w:hAnsi="Garamond"/>
          <w:sz w:val="20"/>
          <w:szCs w:val="20"/>
        </w:rPr>
        <w:t>Čestné vyhlásenie</w:t>
      </w:r>
    </w:p>
    <w:p w14:paraId="4865FF75" w14:textId="44E4B018" w:rsidR="00044B1E" w:rsidRPr="005B3E8B" w:rsidRDefault="00D516BF" w:rsidP="00D516BF">
      <w:pPr>
        <w:pStyle w:val="Odsekzoznamu"/>
        <w:numPr>
          <w:ilvl w:val="0"/>
          <w:numId w:val="9"/>
        </w:numPr>
        <w:spacing w:after="0" w:line="240" w:lineRule="auto"/>
        <w:rPr>
          <w:rFonts w:ascii="Garamond" w:hAnsi="Garamond"/>
          <w:sz w:val="20"/>
          <w:szCs w:val="20"/>
        </w:rPr>
      </w:pPr>
      <w:r>
        <w:rPr>
          <w:rFonts w:ascii="Garamond" w:hAnsi="Garamond"/>
          <w:bCs/>
          <w:sz w:val="20"/>
          <w:szCs w:val="20"/>
        </w:rPr>
        <w:t xml:space="preserve">3 - </w:t>
      </w:r>
      <w:r w:rsidR="00044B1E">
        <w:rPr>
          <w:rFonts w:ascii="Garamond" w:hAnsi="Garamond"/>
          <w:bCs/>
          <w:sz w:val="20"/>
          <w:szCs w:val="20"/>
        </w:rPr>
        <w:t>Všeobecné obchodné podmienky</w:t>
      </w:r>
    </w:p>
    <w:p w14:paraId="0C06063F" w14:textId="336299ED" w:rsidR="00044B1E" w:rsidRPr="005E4B1B" w:rsidRDefault="00D516BF" w:rsidP="00D516BF">
      <w:pPr>
        <w:pStyle w:val="Odsekzoznamu"/>
        <w:numPr>
          <w:ilvl w:val="0"/>
          <w:numId w:val="9"/>
        </w:numPr>
        <w:spacing w:after="0" w:line="240" w:lineRule="auto"/>
        <w:rPr>
          <w:rFonts w:ascii="Garamond" w:hAnsi="Garamond"/>
          <w:sz w:val="20"/>
          <w:szCs w:val="20"/>
        </w:rPr>
      </w:pPr>
      <w:r>
        <w:rPr>
          <w:rFonts w:ascii="Garamond" w:hAnsi="Garamond"/>
          <w:bCs/>
          <w:sz w:val="20"/>
          <w:szCs w:val="20"/>
        </w:rPr>
        <w:t xml:space="preserve">4 - </w:t>
      </w:r>
      <w:r w:rsidR="00044B1E" w:rsidRPr="0033307F">
        <w:rPr>
          <w:rFonts w:ascii="Garamond" w:hAnsi="Garamond"/>
          <w:bCs/>
          <w:sz w:val="20"/>
          <w:szCs w:val="20"/>
        </w:rPr>
        <w:t>Kritérium/jednotlivé kritériá na vyhodnotenie ponúk, pravidlá jeho/ich uplatnenia.</w:t>
      </w:r>
    </w:p>
    <w:p w14:paraId="467F622B" w14:textId="6875749D" w:rsidR="005E4B1B" w:rsidRPr="00BF6A6E" w:rsidRDefault="005E4B1B" w:rsidP="00D516BF">
      <w:pPr>
        <w:pStyle w:val="Odsekzoznamu"/>
        <w:numPr>
          <w:ilvl w:val="0"/>
          <w:numId w:val="9"/>
        </w:numPr>
        <w:spacing w:after="0" w:line="240" w:lineRule="auto"/>
        <w:rPr>
          <w:rFonts w:ascii="Garamond" w:hAnsi="Garamond"/>
          <w:sz w:val="20"/>
          <w:szCs w:val="20"/>
        </w:rPr>
      </w:pPr>
      <w:r>
        <w:rPr>
          <w:rFonts w:ascii="Garamond" w:hAnsi="Garamond"/>
          <w:bCs/>
          <w:sz w:val="20"/>
          <w:szCs w:val="20"/>
        </w:rPr>
        <w:t xml:space="preserve">5 - </w:t>
      </w:r>
      <w:r w:rsidRPr="005E4B1B">
        <w:rPr>
          <w:rFonts w:ascii="Garamond" w:hAnsi="Garamond"/>
          <w:bCs/>
          <w:sz w:val="20"/>
          <w:szCs w:val="20"/>
        </w:rPr>
        <w:t>Čestné vyhlásenie uchádzača podľa § 32 ods. 7, resp. 8 ZVO</w:t>
      </w:r>
    </w:p>
    <w:p w14:paraId="5E2A5116" w14:textId="77777777" w:rsidR="00044B1E" w:rsidRDefault="00044B1E" w:rsidP="00044B1E">
      <w:pPr>
        <w:pStyle w:val="Odsekzoznamu"/>
        <w:spacing w:after="0" w:line="240" w:lineRule="auto"/>
        <w:rPr>
          <w:rFonts w:ascii="Garamond" w:hAnsi="Garamond"/>
          <w:sz w:val="20"/>
          <w:szCs w:val="20"/>
        </w:rPr>
      </w:pPr>
    </w:p>
    <w:p w14:paraId="1875ADA9" w14:textId="77777777" w:rsidR="00044B1E" w:rsidRDefault="00044B1E" w:rsidP="00044B1E">
      <w:pPr>
        <w:pStyle w:val="Odsekzoznamu"/>
        <w:spacing w:after="0" w:line="240" w:lineRule="auto"/>
        <w:rPr>
          <w:rFonts w:ascii="Garamond" w:hAnsi="Garamond"/>
          <w:sz w:val="20"/>
          <w:szCs w:val="20"/>
        </w:rPr>
      </w:pPr>
    </w:p>
    <w:p w14:paraId="341526AE" w14:textId="77777777" w:rsidR="00756E02" w:rsidRDefault="00756E02" w:rsidP="00756E02">
      <w:pPr>
        <w:pStyle w:val="Odsekzoznamu"/>
        <w:spacing w:after="0" w:line="240" w:lineRule="auto"/>
        <w:rPr>
          <w:rFonts w:ascii="Garamond" w:hAnsi="Garamond"/>
          <w:sz w:val="20"/>
          <w:szCs w:val="20"/>
        </w:rPr>
      </w:pPr>
    </w:p>
    <w:p w14:paraId="2A79B4E8" w14:textId="77777777" w:rsidR="00756E02" w:rsidRDefault="00756E02" w:rsidP="00756E02">
      <w:pPr>
        <w:spacing w:after="0" w:line="240" w:lineRule="auto"/>
        <w:jc w:val="both"/>
        <w:rPr>
          <w:rFonts w:ascii="Garamond" w:hAnsi="Garamond"/>
          <w:sz w:val="20"/>
          <w:szCs w:val="20"/>
        </w:rPr>
      </w:pPr>
    </w:p>
    <w:p w14:paraId="1A1DFE00" w14:textId="77777777" w:rsidR="00756E02" w:rsidRDefault="00756E02" w:rsidP="00756E02">
      <w:pPr>
        <w:spacing w:after="0" w:line="240" w:lineRule="auto"/>
        <w:jc w:val="both"/>
        <w:rPr>
          <w:rFonts w:ascii="Garamond" w:hAnsi="Garamond"/>
          <w:sz w:val="20"/>
          <w:szCs w:val="20"/>
        </w:rPr>
      </w:pPr>
    </w:p>
    <w:p w14:paraId="75C3456B" w14:textId="77777777" w:rsidR="005E4B1B" w:rsidRPr="0033307F" w:rsidRDefault="005E4B1B" w:rsidP="005E4B1B">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F4B1D72" w14:textId="77777777" w:rsidR="005E4B1B" w:rsidRPr="0033307F" w:rsidRDefault="005E4B1B" w:rsidP="005E4B1B">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FB576C1" w14:textId="77777777" w:rsidR="005E4B1B" w:rsidRDefault="005E4B1B" w:rsidP="005E4B1B">
      <w:pPr>
        <w:spacing w:after="0" w:line="240" w:lineRule="auto"/>
        <w:rPr>
          <w:rFonts w:ascii="Garamond" w:hAnsi="Garamond"/>
          <w:sz w:val="20"/>
          <w:szCs w:val="20"/>
        </w:rPr>
      </w:pPr>
      <w:r>
        <w:rPr>
          <w:rFonts w:ascii="Garamond" w:hAnsi="Garamond"/>
          <w:sz w:val="20"/>
          <w:szCs w:val="20"/>
        </w:rPr>
        <w:t xml:space="preserve">                                          </w:t>
      </w:r>
      <w:r w:rsidRPr="000E1A6A">
        <w:rPr>
          <w:rFonts w:ascii="Garamond" w:hAnsi="Garamond"/>
          <w:sz w:val="20"/>
          <w:szCs w:val="20"/>
        </w:rPr>
        <w:t>JUDr. Barbora Notová</w:t>
      </w:r>
    </w:p>
    <w:p w14:paraId="29433D44" w14:textId="77777777" w:rsidR="0051102F" w:rsidRPr="00F70B03" w:rsidRDefault="005E4B1B" w:rsidP="0051102F">
      <w:pPr>
        <w:spacing w:after="0" w:line="240" w:lineRule="auto"/>
        <w:ind w:firstLine="708"/>
        <w:jc w:val="both"/>
        <w:rPr>
          <w:rFonts w:ascii="Garamond" w:hAnsi="Garamond"/>
          <w:sz w:val="20"/>
          <w:szCs w:val="20"/>
          <w:lang w:val="cs-CZ"/>
        </w:rPr>
      </w:pPr>
      <w:r w:rsidRPr="000E1A6A">
        <w:rPr>
          <w:rFonts w:ascii="Garamond" w:hAnsi="Garamond"/>
          <w:sz w:val="20"/>
          <w:szCs w:val="20"/>
        </w:rPr>
        <w:tab/>
      </w:r>
      <w:proofErr w:type="spellStart"/>
      <w:r w:rsidR="0051102F" w:rsidRPr="00F70B03">
        <w:rPr>
          <w:rFonts w:ascii="Garamond" w:hAnsi="Garamond"/>
          <w:sz w:val="20"/>
          <w:szCs w:val="20"/>
          <w:lang w:val="cs-CZ"/>
        </w:rPr>
        <w:t>vedúca</w:t>
      </w:r>
      <w:proofErr w:type="spellEnd"/>
      <w:r w:rsidR="0051102F" w:rsidRPr="00F70B03">
        <w:rPr>
          <w:rFonts w:ascii="Garamond" w:hAnsi="Garamond"/>
          <w:sz w:val="20"/>
          <w:szCs w:val="20"/>
          <w:lang w:val="cs-CZ"/>
        </w:rPr>
        <w:t xml:space="preserve"> </w:t>
      </w:r>
      <w:proofErr w:type="spellStart"/>
      <w:r w:rsidR="0051102F" w:rsidRPr="00F70B03">
        <w:rPr>
          <w:rFonts w:ascii="Garamond" w:hAnsi="Garamond"/>
          <w:sz w:val="20"/>
          <w:szCs w:val="20"/>
          <w:lang w:val="cs-CZ"/>
        </w:rPr>
        <w:t>sekcie</w:t>
      </w:r>
      <w:proofErr w:type="spellEnd"/>
      <w:r w:rsidR="0051102F" w:rsidRPr="00F70B03">
        <w:rPr>
          <w:rFonts w:ascii="Garamond" w:hAnsi="Garamond"/>
          <w:sz w:val="20"/>
          <w:szCs w:val="20"/>
          <w:lang w:val="cs-CZ"/>
        </w:rPr>
        <w:t xml:space="preserve"> </w:t>
      </w:r>
      <w:proofErr w:type="spellStart"/>
      <w:r w:rsidR="0051102F" w:rsidRPr="00F70B03">
        <w:rPr>
          <w:rFonts w:ascii="Garamond" w:hAnsi="Garamond"/>
          <w:sz w:val="20"/>
          <w:szCs w:val="20"/>
          <w:lang w:val="cs-CZ"/>
        </w:rPr>
        <w:t>právnych</w:t>
      </w:r>
      <w:proofErr w:type="spellEnd"/>
      <w:r w:rsidR="0051102F" w:rsidRPr="00F70B03">
        <w:rPr>
          <w:rFonts w:ascii="Garamond" w:hAnsi="Garamond"/>
          <w:sz w:val="20"/>
          <w:szCs w:val="20"/>
          <w:lang w:val="cs-CZ"/>
        </w:rPr>
        <w:t xml:space="preserve"> </w:t>
      </w:r>
      <w:proofErr w:type="spellStart"/>
      <w:r w:rsidR="0051102F" w:rsidRPr="00F70B03">
        <w:rPr>
          <w:rFonts w:ascii="Garamond" w:hAnsi="Garamond"/>
          <w:sz w:val="20"/>
          <w:szCs w:val="20"/>
          <w:lang w:val="cs-CZ"/>
        </w:rPr>
        <w:t>služieb</w:t>
      </w:r>
      <w:proofErr w:type="spellEnd"/>
      <w:r w:rsidR="0051102F" w:rsidRPr="00F70B03">
        <w:rPr>
          <w:rFonts w:ascii="Garamond" w:hAnsi="Garamond"/>
          <w:sz w:val="20"/>
          <w:szCs w:val="20"/>
          <w:lang w:val="cs-CZ"/>
        </w:rPr>
        <w:t xml:space="preserve"> </w:t>
      </w:r>
      <w:r w:rsidR="0051102F" w:rsidRPr="00F70B03">
        <w:rPr>
          <w:rFonts w:ascii="Garamond" w:hAnsi="Garamond"/>
          <w:sz w:val="20"/>
          <w:szCs w:val="20"/>
          <w:lang w:val="en-US"/>
        </w:rPr>
        <w:t xml:space="preserve">a </w:t>
      </w:r>
      <w:proofErr w:type="spellStart"/>
      <w:r w:rsidR="0051102F" w:rsidRPr="00F70B03">
        <w:rPr>
          <w:rFonts w:ascii="Garamond" w:hAnsi="Garamond"/>
          <w:sz w:val="20"/>
          <w:szCs w:val="20"/>
          <w:lang w:val="en-US"/>
        </w:rPr>
        <w:t>kontroly</w:t>
      </w:r>
      <w:proofErr w:type="spellEnd"/>
    </w:p>
    <w:p w14:paraId="4F99A9DF" w14:textId="139230C6" w:rsidR="005E4B1B" w:rsidRDefault="005E4B1B" w:rsidP="005E4B1B">
      <w:pPr>
        <w:spacing w:after="0" w:line="240" w:lineRule="auto"/>
        <w:rPr>
          <w:rFonts w:ascii="Garamond" w:hAnsi="Garamond"/>
          <w:sz w:val="20"/>
          <w:szCs w:val="20"/>
        </w:rPr>
      </w:pPr>
    </w:p>
    <w:p w14:paraId="7593D8C0" w14:textId="77777777" w:rsidR="00044B1E" w:rsidRPr="0033307F" w:rsidRDefault="00044B1E" w:rsidP="00044B1E">
      <w:pPr>
        <w:spacing w:after="0" w:line="240" w:lineRule="auto"/>
        <w:jc w:val="both"/>
        <w:rPr>
          <w:rFonts w:ascii="Garamond" w:hAnsi="Garamond"/>
          <w:sz w:val="20"/>
          <w:szCs w:val="20"/>
        </w:rPr>
      </w:pPr>
    </w:p>
    <w:p w14:paraId="06754D46" w14:textId="77777777" w:rsidR="00F82596" w:rsidRDefault="00F82596" w:rsidP="00044B1E">
      <w:pPr>
        <w:spacing w:after="0" w:line="240" w:lineRule="auto"/>
        <w:jc w:val="right"/>
        <w:rPr>
          <w:rFonts w:ascii="Garamond" w:hAnsi="Garamond" w:cs="Arial"/>
          <w:b/>
          <w:bCs/>
          <w:sz w:val="20"/>
          <w:szCs w:val="20"/>
        </w:rPr>
      </w:pPr>
      <w:bookmarkStart w:id="3" w:name="_Hlk30413330"/>
    </w:p>
    <w:p w14:paraId="751A3761" w14:textId="77777777" w:rsidR="0051102F" w:rsidRDefault="0051102F" w:rsidP="00044B1E">
      <w:pPr>
        <w:spacing w:after="0" w:line="240" w:lineRule="auto"/>
        <w:jc w:val="right"/>
        <w:rPr>
          <w:rFonts w:ascii="Garamond" w:hAnsi="Garamond" w:cs="Arial"/>
          <w:b/>
          <w:bCs/>
          <w:sz w:val="20"/>
          <w:szCs w:val="20"/>
        </w:rPr>
      </w:pPr>
    </w:p>
    <w:p w14:paraId="5D183214" w14:textId="77777777" w:rsidR="0051102F" w:rsidRDefault="0051102F" w:rsidP="00044B1E">
      <w:pPr>
        <w:spacing w:after="0" w:line="240" w:lineRule="auto"/>
        <w:jc w:val="right"/>
        <w:rPr>
          <w:rFonts w:ascii="Garamond" w:hAnsi="Garamond" w:cs="Arial"/>
          <w:b/>
          <w:bCs/>
          <w:sz w:val="20"/>
          <w:szCs w:val="20"/>
        </w:rPr>
      </w:pPr>
    </w:p>
    <w:p w14:paraId="0F16FBC8" w14:textId="77777777" w:rsidR="0051102F" w:rsidRDefault="0051102F" w:rsidP="00044B1E">
      <w:pPr>
        <w:spacing w:after="0" w:line="240" w:lineRule="auto"/>
        <w:jc w:val="right"/>
        <w:rPr>
          <w:rFonts w:ascii="Garamond" w:hAnsi="Garamond" w:cs="Arial"/>
          <w:b/>
          <w:bCs/>
          <w:sz w:val="20"/>
          <w:szCs w:val="20"/>
        </w:rPr>
      </w:pPr>
    </w:p>
    <w:p w14:paraId="672939DB" w14:textId="77777777" w:rsidR="0051102F" w:rsidRDefault="0051102F" w:rsidP="00044B1E">
      <w:pPr>
        <w:spacing w:after="0" w:line="240" w:lineRule="auto"/>
        <w:jc w:val="right"/>
        <w:rPr>
          <w:rFonts w:ascii="Garamond" w:hAnsi="Garamond" w:cs="Arial"/>
          <w:b/>
          <w:bCs/>
          <w:sz w:val="20"/>
          <w:szCs w:val="20"/>
        </w:rPr>
      </w:pPr>
    </w:p>
    <w:p w14:paraId="381D7401" w14:textId="77777777" w:rsidR="0051102F" w:rsidRDefault="0051102F" w:rsidP="00044B1E">
      <w:pPr>
        <w:spacing w:after="0" w:line="240" w:lineRule="auto"/>
        <w:jc w:val="right"/>
        <w:rPr>
          <w:rFonts w:ascii="Garamond" w:hAnsi="Garamond" w:cs="Arial"/>
          <w:b/>
          <w:bCs/>
          <w:sz w:val="20"/>
          <w:szCs w:val="20"/>
        </w:rPr>
      </w:pPr>
    </w:p>
    <w:p w14:paraId="33221823" w14:textId="77777777" w:rsidR="0051102F" w:rsidRDefault="0051102F" w:rsidP="00044B1E">
      <w:pPr>
        <w:spacing w:after="0" w:line="240" w:lineRule="auto"/>
        <w:jc w:val="right"/>
        <w:rPr>
          <w:rFonts w:ascii="Garamond" w:hAnsi="Garamond" w:cs="Arial"/>
          <w:b/>
          <w:bCs/>
          <w:sz w:val="20"/>
          <w:szCs w:val="20"/>
        </w:rPr>
      </w:pPr>
    </w:p>
    <w:p w14:paraId="58F2B291" w14:textId="77777777" w:rsidR="0051102F" w:rsidRDefault="0051102F" w:rsidP="00044B1E">
      <w:pPr>
        <w:spacing w:after="0" w:line="240" w:lineRule="auto"/>
        <w:jc w:val="right"/>
        <w:rPr>
          <w:rFonts w:ascii="Garamond" w:hAnsi="Garamond" w:cs="Arial"/>
          <w:b/>
          <w:bCs/>
          <w:sz w:val="20"/>
          <w:szCs w:val="20"/>
        </w:rPr>
      </w:pPr>
    </w:p>
    <w:p w14:paraId="6EC7AFC6" w14:textId="77777777" w:rsidR="0051102F" w:rsidRDefault="0051102F" w:rsidP="00044B1E">
      <w:pPr>
        <w:spacing w:after="0" w:line="240" w:lineRule="auto"/>
        <w:jc w:val="right"/>
        <w:rPr>
          <w:rFonts w:ascii="Garamond" w:hAnsi="Garamond" w:cs="Arial"/>
          <w:b/>
          <w:bCs/>
          <w:sz w:val="20"/>
          <w:szCs w:val="20"/>
        </w:rPr>
      </w:pPr>
    </w:p>
    <w:p w14:paraId="42BA7F47" w14:textId="77777777" w:rsidR="0051102F" w:rsidRDefault="0051102F" w:rsidP="00044B1E">
      <w:pPr>
        <w:spacing w:after="0" w:line="240" w:lineRule="auto"/>
        <w:jc w:val="right"/>
        <w:rPr>
          <w:rFonts w:ascii="Garamond" w:hAnsi="Garamond" w:cs="Arial"/>
          <w:b/>
          <w:bCs/>
          <w:sz w:val="20"/>
          <w:szCs w:val="20"/>
        </w:rPr>
      </w:pPr>
    </w:p>
    <w:p w14:paraId="4391C25A" w14:textId="77777777" w:rsidR="0051102F" w:rsidRDefault="0051102F" w:rsidP="00044B1E">
      <w:pPr>
        <w:spacing w:after="0" w:line="240" w:lineRule="auto"/>
        <w:jc w:val="right"/>
        <w:rPr>
          <w:rFonts w:ascii="Garamond" w:hAnsi="Garamond" w:cs="Arial"/>
          <w:b/>
          <w:bCs/>
          <w:sz w:val="20"/>
          <w:szCs w:val="20"/>
        </w:rPr>
      </w:pPr>
    </w:p>
    <w:p w14:paraId="45021F5B" w14:textId="77777777" w:rsidR="0051102F" w:rsidRDefault="0051102F" w:rsidP="00044B1E">
      <w:pPr>
        <w:spacing w:after="0" w:line="240" w:lineRule="auto"/>
        <w:jc w:val="right"/>
        <w:rPr>
          <w:rFonts w:ascii="Garamond" w:hAnsi="Garamond" w:cs="Arial"/>
          <w:b/>
          <w:bCs/>
          <w:sz w:val="20"/>
          <w:szCs w:val="20"/>
        </w:rPr>
      </w:pPr>
    </w:p>
    <w:p w14:paraId="4084C618" w14:textId="77777777" w:rsidR="0051102F" w:rsidRDefault="0051102F" w:rsidP="00044B1E">
      <w:pPr>
        <w:spacing w:after="0" w:line="240" w:lineRule="auto"/>
        <w:jc w:val="right"/>
        <w:rPr>
          <w:rFonts w:ascii="Garamond" w:hAnsi="Garamond" w:cs="Arial"/>
          <w:b/>
          <w:bCs/>
          <w:sz w:val="20"/>
          <w:szCs w:val="20"/>
        </w:rPr>
      </w:pPr>
    </w:p>
    <w:p w14:paraId="4672C248" w14:textId="77777777" w:rsidR="0051102F" w:rsidRDefault="0051102F" w:rsidP="00044B1E">
      <w:pPr>
        <w:spacing w:after="0" w:line="240" w:lineRule="auto"/>
        <w:jc w:val="right"/>
        <w:rPr>
          <w:rFonts w:ascii="Garamond" w:hAnsi="Garamond" w:cs="Arial"/>
          <w:b/>
          <w:bCs/>
          <w:sz w:val="20"/>
          <w:szCs w:val="20"/>
        </w:rPr>
      </w:pPr>
    </w:p>
    <w:p w14:paraId="3B07E00D" w14:textId="77777777" w:rsidR="0051102F" w:rsidRDefault="0051102F" w:rsidP="00044B1E">
      <w:pPr>
        <w:spacing w:after="0" w:line="240" w:lineRule="auto"/>
        <w:jc w:val="right"/>
        <w:rPr>
          <w:rFonts w:ascii="Garamond" w:hAnsi="Garamond" w:cs="Arial"/>
          <w:b/>
          <w:bCs/>
          <w:sz w:val="20"/>
          <w:szCs w:val="20"/>
        </w:rPr>
      </w:pPr>
    </w:p>
    <w:p w14:paraId="6CB25276" w14:textId="77777777" w:rsidR="0051102F" w:rsidRDefault="0051102F" w:rsidP="00044B1E">
      <w:pPr>
        <w:spacing w:after="0" w:line="240" w:lineRule="auto"/>
        <w:jc w:val="right"/>
        <w:rPr>
          <w:rFonts w:ascii="Garamond" w:hAnsi="Garamond" w:cs="Arial"/>
          <w:b/>
          <w:bCs/>
          <w:sz w:val="20"/>
          <w:szCs w:val="20"/>
        </w:rPr>
      </w:pPr>
    </w:p>
    <w:p w14:paraId="304B32D2" w14:textId="77777777" w:rsidR="0051102F" w:rsidRDefault="0051102F" w:rsidP="00044B1E">
      <w:pPr>
        <w:spacing w:after="0" w:line="240" w:lineRule="auto"/>
        <w:jc w:val="right"/>
        <w:rPr>
          <w:rFonts w:ascii="Garamond" w:hAnsi="Garamond" w:cs="Arial"/>
          <w:b/>
          <w:bCs/>
          <w:sz w:val="20"/>
          <w:szCs w:val="20"/>
        </w:rPr>
      </w:pPr>
    </w:p>
    <w:p w14:paraId="4A23BCFB" w14:textId="77777777" w:rsidR="0051102F" w:rsidRDefault="0051102F" w:rsidP="00044B1E">
      <w:pPr>
        <w:spacing w:after="0" w:line="240" w:lineRule="auto"/>
        <w:jc w:val="right"/>
        <w:rPr>
          <w:rFonts w:ascii="Garamond" w:hAnsi="Garamond" w:cs="Arial"/>
          <w:b/>
          <w:bCs/>
          <w:sz w:val="20"/>
          <w:szCs w:val="20"/>
        </w:rPr>
      </w:pPr>
    </w:p>
    <w:p w14:paraId="56352B5C" w14:textId="77777777" w:rsidR="0051102F" w:rsidRDefault="0051102F" w:rsidP="00044B1E">
      <w:pPr>
        <w:spacing w:after="0" w:line="240" w:lineRule="auto"/>
        <w:jc w:val="right"/>
        <w:rPr>
          <w:rFonts w:ascii="Garamond" w:hAnsi="Garamond" w:cs="Arial"/>
          <w:b/>
          <w:bCs/>
          <w:sz w:val="20"/>
          <w:szCs w:val="20"/>
        </w:rPr>
      </w:pPr>
    </w:p>
    <w:p w14:paraId="6DF53031" w14:textId="77777777" w:rsidR="0051102F" w:rsidRDefault="0051102F" w:rsidP="00044B1E">
      <w:pPr>
        <w:spacing w:after="0" w:line="240" w:lineRule="auto"/>
        <w:jc w:val="right"/>
        <w:rPr>
          <w:rFonts w:ascii="Garamond" w:hAnsi="Garamond" w:cs="Arial"/>
          <w:b/>
          <w:bCs/>
          <w:sz w:val="20"/>
          <w:szCs w:val="20"/>
        </w:rPr>
      </w:pPr>
    </w:p>
    <w:p w14:paraId="1B96F830" w14:textId="77777777" w:rsidR="0051102F" w:rsidRDefault="0051102F" w:rsidP="00044B1E">
      <w:pPr>
        <w:spacing w:after="0" w:line="240" w:lineRule="auto"/>
        <w:jc w:val="right"/>
        <w:rPr>
          <w:rFonts w:ascii="Garamond" w:hAnsi="Garamond" w:cs="Arial"/>
          <w:b/>
          <w:bCs/>
          <w:sz w:val="20"/>
          <w:szCs w:val="20"/>
        </w:rPr>
      </w:pPr>
    </w:p>
    <w:p w14:paraId="0B1EF77A" w14:textId="77777777" w:rsidR="0051102F" w:rsidRDefault="0051102F" w:rsidP="00044B1E">
      <w:pPr>
        <w:spacing w:after="0" w:line="240" w:lineRule="auto"/>
        <w:jc w:val="right"/>
        <w:rPr>
          <w:rFonts w:ascii="Garamond" w:hAnsi="Garamond" w:cs="Arial"/>
          <w:b/>
          <w:bCs/>
          <w:sz w:val="20"/>
          <w:szCs w:val="20"/>
        </w:rPr>
      </w:pPr>
    </w:p>
    <w:p w14:paraId="7108AE61" w14:textId="77777777" w:rsidR="0051102F" w:rsidRDefault="0051102F" w:rsidP="00044B1E">
      <w:pPr>
        <w:spacing w:after="0" w:line="240" w:lineRule="auto"/>
        <w:jc w:val="right"/>
        <w:rPr>
          <w:rFonts w:ascii="Garamond" w:hAnsi="Garamond" w:cs="Arial"/>
          <w:b/>
          <w:bCs/>
          <w:sz w:val="20"/>
          <w:szCs w:val="20"/>
        </w:rPr>
      </w:pPr>
    </w:p>
    <w:p w14:paraId="04032C14" w14:textId="77777777" w:rsidR="0051102F" w:rsidRDefault="0051102F" w:rsidP="00044B1E">
      <w:pPr>
        <w:spacing w:after="0" w:line="240" w:lineRule="auto"/>
        <w:jc w:val="right"/>
        <w:rPr>
          <w:rFonts w:ascii="Garamond" w:hAnsi="Garamond" w:cs="Arial"/>
          <w:b/>
          <w:bCs/>
          <w:sz w:val="20"/>
          <w:szCs w:val="20"/>
        </w:rPr>
      </w:pPr>
    </w:p>
    <w:p w14:paraId="16877D98" w14:textId="77777777" w:rsidR="0051102F" w:rsidRDefault="0051102F" w:rsidP="00044B1E">
      <w:pPr>
        <w:spacing w:after="0" w:line="240" w:lineRule="auto"/>
        <w:jc w:val="right"/>
        <w:rPr>
          <w:rFonts w:ascii="Garamond" w:hAnsi="Garamond" w:cs="Arial"/>
          <w:b/>
          <w:bCs/>
          <w:sz w:val="20"/>
          <w:szCs w:val="20"/>
        </w:rPr>
      </w:pPr>
    </w:p>
    <w:p w14:paraId="382C9A2E" w14:textId="77777777" w:rsidR="0051102F" w:rsidRDefault="0051102F" w:rsidP="00044B1E">
      <w:pPr>
        <w:spacing w:after="0" w:line="240" w:lineRule="auto"/>
        <w:jc w:val="right"/>
        <w:rPr>
          <w:rFonts w:ascii="Garamond" w:hAnsi="Garamond" w:cs="Arial"/>
          <w:b/>
          <w:bCs/>
          <w:sz w:val="20"/>
          <w:szCs w:val="20"/>
        </w:rPr>
      </w:pPr>
    </w:p>
    <w:p w14:paraId="4AF188A8" w14:textId="77777777" w:rsidR="0051102F" w:rsidRDefault="0051102F" w:rsidP="00044B1E">
      <w:pPr>
        <w:spacing w:after="0" w:line="240" w:lineRule="auto"/>
        <w:jc w:val="right"/>
        <w:rPr>
          <w:rFonts w:ascii="Garamond" w:hAnsi="Garamond" w:cs="Arial"/>
          <w:b/>
          <w:bCs/>
          <w:sz w:val="20"/>
          <w:szCs w:val="20"/>
        </w:rPr>
      </w:pPr>
    </w:p>
    <w:p w14:paraId="1787714A" w14:textId="77777777" w:rsidR="00F82596" w:rsidRDefault="00F82596" w:rsidP="00044B1E">
      <w:pPr>
        <w:spacing w:after="0" w:line="240" w:lineRule="auto"/>
        <w:jc w:val="right"/>
        <w:rPr>
          <w:rFonts w:ascii="Garamond" w:hAnsi="Garamond" w:cs="Arial"/>
          <w:b/>
          <w:bCs/>
          <w:sz w:val="20"/>
          <w:szCs w:val="20"/>
        </w:rPr>
      </w:pPr>
    </w:p>
    <w:p w14:paraId="3D95768C" w14:textId="71D51B5B" w:rsidR="00044B1E" w:rsidRPr="00133CDD" w:rsidRDefault="00044B1E" w:rsidP="00044B1E">
      <w:pPr>
        <w:spacing w:after="0" w:line="240" w:lineRule="auto"/>
        <w:jc w:val="right"/>
        <w:rPr>
          <w:rFonts w:ascii="Garamond" w:hAnsi="Garamond"/>
          <w:b/>
          <w:bCs/>
          <w:sz w:val="20"/>
          <w:szCs w:val="20"/>
        </w:rPr>
      </w:pPr>
      <w:r>
        <w:rPr>
          <w:rFonts w:ascii="Garamond" w:hAnsi="Garamond" w:cs="Arial"/>
          <w:b/>
          <w:bCs/>
          <w:sz w:val="20"/>
          <w:szCs w:val="20"/>
        </w:rPr>
        <w:t>P</w:t>
      </w:r>
      <w:r w:rsidRPr="00133CDD">
        <w:rPr>
          <w:rFonts w:ascii="Garamond" w:hAnsi="Garamond" w:cs="Arial"/>
          <w:b/>
          <w:bCs/>
          <w:sz w:val="20"/>
          <w:szCs w:val="20"/>
        </w:rPr>
        <w:t>ríloha č. 1</w:t>
      </w:r>
      <w:r w:rsidR="00D516BF">
        <w:rPr>
          <w:rFonts w:ascii="Garamond" w:hAnsi="Garamond" w:cs="Arial"/>
          <w:b/>
          <w:bCs/>
          <w:sz w:val="20"/>
          <w:szCs w:val="20"/>
        </w:rPr>
        <w:t>A</w:t>
      </w:r>
      <w:r w:rsidRPr="00133CDD">
        <w:rPr>
          <w:rFonts w:ascii="Garamond" w:hAnsi="Garamond" w:cs="Arial"/>
          <w:b/>
          <w:bCs/>
          <w:sz w:val="20"/>
          <w:szCs w:val="20"/>
        </w:rPr>
        <w:t xml:space="preserve"> </w:t>
      </w:r>
      <w:r w:rsidR="00D516BF" w:rsidRPr="00D516BF">
        <w:rPr>
          <w:rFonts w:ascii="Garamond" w:hAnsi="Garamond" w:cs="Arial"/>
          <w:b/>
          <w:bCs/>
          <w:sz w:val="20"/>
          <w:szCs w:val="20"/>
        </w:rPr>
        <w:t>Technická špecifikácia brány</w:t>
      </w:r>
    </w:p>
    <w:bookmarkEnd w:id="3"/>
    <w:p w14:paraId="29F19DB8" w14:textId="77777777" w:rsidR="00044B1E" w:rsidRPr="0033307F" w:rsidRDefault="00044B1E" w:rsidP="00044B1E">
      <w:pPr>
        <w:tabs>
          <w:tab w:val="left" w:pos="708"/>
        </w:tabs>
        <w:spacing w:after="0" w:line="240" w:lineRule="auto"/>
        <w:ind w:left="5672"/>
        <w:rPr>
          <w:rFonts w:ascii="Garamond" w:hAnsi="Garamond" w:cs="Arial"/>
          <w:sz w:val="20"/>
          <w:szCs w:val="20"/>
        </w:rPr>
      </w:pPr>
    </w:p>
    <w:p w14:paraId="353C72E9" w14:textId="77777777" w:rsidR="00044B1E" w:rsidRDefault="00044B1E" w:rsidP="00044B1E">
      <w:pPr>
        <w:spacing w:after="0" w:line="240" w:lineRule="auto"/>
        <w:rPr>
          <w:rFonts w:ascii="Garamond" w:hAnsi="Garamond" w:cs="Arial"/>
          <w:bCs/>
          <w:sz w:val="20"/>
          <w:szCs w:val="20"/>
        </w:rPr>
      </w:pPr>
      <w:r>
        <w:rPr>
          <w:rFonts w:ascii="Garamond" w:hAnsi="Garamond" w:cs="Arial"/>
          <w:sz w:val="20"/>
          <w:szCs w:val="20"/>
        </w:rPr>
        <w:t xml:space="preserve">Dokument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 xml:space="preserve">tejto výzvy </w:t>
      </w:r>
    </w:p>
    <w:p w14:paraId="370031D2" w14:textId="77777777" w:rsidR="005E4B1B" w:rsidRDefault="005E4B1B" w:rsidP="00044B1E">
      <w:pPr>
        <w:spacing w:after="0" w:line="240" w:lineRule="auto"/>
        <w:rPr>
          <w:rFonts w:ascii="Garamond" w:hAnsi="Garamond" w:cs="Arial"/>
          <w:bCs/>
          <w:sz w:val="20"/>
          <w:szCs w:val="20"/>
        </w:rPr>
      </w:pPr>
    </w:p>
    <w:p w14:paraId="76EAA5B7" w14:textId="77777777" w:rsidR="005E4B1B" w:rsidRDefault="005E4B1B" w:rsidP="00044B1E">
      <w:pPr>
        <w:spacing w:after="0" w:line="240" w:lineRule="auto"/>
        <w:rPr>
          <w:rFonts w:ascii="Garamond" w:hAnsi="Garamond" w:cs="Arial"/>
          <w:bCs/>
          <w:sz w:val="20"/>
          <w:szCs w:val="20"/>
        </w:rPr>
      </w:pPr>
    </w:p>
    <w:p w14:paraId="45DA2CF8" w14:textId="77777777" w:rsidR="005E4B1B" w:rsidRDefault="005E4B1B" w:rsidP="00044B1E">
      <w:pPr>
        <w:spacing w:after="0" w:line="240" w:lineRule="auto"/>
        <w:rPr>
          <w:rFonts w:ascii="Garamond" w:hAnsi="Garamond" w:cs="Arial"/>
          <w:bCs/>
          <w:sz w:val="20"/>
          <w:szCs w:val="20"/>
        </w:rPr>
      </w:pPr>
    </w:p>
    <w:bookmarkEnd w:id="4"/>
    <w:p w14:paraId="0E46EF7F" w14:textId="777EF26A" w:rsidR="00D516BF" w:rsidRPr="00133CDD" w:rsidRDefault="00D516BF" w:rsidP="005E4B1B">
      <w:pPr>
        <w:spacing w:after="0" w:line="240" w:lineRule="auto"/>
        <w:jc w:val="right"/>
        <w:rPr>
          <w:rFonts w:ascii="Garamond" w:hAnsi="Garamond"/>
          <w:b/>
          <w:bCs/>
          <w:sz w:val="20"/>
          <w:szCs w:val="20"/>
        </w:rPr>
      </w:pPr>
      <w:r>
        <w:rPr>
          <w:rFonts w:ascii="Garamond" w:hAnsi="Garamond" w:cs="Arial"/>
          <w:b/>
          <w:bCs/>
          <w:sz w:val="20"/>
          <w:szCs w:val="20"/>
        </w:rPr>
        <w:t>P</w:t>
      </w:r>
      <w:r w:rsidRPr="00133CDD">
        <w:rPr>
          <w:rFonts w:ascii="Garamond" w:hAnsi="Garamond" w:cs="Arial"/>
          <w:b/>
          <w:bCs/>
          <w:sz w:val="20"/>
          <w:szCs w:val="20"/>
        </w:rPr>
        <w:t>ríloha č. 1</w:t>
      </w:r>
      <w:r>
        <w:rPr>
          <w:rFonts w:ascii="Garamond" w:hAnsi="Garamond" w:cs="Arial"/>
          <w:b/>
          <w:bCs/>
          <w:sz w:val="20"/>
          <w:szCs w:val="20"/>
        </w:rPr>
        <w:t>B</w:t>
      </w:r>
      <w:r w:rsidRPr="00133CDD">
        <w:rPr>
          <w:rFonts w:ascii="Garamond" w:hAnsi="Garamond" w:cs="Arial"/>
          <w:b/>
          <w:bCs/>
          <w:sz w:val="20"/>
          <w:szCs w:val="20"/>
        </w:rPr>
        <w:t xml:space="preserve"> </w:t>
      </w:r>
      <w:r w:rsidRPr="00D516BF">
        <w:rPr>
          <w:rFonts w:ascii="Garamond" w:hAnsi="Garamond" w:cs="Arial"/>
          <w:b/>
          <w:bCs/>
          <w:sz w:val="20"/>
          <w:szCs w:val="20"/>
        </w:rPr>
        <w:t>Špecifikácia predmetu zákazky s určením cien</w:t>
      </w:r>
    </w:p>
    <w:p w14:paraId="525E864B" w14:textId="77777777" w:rsidR="00D516BF" w:rsidRPr="0033307F" w:rsidRDefault="00D516BF" w:rsidP="00D516BF">
      <w:pPr>
        <w:tabs>
          <w:tab w:val="left" w:pos="708"/>
        </w:tabs>
        <w:spacing w:after="0" w:line="240" w:lineRule="auto"/>
        <w:ind w:left="5672"/>
        <w:rPr>
          <w:rFonts w:ascii="Garamond" w:hAnsi="Garamond" w:cs="Arial"/>
          <w:sz w:val="20"/>
          <w:szCs w:val="20"/>
        </w:rPr>
      </w:pPr>
    </w:p>
    <w:p w14:paraId="0F52DD11" w14:textId="4ED189E1" w:rsidR="00D516BF" w:rsidRDefault="00D516BF" w:rsidP="00D516BF">
      <w:pPr>
        <w:spacing w:after="0" w:line="240" w:lineRule="auto"/>
        <w:rPr>
          <w:rFonts w:ascii="Garamond" w:hAnsi="Garamond" w:cs="Arial"/>
          <w:bCs/>
          <w:sz w:val="20"/>
          <w:szCs w:val="20"/>
        </w:rPr>
      </w:pPr>
      <w:r>
        <w:rPr>
          <w:rFonts w:ascii="Garamond" w:hAnsi="Garamond" w:cs="Arial"/>
          <w:sz w:val="20"/>
          <w:szCs w:val="20"/>
        </w:rPr>
        <w:t xml:space="preserve">Dokument </w:t>
      </w:r>
      <w:r w:rsidRPr="00DC1937">
        <w:rPr>
          <w:rFonts w:ascii="Garamond" w:hAnsi="Garamond" w:cs="Arial"/>
          <w:bCs/>
          <w:sz w:val="20"/>
          <w:szCs w:val="20"/>
        </w:rPr>
        <w:t xml:space="preserve">tvorí samostatnú časť </w:t>
      </w:r>
      <w:r>
        <w:rPr>
          <w:rFonts w:ascii="Garamond" w:hAnsi="Garamond" w:cs="Arial"/>
          <w:bCs/>
          <w:sz w:val="20"/>
          <w:szCs w:val="20"/>
        </w:rPr>
        <w:t xml:space="preserve">tejto výzvy </w:t>
      </w:r>
    </w:p>
    <w:p w14:paraId="51BB01F5" w14:textId="77777777" w:rsidR="00044B1E" w:rsidRPr="00DC1937" w:rsidRDefault="00044B1E" w:rsidP="00044B1E">
      <w:pPr>
        <w:spacing w:after="0" w:line="240" w:lineRule="auto"/>
        <w:rPr>
          <w:rFonts w:ascii="Garamond" w:hAnsi="Garamond" w:cs="Arial"/>
          <w:bCs/>
          <w:sz w:val="20"/>
          <w:szCs w:val="20"/>
        </w:rPr>
      </w:pPr>
    </w:p>
    <w:p w14:paraId="7FA0F6BC" w14:textId="77777777" w:rsidR="005E4B1B" w:rsidRDefault="005E4B1B" w:rsidP="005E4B1B">
      <w:pPr>
        <w:spacing w:after="0" w:line="240" w:lineRule="auto"/>
        <w:rPr>
          <w:rFonts w:ascii="Garamond" w:hAnsi="Garamond" w:cs="Arial"/>
          <w:sz w:val="20"/>
          <w:szCs w:val="20"/>
        </w:rPr>
      </w:pPr>
      <w:bookmarkStart w:id="5" w:name="_Hlk145484045"/>
    </w:p>
    <w:p w14:paraId="5581A884" w14:textId="5B73AC2C" w:rsidR="00044B1E" w:rsidRPr="00133CDD" w:rsidRDefault="00044B1E" w:rsidP="005E4B1B">
      <w:pPr>
        <w:spacing w:after="0" w:line="240" w:lineRule="auto"/>
        <w:jc w:val="right"/>
        <w:rPr>
          <w:rFonts w:ascii="Garamond" w:hAnsi="Garamond" w:cs="Arial"/>
          <w:b/>
          <w:bCs/>
          <w:sz w:val="20"/>
          <w:szCs w:val="20"/>
        </w:rPr>
      </w:pPr>
      <w:r w:rsidRPr="00133CDD">
        <w:rPr>
          <w:rFonts w:ascii="Garamond" w:hAnsi="Garamond" w:cs="Arial"/>
          <w:b/>
          <w:bCs/>
          <w:sz w:val="20"/>
          <w:szCs w:val="20"/>
        </w:rPr>
        <w:t>Príloha č. 2 Čestné vyhlásenia záujemcu</w:t>
      </w:r>
    </w:p>
    <w:bookmarkEnd w:id="5"/>
    <w:p w14:paraId="6A2AAAEA" w14:textId="77777777" w:rsidR="00044B1E" w:rsidRPr="0033307F" w:rsidRDefault="00044B1E" w:rsidP="00044B1E">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1EBC07B" w14:textId="77777777" w:rsidR="00044B1E" w:rsidRPr="00DC1937" w:rsidRDefault="00044B1E" w:rsidP="00044B1E">
      <w:pPr>
        <w:spacing w:after="0" w:line="240" w:lineRule="auto"/>
        <w:rPr>
          <w:rFonts w:ascii="Garamond" w:hAnsi="Garamond" w:cs="Arial"/>
          <w:bCs/>
          <w:sz w:val="20"/>
          <w:szCs w:val="20"/>
        </w:rPr>
      </w:pPr>
      <w:r>
        <w:rPr>
          <w:rFonts w:ascii="Garamond" w:hAnsi="Garamond" w:cs="Arial"/>
          <w:sz w:val="20"/>
          <w:szCs w:val="20"/>
        </w:rPr>
        <w:t xml:space="preserve">Dokument </w:t>
      </w:r>
      <w:r w:rsidRPr="00DC1937">
        <w:rPr>
          <w:rFonts w:ascii="Garamond" w:hAnsi="Garamond" w:cs="Arial"/>
          <w:bCs/>
          <w:sz w:val="20"/>
          <w:szCs w:val="20"/>
        </w:rPr>
        <w:t xml:space="preserve">tvorí samostatnú časť </w:t>
      </w:r>
      <w:r>
        <w:rPr>
          <w:rFonts w:ascii="Garamond" w:hAnsi="Garamond" w:cs="Arial"/>
          <w:bCs/>
          <w:sz w:val="20"/>
          <w:szCs w:val="20"/>
        </w:rPr>
        <w:t xml:space="preserve">tejto výzvy </w:t>
      </w:r>
    </w:p>
    <w:p w14:paraId="4C43F09F" w14:textId="4AFDE6DD" w:rsidR="00044B1E" w:rsidRDefault="00044B1E" w:rsidP="00044B1E">
      <w:pPr>
        <w:spacing w:after="0" w:line="240" w:lineRule="auto"/>
        <w:rPr>
          <w:rFonts w:ascii="Garamond" w:hAnsi="Garamond" w:cs="Arial"/>
          <w:sz w:val="20"/>
          <w:szCs w:val="20"/>
        </w:rPr>
      </w:pPr>
    </w:p>
    <w:p w14:paraId="3A4F3BB9" w14:textId="77777777" w:rsidR="005E4B1B" w:rsidRDefault="005E4B1B" w:rsidP="00044B1E">
      <w:pPr>
        <w:spacing w:after="0" w:line="240" w:lineRule="auto"/>
        <w:rPr>
          <w:rFonts w:ascii="Garamond" w:hAnsi="Garamond" w:cs="Arial"/>
          <w:sz w:val="20"/>
          <w:szCs w:val="20"/>
        </w:rPr>
      </w:pPr>
    </w:p>
    <w:p w14:paraId="48431079" w14:textId="77777777" w:rsidR="005E4B1B" w:rsidRPr="0033307F" w:rsidRDefault="005E4B1B" w:rsidP="00044B1E">
      <w:pPr>
        <w:spacing w:after="0" w:line="240" w:lineRule="auto"/>
        <w:rPr>
          <w:rFonts w:ascii="Garamond" w:hAnsi="Garamond" w:cs="Arial"/>
          <w:sz w:val="20"/>
          <w:szCs w:val="20"/>
        </w:rPr>
      </w:pPr>
    </w:p>
    <w:p w14:paraId="6572D79B" w14:textId="77777777" w:rsidR="00044B1E" w:rsidRPr="00133CDD" w:rsidRDefault="00044B1E" w:rsidP="00044B1E">
      <w:pPr>
        <w:tabs>
          <w:tab w:val="left" w:pos="708"/>
        </w:tabs>
        <w:spacing w:after="0" w:line="240" w:lineRule="auto"/>
        <w:ind w:left="5672"/>
        <w:jc w:val="center"/>
        <w:rPr>
          <w:rFonts w:ascii="Garamond" w:hAnsi="Garamond" w:cs="Arial"/>
          <w:b/>
          <w:bCs/>
          <w:sz w:val="20"/>
          <w:szCs w:val="20"/>
        </w:rPr>
      </w:pPr>
      <w:r w:rsidRPr="00133CDD">
        <w:rPr>
          <w:rFonts w:ascii="Garamond" w:hAnsi="Garamond" w:cs="Arial"/>
          <w:b/>
          <w:bCs/>
          <w:sz w:val="20"/>
          <w:szCs w:val="20"/>
        </w:rPr>
        <w:t>Príloha č. 3 VOP</w:t>
      </w:r>
    </w:p>
    <w:p w14:paraId="01C64FF8" w14:textId="77777777" w:rsidR="00044B1E" w:rsidRPr="0033307F" w:rsidRDefault="00044B1E" w:rsidP="00044B1E">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p>
    <w:p w14:paraId="2FF69DD5" w14:textId="77777777" w:rsidR="00044B1E" w:rsidRDefault="00044B1E" w:rsidP="00044B1E">
      <w:pPr>
        <w:rPr>
          <w:rFonts w:ascii="Garamond" w:hAnsi="Garamond"/>
          <w:b/>
          <w:sz w:val="20"/>
          <w:szCs w:val="20"/>
        </w:rPr>
      </w:pPr>
    </w:p>
    <w:p w14:paraId="2311CBD3" w14:textId="77777777" w:rsidR="00044B1E" w:rsidRPr="00274FDC" w:rsidRDefault="00044B1E" w:rsidP="00044B1E">
      <w:pPr>
        <w:rPr>
          <w:rFonts w:ascii="Garamond" w:hAnsi="Garamond"/>
          <w:bCs/>
          <w:sz w:val="20"/>
          <w:szCs w:val="20"/>
        </w:rPr>
      </w:pPr>
      <w:r>
        <w:rPr>
          <w:rFonts w:ascii="Garamond" w:hAnsi="Garamond"/>
          <w:bCs/>
          <w:sz w:val="20"/>
          <w:szCs w:val="20"/>
        </w:rPr>
        <w:t>Všeobecné obchodné podmienky tvoria samostatnú časť tejto Výzvy</w:t>
      </w:r>
    </w:p>
    <w:p w14:paraId="7CC52727" w14:textId="77777777" w:rsidR="00044B1E" w:rsidRPr="00133CDD" w:rsidRDefault="00044B1E" w:rsidP="00044B1E">
      <w:pPr>
        <w:jc w:val="right"/>
        <w:rPr>
          <w:rFonts w:ascii="Garamond" w:hAnsi="Garamond"/>
          <w:b/>
          <w:bCs/>
          <w:sz w:val="20"/>
          <w:szCs w:val="20"/>
        </w:rPr>
      </w:pPr>
      <w:r w:rsidRPr="00705DC4">
        <w:rPr>
          <w:rFonts w:ascii="Garamond" w:hAnsi="Garamond"/>
          <w:sz w:val="20"/>
          <w:szCs w:val="20"/>
        </w:rPr>
        <w:br w:type="page"/>
      </w:r>
      <w:r w:rsidRPr="00133CDD">
        <w:rPr>
          <w:rFonts w:ascii="Garamond" w:hAnsi="Garamond"/>
          <w:b/>
          <w:bCs/>
          <w:sz w:val="20"/>
          <w:szCs w:val="20"/>
        </w:rPr>
        <w:lastRenderedPageBreak/>
        <w:t>Príloha č.4 - Kritérium na vyhodnotenie ponúk</w:t>
      </w:r>
    </w:p>
    <w:p w14:paraId="327C0AA4" w14:textId="77777777" w:rsidR="00044B1E" w:rsidRPr="00286EE1" w:rsidRDefault="00044B1E" w:rsidP="00044B1E">
      <w:pPr>
        <w:tabs>
          <w:tab w:val="left" w:pos="708"/>
        </w:tabs>
        <w:overflowPunct w:val="0"/>
        <w:autoSpaceDE w:val="0"/>
        <w:autoSpaceDN w:val="0"/>
        <w:adjustRightInd w:val="0"/>
        <w:spacing w:before="120" w:after="120"/>
        <w:jc w:val="center"/>
        <w:textAlignment w:val="baseline"/>
        <w:rPr>
          <w:rFonts w:ascii="Garamond" w:hAnsi="Garamond" w:cs="Arial"/>
          <w:b/>
          <w:bCs/>
          <w:sz w:val="20"/>
          <w:szCs w:val="20"/>
        </w:rPr>
      </w:pPr>
      <w:bookmarkStart w:id="6" w:name="bookmark1"/>
      <w:r w:rsidRPr="00286EE1">
        <w:rPr>
          <w:rFonts w:ascii="Garamond" w:hAnsi="Garamond" w:cs="Arial"/>
          <w:b/>
          <w:bCs/>
          <w:sz w:val="20"/>
          <w:szCs w:val="20"/>
        </w:rPr>
        <w:t>KRITÉRIUM NA VYHODNOTENIE PONÚK</w:t>
      </w:r>
    </w:p>
    <w:p w14:paraId="5BB0F8A3" w14:textId="77777777" w:rsidR="00044B1E" w:rsidRPr="00286EE1" w:rsidRDefault="00044B1E" w:rsidP="00044B1E">
      <w:pPr>
        <w:tabs>
          <w:tab w:val="left" w:pos="708"/>
        </w:tabs>
        <w:overflowPunct w:val="0"/>
        <w:autoSpaceDE w:val="0"/>
        <w:autoSpaceDN w:val="0"/>
        <w:adjustRightInd w:val="0"/>
        <w:spacing w:before="120" w:after="120"/>
        <w:jc w:val="center"/>
        <w:textAlignment w:val="baseline"/>
        <w:rPr>
          <w:rFonts w:ascii="Garamond" w:hAnsi="Garamond" w:cs="Arial"/>
          <w:b/>
          <w:bCs/>
          <w:sz w:val="20"/>
          <w:szCs w:val="20"/>
        </w:rPr>
      </w:pPr>
      <w:r w:rsidRPr="00286EE1">
        <w:rPr>
          <w:rFonts w:ascii="Garamond" w:hAnsi="Garamond" w:cs="Arial"/>
          <w:b/>
          <w:bCs/>
          <w:sz w:val="20"/>
          <w:szCs w:val="20"/>
        </w:rPr>
        <w:t xml:space="preserve">A </w:t>
      </w:r>
    </w:p>
    <w:p w14:paraId="2F3F74DC" w14:textId="77777777" w:rsidR="00044B1E" w:rsidRPr="00286EE1" w:rsidRDefault="00044B1E" w:rsidP="00044B1E">
      <w:pPr>
        <w:tabs>
          <w:tab w:val="left" w:pos="708"/>
        </w:tabs>
        <w:overflowPunct w:val="0"/>
        <w:autoSpaceDE w:val="0"/>
        <w:autoSpaceDN w:val="0"/>
        <w:adjustRightInd w:val="0"/>
        <w:spacing w:before="120" w:after="120"/>
        <w:jc w:val="center"/>
        <w:textAlignment w:val="baseline"/>
        <w:rPr>
          <w:rFonts w:ascii="Garamond" w:hAnsi="Garamond" w:cs="Arial"/>
          <w:b/>
          <w:bCs/>
          <w:sz w:val="20"/>
          <w:szCs w:val="20"/>
        </w:rPr>
      </w:pPr>
      <w:r w:rsidRPr="00286EE1">
        <w:rPr>
          <w:rFonts w:ascii="Garamond" w:hAnsi="Garamond" w:cs="Arial"/>
          <w:b/>
          <w:bCs/>
          <w:sz w:val="20"/>
          <w:szCs w:val="20"/>
        </w:rPr>
        <w:t xml:space="preserve">PRAVIDLÁ   UPLATŇOVANIA   KRITÉRIA  NA VYHODNOTENIE PONÚK </w:t>
      </w:r>
    </w:p>
    <w:p w14:paraId="3072E820" w14:textId="77777777" w:rsidR="00044B1E" w:rsidRPr="00286EE1" w:rsidRDefault="00044B1E" w:rsidP="00044B1E">
      <w:pPr>
        <w:spacing w:before="120" w:after="120"/>
        <w:ind w:left="3686" w:hanging="3686"/>
        <w:jc w:val="center"/>
        <w:rPr>
          <w:rFonts w:ascii="Garamond" w:hAnsi="Garamond"/>
          <w:b/>
          <w:noProof/>
          <w:sz w:val="20"/>
          <w:szCs w:val="20"/>
        </w:rPr>
      </w:pPr>
      <w:r w:rsidRPr="00286EE1" w:rsidDel="00671A48">
        <w:rPr>
          <w:rFonts w:ascii="Garamond" w:eastAsia="Arial Narrow" w:hAnsi="Garamond" w:cs="Arial Narrow"/>
          <w:b/>
          <w:bCs/>
          <w:sz w:val="20"/>
          <w:szCs w:val="20"/>
        </w:rPr>
        <w:t xml:space="preserve"> </w:t>
      </w:r>
    </w:p>
    <w:p w14:paraId="433FE30D" w14:textId="77777777" w:rsidR="00044B1E" w:rsidRPr="00286EE1" w:rsidRDefault="00044B1E" w:rsidP="00044B1E">
      <w:pPr>
        <w:spacing w:before="120" w:after="120"/>
        <w:ind w:left="3686" w:hanging="3686"/>
        <w:jc w:val="center"/>
        <w:rPr>
          <w:rFonts w:ascii="Garamond" w:hAnsi="Garamond"/>
          <w:b/>
          <w:noProof/>
          <w:sz w:val="20"/>
          <w:szCs w:val="20"/>
        </w:rPr>
      </w:pPr>
      <w:r w:rsidRPr="00286EE1">
        <w:rPr>
          <w:rFonts w:ascii="Garamond" w:hAnsi="Garamond"/>
          <w:b/>
          <w:noProof/>
          <w:sz w:val="20"/>
          <w:szCs w:val="20"/>
        </w:rPr>
        <w:t>Ponuky sa vyhodnocujú na základe kritéria na vyhodnotenie ponúk</w:t>
      </w:r>
    </w:p>
    <w:p w14:paraId="04F631E2" w14:textId="77777777" w:rsidR="00044B1E" w:rsidRPr="00286EE1" w:rsidRDefault="00044B1E" w:rsidP="00044B1E">
      <w:pPr>
        <w:spacing w:after="250" w:line="250" w:lineRule="exact"/>
        <w:jc w:val="center"/>
        <w:rPr>
          <w:rFonts w:ascii="Garamond" w:eastAsia="Arial Narrow" w:hAnsi="Garamond" w:cs="Arial Narrow"/>
          <w:sz w:val="20"/>
          <w:szCs w:val="20"/>
        </w:rPr>
      </w:pPr>
      <w:r w:rsidRPr="00286EE1">
        <w:rPr>
          <w:rFonts w:ascii="Garamond" w:eastAsia="Arial Narrow" w:hAnsi="Garamond" w:cs="Arial Narrow"/>
          <w:sz w:val="20"/>
          <w:szCs w:val="20"/>
        </w:rPr>
        <w:t>„Najnižšia cena za dodanie požadovaného predmetu zákazky v EUR bez DPH“</w:t>
      </w:r>
    </w:p>
    <w:bookmarkEnd w:id="6"/>
    <w:p w14:paraId="73E45B81" w14:textId="77777777" w:rsidR="00044B1E" w:rsidRPr="00286EE1" w:rsidRDefault="00044B1E" w:rsidP="00044B1E">
      <w:pPr>
        <w:spacing w:line="288" w:lineRule="exact"/>
        <w:jc w:val="both"/>
        <w:rPr>
          <w:rFonts w:ascii="Garamond" w:eastAsia="Arial Narrow" w:hAnsi="Garamond" w:cs="Arial Narrow"/>
          <w:sz w:val="20"/>
          <w:szCs w:val="20"/>
        </w:rPr>
      </w:pPr>
      <w:r w:rsidRPr="00286EE1">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286EE1">
        <w:rPr>
          <w:rFonts w:ascii="Garamond" w:hAnsi="Garamond"/>
          <w:sz w:val="20"/>
          <w:szCs w:val="20"/>
        </w:rPr>
        <w:t>predložené na konkrétnu zákazku zadávanú v rámci dynamického nákupného systému</w:t>
      </w:r>
      <w:r w:rsidRPr="00286EE1">
        <w:rPr>
          <w:rFonts w:ascii="Garamond" w:eastAsia="Calibri" w:hAnsi="Garamond"/>
          <w:sz w:val="20"/>
          <w:szCs w:val="20"/>
        </w:rPr>
        <w:t>,</w:t>
      </w:r>
      <w:r w:rsidRPr="00286EE1">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286EE1">
        <w:rPr>
          <w:rFonts w:ascii="Garamond" w:eastAsia="Arial Narrow" w:hAnsi="Garamond" w:cs="Arial Narrow"/>
          <w:color w:val="000000" w:themeColor="text1"/>
          <w:sz w:val="20"/>
          <w:szCs w:val="20"/>
        </w:rPr>
        <w:t xml:space="preserve">uplatnenia určených v tejto </w:t>
      </w:r>
      <w:r w:rsidRPr="00286EE1">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1A974ABE" w14:textId="77777777" w:rsidR="00044B1E" w:rsidRPr="00286EE1" w:rsidRDefault="00044B1E" w:rsidP="00044B1E">
      <w:pPr>
        <w:keepNext/>
        <w:keepLines/>
        <w:spacing w:line="252" w:lineRule="exact"/>
        <w:jc w:val="both"/>
        <w:outlineLvl w:val="1"/>
        <w:rPr>
          <w:rFonts w:ascii="Garamond" w:eastAsia="Arial Narrow" w:hAnsi="Garamond" w:cs="Arial Narrow"/>
          <w:b/>
          <w:bCs/>
          <w:sz w:val="20"/>
          <w:szCs w:val="20"/>
        </w:rPr>
      </w:pPr>
      <w:bookmarkStart w:id="7" w:name="bookmark2"/>
    </w:p>
    <w:p w14:paraId="391B1DA3" w14:textId="77777777" w:rsidR="00044B1E" w:rsidRPr="00286EE1" w:rsidRDefault="00044B1E" w:rsidP="00044B1E">
      <w:pPr>
        <w:spacing w:line="250" w:lineRule="exact"/>
        <w:jc w:val="both"/>
        <w:rPr>
          <w:rFonts w:ascii="Garamond" w:eastAsia="Arial Narrow" w:hAnsi="Garamond" w:cs="Arial Narrow"/>
          <w:sz w:val="20"/>
          <w:szCs w:val="20"/>
        </w:rPr>
      </w:pPr>
      <w:r w:rsidRPr="00286EE1">
        <w:rPr>
          <w:rFonts w:ascii="Garamond" w:hAnsi="Garamond" w:cs="Arial"/>
          <w:b/>
          <w:sz w:val="20"/>
          <w:szCs w:val="20"/>
        </w:rPr>
        <w:t xml:space="preserve">Kritérium na vyhodnotenie ponúk: </w:t>
      </w:r>
      <w:r w:rsidRPr="00286EE1">
        <w:rPr>
          <w:rFonts w:ascii="Garamond" w:eastAsia="Arial Narrow" w:hAnsi="Garamond" w:cs="Arial Narrow"/>
          <w:sz w:val="20"/>
          <w:szCs w:val="20"/>
        </w:rPr>
        <w:t>„Najnižšia cena za dodanie požadovaného predmetu zákazky v EUR bez DPH“</w:t>
      </w:r>
    </w:p>
    <w:p w14:paraId="604CBC0C" w14:textId="77777777" w:rsidR="00044B1E" w:rsidRPr="00286EE1" w:rsidRDefault="00044B1E" w:rsidP="00044B1E">
      <w:pPr>
        <w:spacing w:line="250" w:lineRule="exact"/>
        <w:jc w:val="both"/>
        <w:rPr>
          <w:rFonts w:ascii="Garamond" w:eastAsia="Arial Narrow" w:hAnsi="Garamond" w:cs="Arial Narrow"/>
          <w:sz w:val="20"/>
          <w:szCs w:val="20"/>
        </w:rPr>
      </w:pPr>
    </w:p>
    <w:p w14:paraId="7AD6FD49" w14:textId="77777777" w:rsidR="00044B1E" w:rsidRPr="00286EE1" w:rsidRDefault="00044B1E" w:rsidP="00044B1E">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286EE1">
        <w:rPr>
          <w:rFonts w:ascii="Garamond" w:hAnsi="Garamond"/>
          <w:sz w:val="20"/>
          <w:szCs w:val="20"/>
        </w:rPr>
        <w:t>Uchádzačom predložený návrh na plnenie tohto kritéria musí byť zaokrúhlený na dve desatinné miesta.</w:t>
      </w:r>
    </w:p>
    <w:p w14:paraId="24BFCD10" w14:textId="77777777" w:rsidR="00044B1E" w:rsidRPr="00286EE1" w:rsidRDefault="00044B1E" w:rsidP="00044B1E">
      <w:pPr>
        <w:spacing w:line="271" w:lineRule="auto"/>
        <w:jc w:val="both"/>
        <w:rPr>
          <w:rFonts w:ascii="Garamond" w:eastAsia="Arial Narrow" w:hAnsi="Garamond" w:cs="Arial Narrow"/>
          <w:b/>
          <w:sz w:val="20"/>
          <w:szCs w:val="20"/>
        </w:rPr>
      </w:pPr>
    </w:p>
    <w:p w14:paraId="6D2A95E2" w14:textId="77777777" w:rsidR="00044B1E" w:rsidRPr="00286EE1" w:rsidRDefault="00044B1E" w:rsidP="00044B1E">
      <w:pPr>
        <w:spacing w:line="276" w:lineRule="auto"/>
        <w:jc w:val="both"/>
        <w:rPr>
          <w:rFonts w:ascii="Garamond" w:hAnsi="Garamond"/>
          <w:sz w:val="20"/>
          <w:szCs w:val="20"/>
        </w:rPr>
      </w:pPr>
      <w:r w:rsidRPr="00286EE1">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15C4EC5A" w14:textId="77777777" w:rsidR="00044B1E" w:rsidRPr="00286EE1" w:rsidRDefault="00044B1E" w:rsidP="00044B1E">
      <w:pPr>
        <w:keepNext/>
        <w:keepLines/>
        <w:spacing w:before="120" w:line="252" w:lineRule="exact"/>
        <w:jc w:val="both"/>
        <w:outlineLvl w:val="1"/>
        <w:rPr>
          <w:rFonts w:ascii="Garamond" w:hAnsi="Garamond"/>
          <w:sz w:val="20"/>
          <w:szCs w:val="20"/>
        </w:rPr>
      </w:pPr>
      <w:r w:rsidRPr="00286EE1">
        <w:rPr>
          <w:rFonts w:ascii="Garamond" w:hAnsi="Garamond"/>
          <w:sz w:val="20"/>
          <w:szCs w:val="20"/>
        </w:rPr>
        <w:t>Všetky ceny uvedené v ponuke uchádzača podľa výzvy na predkladanie ponúk musia byť zaokrúhlené na dve desatinné miesta.</w:t>
      </w:r>
    </w:p>
    <w:p w14:paraId="3EABE5E1" w14:textId="77777777" w:rsidR="00044B1E" w:rsidRPr="00286EE1" w:rsidRDefault="00044B1E" w:rsidP="00044B1E">
      <w:pPr>
        <w:keepNext/>
        <w:keepLines/>
        <w:spacing w:before="240" w:line="252" w:lineRule="exact"/>
        <w:jc w:val="both"/>
        <w:outlineLvl w:val="1"/>
        <w:rPr>
          <w:rFonts w:ascii="Garamond" w:eastAsia="Arial Narrow" w:hAnsi="Garamond" w:cs="Arial Narrow"/>
          <w:b/>
          <w:bCs/>
          <w:sz w:val="20"/>
          <w:szCs w:val="20"/>
        </w:rPr>
      </w:pPr>
      <w:r w:rsidRPr="00286EE1">
        <w:rPr>
          <w:rFonts w:ascii="Garamond" w:eastAsia="Arial Narrow" w:hAnsi="Garamond" w:cs="Arial Narrow"/>
          <w:b/>
          <w:bCs/>
          <w:sz w:val="20"/>
          <w:szCs w:val="20"/>
        </w:rPr>
        <w:t>Pravidlá na uplatnenie kritéria:</w:t>
      </w:r>
      <w:bookmarkEnd w:id="7"/>
    </w:p>
    <w:p w14:paraId="639EB085" w14:textId="77777777" w:rsidR="00044B1E" w:rsidRPr="00286EE1" w:rsidRDefault="00044B1E" w:rsidP="00044B1E">
      <w:pPr>
        <w:keepNext/>
        <w:keepLines/>
        <w:spacing w:before="240" w:line="252" w:lineRule="exact"/>
        <w:jc w:val="both"/>
        <w:outlineLvl w:val="1"/>
        <w:rPr>
          <w:rFonts w:ascii="Garamond" w:eastAsia="Arial Narrow" w:hAnsi="Garamond" w:cs="Arial Narrow"/>
          <w:sz w:val="20"/>
          <w:szCs w:val="20"/>
        </w:rPr>
      </w:pPr>
      <w:r w:rsidRPr="00286EE1">
        <w:rPr>
          <w:rFonts w:ascii="Garamond" w:eastAsia="Arial Narrow" w:hAnsi="Garamond" w:cs="Arial Narrow"/>
          <w:sz w:val="20"/>
          <w:szCs w:val="20"/>
        </w:rPr>
        <w:t>„Najnižšia cena za dodanie požadovaného predmetu zákazky v EUR bez DPH“</w:t>
      </w:r>
    </w:p>
    <w:p w14:paraId="59E6B89B" w14:textId="77777777" w:rsidR="00044B1E" w:rsidRPr="00286EE1" w:rsidRDefault="00044B1E" w:rsidP="00044B1E">
      <w:pPr>
        <w:spacing w:line="288" w:lineRule="exact"/>
        <w:jc w:val="both"/>
        <w:rPr>
          <w:rFonts w:ascii="Garamond" w:eastAsia="Arial Narrow" w:hAnsi="Garamond" w:cs="Arial Narrow"/>
          <w:sz w:val="20"/>
          <w:szCs w:val="20"/>
        </w:rPr>
      </w:pPr>
    </w:p>
    <w:p w14:paraId="0344E76E" w14:textId="77777777" w:rsidR="00044B1E" w:rsidRPr="00286EE1" w:rsidRDefault="00044B1E" w:rsidP="00044B1E">
      <w:pPr>
        <w:spacing w:line="288" w:lineRule="exact"/>
        <w:jc w:val="both"/>
        <w:rPr>
          <w:rFonts w:ascii="Garamond" w:eastAsia="Arial Narrow" w:hAnsi="Garamond" w:cs="Arial Narrow"/>
          <w:sz w:val="20"/>
          <w:szCs w:val="20"/>
        </w:rPr>
      </w:pPr>
      <w:r w:rsidRPr="00286EE1">
        <w:rPr>
          <w:rFonts w:ascii="Garamond" w:eastAsia="Arial Narrow" w:hAnsi="Garamond" w:cs="Arial Narrow"/>
          <w:sz w:val="20"/>
          <w:szCs w:val="20"/>
        </w:rPr>
        <w:t xml:space="preserve">Systém JOSEPHINE automatizovane označí ponuku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w:t>
      </w:r>
      <w:r w:rsidRPr="00286EE1">
        <w:rPr>
          <w:rFonts w:ascii="Garamond" w:eastAsia="Arial Narrow" w:hAnsi="Garamond" w:cs="Arial Narrow"/>
          <w:sz w:val="20"/>
          <w:szCs w:val="20"/>
        </w:rPr>
        <w:t xml:space="preserve">s najnižšou cenou za prvú, ponuku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w:t>
      </w:r>
      <w:r w:rsidRPr="00286EE1">
        <w:rPr>
          <w:rFonts w:ascii="Garamond" w:eastAsia="Arial Narrow" w:hAnsi="Garamond" w:cs="Arial Narrow"/>
          <w:sz w:val="20"/>
          <w:szCs w:val="20"/>
        </w:rPr>
        <w:t xml:space="preserve">s druhou najnižšou cenou za  druhú, ponuku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w:t>
      </w:r>
      <w:r w:rsidRPr="00286EE1">
        <w:rPr>
          <w:rFonts w:ascii="Garamond" w:eastAsia="Arial Narrow" w:hAnsi="Garamond" w:cs="Arial Narrow"/>
          <w:sz w:val="20"/>
          <w:szCs w:val="20"/>
        </w:rPr>
        <w:t xml:space="preserve">s tretou najnižšou cenou za tretiu, atď. </w:t>
      </w:r>
      <w:r w:rsidRPr="00286EE1">
        <w:rPr>
          <w:rFonts w:ascii="Garamond" w:eastAsia="Calibri" w:hAnsi="Garamond"/>
          <w:sz w:val="20"/>
          <w:szCs w:val="20"/>
        </w:rPr>
        <w:t xml:space="preserve">Ponuku uchádzača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ktorú systém </w:t>
      </w:r>
      <w:r w:rsidRPr="00286EE1">
        <w:rPr>
          <w:rFonts w:ascii="Garamond" w:eastAsia="Arial Narrow" w:hAnsi="Garamond" w:cs="Arial Narrow"/>
          <w:sz w:val="20"/>
          <w:szCs w:val="20"/>
        </w:rPr>
        <w:t>JOSEPHINE</w:t>
      </w:r>
      <w:r w:rsidRPr="00286EE1">
        <w:rPr>
          <w:rFonts w:ascii="Garamond" w:eastAsia="Calibri" w:hAnsi="Garamond"/>
          <w:sz w:val="20"/>
          <w:szCs w:val="20"/>
        </w:rPr>
        <w:t xml:space="preserve"> automatizovane vyhodnotil podľa predmetného kritéria za prvú, </w:t>
      </w:r>
      <w:proofErr w:type="spellStart"/>
      <w:r w:rsidRPr="00286EE1">
        <w:rPr>
          <w:rFonts w:ascii="Garamond" w:eastAsia="Calibri" w:hAnsi="Garamond"/>
          <w:sz w:val="20"/>
          <w:szCs w:val="20"/>
        </w:rPr>
        <w:t>t.j</w:t>
      </w:r>
      <w:proofErr w:type="spellEnd"/>
      <w:r w:rsidRPr="00286EE1">
        <w:rPr>
          <w:rFonts w:ascii="Garamond" w:eastAsia="Calibri" w:hAnsi="Garamond"/>
          <w:sz w:val="20"/>
          <w:szCs w:val="20"/>
        </w:rPr>
        <w:t>. úspešnú ponuku odporučí komisia na vyhodnotenie ponúk, obstarávateľskej organizácii prijať.</w:t>
      </w:r>
    </w:p>
    <w:p w14:paraId="056F27A1" w14:textId="77777777" w:rsidR="00044B1E" w:rsidRPr="00286EE1" w:rsidRDefault="00044B1E" w:rsidP="00044B1E">
      <w:pPr>
        <w:spacing w:line="288" w:lineRule="exact"/>
        <w:jc w:val="both"/>
        <w:rPr>
          <w:rFonts w:ascii="Garamond" w:eastAsia="Arial Narrow" w:hAnsi="Garamond" w:cs="Arial Narrow"/>
          <w:sz w:val="20"/>
          <w:szCs w:val="20"/>
        </w:rPr>
      </w:pPr>
    </w:p>
    <w:p w14:paraId="144FF59A" w14:textId="77777777" w:rsidR="00044B1E" w:rsidRPr="00286EE1" w:rsidRDefault="00044B1E" w:rsidP="00044B1E">
      <w:pPr>
        <w:numPr>
          <w:ilvl w:val="0"/>
          <w:numId w:val="7"/>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5A8DE28F" w14:textId="77777777" w:rsidR="00044B1E" w:rsidRDefault="00044B1E" w:rsidP="00044B1E">
      <w:pPr>
        <w:spacing w:after="120" w:line="276" w:lineRule="auto"/>
        <w:jc w:val="both"/>
      </w:pPr>
      <w:r w:rsidRPr="00286EE1">
        <w:rPr>
          <w:rFonts w:ascii="Garamond" w:hAnsi="Garamond"/>
          <w:sz w:val="20"/>
          <w:szCs w:val="20"/>
        </w:rPr>
        <w:t xml:space="preserve">Obstarávateľská organizácia upozorňuje, že v prípade zhody ponúk bude rozhodovať parameter/re uvedený/é v vo výzve na predkladanie ponúk na konkrétnu zákazku zadávanú v rámci dynamického nákupného systému. </w:t>
      </w:r>
    </w:p>
    <w:p w14:paraId="4434D855" w14:textId="77777777" w:rsidR="00062A74" w:rsidRDefault="00062A74"/>
    <w:p w14:paraId="3FF95B26" w14:textId="77777777" w:rsidR="0051102F" w:rsidRDefault="0051102F"/>
    <w:p w14:paraId="663FA2DB" w14:textId="77777777" w:rsidR="0051102F" w:rsidRDefault="0051102F"/>
    <w:p w14:paraId="67F7EE6D" w14:textId="77777777" w:rsidR="0051102F" w:rsidRDefault="0051102F"/>
    <w:p w14:paraId="76327F5E" w14:textId="77777777" w:rsidR="0051102F" w:rsidRDefault="0051102F"/>
    <w:p w14:paraId="29AE61ED" w14:textId="77777777" w:rsidR="005E4B1B" w:rsidRPr="00133CDD" w:rsidRDefault="005E4B1B" w:rsidP="005E4B1B">
      <w:pPr>
        <w:tabs>
          <w:tab w:val="left" w:pos="708"/>
        </w:tabs>
        <w:spacing w:after="0" w:line="240" w:lineRule="auto"/>
        <w:jc w:val="right"/>
        <w:rPr>
          <w:rFonts w:ascii="Garamond" w:hAnsi="Garamond" w:cs="Arial"/>
          <w:b/>
          <w:bCs/>
          <w:sz w:val="20"/>
          <w:szCs w:val="20"/>
        </w:rPr>
      </w:pPr>
      <w:r w:rsidRPr="00133CDD">
        <w:rPr>
          <w:rFonts w:ascii="Garamond" w:hAnsi="Garamond" w:cs="Arial"/>
          <w:b/>
          <w:bCs/>
          <w:sz w:val="20"/>
          <w:szCs w:val="20"/>
        </w:rPr>
        <w:t xml:space="preserve">Príloha č. </w:t>
      </w:r>
      <w:r>
        <w:rPr>
          <w:rFonts w:ascii="Garamond" w:hAnsi="Garamond" w:cs="Arial"/>
          <w:b/>
          <w:bCs/>
          <w:sz w:val="20"/>
          <w:szCs w:val="20"/>
        </w:rPr>
        <w:t>5</w:t>
      </w:r>
      <w:r w:rsidRPr="00F26B34">
        <w:rPr>
          <w:rFonts w:ascii="Garamond" w:hAnsi="Garamond" w:cs="Arial"/>
          <w:b/>
          <w:bCs/>
          <w:sz w:val="20"/>
          <w:szCs w:val="20"/>
        </w:rPr>
        <w:tab/>
        <w:t>Čestné vyhlásenie uchádzača podľa § 32 ods. 7, resp. 8 ZVO</w:t>
      </w:r>
    </w:p>
    <w:p w14:paraId="21EF862F" w14:textId="77777777" w:rsidR="005E4B1B" w:rsidRPr="0033307F" w:rsidRDefault="005E4B1B" w:rsidP="005E4B1B">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CFB7EAE" w14:textId="77777777" w:rsidR="005E4B1B" w:rsidRPr="00DC1937" w:rsidRDefault="005E4B1B" w:rsidP="005E4B1B">
      <w:pPr>
        <w:spacing w:after="0" w:line="240" w:lineRule="auto"/>
        <w:rPr>
          <w:rFonts w:ascii="Garamond" w:hAnsi="Garamond" w:cs="Arial"/>
          <w:bCs/>
          <w:sz w:val="20"/>
          <w:szCs w:val="20"/>
        </w:rPr>
      </w:pPr>
      <w:r>
        <w:rPr>
          <w:rFonts w:ascii="Garamond" w:hAnsi="Garamond" w:cs="Arial"/>
          <w:sz w:val="20"/>
          <w:szCs w:val="20"/>
        </w:rPr>
        <w:t xml:space="preserve">Dokument </w:t>
      </w:r>
      <w:r w:rsidRPr="00DC1937">
        <w:rPr>
          <w:rFonts w:ascii="Garamond" w:hAnsi="Garamond" w:cs="Arial"/>
          <w:bCs/>
          <w:sz w:val="20"/>
          <w:szCs w:val="20"/>
        </w:rPr>
        <w:t xml:space="preserve">tvorí samostatnú časť </w:t>
      </w:r>
      <w:r>
        <w:rPr>
          <w:rFonts w:ascii="Garamond" w:hAnsi="Garamond" w:cs="Arial"/>
          <w:bCs/>
          <w:sz w:val="20"/>
          <w:szCs w:val="20"/>
        </w:rPr>
        <w:t xml:space="preserve">tejto výzvy </w:t>
      </w:r>
    </w:p>
    <w:p w14:paraId="1CE21E3A" w14:textId="77777777" w:rsidR="005E4B1B" w:rsidRDefault="005E4B1B"/>
    <w:sectPr w:rsidR="005E4B1B" w:rsidSect="005E4B1B">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Edwardian Script ITC">
    <w:charset w:val="00"/>
    <w:family w:val="script"/>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E3F8B"/>
    <w:multiLevelType w:val="hybridMultilevel"/>
    <w:tmpl w:val="E78C8FB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 w15:restartNumberingAfterBreak="0">
    <w:nsid w:val="44FB201B"/>
    <w:multiLevelType w:val="multilevel"/>
    <w:tmpl w:val="D83E3F36"/>
    <w:numStyleLink w:val="tl5"/>
  </w:abstractNum>
  <w:abstractNum w:abstractNumId="3" w15:restartNumberingAfterBreak="0">
    <w:nsid w:val="4750107A"/>
    <w:multiLevelType w:val="hybridMultilevel"/>
    <w:tmpl w:val="BB622E8C"/>
    <w:lvl w:ilvl="0" w:tplc="041B0017">
      <w:start w:val="1"/>
      <w:numFmt w:val="lowerLetter"/>
      <w:lvlText w:val="%1)"/>
      <w:lvlJc w:val="left"/>
      <w:pPr>
        <w:ind w:left="1845" w:hanging="360"/>
      </w:pPr>
      <w:rPr>
        <w:rFonts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5" w15:restartNumberingAfterBreak="0">
    <w:nsid w:val="47A601FC"/>
    <w:multiLevelType w:val="hybridMultilevel"/>
    <w:tmpl w:val="6F08DE5E"/>
    <w:lvl w:ilvl="0" w:tplc="041B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5CFA3942"/>
    <w:multiLevelType w:val="hybridMultilevel"/>
    <w:tmpl w:val="9F4EF16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59248623">
    <w:abstractNumId w:val="8"/>
  </w:num>
  <w:num w:numId="2" w16cid:durableId="549390403">
    <w:abstractNumId w:val="7"/>
  </w:num>
  <w:num w:numId="3" w16cid:durableId="278336334">
    <w:abstractNumId w:val="3"/>
  </w:num>
  <w:num w:numId="4" w16cid:durableId="967474830">
    <w:abstractNumId w:val="1"/>
  </w:num>
  <w:num w:numId="5" w16cid:durableId="1943368550">
    <w:abstractNumId w:val="9"/>
  </w:num>
  <w:num w:numId="6" w16cid:durableId="1685277635">
    <w:abstractNumId w:val="10"/>
  </w:num>
  <w:num w:numId="7" w16cid:durableId="1295208569">
    <w:abstractNumId w:val="2"/>
  </w:num>
  <w:num w:numId="8" w16cid:durableId="1808351405">
    <w:abstractNumId w:val="6"/>
  </w:num>
  <w:num w:numId="9" w16cid:durableId="1391729613">
    <w:abstractNumId w:val="5"/>
  </w:num>
  <w:num w:numId="10" w16cid:durableId="172959818">
    <w:abstractNumId w:val="4"/>
  </w:num>
  <w:num w:numId="11" w16cid:durableId="1831558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1E"/>
    <w:rsid w:val="000275E7"/>
    <w:rsid w:val="00044B1E"/>
    <w:rsid w:val="00062A74"/>
    <w:rsid w:val="00107ACC"/>
    <w:rsid w:val="00126FC7"/>
    <w:rsid w:val="0014395E"/>
    <w:rsid w:val="00165268"/>
    <w:rsid w:val="00183261"/>
    <w:rsid w:val="002E4B93"/>
    <w:rsid w:val="002E5155"/>
    <w:rsid w:val="0037567A"/>
    <w:rsid w:val="003C5CFC"/>
    <w:rsid w:val="00400717"/>
    <w:rsid w:val="0049350D"/>
    <w:rsid w:val="0051102F"/>
    <w:rsid w:val="00525DC3"/>
    <w:rsid w:val="005649AD"/>
    <w:rsid w:val="005C7A20"/>
    <w:rsid w:val="005E4B1B"/>
    <w:rsid w:val="00616BBF"/>
    <w:rsid w:val="006221B0"/>
    <w:rsid w:val="007449A2"/>
    <w:rsid w:val="00756E02"/>
    <w:rsid w:val="007640F4"/>
    <w:rsid w:val="00776D17"/>
    <w:rsid w:val="00785F12"/>
    <w:rsid w:val="008521A9"/>
    <w:rsid w:val="00947EC7"/>
    <w:rsid w:val="00967CD0"/>
    <w:rsid w:val="00970592"/>
    <w:rsid w:val="009A3E15"/>
    <w:rsid w:val="009E563F"/>
    <w:rsid w:val="009E5D66"/>
    <w:rsid w:val="00AA23F5"/>
    <w:rsid w:val="00CC799B"/>
    <w:rsid w:val="00CE46FF"/>
    <w:rsid w:val="00D4420F"/>
    <w:rsid w:val="00D516BF"/>
    <w:rsid w:val="00DA5A67"/>
    <w:rsid w:val="00E176D4"/>
    <w:rsid w:val="00EA0A65"/>
    <w:rsid w:val="00F756D1"/>
    <w:rsid w:val="00F82596"/>
    <w:rsid w:val="00F976F5"/>
    <w:rsid w:val="00FB63B3"/>
    <w:rsid w:val="00FD6B7C"/>
    <w:rsid w:val="00FF5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5F8E"/>
  <w15:chartTrackingRefBased/>
  <w15:docId w15:val="{6BCC86FA-C6D7-4259-8213-8E5B06AC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4B1E"/>
    <w:rPr>
      <w:kern w:val="0"/>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044B1E"/>
    <w:pPr>
      <w:ind w:left="720"/>
      <w:contextualSpacing/>
    </w:pPr>
  </w:style>
  <w:style w:type="character" w:styleId="Hypertextovprepojenie">
    <w:name w:val="Hyperlink"/>
    <w:basedOn w:val="Predvolenpsmoodseku"/>
    <w:uiPriority w:val="99"/>
    <w:unhideWhenUsed/>
    <w:rsid w:val="00044B1E"/>
    <w:rPr>
      <w:color w:val="0563C1" w:themeColor="hyperlink"/>
      <w:u w:val="single"/>
    </w:rPr>
  </w:style>
  <w:style w:type="paragraph" w:styleId="Podtitul">
    <w:name w:val="Subtitle"/>
    <w:basedOn w:val="Normlny"/>
    <w:next w:val="Normlny"/>
    <w:link w:val="PodtitulChar"/>
    <w:uiPriority w:val="11"/>
    <w:qFormat/>
    <w:rsid w:val="00044B1E"/>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044B1E"/>
    <w:rPr>
      <w:rFonts w:eastAsiaTheme="minorEastAsia"/>
      <w:color w:val="5A5A5A" w:themeColor="text1" w:themeTint="A5"/>
      <w:spacing w:val="15"/>
      <w:kern w:val="0"/>
      <w14:ligatures w14:val="none"/>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044B1E"/>
    <w:rPr>
      <w:kern w:val="0"/>
      <w14:ligatures w14:val="none"/>
    </w:rPr>
  </w:style>
  <w:style w:type="paragraph" w:styleId="Obyajntext">
    <w:name w:val="Plain Text"/>
    <w:basedOn w:val="Normlny"/>
    <w:link w:val="ObyajntextChar"/>
    <w:uiPriority w:val="99"/>
    <w:unhideWhenUsed/>
    <w:rsid w:val="00044B1E"/>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44B1E"/>
    <w:rPr>
      <w:rFonts w:ascii="Calibri" w:hAnsi="Calibri"/>
      <w:kern w:val="0"/>
      <w:szCs w:val="21"/>
      <w14:ligatures w14:val="none"/>
    </w:rPr>
  </w:style>
  <w:style w:type="numbering" w:customStyle="1" w:styleId="tl5">
    <w:name w:val="Štýl5"/>
    <w:rsid w:val="00044B1E"/>
    <w:pPr>
      <w:numPr>
        <w:numId w:val="6"/>
      </w:numPr>
    </w:pPr>
  </w:style>
  <w:style w:type="character" w:styleId="Nevyrieenzmienka">
    <w:name w:val="Unresolved Mention"/>
    <w:basedOn w:val="Predvolenpsmoodseku"/>
    <w:uiPriority w:val="99"/>
    <w:semiHidden/>
    <w:unhideWhenUsed/>
    <w:rsid w:val="00F756D1"/>
    <w:rPr>
      <w:color w:val="605E5C"/>
      <w:shd w:val="clear" w:color="auto" w:fill="E1DFDD"/>
    </w:rPr>
  </w:style>
  <w:style w:type="character" w:styleId="PouitHypertextovPrepojenie">
    <w:name w:val="FollowedHyperlink"/>
    <w:basedOn w:val="Predvolenpsmoodseku"/>
    <w:uiPriority w:val="99"/>
    <w:semiHidden/>
    <w:unhideWhenUsed/>
    <w:rsid w:val="00525DC3"/>
    <w:rPr>
      <w:color w:val="954F72" w:themeColor="followedHyperlink"/>
      <w:u w:val="single"/>
    </w:rPr>
  </w:style>
  <w:style w:type="character" w:styleId="Odkaznakomentr">
    <w:name w:val="annotation reference"/>
    <w:basedOn w:val="Predvolenpsmoodseku"/>
    <w:uiPriority w:val="99"/>
    <w:semiHidden/>
    <w:unhideWhenUsed/>
    <w:rsid w:val="00107ACC"/>
    <w:rPr>
      <w:sz w:val="16"/>
      <w:szCs w:val="16"/>
    </w:rPr>
  </w:style>
  <w:style w:type="paragraph" w:styleId="Textkomentra">
    <w:name w:val="annotation text"/>
    <w:basedOn w:val="Normlny"/>
    <w:link w:val="TextkomentraChar"/>
    <w:uiPriority w:val="99"/>
    <w:semiHidden/>
    <w:unhideWhenUsed/>
    <w:rsid w:val="00107ACC"/>
    <w:pPr>
      <w:spacing w:line="240" w:lineRule="auto"/>
    </w:pPr>
    <w:rPr>
      <w:sz w:val="20"/>
      <w:szCs w:val="20"/>
    </w:rPr>
  </w:style>
  <w:style w:type="character" w:customStyle="1" w:styleId="TextkomentraChar">
    <w:name w:val="Text komentára Char"/>
    <w:basedOn w:val="Predvolenpsmoodseku"/>
    <w:link w:val="Textkomentra"/>
    <w:uiPriority w:val="99"/>
    <w:semiHidden/>
    <w:rsid w:val="00107ACC"/>
    <w:rPr>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107ACC"/>
    <w:rPr>
      <w:b/>
      <w:bCs/>
    </w:rPr>
  </w:style>
  <w:style w:type="character" w:customStyle="1" w:styleId="PredmetkomentraChar">
    <w:name w:val="Predmet komentára Char"/>
    <w:basedOn w:val="TextkomentraChar"/>
    <w:link w:val="Predmetkomentra"/>
    <w:uiPriority w:val="99"/>
    <w:semiHidden/>
    <w:rsid w:val="00107AC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4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viak.pavol@dpb.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vo.gov.sk/vyhladavanie-profilov/zakazky/648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sk/tender/78194/summary" TargetMode="External"/><Relationship Id="rId11" Type="http://schemas.openxmlformats.org/officeDocument/2006/relationships/hyperlink" Target="https://josephine.proebiz.com/" TargetMode="External"/><Relationship Id="rId5" Type="http://schemas.openxmlformats.org/officeDocument/2006/relationships/image" Target="media/image1.emf"/><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mailto:simkovic.milan@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2233</Words>
  <Characters>12731</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Škopeková Zuzana</cp:lastModifiedBy>
  <cp:revision>13</cp:revision>
  <cp:lastPrinted>2026-06-03T07:53:00Z</cp:lastPrinted>
  <dcterms:created xsi:type="dcterms:W3CDTF">2025-07-04T06:58:00Z</dcterms:created>
  <dcterms:modified xsi:type="dcterms:W3CDTF">2026-06-03T07:54:00Z</dcterms:modified>
</cp:coreProperties>
</file>