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4" w:rsidRPr="00FA3D66" w:rsidRDefault="00F24104" w:rsidP="00F24104">
      <w:pPr>
        <w:shd w:val="clear" w:color="auto" w:fill="FFFFFF" w:themeFill="background1"/>
        <w:rPr>
          <w:b/>
          <w:bCs/>
          <w:color w:val="222222"/>
        </w:rPr>
      </w:pPr>
      <w:r w:rsidRPr="00FA3D66">
        <w:rPr>
          <w:b/>
          <w:bCs/>
          <w:color w:val="222222"/>
        </w:rPr>
        <w:t xml:space="preserve">Príloha č. </w:t>
      </w:r>
      <w:r w:rsidR="00FA3D66" w:rsidRPr="00FA3D66">
        <w:rPr>
          <w:b/>
          <w:bCs/>
          <w:color w:val="222222"/>
        </w:rPr>
        <w:t>5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FA3D66">
        <w:rPr>
          <w:b/>
          <w:color w:val="000000" w:themeColor="text1"/>
        </w:rPr>
        <w:t>„</w:t>
      </w:r>
      <w:r w:rsidR="00FA3D66" w:rsidRPr="00FA3D66">
        <w:rPr>
          <w:b/>
          <w:color w:val="000000" w:themeColor="text1"/>
        </w:rPr>
        <w:t>Lesnícke činnosti v ťažbovom procese na OZ Žilina 2020-2022 LS 04-1 – Mošovce, Rakša</w:t>
      </w:r>
      <w:r w:rsidRPr="00FA3D66">
        <w:rPr>
          <w:b/>
          <w:color w:val="000000" w:themeColor="text1"/>
        </w:rPr>
        <w:t xml:space="preserve">“, </w:t>
      </w:r>
      <w:r w:rsidRPr="00451193">
        <w:rPr>
          <w:color w:val="000000" w:themeColor="text1"/>
        </w:rPr>
        <w:t xml:space="preserve">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akceptujem a bezvýhradne súhlasím s </w:t>
      </w:r>
      <w:r w:rsidRPr="00FA3D66">
        <w:rPr>
          <w:color w:val="000000" w:themeColor="text1"/>
        </w:rPr>
        <w:t>obsahom rámcovej dohody, vrátane</w:t>
      </w:r>
      <w:r w:rsidRPr="00451193">
        <w:rPr>
          <w:color w:val="000000" w:themeColor="text1"/>
        </w:rPr>
        <w:t xml:space="preserve">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A3D66" w:rsidRDefault="00F24104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 xml:space="preserve">1 </w:t>
      </w:r>
      <w:r w:rsidRPr="00FA3D66">
        <w:rPr>
          <w:color w:val="767171" w:themeColor="background2" w:themeShade="80"/>
          <w:sz w:val="20"/>
          <w:szCs w:val="20"/>
        </w:rPr>
        <w:t>uchádzač zaškrtne políčko, podľa toho akým spôsobom bola ponuka vypracovaná</w:t>
      </w:r>
    </w:p>
    <w:p w:rsidR="00FA3D66" w:rsidRPr="00FA3D66" w:rsidRDefault="00FA3D66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>2</w:t>
      </w:r>
      <w:r w:rsidRPr="00FA3D66">
        <w:rPr>
          <w:color w:val="767171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:rsidR="00F24104" w:rsidRPr="00FA3D66" w:rsidRDefault="00F24104" w:rsidP="00F24104">
      <w:pPr>
        <w:shd w:val="clear" w:color="auto" w:fill="FFFFFF"/>
        <w:jc w:val="both"/>
        <w:rPr>
          <w:color w:val="767171" w:themeColor="background2" w:themeShade="80"/>
          <w:sz w:val="20"/>
          <w:szCs w:val="20"/>
        </w:rPr>
      </w:pPr>
    </w:p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A3D66" w:rsidRDefault="00F24104" w:rsidP="00451193">
      <w:pPr>
        <w:shd w:val="clear" w:color="auto" w:fill="FFFFFF" w:themeFill="background1"/>
        <w:spacing w:line="280" w:lineRule="atLeast"/>
        <w:ind w:right="66"/>
        <w:rPr>
          <w:b/>
        </w:rPr>
      </w:pPr>
      <w:r w:rsidRPr="00FA3D66">
        <w:rPr>
          <w:b/>
        </w:rPr>
        <w:t>Príloha č.</w:t>
      </w:r>
      <w:r w:rsidR="00FA3D66" w:rsidRPr="00FA3D66">
        <w:rPr>
          <w:b/>
        </w:rPr>
        <w:t xml:space="preserve"> 6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FA3D66">
        <w:t>„</w:t>
      </w:r>
      <w:r w:rsidR="00FA3D66" w:rsidRPr="00FA3D66">
        <w:rPr>
          <w:b/>
          <w:color w:val="000000" w:themeColor="text1"/>
        </w:rPr>
        <w:t>Lesnícke činnosti v ťažbovom procese na OZ Žilina 2020-2022 LS 04-1 – Mošovce, Rakša</w:t>
      </w:r>
      <w:r w:rsidR="00FA3D66">
        <w:rPr>
          <w:b/>
          <w:color w:val="000000" w:themeColor="text1"/>
        </w:rPr>
        <w:t>“</w:t>
      </w:r>
      <w:r w:rsidRPr="00451193">
        <w:t xml:space="preserve">,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P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</w:t>
      </w:r>
      <w:bookmarkStart w:id="1" w:name="_GoBack"/>
      <w:bookmarkEnd w:id="1"/>
      <w:r w:rsidRPr="00451193">
        <w:rPr>
          <w:color w:val="767171" w:themeColor="background2" w:themeShade="80"/>
          <w:sz w:val="22"/>
          <w:szCs w:val="22"/>
        </w:rPr>
        <w:t>ania, identifikačné číslo, ak bolo pridelené</w:t>
      </w:r>
      <w:r w:rsidR="00451193">
        <w:rPr>
          <w:color w:val="767171" w:themeColor="background2" w:themeShade="80"/>
          <w:sz w:val="22"/>
          <w:szCs w:val="22"/>
        </w:rPr>
        <w:t xml:space="preserve"> – 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F24104" w:rsidRPr="00F24104" w:rsidRDefault="00F24104" w:rsidP="00F24104">
      <w:pPr>
        <w:shd w:val="clear" w:color="auto" w:fill="FFFFFF" w:themeFill="background1"/>
      </w:pPr>
    </w:p>
    <w:p w:rsidR="00506A1E" w:rsidRPr="00F24104" w:rsidRDefault="00506A1E" w:rsidP="00F24104"/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DB" w:rsidRDefault="006930DB" w:rsidP="00F24104">
      <w:r>
        <w:separator/>
      </w:r>
    </w:p>
  </w:endnote>
  <w:endnote w:type="continuationSeparator" w:id="0">
    <w:p w:rsidR="006930DB" w:rsidRDefault="006930DB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DB" w:rsidRDefault="006930DB" w:rsidP="00F24104">
      <w:r>
        <w:separator/>
      </w:r>
    </w:p>
  </w:footnote>
  <w:footnote w:type="continuationSeparator" w:id="0">
    <w:p w:rsidR="006930DB" w:rsidRDefault="006930DB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3B6D4F"/>
    <w:rsid w:val="00451193"/>
    <w:rsid w:val="00506A1E"/>
    <w:rsid w:val="006930DB"/>
    <w:rsid w:val="00F24104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2DEA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Hudecova, Petra</cp:lastModifiedBy>
  <cp:revision>2</cp:revision>
  <dcterms:created xsi:type="dcterms:W3CDTF">2020-02-10T07:50:00Z</dcterms:created>
  <dcterms:modified xsi:type="dcterms:W3CDTF">2020-02-10T09:37:00Z</dcterms:modified>
</cp:coreProperties>
</file>