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688E9E3F"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00D84B86">
        <w:rPr>
          <w:rFonts w:ascii="Corbel" w:eastAsia="Times New Roman" w:hAnsi="Corbel" w:cs="Times New Roman"/>
          <w:i/>
          <w:iCs/>
          <w:color w:val="000000" w:themeColor="text1"/>
          <w:u w:val="single"/>
        </w:rPr>
        <w:t xml:space="preserve"> </w:t>
      </w:r>
      <w:r w:rsidR="00A34CDB">
        <w:rPr>
          <w:rFonts w:ascii="Corbel" w:eastAsia="Times New Roman" w:hAnsi="Corbel" w:cs="Times New Roman"/>
          <w:i/>
          <w:iCs/>
          <w:color w:val="000000" w:themeColor="text1"/>
          <w:u w:val="single"/>
        </w:rPr>
        <w:t>-ŠD Družba</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w:t>
      </w:r>
      <w:r w:rsidRPr="0026312F">
        <w:rPr>
          <w:rFonts w:ascii="Corbel" w:eastAsia="Times New Roman" w:hAnsi="Corbel" w:cs="Times New Roman"/>
          <w:color w:val="000000" w:themeColor="text1"/>
        </w:rPr>
        <w:t>a uzatvára sa</w:t>
      </w:r>
    </w:p>
    <w:p w14:paraId="7F8EE789" w14:textId="77777777" w:rsidR="00E14ECA" w:rsidRDefault="00E14ECA" w:rsidP="00E14ECA">
      <w:pPr>
        <w:jc w:val="center"/>
        <w:rPr>
          <w:rFonts w:ascii="Corbel" w:eastAsia="Times New Roman" w:hAnsi="Corbel" w:cs="Times New Roman"/>
        </w:rPr>
      </w:pPr>
    </w:p>
    <w:p w14:paraId="65E8D175" w14:textId="77777777" w:rsidR="00AF69BE" w:rsidRPr="0026312F" w:rsidRDefault="00AF69BE"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58003A08" w:rsidR="00AD7F91" w:rsidRPr="0026312F" w:rsidRDefault="00AD7F91" w:rsidP="009B26E1">
      <w:pPr>
        <w:pStyle w:val="Default"/>
        <w:tabs>
          <w:tab w:val="left" w:pos="3969"/>
        </w:tabs>
        <w:rPr>
          <w:rFonts w:ascii="Corbel" w:hAnsi="Corbel"/>
          <w:sz w:val="22"/>
          <w:szCs w:val="22"/>
        </w:rPr>
      </w:pPr>
      <w:r>
        <w:rPr>
          <w:rFonts w:ascii="Corbel" w:hAnsi="Corbel"/>
        </w:rPr>
        <w:t>Korešpondenčná adresa:</w:t>
      </w:r>
      <w:r w:rsidR="009B26E1">
        <w:rPr>
          <w:rFonts w:ascii="Corbel" w:hAnsi="Corbel"/>
        </w:rPr>
        <w:t xml:space="preserve"> </w:t>
      </w:r>
      <w:r w:rsidR="009B26E1" w:rsidRPr="00C0555D">
        <w:rPr>
          <w:rFonts w:ascii="Corbel" w:hAnsi="Corbel"/>
          <w:sz w:val="22"/>
          <w:szCs w:val="22"/>
        </w:rPr>
        <w:t xml:space="preserve">Šafárikovo nám. 6, P. O. BOX 440, 814 99 Bratislava </w:t>
      </w:r>
    </w:p>
    <w:p w14:paraId="621B6AC0" w14:textId="3AB81344" w:rsidR="00E14ECA" w:rsidRDefault="00E14ECA" w:rsidP="00E14ECA">
      <w:pPr>
        <w:spacing w:after="0"/>
        <w:rPr>
          <w:rFonts w:ascii="Corbel" w:hAnsi="Corbel" w:cs="Times New Roman"/>
        </w:rPr>
      </w:pPr>
      <w:r w:rsidRPr="0026312F">
        <w:rPr>
          <w:rFonts w:ascii="Corbel" w:hAnsi="Corbel" w:cs="Times New Roman"/>
        </w:rPr>
        <w:t xml:space="preserve">Štatutárny zástupca: prof. JUDr. Marek Števček, </w:t>
      </w:r>
      <w:r w:rsidR="00DD1502">
        <w:rPr>
          <w:rFonts w:ascii="Corbel" w:hAnsi="Corbel" w:cs="Times New Roman"/>
        </w:rPr>
        <w:t>DrSc</w:t>
      </w:r>
      <w:r w:rsidRPr="0026312F">
        <w:rPr>
          <w:rFonts w:ascii="Corbel" w:hAnsi="Corbel" w:cs="Times New Roman"/>
        </w:rPr>
        <w:t>.,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77909E99" w:rsidR="00E14ECA"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1859427C" w14:textId="01732DD5" w:rsidR="004441E8" w:rsidRDefault="004441E8" w:rsidP="004441E8">
      <w:pPr>
        <w:spacing w:after="0"/>
        <w:rPr>
          <w:rFonts w:ascii="Corbel" w:hAnsi="Corbel" w:cs="Times New Roman"/>
        </w:rPr>
        <w:sectPr w:rsidR="004441E8" w:rsidSect="004441E8">
          <w:footerReference w:type="default" r:id="rId10"/>
          <w:pgSz w:w="11906" w:h="16838"/>
          <w:pgMar w:top="1417" w:right="1417" w:bottom="1417" w:left="1417" w:header="708" w:footer="708" w:gutter="0"/>
          <w:cols w:space="708"/>
          <w:docGrid w:linePitch="360"/>
        </w:sectPr>
      </w:pPr>
      <w:r>
        <w:rPr>
          <w:rFonts w:ascii="Corbel" w:hAnsi="Corbel" w:cs="Times New Roman"/>
        </w:rPr>
        <w:t>(ďalej spolu aj ako „zmluvné strany“, jednotlivo „zmluvná strana“)</w:t>
      </w:r>
    </w:p>
    <w:p w14:paraId="6D7B2A66" w14:textId="77777777" w:rsidR="00AF69BE" w:rsidRDefault="00AF69BE" w:rsidP="00AF69BE">
      <w:pPr>
        <w:spacing w:after="0"/>
        <w:rPr>
          <w:rFonts w:ascii="Corbel" w:hAnsi="Corbel" w:cs="Times New Roman"/>
          <w:b/>
          <w:bCs/>
        </w:rPr>
      </w:pPr>
    </w:p>
    <w:p w14:paraId="1A9D8C9E" w14:textId="12915BCB" w:rsidR="00E14ECA" w:rsidRPr="0026312F" w:rsidRDefault="00E14ECA" w:rsidP="00AF69BE">
      <w:pPr>
        <w:spacing w:after="0"/>
        <w:ind w:left="3540" w:firstLine="708"/>
        <w:rPr>
          <w:rFonts w:ascii="Corbel" w:hAnsi="Corbel" w:cs="Times New Roman"/>
          <w:b/>
          <w:bCs/>
        </w:rPr>
      </w:pPr>
      <w:r w:rsidRPr="0026312F">
        <w:rPr>
          <w:rFonts w:ascii="Corbel" w:hAnsi="Corbel" w:cs="Times New Roman"/>
          <w:b/>
          <w:bCs/>
        </w:rPr>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5E2BD447" w14:textId="2CD705F4" w:rsidR="00AF69BE" w:rsidRPr="00F6060D" w:rsidRDefault="00E14ECA" w:rsidP="00F6060D">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69597C4D" w14:textId="77777777" w:rsidR="00AF69BE" w:rsidRDefault="00AF69BE" w:rsidP="00E14ECA">
      <w:pPr>
        <w:pStyle w:val="Odsekzoznamu"/>
        <w:spacing w:after="0"/>
        <w:ind w:left="0"/>
        <w:jc w:val="center"/>
        <w:rPr>
          <w:rFonts w:ascii="Corbel" w:hAnsi="Corbel" w:cs="Times New Roman"/>
          <w:b/>
          <w:bCs/>
        </w:rPr>
      </w:pPr>
    </w:p>
    <w:p w14:paraId="17FDFED1" w14:textId="527B903E"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00EA404D" w14:textId="2F5E4827" w:rsidR="004F1293" w:rsidRDefault="00E14ECA" w:rsidP="004F1293">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7155D9">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za podmienok stanovených Ministerstvom školstva,  výskumu</w:t>
      </w:r>
      <w:r w:rsidR="00537403">
        <w:rPr>
          <w:rFonts w:ascii="Corbel" w:hAnsi="Corbel" w:cs="Times New Roman"/>
        </w:rPr>
        <w:t>,</w:t>
      </w:r>
      <w:r w:rsidR="00AC092C">
        <w:rPr>
          <w:rFonts w:ascii="Corbel" w:hAnsi="Corbel" w:cs="Times New Roman"/>
        </w:rPr>
        <w:t xml:space="preserve"> vývoja a mládeže</w:t>
      </w:r>
      <w:r w:rsidRPr="0026312F">
        <w:rPr>
          <w:rFonts w:ascii="Corbel" w:hAnsi="Corbel" w:cs="Times New Roman"/>
        </w:rPr>
        <w:t xml:space="preserve"> SR (ďalej len “MŠ</w:t>
      </w:r>
      <w:r w:rsidR="00AC092C">
        <w:rPr>
          <w:rFonts w:ascii="Corbel" w:hAnsi="Corbel" w:cs="Times New Roman"/>
        </w:rPr>
        <w:t>VVaM</w:t>
      </w:r>
      <w:r w:rsidRPr="0026312F">
        <w:rPr>
          <w:rFonts w:ascii="Corbel" w:hAnsi="Corbel" w:cs="Times New Roman"/>
        </w:rPr>
        <w:t xml:space="preserve"> SR”) v  (i) Zmluve o poskytnutí dotácie na príslušný kalendárny rok uzatvorenej medzi objednávateľom a </w:t>
      </w:r>
      <w:r w:rsidR="00AC092C" w:rsidRPr="0026312F">
        <w:rPr>
          <w:rFonts w:ascii="Corbel" w:hAnsi="Corbel" w:cs="Times New Roman"/>
        </w:rPr>
        <w:t>MŠ</w:t>
      </w:r>
      <w:r w:rsidR="00AC092C">
        <w:rPr>
          <w:rFonts w:ascii="Corbel" w:hAnsi="Corbel" w:cs="Times New Roman"/>
        </w:rPr>
        <w:t>VVaM</w:t>
      </w:r>
      <w:r w:rsidRPr="0026312F">
        <w:rPr>
          <w:rFonts w:ascii="Corbel" w:hAnsi="Corbel" w:cs="Times New Roman"/>
        </w:rPr>
        <w:t xml:space="preserve">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2643CA">
        <w:rPr>
          <w:rFonts w:ascii="Corbel" w:hAnsi="Corbel" w:cs="Times New Roman"/>
        </w:rPr>
        <w:t>6</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r w:rsidR="00383036">
        <w:rPr>
          <w:rFonts w:ascii="Corbel" w:hAnsi="Corbel" w:cs="Times New Roman"/>
        </w:rPr>
        <w:t xml:space="preserve"> </w:t>
      </w:r>
      <w:r w:rsidR="00444776">
        <w:rPr>
          <w:rFonts w:ascii="Corbel" w:hAnsi="Corbel" w:cs="Times New Roman"/>
        </w:rPr>
        <w:t xml:space="preserve"> </w:t>
      </w:r>
    </w:p>
    <w:p w14:paraId="68B5C1B3" w14:textId="16F76C2D" w:rsidR="00E14ECA" w:rsidRPr="00765730" w:rsidRDefault="004F1293" w:rsidP="004F1293">
      <w:pPr>
        <w:spacing w:after="0"/>
        <w:ind w:left="425" w:hanging="425"/>
        <w:jc w:val="both"/>
        <w:rPr>
          <w:rFonts w:ascii="Corbel" w:hAnsi="Corbel" w:cs="Times New Roman"/>
        </w:rPr>
      </w:pPr>
      <w:r>
        <w:rPr>
          <w:rFonts w:ascii="Corbel" w:hAnsi="Corbel" w:cs="Times New Roman"/>
        </w:rPr>
        <w:t xml:space="preserve">2.2   </w:t>
      </w:r>
      <w:r w:rsidR="00E14ECA" w:rsidRPr="00765730">
        <w:rPr>
          <w:rFonts w:ascii="Corbel" w:hAnsi="Corbel" w:cs="Times New Roman"/>
        </w:rPr>
        <w:t xml:space="preserve">Poskytovateľ je povinný poskytovať stravovacie služby stravníkom počas platnosti tejto zmluvy v období </w:t>
      </w:r>
      <w:r w:rsidR="00746BF4">
        <w:rPr>
          <w:rFonts w:ascii="Corbel" w:hAnsi="Corbel" w:cs="Times New Roman"/>
        </w:rPr>
        <w:t>so začiatkom poskytovania služby podľa bodu 6.1.</w:t>
      </w:r>
      <w:r w:rsidR="00FB5D5A">
        <w:rPr>
          <w:rFonts w:ascii="Corbel" w:hAnsi="Corbel" w:cs="Times New Roman"/>
        </w:rPr>
        <w:t>5</w:t>
      </w:r>
      <w:r w:rsidR="00746BF4">
        <w:rPr>
          <w:rFonts w:ascii="Corbel" w:hAnsi="Corbel" w:cs="Times New Roman"/>
        </w:rPr>
        <w:t xml:space="preserve"> tejto zmluvy</w:t>
      </w:r>
      <w:r w:rsidR="00FF4167">
        <w:rPr>
          <w:rFonts w:ascii="Corbel" w:hAnsi="Corbel" w:cs="Times New Roman"/>
        </w:rPr>
        <w:t xml:space="preserve"> </w:t>
      </w:r>
      <w:r w:rsidR="00ED479E" w:rsidRPr="00ED479E">
        <w:rPr>
          <w:rFonts w:ascii="Corbel" w:hAnsi="Corbel" w:cs="Times New Roman"/>
        </w:rPr>
        <w:t>do 31.8.202</w:t>
      </w:r>
      <w:r w:rsidR="00C52E5B">
        <w:rPr>
          <w:rFonts w:ascii="Corbel" w:hAnsi="Corbel" w:cs="Times New Roman"/>
        </w:rPr>
        <w:t>8</w:t>
      </w:r>
      <w:r w:rsidR="00E14ECA" w:rsidRPr="00765730">
        <w:rPr>
          <w:rFonts w:ascii="Corbel" w:hAnsi="Corbel" w:cs="Times New Roman"/>
        </w:rPr>
        <w:t xml:space="preserve">, minimálne </w:t>
      </w:r>
      <w:r w:rsidR="002B46E0" w:rsidRPr="00765730">
        <w:rPr>
          <w:rFonts w:ascii="Corbel" w:hAnsi="Corbel" w:cs="Times New Roman"/>
        </w:rPr>
        <w:t>7</w:t>
      </w:r>
      <w:r w:rsidR="00E14ECA"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00E14ECA"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p>
    <w:p w14:paraId="0F72F7DE" w14:textId="69B1E4DA" w:rsidR="00EE23F9" w:rsidRDefault="005614A9" w:rsidP="00317501">
      <w:pPr>
        <w:spacing w:after="0"/>
        <w:ind w:left="360"/>
        <w:jc w:val="both"/>
        <w:rPr>
          <w:rFonts w:ascii="Corbel" w:hAnsi="Corbel" w:cs="Times New Roman"/>
        </w:rPr>
      </w:pPr>
      <w:r w:rsidRPr="00765730">
        <w:rPr>
          <w:rFonts w:ascii="Corbel" w:hAnsi="Corbel" w:cs="Times New Roman"/>
        </w:rPr>
        <w:t>V období od 01.</w:t>
      </w:r>
      <w:r w:rsidR="00860027">
        <w:rPr>
          <w:rFonts w:ascii="Corbel" w:hAnsi="Corbel" w:cs="Times New Roman"/>
        </w:rPr>
        <w:t xml:space="preserve">07. </w:t>
      </w:r>
      <w:r w:rsidRPr="00765730">
        <w:rPr>
          <w:rFonts w:ascii="Corbel" w:hAnsi="Corbel" w:cs="Times New Roman"/>
        </w:rPr>
        <w:t>do 31.</w:t>
      </w:r>
      <w:r w:rsidR="00860027">
        <w:rPr>
          <w:rFonts w:ascii="Corbel" w:hAnsi="Corbel" w:cs="Times New Roman"/>
        </w:rPr>
        <w:t>0</w:t>
      </w:r>
      <w:r w:rsidRPr="00765730">
        <w:rPr>
          <w:rFonts w:ascii="Corbel" w:hAnsi="Corbel" w:cs="Times New Roman"/>
        </w:rPr>
        <w:t>8.</w:t>
      </w:r>
      <w:r w:rsidR="00860027">
        <w:rPr>
          <w:rFonts w:ascii="Corbel" w:hAnsi="Corbel" w:cs="Times New Roman"/>
        </w:rPr>
        <w:t xml:space="preserve"> v rokoch 202</w:t>
      </w:r>
      <w:r w:rsidR="00C823D4">
        <w:rPr>
          <w:rFonts w:ascii="Corbel" w:hAnsi="Corbel" w:cs="Times New Roman"/>
        </w:rPr>
        <w:t>7</w:t>
      </w:r>
      <w:r w:rsidR="00860027">
        <w:rPr>
          <w:rFonts w:ascii="Corbel" w:hAnsi="Corbel" w:cs="Times New Roman"/>
        </w:rPr>
        <w:t xml:space="preserve"> a</w:t>
      </w:r>
      <w:r w:rsidR="0033235B">
        <w:rPr>
          <w:rFonts w:ascii="Corbel" w:hAnsi="Corbel" w:cs="Times New Roman"/>
        </w:rPr>
        <w:t> </w:t>
      </w:r>
      <w:r w:rsidR="00860027">
        <w:rPr>
          <w:rFonts w:ascii="Corbel" w:hAnsi="Corbel" w:cs="Times New Roman"/>
        </w:rPr>
        <w:t>202</w:t>
      </w:r>
      <w:r w:rsidR="00C823D4">
        <w:rPr>
          <w:rFonts w:ascii="Corbel" w:hAnsi="Corbel" w:cs="Times New Roman"/>
        </w:rPr>
        <w:t>8</w:t>
      </w:r>
      <w:r w:rsidR="0033235B">
        <w:rPr>
          <w:rFonts w:ascii="Corbel" w:hAnsi="Corbel" w:cs="Times New Roman"/>
        </w:rPr>
        <w:t xml:space="preserve"> </w:t>
      </w:r>
      <w:r w:rsidRPr="00765730">
        <w:rPr>
          <w:rFonts w:ascii="Corbel" w:hAnsi="Corbel" w:cs="Times New Roman"/>
        </w:rPr>
        <w:t xml:space="preserve">môže byť doba výdaja stravy obmedzená na kratší časový interval ,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a to najviac v celkovom rozsahu na dva týždne </w:t>
      </w:r>
      <w:r w:rsidR="00042EC8" w:rsidRPr="00765730">
        <w:rPr>
          <w:rFonts w:ascii="Corbel" w:hAnsi="Corbel" w:cs="Times New Roman"/>
        </w:rPr>
        <w:t xml:space="preserve">, t. j. 14 kalendárnych dní (napr. sa sanitárne dní (napr. sanitárne dni, čerpanie dovoleniek). V období od </w:t>
      </w:r>
      <w:r w:rsidR="00042EC8" w:rsidRPr="00A021D9">
        <w:rPr>
          <w:rFonts w:ascii="Corbel" w:hAnsi="Corbel" w:cs="Times New Roman"/>
        </w:rPr>
        <w:t>1.1. do 6.1.</w:t>
      </w:r>
      <w:r w:rsidR="00CC1790">
        <w:rPr>
          <w:rFonts w:ascii="Corbel" w:hAnsi="Corbel" w:cs="Times New Roman"/>
        </w:rPr>
        <w:t xml:space="preserve"> v rokoch 202</w:t>
      </w:r>
      <w:r w:rsidR="00C823D4">
        <w:rPr>
          <w:rFonts w:ascii="Corbel" w:hAnsi="Corbel" w:cs="Times New Roman"/>
        </w:rPr>
        <w:t>7</w:t>
      </w:r>
      <w:r w:rsidR="00CC1790">
        <w:rPr>
          <w:rFonts w:ascii="Corbel" w:hAnsi="Corbel" w:cs="Times New Roman"/>
        </w:rPr>
        <w:t xml:space="preserve"> a 202</w:t>
      </w:r>
      <w:r w:rsidR="00FE407E">
        <w:rPr>
          <w:rFonts w:ascii="Corbel" w:hAnsi="Corbel" w:cs="Times New Roman"/>
        </w:rPr>
        <w:t>8</w:t>
      </w:r>
      <w:r w:rsidR="00042EC8" w:rsidRPr="00765730">
        <w:rPr>
          <w:rFonts w:ascii="Corbel" w:hAnsi="Corbel" w:cs="Times New Roman"/>
        </w:rPr>
        <w:t xml:space="preserve"> môže byť rovnako doba výdaja stravy obmedzená na kratší časový interval od 8:00 hod. do 16:00 hod. </w:t>
      </w:r>
      <w:r w:rsidR="00930596" w:rsidRPr="00765730">
        <w:rPr>
          <w:rFonts w:ascii="Corbel" w:hAnsi="Corbel" w:cs="Times New Roman"/>
        </w:rPr>
        <w:t>alebo môže byť stravovacie zariadenie zatvorené.</w:t>
      </w:r>
    </w:p>
    <w:p w14:paraId="0461F73D" w14:textId="4A284E90" w:rsidR="00E14ECA" w:rsidRPr="00765730" w:rsidRDefault="00930596" w:rsidP="00317501">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 a faktúra na zúčtovanie príspevku na stravovanie za december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 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3C7FF5EA" w14:textId="01F104C9" w:rsidR="00CB3284" w:rsidRPr="00765730" w:rsidRDefault="00E14ECA" w:rsidP="00317501">
      <w:pPr>
        <w:spacing w:after="0"/>
        <w:ind w:left="349"/>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w:t>
      </w:r>
      <w:r w:rsidRPr="00765730">
        <w:rPr>
          <w:rFonts w:ascii="Corbel" w:hAnsi="Corbel" w:cs="Times New Roman"/>
        </w:rPr>
        <w:lastRenderedPageBreak/>
        <w:t xml:space="preserve">objednávateľa </w:t>
      </w:r>
      <w:r w:rsidR="004F601C" w:rsidRPr="004F601C">
        <w:rPr>
          <w:rFonts w:ascii="Corbel" w:hAnsi="Corbel" w:cs="Times New Roman"/>
        </w:rPr>
        <w:t>https://druzba.uniba.sk/</w:t>
      </w:r>
      <w:r w:rsidRPr="00765730">
        <w:rPr>
          <w:rFonts w:ascii="Corbel" w:hAnsi="Corbel" w:cs="Times New Roman"/>
        </w:rPr>
        <w:t xml:space="preserve">, prípadne aj na iných webových stránkach a sociálnych sieťach, ak si objednávateľ tak určí.   </w:t>
      </w:r>
    </w:p>
    <w:p w14:paraId="3BB1DAFE" w14:textId="20A75FAE" w:rsidR="00E14ECA" w:rsidRPr="004C4AA6" w:rsidRDefault="400B0ED9" w:rsidP="004C4AA6">
      <w:pPr>
        <w:pStyle w:val="Odsekzoznamu"/>
        <w:numPr>
          <w:ilvl w:val="1"/>
          <w:numId w:val="13"/>
        </w:numPr>
        <w:spacing w:after="0"/>
        <w:jc w:val="both"/>
        <w:rPr>
          <w:rFonts w:ascii="Corbel" w:hAnsi="Corbel" w:cs="Times New Roman"/>
        </w:rPr>
      </w:pPr>
      <w:r w:rsidRPr="004C4AA6">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5E0A9465" w14:textId="76534B23" w:rsidR="00E14ECA" w:rsidRPr="00157728" w:rsidRDefault="00E14ECA" w:rsidP="00157728">
      <w:pPr>
        <w:pStyle w:val="Odsekzoznamu"/>
        <w:numPr>
          <w:ilvl w:val="1"/>
          <w:numId w:val="13"/>
        </w:numPr>
        <w:spacing w:after="0"/>
        <w:jc w:val="both"/>
        <w:rPr>
          <w:rFonts w:ascii="Corbel" w:hAnsi="Corbel" w:cs="Times New Roman"/>
        </w:rPr>
      </w:pPr>
      <w:r w:rsidRPr="00157728">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3557D0" w:rsidRPr="00157728">
        <w:rPr>
          <w:rFonts w:ascii="Corbel" w:hAnsi="Corbel" w:cs="Times New Roman"/>
        </w:rPr>
        <w:t>.</w:t>
      </w:r>
    </w:p>
    <w:p w14:paraId="43D1261B" w14:textId="131DCB69" w:rsidR="00F06103" w:rsidRDefault="00F06103" w:rsidP="00F06103">
      <w:pPr>
        <w:pStyle w:val="Odsekzoznamu"/>
        <w:numPr>
          <w:ilvl w:val="1"/>
          <w:numId w:val="13"/>
        </w:numPr>
        <w:spacing w:after="0"/>
        <w:jc w:val="both"/>
        <w:rPr>
          <w:rFonts w:ascii="Corbel" w:hAnsi="Corbel" w:cs="Times New Roman"/>
        </w:rPr>
      </w:pPr>
      <w:r>
        <w:rPr>
          <w:rFonts w:ascii="Corbel" w:hAnsi="Corbel" w:cs="Times New Roman"/>
        </w:rPr>
        <w:t xml:space="preserve">Maximálny </w:t>
      </w:r>
      <w:r w:rsidRPr="00CD13C6">
        <w:rPr>
          <w:rFonts w:ascii="Corbel" w:hAnsi="Corbel" w:cs="Times New Roman"/>
        </w:rPr>
        <w:t xml:space="preserve">finančný objem predmetu zmluvy je </w:t>
      </w:r>
      <w:r w:rsidRPr="00D26DA6">
        <w:rPr>
          <w:rFonts w:ascii="Corbel" w:hAnsi="Corbel" w:cs="Times New Roman"/>
          <w:b/>
          <w:bCs/>
        </w:rPr>
        <w:t>1 </w:t>
      </w:r>
      <w:r w:rsidR="008724D3" w:rsidRPr="00D26DA6">
        <w:rPr>
          <w:rFonts w:ascii="Corbel" w:hAnsi="Corbel" w:cs="Times New Roman"/>
          <w:b/>
          <w:bCs/>
        </w:rPr>
        <w:t>200 000,-</w:t>
      </w:r>
      <w:r w:rsidRPr="00D26DA6">
        <w:rPr>
          <w:rFonts w:ascii="Corbel" w:hAnsi="Corbel" w:cs="Times New Roman"/>
          <w:b/>
          <w:bCs/>
        </w:rPr>
        <w:t xml:space="preserve"> EUR bez DPH</w:t>
      </w:r>
      <w:r w:rsidRPr="00CD13C6">
        <w:rPr>
          <w:rFonts w:ascii="Corbel" w:hAnsi="Corbel" w:cs="Times New Roman"/>
        </w:rPr>
        <w:t xml:space="preserve">. Objednávateľ nie je povinný odobrať predpokladané množstvo služieb tvoriacich </w:t>
      </w:r>
      <w:r w:rsidRPr="00974C7A">
        <w:rPr>
          <w:rFonts w:ascii="Corbel" w:hAnsi="Corbel" w:cs="Times New Roman"/>
        </w:rPr>
        <w:t>predmet zmluvy, ani vyčerpať jeho predpokladaný finančný objem. Celkové</w:t>
      </w:r>
      <w:r w:rsidRPr="00595B34">
        <w:rPr>
          <w:rFonts w:ascii="Corbel" w:hAnsi="Corbel" w:cs="Times New Roman"/>
        </w:rPr>
        <w:t xml:space="preserve"> poskytnuté množstvo predmetu</w:t>
      </w:r>
      <w:r w:rsidRPr="00CD13C6">
        <w:rPr>
          <w:rFonts w:ascii="Corbel" w:hAnsi="Corbel" w:cs="Times New Roman"/>
        </w:rPr>
        <w:t xml:space="preserve"> zmluvy bude závisieť od finančných možností</w:t>
      </w:r>
      <w:r>
        <w:rPr>
          <w:rFonts w:ascii="Corbel" w:hAnsi="Corbel" w:cs="Times New Roman"/>
        </w:rPr>
        <w:t xml:space="preserve"> </w:t>
      </w:r>
      <w:r w:rsidRPr="00CD13C6">
        <w:rPr>
          <w:rFonts w:ascii="Corbel" w:hAnsi="Corbel" w:cs="Times New Roman"/>
        </w:rPr>
        <w:t>a konečných potrieb objednávateľa.</w:t>
      </w:r>
      <w:r>
        <w:rPr>
          <w:rFonts w:ascii="Corbel" w:hAnsi="Corbel" w:cs="Times New Roman"/>
        </w:rPr>
        <w:t xml:space="preserve"> </w:t>
      </w:r>
    </w:p>
    <w:p w14:paraId="63846B4D" w14:textId="77777777" w:rsidR="00AF69BE" w:rsidRPr="002D1D02" w:rsidRDefault="00AF69BE" w:rsidP="002D1D02">
      <w:pPr>
        <w:spacing w:after="0"/>
        <w:rPr>
          <w:rFonts w:ascii="Corbel" w:hAnsi="Corbel" w:cs="Times New Roman"/>
          <w:b/>
          <w:bCs/>
        </w:rPr>
      </w:pPr>
    </w:p>
    <w:p w14:paraId="50E6E6BD" w14:textId="77777777" w:rsidR="00AF69BE" w:rsidRDefault="00AF69BE" w:rsidP="00E14ECA">
      <w:pPr>
        <w:pStyle w:val="Odsekzoznamu"/>
        <w:spacing w:after="0"/>
        <w:ind w:left="360"/>
        <w:jc w:val="center"/>
        <w:rPr>
          <w:rFonts w:ascii="Corbel" w:hAnsi="Corbel" w:cs="Times New Roman"/>
          <w:b/>
          <w:bCs/>
        </w:rPr>
      </w:pPr>
    </w:p>
    <w:p w14:paraId="300ED302" w14:textId="6A155EE8"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2B0385B4" w14:textId="47B82A60" w:rsidR="00AF69BE" w:rsidRPr="002D1D02" w:rsidRDefault="00E14ECA" w:rsidP="002D1D02">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 xml:space="preserve">potrebných pre riadne spracovanie ročného výkazu </w:t>
      </w:r>
      <w:r w:rsidR="007951BB" w:rsidRPr="0026312F">
        <w:rPr>
          <w:rFonts w:ascii="Corbel" w:hAnsi="Corbel" w:cs="Times New Roman"/>
        </w:rPr>
        <w:t>MŠ</w:t>
      </w:r>
      <w:r w:rsidR="007951BB">
        <w:rPr>
          <w:rFonts w:ascii="Corbel" w:hAnsi="Corbel" w:cs="Times New Roman"/>
        </w:rPr>
        <w:t>VVaM</w:t>
      </w:r>
      <w:r w:rsidRPr="0026312F">
        <w:rPr>
          <w:rFonts w:ascii="Corbel" w:hAnsi="Corbel" w:cs="Times New Roman"/>
        </w:rPr>
        <w:t xml:space="preserve"> SR o vysokoškolských jedálňach (Škol (</w:t>
      </w:r>
      <w:r w:rsidR="007951BB" w:rsidRPr="0026312F">
        <w:rPr>
          <w:rFonts w:ascii="Corbel" w:hAnsi="Corbel" w:cs="Times New Roman"/>
        </w:rPr>
        <w:t>MŠ</w:t>
      </w:r>
      <w:r w:rsidR="007951BB">
        <w:rPr>
          <w:rFonts w:ascii="Corbel" w:hAnsi="Corbel" w:cs="Times New Roman"/>
        </w:rPr>
        <w:t>VVaM</w:t>
      </w:r>
      <w:r w:rsidRPr="0026312F">
        <w:rPr>
          <w:rFonts w:ascii="Corbel" w:hAnsi="Corbel" w:cs="Times New Roman"/>
        </w:rPr>
        <w:t xml:space="preserve"> SR) 16-01). Poskytovateľ sa zaväzuje riadne spracovať tento výkaz za každý kalendárny rok (alebo jeho časť) počas celého obdobia prevádzkovania  prenajatého stravovacieho zariadenia - vysokoškolskej jedálne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xml:space="preserve">. Výkaz aj s vysvetlivkami je dostupný na stránke Centra vedecko-technických informácií SR (CVTI). </w:t>
      </w:r>
    </w:p>
    <w:p w14:paraId="7747917B" w14:textId="77777777" w:rsidR="00AF69BE" w:rsidRDefault="00AF69BE" w:rsidP="00E14ECA">
      <w:pPr>
        <w:pStyle w:val="Odsekzoznamu"/>
        <w:spacing w:line="240" w:lineRule="auto"/>
        <w:ind w:left="0"/>
        <w:jc w:val="center"/>
        <w:rPr>
          <w:rFonts w:ascii="Corbel" w:hAnsi="Corbel" w:cs="Times New Roman"/>
          <w:b/>
          <w:bCs/>
        </w:rPr>
      </w:pPr>
    </w:p>
    <w:p w14:paraId="0AB3F63C" w14:textId="412D05E2"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1F2D45EB"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r w:rsidR="007E3111">
        <w:rPr>
          <w:rFonts w:ascii="Corbel" w:hAnsi="Corbel" w:cs="Times New Roman"/>
          <w:b/>
          <w:bCs/>
        </w:rPr>
        <w:t xml:space="preserve"> </w:t>
      </w:r>
      <w:r w:rsidR="007A6B90">
        <w:rPr>
          <w:rFonts w:ascii="Corbel" w:hAnsi="Corbel" w:cs="Times New Roman"/>
          <w:b/>
          <w:bCs/>
        </w:rPr>
        <w:t xml:space="preserve">a </w:t>
      </w:r>
      <w:r w:rsidR="007A6B90" w:rsidRPr="007A6B90">
        <w:rPr>
          <w:rFonts w:ascii="Corbel" w:hAnsi="Corbel" w:cs="Times New Roman"/>
          <w:b/>
          <w:bCs/>
        </w:rPr>
        <w:t>inflačná doložka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3F381A2A" w14:textId="1A7139BE" w:rsidR="00E14ECA" w:rsidRDefault="00E14ECA" w:rsidP="007C20D4">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7C20D4">
        <w:rPr>
          <w:rFonts w:ascii="Corbel" w:eastAsia="Times New Roman" w:hAnsi="Corbel" w:cs="Times New Roman"/>
        </w:rPr>
        <w:t xml:space="preserve">v súlade s prílohou č. </w:t>
      </w:r>
      <w:r w:rsidR="00B10772">
        <w:rPr>
          <w:rFonts w:ascii="Corbel" w:eastAsia="Times New Roman" w:hAnsi="Corbel" w:cs="Times New Roman"/>
        </w:rPr>
        <w:t>3</w:t>
      </w:r>
      <w:r w:rsidR="007C20D4">
        <w:rPr>
          <w:rFonts w:ascii="Corbel" w:eastAsia="Times New Roman" w:hAnsi="Corbel" w:cs="Times New Roman"/>
        </w:rPr>
        <w:t xml:space="preserve"> Opis predmetu zákazky</w:t>
      </w:r>
      <w:r w:rsidR="00B10772">
        <w:rPr>
          <w:rFonts w:ascii="Corbel" w:eastAsia="Times New Roman" w:hAnsi="Corbel" w:cs="Times New Roman"/>
        </w:rPr>
        <w:t xml:space="preserve"> tejto zmluvy.</w:t>
      </w:r>
    </w:p>
    <w:p w14:paraId="6650906D" w14:textId="45FC511B"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ab/>
        <w:t>Špecifikácia plnenia:</w:t>
      </w:r>
    </w:p>
    <w:p w14:paraId="3BC19744" w14:textId="5137A1BC"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w:t>
      </w:r>
      <w:r w:rsidR="0012272A">
        <w:rPr>
          <w:rStyle w:val="normaltextrun"/>
          <w:rFonts w:ascii="Corbel" w:hAnsi="Corbel" w:cs="Times New Roman"/>
          <w:color w:val="000000"/>
          <w:shd w:val="clear" w:color="auto" w:fill="FFFFFF"/>
        </w:rPr>
        <w:lastRenderedPageBreak/>
        <w:t xml:space="preserve">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 </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w:t>
      </w:r>
      <w:r w:rsidR="0012272A" w:rsidRPr="00D26DA6">
        <w:rPr>
          <w:rStyle w:val="normaltextrun"/>
          <w:rFonts w:ascii="Corbel" w:hAnsi="Corbel" w:cs="Times New Roman"/>
          <w:color w:val="000000"/>
          <w:highlight w:val="yellow"/>
          <w:shd w:val="clear" w:color="auto" w:fill="FFFFFF"/>
        </w:rPr>
        <w:t>v</w:t>
      </w:r>
      <w:r w:rsidR="00F102BC" w:rsidRPr="00D26DA6">
        <w:rPr>
          <w:rStyle w:val="normaltextrun"/>
          <w:rFonts w:ascii="Corbel" w:hAnsi="Corbel" w:cs="Times New Roman"/>
          <w:color w:val="000000"/>
          <w:highlight w:val="yellow"/>
          <w:shd w:val="clear" w:color="auto" w:fill="FFFFFF"/>
        </w:rPr>
        <w:t> </w:t>
      </w:r>
      <w:r w:rsidR="0012272A" w:rsidRPr="00D26DA6">
        <w:rPr>
          <w:rStyle w:val="normaltextrun"/>
          <w:rFonts w:ascii="Corbel" w:hAnsi="Corbel" w:cs="Times New Roman"/>
          <w:color w:val="000000"/>
          <w:highlight w:val="yellow"/>
          <w:shd w:val="clear" w:color="auto" w:fill="FFFFFF"/>
        </w:rPr>
        <w:t>cene</w:t>
      </w:r>
      <w:r w:rsidR="00F102BC" w:rsidRPr="00D26DA6">
        <w:rPr>
          <w:rStyle w:val="normaltextrun"/>
          <w:rFonts w:ascii="Corbel" w:hAnsi="Corbel" w:cs="Times New Roman"/>
          <w:color w:val="000000"/>
          <w:highlight w:val="yellow"/>
          <w:shd w:val="clear" w:color="auto" w:fill="FFFFFF"/>
        </w:rPr>
        <w:t>............</w:t>
      </w:r>
      <w:r w:rsidR="00D26DA6" w:rsidRPr="00D26DA6">
        <w:rPr>
          <w:rStyle w:val="normaltextrun"/>
          <w:rFonts w:ascii="Corbel" w:hAnsi="Corbel" w:cs="Times New Roman"/>
          <w:color w:val="000000"/>
          <w:highlight w:val="yellow"/>
          <w:shd w:val="clear" w:color="auto" w:fill="FFFFFF"/>
        </w:rPr>
        <w:t>€ bez DPH</w:t>
      </w:r>
      <w:r w:rsidR="0012272A">
        <w:rPr>
          <w:rStyle w:val="normaltextrun"/>
          <w:rFonts w:ascii="Corbel" w:hAnsi="Corbel" w:cs="Times New Roman"/>
          <w:color w:val="000000"/>
          <w:shd w:val="clear" w:color="auto" w:fill="FFFFFF"/>
        </w:rPr>
        <w:t xml:space="preserve">, ktorá je výsledkom procesu verejného obstarávania predmetnej zákazky, z toho najmenej tri mäsové jedlá, ktoré budú zohľadňovať preferencie stravníkov </w:t>
      </w:r>
      <w:r w:rsidR="00F56B36">
        <w:rPr>
          <w:rStyle w:val="normaltextrun"/>
          <w:rFonts w:ascii="Corbel" w:hAnsi="Corbel" w:cs="Times New Roman"/>
          <w:color w:val="000000"/>
          <w:shd w:val="clear" w:color="auto" w:fill="FFFFFF"/>
        </w:rPr>
        <w:t>. Ďalej je poskytovateľ povinný pripraviť minimálne tri typy cenovo výhodných teplých hlavných jedál, z toho najmenej dve mäsové, ktoré budú zohľadňovať preferencie stravníkov</w:t>
      </w:r>
      <w:r w:rsidR="009577FA">
        <w:rPr>
          <w:rStyle w:val="normaltextrun"/>
          <w:rFonts w:ascii="Corbel" w:hAnsi="Corbel" w:cs="Times New Roman"/>
          <w:color w:val="000000"/>
          <w:shd w:val="clear" w:color="auto" w:fill="FFFFFF"/>
        </w:rPr>
        <w:t xml:space="preserve">. </w:t>
      </w:r>
      <w:r w:rsidR="009577FA" w:rsidRPr="009577FA">
        <w:rPr>
          <w:rStyle w:val="normaltextrun"/>
          <w:rFonts w:ascii="Corbel" w:hAnsi="Corbel" w:cs="Times New Roman"/>
          <w:color w:val="000000"/>
          <w:shd w:val="clear" w:color="auto" w:fill="FFFFFF"/>
        </w:rPr>
        <w:t>Cena týchto troch typov jedál je najviac 4,10 eur/jedno teplé hlavné jedlo, pričom cena jedál podávaných s prílohou bude v zložení 3,40 eur za jedlo a 0,70 eur za prílohu (s možnosťou výberu najmenej z dvoch rôznych typov príloh v tejto cene)</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 xml:space="preserve">l môže byť </w:t>
      </w:r>
      <w:r w:rsidRPr="0026312F">
        <w:rPr>
          <w:rFonts w:ascii="Corbel" w:hAnsi="Corbel" w:cs="Times New Roman"/>
        </w:rPr>
        <w:t xml:space="preserve">každoročne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w:t>
      </w:r>
      <w:r w:rsidR="00B10857">
        <w:rPr>
          <w:rFonts w:ascii="Corbel" w:hAnsi="Corbel" w:cs="Times New Roman"/>
        </w:rPr>
        <w:t xml:space="preserve">predchádzajúci </w:t>
      </w:r>
      <w:r w:rsidR="00390CCA">
        <w:rPr>
          <w:rFonts w:ascii="Corbel" w:hAnsi="Corbel" w:cs="Times New Roman"/>
        </w:rPr>
        <w:t>rok</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p>
    <w:p w14:paraId="0CD4D43D" w14:textId="40D4B908"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30DDF9D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6A3369"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fair-trade, EU eco-label etc.);</w:t>
      </w:r>
    </w:p>
    <w:p w14:paraId="0E9FD945" w14:textId="4EC719CE"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fair-trade, EU eco-label etc.);</w:t>
      </w:r>
    </w:p>
    <w:p w14:paraId="255EF07A" w14:textId="4735C61B"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kuskus, bulgur, ryžové rezance, atď.);</w:t>
      </w:r>
    </w:p>
    <w:p w14:paraId="463C4BF1" w14:textId="74FDE494"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123A2B4E" w14:textId="65DB85A5"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 xml:space="preserve">poskytovateľ je povinný </w:t>
      </w:r>
      <w:r w:rsidRPr="0026312F">
        <w:rPr>
          <w:rFonts w:ascii="Corbel" w:hAnsi="Corbel" w:cs="Times New Roman"/>
        </w:rPr>
        <w:t>ponúknuť vhodné teplé a studené nealkoholické nápoje, ktoré budú dostupné počas celej požadovanej doby výdaja stravy (t.j. najmenej od 7.00 hod. do 20.00 hod.), a to minimálne jeden neperlivý teplý nápoj bez cukru a umelých prísad (napr. čaj) a jeden neperlivý studený nápoj bez cukru a umelých prísad (napr. minerálka)</w:t>
      </w:r>
      <w:r w:rsidRPr="0026312F">
        <w:rPr>
          <w:rStyle w:val="normaltextrun"/>
          <w:rFonts w:ascii="Corbel" w:hAnsi="Corbel" w:cs="Times New Roman"/>
          <w:color w:val="000000"/>
          <w:shd w:val="clear" w:color="auto" w:fill="FFFFFF"/>
        </w:rPr>
        <w:t>;</w:t>
      </w:r>
    </w:p>
    <w:p w14:paraId="5C9BFF24" w14:textId="1764C381"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0FACDBAC"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574049D"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2</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64AC2A36"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3BDC4F41"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0DD95133" w:rsidR="00E14ECA" w:rsidRPr="0026312F" w:rsidRDefault="00E14ECA" w:rsidP="00EB6FC1">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422377" w:rsidRPr="0026312F">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preprava 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1FAE5FFD" w:rsidR="00E14ECA" w:rsidRPr="0026312F" w:rsidRDefault="00E14ECA" w:rsidP="00EB6FC1">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lastRenderedPageBreak/>
        <w:t>4.</w:t>
      </w:r>
      <w:r w:rsidR="00422377" w:rsidRPr="0026312F">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1" w:history="1">
        <w:r w:rsidR="002677B6" w:rsidRPr="00C51C93">
          <w:rPr>
            <w:rStyle w:val="Hypertextovprepojenie"/>
            <w:rFonts w:ascii="Corbel" w:hAnsi="Corbel" w:cs="Times New Roman"/>
          </w:rPr>
          <w:t>https://druzba.uniba.sk/</w:t>
        </w:r>
      </w:hyperlink>
      <w:r w:rsidRPr="0026312F">
        <w:rPr>
          <w:rFonts w:ascii="Corbel" w:hAnsi="Corbel" w:cs="Times New Roman"/>
        </w:rPr>
        <w:t>, prípadne aj na iných webových stránkach a sociálnych sieťach, ak si objednávateľ tak určí. Poskytovateľ bude aktualizovať jedálny lístok a zasielať ho objednávateľovi každý týždeň najneskôr do</w:t>
      </w:r>
      <w:r w:rsidR="00DA2E38">
        <w:rPr>
          <w:rFonts w:ascii="Corbel" w:hAnsi="Corbel" w:cs="Times New Roman"/>
        </w:rPr>
        <w:t xml:space="preserve"> </w:t>
      </w:r>
      <w:r w:rsidR="002B385D" w:rsidRPr="00765730">
        <w:rPr>
          <w:rFonts w:ascii="Corbel" w:eastAsia="Times New Roman" w:hAnsi="Corbel" w:cs="Segoe UI"/>
          <w:color w:val="000000" w:themeColor="text1"/>
          <w:lang w:eastAsia="sk-SK"/>
        </w:rPr>
        <w:t>piatka do 12 hod.</w:t>
      </w:r>
      <w:r w:rsidRPr="0026312F">
        <w:rPr>
          <w:rFonts w:ascii="Corbel" w:hAnsi="Corbel" w:cs="Times New Roman"/>
        </w:rPr>
        <w:t xml:space="preserve"> pre najbližší nasledujúci týždeň. Poskytovateľ umiestni jedálny lístok aj na viditeľnom mieste v priestoroch jedálne, pričom jedálny lístok bude dvojjazyčný (SK/ENG)a musia byť v ňom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(cena s príspevkom na stravovanie a cena bez príspevku na stravovanie)  a pod.</w:t>
      </w:r>
    </w:p>
    <w:p w14:paraId="43EF1771" w14:textId="6EB431D8" w:rsidR="00E14ECA" w:rsidRPr="0026312F" w:rsidRDefault="00E14ECA" w:rsidP="00EB6FC1">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7</w:t>
      </w:r>
      <w:r w:rsidRPr="0026312F">
        <w:rPr>
          <w:rFonts w:ascii="Corbel" w:hAnsi="Corbel" w:cs="Times New Roman"/>
        </w:rPr>
        <w:tab/>
        <w:t xml:space="preserve">Poskytovateľ je povinný zabezpečiť na vlastné náklady pravidelné upratovanie a čistenie priestorov jedálne, kuchyne, ako aj ďalších prenajatých priestorov vrátane priestorov toaliet a umývadiel pred jedálňou. Upratovanie a čistenie bude pozostávať minimálne z každodenného umytia dlážky vo všetkých priestoroch vrátane jedální, z pravidelného čistenia kuchynských a výdajných zariadení, umývania toaliet určených pre zamestnancov poskytovateľa ako aj toaliet umiestnených pred jedálňou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11E90EE7" w:rsidR="00E14ECA" w:rsidRPr="0026312F" w:rsidRDefault="00E14ECA" w:rsidP="00EB6FC1">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8</w:t>
      </w:r>
      <w:r w:rsidRPr="0026312F">
        <w:rPr>
          <w:rFonts w:ascii="Corbel" w:hAnsi="Corbel"/>
        </w:rPr>
        <w:tab/>
      </w:r>
      <w:r w:rsidRPr="0026312F">
        <w:rPr>
          <w:rFonts w:ascii="Corbel" w:hAnsi="Corbel" w:cs="Times New Roman"/>
        </w:rPr>
        <w:t>Poskytovateľ je povinný mať na prevádzku jedálne vypracovaný HACCP systém (Hazard Analysis and Critical Control Points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25670BA7" w:rsidR="00E14ECA" w:rsidRPr="004E6269" w:rsidRDefault="00E14ECA" w:rsidP="00EB6FC1">
      <w:pPr>
        <w:pStyle w:val="Odsekzoznamu"/>
        <w:spacing w:after="0"/>
        <w:ind w:left="426" w:hanging="426"/>
        <w:jc w:val="both"/>
        <w:rPr>
          <w:rFonts w:ascii="Corbel" w:hAnsi="Corbel" w:cs="Times New Roman"/>
        </w:rPr>
      </w:pPr>
      <w:r w:rsidRPr="0026312F">
        <w:rPr>
          <w:rFonts w:ascii="Corbel" w:hAnsi="Corbel" w:cs="Times New Roman"/>
        </w:rPr>
        <w:t>4.</w:t>
      </w:r>
      <w:r w:rsidR="00422377" w:rsidRPr="0026312F">
        <w:rPr>
          <w:rFonts w:ascii="Corbel" w:hAnsi="Corbel" w:cs="Times New Roman"/>
        </w:rPr>
        <w:t>9</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33D3FCB7" w14:textId="318DBAEA" w:rsidR="00EB6FC1" w:rsidRDefault="00E14ECA" w:rsidP="00EB6FC1">
      <w:pPr>
        <w:pStyle w:val="Odsekzoznamu"/>
        <w:numPr>
          <w:ilvl w:val="1"/>
          <w:numId w:val="15"/>
        </w:numPr>
        <w:spacing w:after="0"/>
        <w:ind w:left="426" w:hanging="426"/>
        <w:jc w:val="both"/>
        <w:rPr>
          <w:rFonts w:ascii="Corbel" w:hAnsi="Corbel" w:cs="Times New Roman"/>
        </w:rPr>
      </w:pPr>
      <w:r w:rsidRPr="00765730">
        <w:rPr>
          <w:rFonts w:ascii="Corbel" w:hAnsi="Corbel" w:cs="Times New Roman"/>
        </w:rPr>
        <w:t>Zmluvné strany berú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w:t>
      </w:r>
      <w:r w:rsidR="00DF5B08">
        <w:rPr>
          <w:rFonts w:ascii="Corbel" w:hAnsi="Corbel" w:cs="Times New Roman"/>
        </w:rPr>
        <w:t>í uvedených nižšie v bodoch.</w:t>
      </w:r>
      <w:r w:rsidRPr="00765730">
        <w:rPr>
          <w:rFonts w:ascii="Corbel" w:hAnsi="Corbel" w:cs="Times New Roman"/>
        </w:rPr>
        <w:t>.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Zmena ceny jedál nie je dôvodom na uzavretie dodatku k tejto zmluve.</w:t>
      </w:r>
      <w:r w:rsidRPr="0026312F">
        <w:rPr>
          <w:rFonts w:ascii="Corbel" w:hAnsi="Corbel" w:cs="Times New Roman"/>
        </w:rPr>
        <w:t xml:space="preserve"> </w:t>
      </w:r>
    </w:p>
    <w:p w14:paraId="69D32B58" w14:textId="77777777" w:rsidR="00EB6FC1" w:rsidRPr="00EB6FC1" w:rsidRDefault="00EB6FC1" w:rsidP="00EB6FC1">
      <w:pPr>
        <w:pStyle w:val="Odsekzoznamu"/>
        <w:numPr>
          <w:ilvl w:val="1"/>
          <w:numId w:val="15"/>
        </w:numPr>
        <w:spacing w:after="0"/>
        <w:ind w:left="426" w:hanging="426"/>
        <w:jc w:val="both"/>
        <w:rPr>
          <w:rFonts w:ascii="Corbel" w:hAnsi="Corbel" w:cs="Times New Roman"/>
        </w:rPr>
      </w:pPr>
      <w:r w:rsidRPr="00EB6FC1">
        <w:rPr>
          <w:rFonts w:ascii="Corbel" w:eastAsia="Times New Roman" w:hAnsi="Corbel" w:cs="Segoe UI"/>
          <w:lang w:eastAsia="sk-SK"/>
        </w:rPr>
        <w:t>Zmluvné strany sa dohodli, že v</w:t>
      </w:r>
      <w:r w:rsidRPr="00EB6FC1">
        <w:rPr>
          <w:rFonts w:ascii="Arial" w:eastAsia="Times New Roman" w:hAnsi="Arial" w:cs="Arial"/>
          <w:lang w:eastAsia="sk-SK"/>
        </w:rPr>
        <w:t> </w:t>
      </w:r>
      <w:r w:rsidRPr="00EB6FC1">
        <w:rPr>
          <w:rFonts w:ascii="Corbel" w:eastAsia="Times New Roman" w:hAnsi="Corbel" w:cs="Segoe UI"/>
          <w:lang w:eastAsia="sk-SK"/>
        </w:rPr>
        <w:t>pr</w:t>
      </w:r>
      <w:r w:rsidRPr="00EB6FC1">
        <w:rPr>
          <w:rFonts w:ascii="Corbel" w:eastAsia="Times New Roman" w:hAnsi="Corbel" w:cs="Corbel"/>
          <w:lang w:eastAsia="sk-SK"/>
        </w:rPr>
        <w:t>í</w:t>
      </w:r>
      <w:r w:rsidRPr="00EB6FC1">
        <w:rPr>
          <w:rFonts w:ascii="Corbel" w:eastAsia="Times New Roman" w:hAnsi="Corbel" w:cs="Segoe UI"/>
          <w:lang w:eastAsia="sk-SK"/>
        </w:rPr>
        <w:t>pade n</w:t>
      </w:r>
      <w:r w:rsidRPr="00EB6FC1">
        <w:rPr>
          <w:rFonts w:ascii="Corbel" w:eastAsia="Times New Roman" w:hAnsi="Corbel" w:cs="Corbel"/>
          <w:lang w:eastAsia="sk-SK"/>
        </w:rPr>
        <w:t>á</w:t>
      </w:r>
      <w:r w:rsidRPr="00EB6FC1">
        <w:rPr>
          <w:rFonts w:ascii="Corbel" w:eastAsia="Times New Roman" w:hAnsi="Corbel" w:cs="Segoe UI"/>
          <w:lang w:eastAsia="sk-SK"/>
        </w:rPr>
        <w:t>rastu/poklesu inflácie pristúpia k</w:t>
      </w:r>
      <w:r w:rsidRPr="00EB6FC1">
        <w:rPr>
          <w:rFonts w:ascii="Arial" w:eastAsia="Times New Roman" w:hAnsi="Arial" w:cs="Arial"/>
          <w:lang w:eastAsia="sk-SK"/>
        </w:rPr>
        <w:t> </w:t>
      </w:r>
      <w:r w:rsidRPr="00EB6FC1">
        <w:rPr>
          <w:rFonts w:ascii="Corbel" w:eastAsia="Times New Roman" w:hAnsi="Corbel" w:cs="Segoe UI"/>
          <w:lang w:eastAsia="sk-SK"/>
        </w:rPr>
        <w:t>uzatvoreniu dodatku v</w:t>
      </w:r>
      <w:r w:rsidRPr="00EB6FC1">
        <w:rPr>
          <w:rFonts w:ascii="Arial" w:eastAsia="Times New Roman" w:hAnsi="Arial" w:cs="Arial"/>
          <w:lang w:eastAsia="sk-SK"/>
        </w:rPr>
        <w:t> </w:t>
      </w:r>
      <w:r w:rsidRPr="00EB6FC1">
        <w:rPr>
          <w:rFonts w:ascii="Corbel" w:eastAsia="Times New Roman" w:hAnsi="Corbel" w:cs="Segoe UI"/>
          <w:lang w:eastAsia="sk-SK"/>
        </w:rPr>
        <w:t>s</w:t>
      </w:r>
      <w:r w:rsidRPr="00EB6FC1">
        <w:rPr>
          <w:rFonts w:ascii="Corbel" w:eastAsia="Times New Roman" w:hAnsi="Corbel" w:cs="Corbel"/>
          <w:lang w:eastAsia="sk-SK"/>
        </w:rPr>
        <w:t>ú</w:t>
      </w:r>
      <w:r w:rsidRPr="00EB6FC1">
        <w:rPr>
          <w:rFonts w:ascii="Corbel" w:eastAsia="Times New Roman" w:hAnsi="Corbel" w:cs="Segoe UI"/>
          <w:lang w:eastAsia="sk-SK"/>
        </w:rPr>
        <w:t xml:space="preserve">lade s </w:t>
      </w:r>
      <w:r w:rsidRPr="00EB6FC1">
        <w:rPr>
          <w:rFonts w:ascii="Corbel" w:eastAsia="Times New Roman" w:hAnsi="Corbel" w:cs="Corbel"/>
          <w:lang w:eastAsia="sk-SK"/>
        </w:rPr>
        <w:t>§</w:t>
      </w:r>
      <w:r w:rsidRPr="00EB6FC1">
        <w:rPr>
          <w:rFonts w:ascii="Corbel" w:eastAsia="Times New Roman" w:hAnsi="Corbel" w:cs="Segoe UI"/>
          <w:lang w:eastAsia="sk-SK"/>
        </w:rPr>
        <w:t xml:space="preserve"> 18 ods. 1 p</w:t>
      </w:r>
      <w:r w:rsidRPr="00EB6FC1">
        <w:rPr>
          <w:rFonts w:ascii="Corbel" w:eastAsia="Times New Roman" w:hAnsi="Corbel" w:cs="Corbel"/>
          <w:lang w:eastAsia="sk-SK"/>
        </w:rPr>
        <w:t>í</w:t>
      </w:r>
      <w:r w:rsidRPr="00EB6FC1">
        <w:rPr>
          <w:rFonts w:ascii="Corbel" w:eastAsia="Times New Roman" w:hAnsi="Corbel" w:cs="Segoe UI"/>
          <w:lang w:eastAsia="sk-SK"/>
        </w:rPr>
        <w:t>sm. a) z</w:t>
      </w:r>
      <w:r w:rsidRPr="00EB6FC1">
        <w:rPr>
          <w:rFonts w:ascii="Corbel" w:eastAsia="Times New Roman" w:hAnsi="Corbel" w:cs="Corbel"/>
          <w:lang w:eastAsia="sk-SK"/>
        </w:rPr>
        <w:t>á</w:t>
      </w:r>
      <w:r w:rsidRPr="00EB6FC1">
        <w:rPr>
          <w:rFonts w:ascii="Corbel" w:eastAsia="Times New Roman" w:hAnsi="Corbel" w:cs="Segoe UI"/>
          <w:lang w:eastAsia="sk-SK"/>
        </w:rPr>
        <w:t>kona o</w:t>
      </w:r>
      <w:r w:rsidRPr="00EB6FC1">
        <w:rPr>
          <w:rFonts w:ascii="Arial" w:eastAsia="Times New Roman" w:hAnsi="Arial" w:cs="Arial"/>
          <w:lang w:eastAsia="sk-SK"/>
        </w:rPr>
        <w:t> </w:t>
      </w:r>
      <w:r w:rsidRPr="00EB6FC1">
        <w:rPr>
          <w:rFonts w:ascii="Corbel" w:eastAsia="Times New Roman" w:hAnsi="Corbel" w:cs="Segoe UI"/>
          <w:lang w:eastAsia="sk-SK"/>
        </w:rPr>
        <w:t>verejnom obstar</w:t>
      </w:r>
      <w:r w:rsidRPr="00EB6FC1">
        <w:rPr>
          <w:rFonts w:ascii="Corbel" w:eastAsia="Times New Roman" w:hAnsi="Corbel" w:cs="Corbel"/>
          <w:lang w:eastAsia="sk-SK"/>
        </w:rPr>
        <w:t>á</w:t>
      </w:r>
      <w:r w:rsidRPr="00EB6FC1">
        <w:rPr>
          <w:rFonts w:ascii="Corbel" w:eastAsia="Times New Roman" w:hAnsi="Corbel" w:cs="Segoe UI"/>
          <w:lang w:eastAsia="sk-SK"/>
        </w:rPr>
        <w:t>van</w:t>
      </w:r>
      <w:r w:rsidRPr="00EB6FC1">
        <w:rPr>
          <w:rFonts w:ascii="Corbel" w:eastAsia="Times New Roman" w:hAnsi="Corbel" w:cs="Corbel"/>
          <w:lang w:eastAsia="sk-SK"/>
        </w:rPr>
        <w:t>í</w:t>
      </w:r>
      <w:r w:rsidRPr="00EB6FC1">
        <w:rPr>
          <w:rFonts w:ascii="Corbel" w:eastAsia="Times New Roman" w:hAnsi="Corbel" w:cs="Segoe UI"/>
          <w:lang w:eastAsia="sk-SK"/>
        </w:rPr>
        <w:t>, ktor</w:t>
      </w:r>
      <w:r w:rsidRPr="00EB6FC1">
        <w:rPr>
          <w:rFonts w:ascii="Corbel" w:eastAsia="Times New Roman" w:hAnsi="Corbel" w:cs="Corbel"/>
          <w:lang w:eastAsia="sk-SK"/>
        </w:rPr>
        <w:t>é</w:t>
      </w:r>
      <w:r w:rsidRPr="00EB6FC1">
        <w:rPr>
          <w:rFonts w:ascii="Corbel" w:eastAsia="Times New Roman" w:hAnsi="Corbel" w:cs="Segoe UI"/>
          <w:lang w:eastAsia="sk-SK"/>
        </w:rPr>
        <w:t xml:space="preserve">ho predmetom bude zmena ceny jedla, ktorá je výsledkom procesu verejného obstarávania. </w:t>
      </w:r>
    </w:p>
    <w:p w14:paraId="4553F3E1" w14:textId="77777777" w:rsidR="00EB6FC1" w:rsidRPr="00EB6FC1" w:rsidRDefault="00EB6FC1" w:rsidP="00EB6FC1">
      <w:pPr>
        <w:pStyle w:val="Odsekzoznamu"/>
        <w:numPr>
          <w:ilvl w:val="1"/>
          <w:numId w:val="15"/>
        </w:numPr>
        <w:spacing w:after="0"/>
        <w:ind w:left="426" w:hanging="426"/>
        <w:jc w:val="both"/>
        <w:rPr>
          <w:rFonts w:ascii="Corbel" w:hAnsi="Corbel" w:cs="Times New Roman"/>
        </w:rPr>
      </w:pPr>
      <w:r w:rsidRPr="00EB6FC1">
        <w:rPr>
          <w:rFonts w:ascii="Corbel" w:eastAsia="Times New Roman" w:hAnsi="Corbel" w:cs="Segoe UI"/>
          <w:lang w:eastAsia="sk-SK"/>
        </w:rPr>
        <w:t>Na účely určenia miery dosiahnutej inflácie slúži zmluvným stranám Index spotrebiteľských cien - medziročný index spotrebiteľských cien zverejňovaný na webovej stránke Štatistického úradu SR (priemerná ročná inflácia</w:t>
      </w:r>
      <w:r w:rsidRPr="00EB6FC1">
        <w:rPr>
          <w:rFonts w:ascii="Corbel" w:eastAsia="Times New Roman" w:hAnsi="Corbel" w:cs="Segoe UI"/>
          <w:color w:val="0D0D0D" w:themeColor="text1" w:themeTint="F2"/>
          <w:lang w:eastAsia="sk-SK"/>
        </w:rPr>
        <w:t>).</w:t>
      </w:r>
    </w:p>
    <w:p w14:paraId="27D2129C" w14:textId="77777777" w:rsidR="00EB6FC1" w:rsidRPr="00EB6FC1" w:rsidRDefault="00EB6FC1" w:rsidP="00EB6FC1">
      <w:pPr>
        <w:pStyle w:val="Odsekzoznamu"/>
        <w:numPr>
          <w:ilvl w:val="1"/>
          <w:numId w:val="15"/>
        </w:numPr>
        <w:spacing w:after="0"/>
        <w:ind w:left="426" w:hanging="426"/>
        <w:jc w:val="both"/>
        <w:rPr>
          <w:rFonts w:ascii="Corbel" w:hAnsi="Corbel" w:cs="Times New Roman"/>
        </w:rPr>
      </w:pPr>
      <w:r w:rsidRPr="00EB6FC1">
        <w:rPr>
          <w:rFonts w:ascii="Corbel" w:eastAsia="Times New Roman" w:hAnsi="Corbel" w:cs="Segoe UI"/>
          <w:lang w:eastAsia="sk-SK"/>
        </w:rPr>
        <w:t>Na uplatnenie inflačnej doložky podľa tejto zmluvy je potrebné, aby dosiahla medziročná miera inflácie nárast/pokles najmenej 5 percentuálnych bodov oproti počiatočnému bodu sledovania. Pre vylúčenie akýchkoľvek pochybností, počiatočným bodom sledovania je prvý deň roku, v</w:t>
      </w:r>
      <w:r w:rsidRPr="00EB6FC1">
        <w:rPr>
          <w:rFonts w:ascii="Arial" w:eastAsia="Times New Roman" w:hAnsi="Arial" w:cs="Arial"/>
          <w:lang w:eastAsia="sk-SK"/>
        </w:rPr>
        <w:t> </w:t>
      </w:r>
      <w:r w:rsidRPr="00EB6FC1">
        <w:rPr>
          <w:rFonts w:ascii="Corbel" w:eastAsia="Times New Roman" w:hAnsi="Corbel" w:cs="Segoe UI"/>
          <w:lang w:eastAsia="sk-SK"/>
        </w:rPr>
        <w:t xml:space="preserve">ktorom nadobudla </w:t>
      </w:r>
      <w:r w:rsidRPr="00EB6FC1">
        <w:rPr>
          <w:rFonts w:ascii="Corbel" w:eastAsia="Times New Roman" w:hAnsi="Corbel" w:cs="Corbel"/>
          <w:lang w:eastAsia="sk-SK"/>
        </w:rPr>
        <w:t>úč</w:t>
      </w:r>
      <w:r w:rsidRPr="00EB6FC1">
        <w:rPr>
          <w:rFonts w:ascii="Corbel" w:eastAsia="Times New Roman" w:hAnsi="Corbel" w:cs="Segoe UI"/>
          <w:lang w:eastAsia="sk-SK"/>
        </w:rPr>
        <w:t>innos</w:t>
      </w:r>
      <w:r w:rsidRPr="00EB6FC1">
        <w:rPr>
          <w:rFonts w:ascii="Corbel" w:eastAsia="Times New Roman" w:hAnsi="Corbel" w:cs="Corbel"/>
          <w:lang w:eastAsia="sk-SK"/>
        </w:rPr>
        <w:t>ť</w:t>
      </w:r>
      <w:r w:rsidRPr="00EB6FC1">
        <w:rPr>
          <w:rFonts w:ascii="Corbel" w:eastAsia="Times New Roman" w:hAnsi="Corbel" w:cs="Segoe UI"/>
          <w:lang w:eastAsia="sk-SK"/>
        </w:rPr>
        <w:t xml:space="preserve"> t</w:t>
      </w:r>
      <w:r w:rsidRPr="00EB6FC1">
        <w:rPr>
          <w:rFonts w:ascii="Corbel" w:eastAsia="Times New Roman" w:hAnsi="Corbel" w:cs="Corbel"/>
          <w:lang w:eastAsia="sk-SK"/>
        </w:rPr>
        <w:t>á</w:t>
      </w:r>
      <w:r w:rsidRPr="00EB6FC1">
        <w:rPr>
          <w:rFonts w:ascii="Corbel" w:eastAsia="Times New Roman" w:hAnsi="Corbel" w:cs="Segoe UI"/>
          <w:lang w:eastAsia="sk-SK"/>
        </w:rPr>
        <w:t>to zmluva, resp. de</w:t>
      </w:r>
      <w:r w:rsidRPr="00EB6FC1">
        <w:rPr>
          <w:rFonts w:ascii="Corbel" w:eastAsia="Times New Roman" w:hAnsi="Corbel" w:cs="Corbel"/>
          <w:lang w:eastAsia="sk-SK"/>
        </w:rPr>
        <w:t>ň</w:t>
      </w:r>
      <w:r w:rsidRPr="00EB6FC1">
        <w:rPr>
          <w:rFonts w:ascii="Corbel" w:eastAsia="Times New Roman" w:hAnsi="Corbel" w:cs="Segoe UI"/>
          <w:lang w:eastAsia="sk-SK"/>
        </w:rPr>
        <w:t>, kedy bude medziro</w:t>
      </w:r>
      <w:r w:rsidRPr="00EB6FC1">
        <w:rPr>
          <w:rFonts w:ascii="Corbel" w:eastAsia="Times New Roman" w:hAnsi="Corbel" w:cs="Corbel"/>
          <w:lang w:eastAsia="sk-SK"/>
        </w:rPr>
        <w:t>č</w:t>
      </w:r>
      <w:r w:rsidRPr="00EB6FC1">
        <w:rPr>
          <w:rFonts w:ascii="Corbel" w:eastAsia="Times New Roman" w:hAnsi="Corbel" w:cs="Segoe UI"/>
          <w:lang w:eastAsia="sk-SK"/>
        </w:rPr>
        <w:t>n</w:t>
      </w:r>
      <w:r w:rsidRPr="00EB6FC1">
        <w:rPr>
          <w:rFonts w:ascii="Corbel" w:eastAsia="Times New Roman" w:hAnsi="Corbel" w:cs="Corbel"/>
          <w:lang w:eastAsia="sk-SK"/>
        </w:rPr>
        <w:t>ý</w:t>
      </w:r>
      <w:r w:rsidRPr="00EB6FC1">
        <w:rPr>
          <w:rFonts w:ascii="Corbel" w:eastAsia="Times New Roman" w:hAnsi="Corbel" w:cs="Segoe UI"/>
          <w:lang w:eastAsia="sk-SK"/>
        </w:rPr>
        <w:t xml:space="preserve"> index spotrebite</w:t>
      </w:r>
      <w:r w:rsidRPr="00EB6FC1">
        <w:rPr>
          <w:rFonts w:ascii="Corbel" w:eastAsia="Times New Roman" w:hAnsi="Corbel" w:cs="Corbel"/>
          <w:lang w:eastAsia="sk-SK"/>
        </w:rPr>
        <w:t>ľ</w:t>
      </w:r>
      <w:r w:rsidRPr="00EB6FC1">
        <w:rPr>
          <w:rFonts w:ascii="Corbel" w:eastAsia="Times New Roman" w:hAnsi="Corbel" w:cs="Segoe UI"/>
          <w:lang w:eastAsia="sk-SK"/>
        </w:rPr>
        <w:t>sk</w:t>
      </w:r>
      <w:r w:rsidRPr="00EB6FC1">
        <w:rPr>
          <w:rFonts w:ascii="Corbel" w:eastAsia="Times New Roman" w:hAnsi="Corbel" w:cs="Corbel"/>
          <w:lang w:eastAsia="sk-SK"/>
        </w:rPr>
        <w:t>ý</w:t>
      </w:r>
      <w:r w:rsidRPr="00EB6FC1">
        <w:rPr>
          <w:rFonts w:ascii="Corbel" w:eastAsia="Times New Roman" w:hAnsi="Corbel" w:cs="Segoe UI"/>
          <w:lang w:eastAsia="sk-SK"/>
        </w:rPr>
        <w:t>ch cien zverejnen</w:t>
      </w:r>
      <w:r w:rsidRPr="00EB6FC1">
        <w:rPr>
          <w:rFonts w:ascii="Corbel" w:eastAsia="Times New Roman" w:hAnsi="Corbel" w:cs="Corbel"/>
          <w:lang w:eastAsia="sk-SK"/>
        </w:rPr>
        <w:t>ý</w:t>
      </w:r>
      <w:r w:rsidRPr="00EB6FC1">
        <w:rPr>
          <w:rFonts w:ascii="Corbel" w:eastAsia="Times New Roman" w:hAnsi="Corbel" w:cs="Segoe UI"/>
          <w:lang w:eastAsia="sk-SK"/>
        </w:rPr>
        <w:t>. Uplatnenie infla</w:t>
      </w:r>
      <w:r w:rsidRPr="00EB6FC1">
        <w:rPr>
          <w:rFonts w:ascii="Corbel" w:eastAsia="Times New Roman" w:hAnsi="Corbel" w:cs="Corbel"/>
          <w:lang w:eastAsia="sk-SK"/>
        </w:rPr>
        <w:t>č</w:t>
      </w:r>
      <w:r w:rsidRPr="00EB6FC1">
        <w:rPr>
          <w:rFonts w:ascii="Corbel" w:eastAsia="Times New Roman" w:hAnsi="Corbel" w:cs="Segoe UI"/>
          <w:lang w:eastAsia="sk-SK"/>
        </w:rPr>
        <w:t>nej dolo</w:t>
      </w:r>
      <w:r w:rsidRPr="00EB6FC1">
        <w:rPr>
          <w:rFonts w:ascii="Corbel" w:eastAsia="Times New Roman" w:hAnsi="Corbel" w:cs="Corbel"/>
          <w:lang w:eastAsia="sk-SK"/>
        </w:rPr>
        <w:t>ž</w:t>
      </w:r>
      <w:r w:rsidRPr="00EB6FC1">
        <w:rPr>
          <w:rFonts w:ascii="Corbel" w:eastAsia="Times New Roman" w:hAnsi="Corbel" w:cs="Segoe UI"/>
          <w:lang w:eastAsia="sk-SK"/>
        </w:rPr>
        <w:t>ky je mo</w:t>
      </w:r>
      <w:r w:rsidRPr="00EB6FC1">
        <w:rPr>
          <w:rFonts w:ascii="Corbel" w:eastAsia="Times New Roman" w:hAnsi="Corbel" w:cs="Corbel"/>
          <w:lang w:eastAsia="sk-SK"/>
        </w:rPr>
        <w:t>ž</w:t>
      </w:r>
      <w:r w:rsidRPr="00EB6FC1">
        <w:rPr>
          <w:rFonts w:ascii="Corbel" w:eastAsia="Times New Roman" w:hAnsi="Corbel" w:cs="Segoe UI"/>
          <w:lang w:eastAsia="sk-SK"/>
        </w:rPr>
        <w:t>n</w:t>
      </w:r>
      <w:r w:rsidRPr="00EB6FC1">
        <w:rPr>
          <w:rFonts w:ascii="Corbel" w:eastAsia="Times New Roman" w:hAnsi="Corbel" w:cs="Corbel"/>
          <w:lang w:eastAsia="sk-SK"/>
        </w:rPr>
        <w:t>é</w:t>
      </w:r>
      <w:r w:rsidRPr="00EB6FC1">
        <w:rPr>
          <w:rFonts w:ascii="Corbel" w:eastAsia="Times New Roman" w:hAnsi="Corbel" w:cs="Segoe UI"/>
          <w:lang w:eastAsia="sk-SK"/>
        </w:rPr>
        <w:t xml:space="preserve"> raz ro</w:t>
      </w:r>
      <w:r w:rsidRPr="00EB6FC1">
        <w:rPr>
          <w:rFonts w:ascii="Corbel" w:eastAsia="Times New Roman" w:hAnsi="Corbel" w:cs="Corbel"/>
          <w:lang w:eastAsia="sk-SK"/>
        </w:rPr>
        <w:t>č</w:t>
      </w:r>
      <w:r w:rsidRPr="00EB6FC1">
        <w:rPr>
          <w:rFonts w:ascii="Corbel" w:eastAsia="Times New Roman" w:hAnsi="Corbel" w:cs="Segoe UI"/>
          <w:lang w:eastAsia="sk-SK"/>
        </w:rPr>
        <w:t>ne a</w:t>
      </w:r>
      <w:r w:rsidRPr="00EB6FC1">
        <w:rPr>
          <w:rFonts w:ascii="Arial" w:eastAsia="Times New Roman" w:hAnsi="Arial" w:cs="Arial"/>
          <w:lang w:eastAsia="sk-SK"/>
        </w:rPr>
        <w:t> </w:t>
      </w:r>
      <w:r w:rsidRPr="00EB6FC1">
        <w:rPr>
          <w:rFonts w:ascii="Corbel" w:eastAsia="Times New Roman" w:hAnsi="Corbel" w:cs="Segoe UI"/>
          <w:lang w:eastAsia="sk-SK"/>
        </w:rPr>
        <w:t>to po zverejnen</w:t>
      </w:r>
      <w:r w:rsidRPr="00EB6FC1">
        <w:rPr>
          <w:rFonts w:ascii="Corbel" w:eastAsia="Times New Roman" w:hAnsi="Corbel" w:cs="Corbel"/>
          <w:lang w:eastAsia="sk-SK"/>
        </w:rPr>
        <w:t>í</w:t>
      </w:r>
      <w:r w:rsidRPr="00EB6FC1">
        <w:rPr>
          <w:rFonts w:ascii="Corbel" w:eastAsia="Times New Roman" w:hAnsi="Corbel" w:cs="Segoe UI"/>
          <w:lang w:eastAsia="sk-SK"/>
        </w:rPr>
        <w:t xml:space="preserve"> medziro</w:t>
      </w:r>
      <w:r w:rsidRPr="00EB6FC1">
        <w:rPr>
          <w:rFonts w:ascii="Corbel" w:eastAsia="Times New Roman" w:hAnsi="Corbel" w:cs="Corbel"/>
          <w:lang w:eastAsia="sk-SK"/>
        </w:rPr>
        <w:t>č</w:t>
      </w:r>
      <w:r w:rsidRPr="00EB6FC1">
        <w:rPr>
          <w:rFonts w:ascii="Corbel" w:eastAsia="Times New Roman" w:hAnsi="Corbel" w:cs="Segoe UI"/>
          <w:lang w:eastAsia="sk-SK"/>
        </w:rPr>
        <w:t>nej miery infl</w:t>
      </w:r>
      <w:r w:rsidRPr="00EB6FC1">
        <w:rPr>
          <w:rFonts w:ascii="Corbel" w:eastAsia="Times New Roman" w:hAnsi="Corbel" w:cs="Corbel"/>
          <w:lang w:eastAsia="sk-SK"/>
        </w:rPr>
        <w:t>á</w:t>
      </w:r>
      <w:r w:rsidRPr="00EB6FC1">
        <w:rPr>
          <w:rFonts w:ascii="Corbel" w:eastAsia="Times New Roman" w:hAnsi="Corbel" w:cs="Segoe UI"/>
          <w:lang w:eastAsia="sk-SK"/>
        </w:rPr>
        <w:t>cie za rok predch</w:t>
      </w:r>
      <w:r w:rsidRPr="00EB6FC1">
        <w:rPr>
          <w:rFonts w:ascii="Corbel" w:eastAsia="Times New Roman" w:hAnsi="Corbel" w:cs="Corbel"/>
          <w:lang w:eastAsia="sk-SK"/>
        </w:rPr>
        <w:t>á</w:t>
      </w:r>
      <w:r w:rsidRPr="00EB6FC1">
        <w:rPr>
          <w:rFonts w:ascii="Corbel" w:eastAsia="Times New Roman" w:hAnsi="Corbel" w:cs="Segoe UI"/>
          <w:lang w:eastAsia="sk-SK"/>
        </w:rPr>
        <w:t>dzaj</w:t>
      </w:r>
      <w:r w:rsidRPr="00EB6FC1">
        <w:rPr>
          <w:rFonts w:ascii="Corbel" w:eastAsia="Times New Roman" w:hAnsi="Corbel" w:cs="Corbel"/>
          <w:lang w:eastAsia="sk-SK"/>
        </w:rPr>
        <w:t>ú</w:t>
      </w:r>
      <w:r w:rsidRPr="00EB6FC1">
        <w:rPr>
          <w:rFonts w:ascii="Corbel" w:eastAsia="Times New Roman" w:hAnsi="Corbel" w:cs="Segoe UI"/>
          <w:lang w:eastAsia="sk-SK"/>
        </w:rPr>
        <w:t>ci roku, v</w:t>
      </w:r>
      <w:r w:rsidRPr="00EB6FC1">
        <w:rPr>
          <w:rFonts w:ascii="Arial" w:eastAsia="Times New Roman" w:hAnsi="Arial" w:cs="Arial"/>
          <w:lang w:eastAsia="sk-SK"/>
        </w:rPr>
        <w:t> </w:t>
      </w:r>
      <w:r w:rsidRPr="00EB6FC1">
        <w:rPr>
          <w:rFonts w:ascii="Corbel" w:eastAsia="Times New Roman" w:hAnsi="Corbel" w:cs="Segoe UI"/>
          <w:lang w:eastAsia="sk-SK"/>
        </w:rPr>
        <w:t>ktorom dochádza k</w:t>
      </w:r>
      <w:r w:rsidRPr="00EB6FC1">
        <w:rPr>
          <w:rFonts w:ascii="Arial" w:eastAsia="Times New Roman" w:hAnsi="Arial" w:cs="Arial"/>
          <w:lang w:eastAsia="sk-SK"/>
        </w:rPr>
        <w:t> </w:t>
      </w:r>
      <w:r w:rsidRPr="00EB6FC1">
        <w:rPr>
          <w:rFonts w:ascii="Corbel" w:eastAsia="Times New Roman" w:hAnsi="Corbel" w:cs="Segoe UI"/>
          <w:lang w:eastAsia="sk-SK"/>
        </w:rPr>
        <w:t>uzatvoreniu dodatku pod</w:t>
      </w:r>
      <w:r w:rsidRPr="00EB6FC1">
        <w:rPr>
          <w:rFonts w:ascii="Corbel" w:eastAsia="Times New Roman" w:hAnsi="Corbel" w:cs="Corbel"/>
          <w:lang w:eastAsia="sk-SK"/>
        </w:rPr>
        <w:t>ľ</w:t>
      </w:r>
      <w:r w:rsidRPr="00EB6FC1">
        <w:rPr>
          <w:rFonts w:ascii="Corbel" w:eastAsia="Times New Roman" w:hAnsi="Corbel" w:cs="Segoe UI"/>
          <w:lang w:eastAsia="sk-SK"/>
        </w:rPr>
        <w:t>a tejto zmluvy.</w:t>
      </w:r>
    </w:p>
    <w:p w14:paraId="58148AB1" w14:textId="766FFDEE" w:rsidR="00EB6FC1" w:rsidRPr="00EB6FC1" w:rsidRDefault="00EB6FC1" w:rsidP="00EB6FC1">
      <w:pPr>
        <w:pStyle w:val="Odsekzoznamu"/>
        <w:numPr>
          <w:ilvl w:val="1"/>
          <w:numId w:val="15"/>
        </w:numPr>
        <w:spacing w:after="0"/>
        <w:ind w:left="426" w:hanging="426"/>
        <w:jc w:val="both"/>
        <w:rPr>
          <w:rFonts w:ascii="Corbel" w:hAnsi="Corbel" w:cs="Times New Roman"/>
        </w:rPr>
      </w:pPr>
      <w:r>
        <w:rPr>
          <w:rFonts w:ascii="Corbel" w:eastAsia="Times New Roman" w:hAnsi="Corbel" w:cs="Segoe UI"/>
          <w:lang w:eastAsia="sk-SK"/>
        </w:rPr>
        <w:t xml:space="preserve"> </w:t>
      </w:r>
      <w:r w:rsidRPr="00EB6FC1">
        <w:rPr>
          <w:rFonts w:ascii="Corbel" w:eastAsia="Times New Roman" w:hAnsi="Corbel" w:cs="Segoe UI"/>
          <w:lang w:eastAsia="sk-SK"/>
        </w:rPr>
        <w:t>V</w:t>
      </w:r>
      <w:r w:rsidRPr="00EB6FC1">
        <w:rPr>
          <w:rFonts w:ascii="Arial" w:eastAsia="Times New Roman" w:hAnsi="Arial" w:cs="Arial"/>
          <w:lang w:eastAsia="sk-SK"/>
        </w:rPr>
        <w:t> </w:t>
      </w:r>
      <w:r w:rsidRPr="00EB6FC1">
        <w:rPr>
          <w:rFonts w:ascii="Corbel" w:eastAsia="Times New Roman" w:hAnsi="Corbel" w:cs="Segoe UI"/>
          <w:lang w:eastAsia="sk-SK"/>
        </w:rPr>
        <w:t>pr</w:t>
      </w:r>
      <w:r w:rsidRPr="00EB6FC1">
        <w:rPr>
          <w:rFonts w:ascii="Corbel" w:eastAsia="Times New Roman" w:hAnsi="Corbel" w:cs="Corbel"/>
          <w:lang w:eastAsia="sk-SK"/>
        </w:rPr>
        <w:t>í</w:t>
      </w:r>
      <w:r w:rsidRPr="00EB6FC1">
        <w:rPr>
          <w:rFonts w:ascii="Corbel" w:eastAsia="Times New Roman" w:hAnsi="Corbel" w:cs="Segoe UI"/>
          <w:lang w:eastAsia="sk-SK"/>
        </w:rPr>
        <w:t>pade, ak medziro</w:t>
      </w:r>
      <w:r w:rsidRPr="00EB6FC1">
        <w:rPr>
          <w:rFonts w:ascii="Corbel" w:eastAsia="Times New Roman" w:hAnsi="Corbel" w:cs="Corbel"/>
          <w:lang w:eastAsia="sk-SK"/>
        </w:rPr>
        <w:t>č</w:t>
      </w:r>
      <w:r w:rsidRPr="00EB6FC1">
        <w:rPr>
          <w:rFonts w:ascii="Corbel" w:eastAsia="Times New Roman" w:hAnsi="Corbel" w:cs="Segoe UI"/>
          <w:lang w:eastAsia="sk-SK"/>
        </w:rPr>
        <w:t>n</w:t>
      </w:r>
      <w:r w:rsidRPr="00EB6FC1">
        <w:rPr>
          <w:rFonts w:ascii="Corbel" w:eastAsia="Times New Roman" w:hAnsi="Corbel" w:cs="Corbel"/>
          <w:lang w:eastAsia="sk-SK"/>
        </w:rPr>
        <w:t>á</w:t>
      </w:r>
      <w:r w:rsidRPr="00EB6FC1">
        <w:rPr>
          <w:rFonts w:ascii="Corbel" w:eastAsia="Times New Roman" w:hAnsi="Corbel" w:cs="Segoe UI"/>
          <w:lang w:eastAsia="sk-SK"/>
        </w:rPr>
        <w:t xml:space="preserve"> miera infl</w:t>
      </w:r>
      <w:r w:rsidRPr="00EB6FC1">
        <w:rPr>
          <w:rFonts w:ascii="Corbel" w:eastAsia="Times New Roman" w:hAnsi="Corbel" w:cs="Corbel"/>
          <w:lang w:eastAsia="sk-SK"/>
        </w:rPr>
        <w:t>á</w:t>
      </w:r>
      <w:r w:rsidRPr="00EB6FC1">
        <w:rPr>
          <w:rFonts w:ascii="Corbel" w:eastAsia="Times New Roman" w:hAnsi="Corbel" w:cs="Segoe UI"/>
          <w:lang w:eastAsia="sk-SK"/>
        </w:rPr>
        <w:t>cie dosiahne n</w:t>
      </w:r>
      <w:r w:rsidRPr="00EB6FC1">
        <w:rPr>
          <w:rFonts w:ascii="Corbel" w:eastAsia="Times New Roman" w:hAnsi="Corbel" w:cs="Corbel"/>
          <w:lang w:eastAsia="sk-SK"/>
        </w:rPr>
        <w:t>á</w:t>
      </w:r>
      <w:r w:rsidRPr="00EB6FC1">
        <w:rPr>
          <w:rFonts w:ascii="Corbel" w:eastAsia="Times New Roman" w:hAnsi="Corbel" w:cs="Segoe UI"/>
          <w:lang w:eastAsia="sk-SK"/>
        </w:rPr>
        <w:t>rast/pokles o</w:t>
      </w:r>
      <w:r w:rsidRPr="00EB6FC1">
        <w:rPr>
          <w:rFonts w:ascii="Arial" w:eastAsia="Times New Roman" w:hAnsi="Arial" w:cs="Arial"/>
          <w:lang w:eastAsia="sk-SK"/>
        </w:rPr>
        <w:t> </w:t>
      </w:r>
      <w:r w:rsidRPr="00EB6FC1">
        <w:rPr>
          <w:rFonts w:ascii="Corbel" w:eastAsia="Times New Roman" w:hAnsi="Corbel" w:cs="Segoe UI"/>
          <w:lang w:eastAsia="sk-SK"/>
        </w:rPr>
        <w:t>viac ako 10 percentu</w:t>
      </w:r>
      <w:r w:rsidRPr="00EB6FC1">
        <w:rPr>
          <w:rFonts w:ascii="Corbel" w:eastAsia="Times New Roman" w:hAnsi="Corbel" w:cs="Corbel"/>
          <w:lang w:eastAsia="sk-SK"/>
        </w:rPr>
        <w:t>á</w:t>
      </w:r>
      <w:r w:rsidRPr="00EB6FC1">
        <w:rPr>
          <w:rFonts w:ascii="Corbel" w:eastAsia="Times New Roman" w:hAnsi="Corbel" w:cs="Segoe UI"/>
          <w:lang w:eastAsia="sk-SK"/>
        </w:rPr>
        <w:t>lnych bodov, bude sa t</w:t>
      </w:r>
      <w:r w:rsidRPr="00EB6FC1">
        <w:rPr>
          <w:rFonts w:ascii="Corbel" w:eastAsia="Times New Roman" w:hAnsi="Corbel" w:cs="Corbel"/>
          <w:lang w:eastAsia="sk-SK"/>
        </w:rPr>
        <w:t>ý</w:t>
      </w:r>
      <w:r w:rsidRPr="00EB6FC1">
        <w:rPr>
          <w:rFonts w:ascii="Corbel" w:eastAsia="Times New Roman" w:hAnsi="Corbel" w:cs="Segoe UI"/>
          <w:lang w:eastAsia="sk-SK"/>
        </w:rPr>
        <w:t>chto 10 bodov pova</w:t>
      </w:r>
      <w:r w:rsidRPr="00EB6FC1">
        <w:rPr>
          <w:rFonts w:ascii="Corbel" w:eastAsia="Times New Roman" w:hAnsi="Corbel" w:cs="Corbel"/>
          <w:lang w:eastAsia="sk-SK"/>
        </w:rPr>
        <w:t>ž</w:t>
      </w:r>
      <w:r w:rsidRPr="00EB6FC1">
        <w:rPr>
          <w:rFonts w:ascii="Corbel" w:eastAsia="Times New Roman" w:hAnsi="Corbel" w:cs="Segoe UI"/>
          <w:lang w:eastAsia="sk-SK"/>
        </w:rPr>
        <w:t>ova</w:t>
      </w:r>
      <w:r w:rsidRPr="00EB6FC1">
        <w:rPr>
          <w:rFonts w:ascii="Corbel" w:eastAsia="Times New Roman" w:hAnsi="Corbel" w:cs="Corbel"/>
          <w:lang w:eastAsia="sk-SK"/>
        </w:rPr>
        <w:t>ť</w:t>
      </w:r>
      <w:r w:rsidRPr="00EB6FC1">
        <w:rPr>
          <w:rFonts w:ascii="Corbel" w:eastAsia="Times New Roman" w:hAnsi="Corbel" w:cs="Segoe UI"/>
          <w:lang w:eastAsia="sk-SK"/>
        </w:rPr>
        <w:t xml:space="preserve"> za maximum, o</w:t>
      </w:r>
      <w:r w:rsidRPr="00EB6FC1">
        <w:rPr>
          <w:rFonts w:ascii="Arial" w:eastAsia="Times New Roman" w:hAnsi="Arial" w:cs="Arial"/>
          <w:lang w:eastAsia="sk-SK"/>
        </w:rPr>
        <w:t> </w:t>
      </w:r>
      <w:r w:rsidRPr="00EB6FC1">
        <w:rPr>
          <w:rFonts w:ascii="Corbel" w:eastAsia="Times New Roman" w:hAnsi="Corbel" w:cs="Segoe UI"/>
          <w:lang w:eastAsia="sk-SK"/>
        </w:rPr>
        <w:t>ktor</w:t>
      </w:r>
      <w:r w:rsidRPr="00EB6FC1">
        <w:rPr>
          <w:rFonts w:ascii="Corbel" w:eastAsia="Times New Roman" w:hAnsi="Corbel" w:cs="Corbel"/>
          <w:lang w:eastAsia="sk-SK"/>
        </w:rPr>
        <w:t>é</w:t>
      </w:r>
      <w:r w:rsidRPr="00EB6FC1">
        <w:rPr>
          <w:rFonts w:ascii="Corbel" w:eastAsia="Times New Roman" w:hAnsi="Corbel" w:cs="Segoe UI"/>
          <w:lang w:eastAsia="sk-SK"/>
        </w:rPr>
        <w:t xml:space="preserve"> je mo</w:t>
      </w:r>
      <w:r w:rsidRPr="00EB6FC1">
        <w:rPr>
          <w:rFonts w:ascii="Corbel" w:eastAsia="Times New Roman" w:hAnsi="Corbel" w:cs="Corbel"/>
          <w:lang w:eastAsia="sk-SK"/>
        </w:rPr>
        <w:t>ž</w:t>
      </w:r>
      <w:r w:rsidRPr="00EB6FC1">
        <w:rPr>
          <w:rFonts w:ascii="Corbel" w:eastAsia="Times New Roman" w:hAnsi="Corbel" w:cs="Segoe UI"/>
          <w:lang w:eastAsia="sk-SK"/>
        </w:rPr>
        <w:t>n</w:t>
      </w:r>
      <w:r w:rsidRPr="00EB6FC1">
        <w:rPr>
          <w:rFonts w:ascii="Corbel" w:eastAsia="Times New Roman" w:hAnsi="Corbel" w:cs="Corbel"/>
          <w:lang w:eastAsia="sk-SK"/>
        </w:rPr>
        <w:t>é</w:t>
      </w:r>
      <w:r w:rsidRPr="00EB6FC1">
        <w:rPr>
          <w:rFonts w:ascii="Corbel" w:eastAsia="Times New Roman" w:hAnsi="Corbel" w:cs="Segoe UI"/>
          <w:lang w:eastAsia="sk-SK"/>
        </w:rPr>
        <w:t xml:space="preserve"> zv</w:t>
      </w:r>
      <w:r w:rsidRPr="00EB6FC1">
        <w:rPr>
          <w:rFonts w:ascii="Corbel" w:eastAsia="Times New Roman" w:hAnsi="Corbel" w:cs="Corbel"/>
          <w:lang w:eastAsia="sk-SK"/>
        </w:rPr>
        <w:t>ýš</w:t>
      </w:r>
      <w:r w:rsidRPr="00EB6FC1">
        <w:rPr>
          <w:rFonts w:ascii="Corbel" w:eastAsia="Times New Roman" w:hAnsi="Corbel" w:cs="Segoe UI"/>
          <w:lang w:eastAsia="sk-SK"/>
        </w:rPr>
        <w:t>i</w:t>
      </w:r>
      <w:r w:rsidRPr="00EB6FC1">
        <w:rPr>
          <w:rFonts w:ascii="Corbel" w:eastAsia="Times New Roman" w:hAnsi="Corbel" w:cs="Corbel"/>
          <w:lang w:eastAsia="sk-SK"/>
        </w:rPr>
        <w:t>ť</w:t>
      </w:r>
      <w:r w:rsidRPr="00EB6FC1">
        <w:rPr>
          <w:rFonts w:ascii="Corbel" w:eastAsia="Times New Roman" w:hAnsi="Corbel" w:cs="Segoe UI"/>
          <w:lang w:eastAsia="sk-SK"/>
        </w:rPr>
        <w:t xml:space="preserve"> jednotkov</w:t>
      </w:r>
      <w:r w:rsidRPr="00EB6FC1">
        <w:rPr>
          <w:rFonts w:ascii="Corbel" w:eastAsia="Times New Roman" w:hAnsi="Corbel" w:cs="Corbel"/>
          <w:lang w:eastAsia="sk-SK"/>
        </w:rPr>
        <w:t>é</w:t>
      </w:r>
      <w:r w:rsidRPr="00EB6FC1">
        <w:rPr>
          <w:rFonts w:ascii="Corbel" w:eastAsia="Times New Roman" w:hAnsi="Corbel" w:cs="Segoe UI"/>
          <w:lang w:eastAsia="sk-SK"/>
        </w:rPr>
        <w:t xml:space="preserve"> ceny jed</w:t>
      </w:r>
      <w:r w:rsidRPr="00EB6FC1">
        <w:rPr>
          <w:rFonts w:ascii="Corbel" w:eastAsia="Times New Roman" w:hAnsi="Corbel" w:cs="Corbel"/>
          <w:lang w:eastAsia="sk-SK"/>
        </w:rPr>
        <w:t>á</w:t>
      </w:r>
      <w:r w:rsidRPr="00EB6FC1">
        <w:rPr>
          <w:rFonts w:ascii="Corbel" w:eastAsia="Times New Roman" w:hAnsi="Corbel" w:cs="Segoe UI"/>
          <w:lang w:eastAsia="sk-SK"/>
        </w:rPr>
        <w:t>l.</w:t>
      </w:r>
    </w:p>
    <w:p w14:paraId="20A13342" w14:textId="77777777" w:rsidR="00EB6FC1" w:rsidRPr="00EB6FC1" w:rsidRDefault="00EB6FC1" w:rsidP="00EB6FC1">
      <w:pPr>
        <w:pStyle w:val="Odsekzoznamu"/>
        <w:numPr>
          <w:ilvl w:val="1"/>
          <w:numId w:val="15"/>
        </w:numPr>
        <w:spacing w:after="0"/>
        <w:ind w:left="426" w:hanging="426"/>
        <w:jc w:val="both"/>
        <w:rPr>
          <w:rFonts w:ascii="Corbel" w:hAnsi="Corbel" w:cs="Times New Roman"/>
        </w:rPr>
      </w:pPr>
      <w:r w:rsidRPr="00EB6FC1">
        <w:rPr>
          <w:rFonts w:ascii="Corbel" w:eastAsia="Times New Roman" w:hAnsi="Corbel" w:cs="Segoe UI"/>
          <w:lang w:eastAsia="sk-SK"/>
        </w:rPr>
        <w:lastRenderedPageBreak/>
        <w:t>Zmluvné strany sa dohodli, že vyzvať na uplatnenie inflačnej doložky je možné do 3 mesiacov odo dňa zverejnenia vyššie uvedených informácií o</w:t>
      </w:r>
      <w:r w:rsidRPr="00EB6FC1">
        <w:rPr>
          <w:rFonts w:ascii="Arial" w:eastAsia="Times New Roman" w:hAnsi="Arial" w:cs="Arial"/>
          <w:lang w:eastAsia="sk-SK"/>
        </w:rPr>
        <w:t> </w:t>
      </w:r>
      <w:r w:rsidRPr="00EB6FC1">
        <w:rPr>
          <w:rFonts w:ascii="Corbel" w:eastAsia="Times New Roman" w:hAnsi="Corbel" w:cs="Segoe UI"/>
          <w:lang w:eastAsia="sk-SK"/>
        </w:rPr>
        <w:t>medziro</w:t>
      </w:r>
      <w:r w:rsidRPr="00EB6FC1">
        <w:rPr>
          <w:rFonts w:ascii="Corbel" w:eastAsia="Times New Roman" w:hAnsi="Corbel" w:cs="Corbel"/>
          <w:lang w:eastAsia="sk-SK"/>
        </w:rPr>
        <w:t>č</w:t>
      </w:r>
      <w:r w:rsidRPr="00EB6FC1">
        <w:rPr>
          <w:rFonts w:ascii="Corbel" w:eastAsia="Times New Roman" w:hAnsi="Corbel" w:cs="Segoe UI"/>
          <w:lang w:eastAsia="sk-SK"/>
        </w:rPr>
        <w:t>nej miere infl</w:t>
      </w:r>
      <w:r w:rsidRPr="00EB6FC1">
        <w:rPr>
          <w:rFonts w:ascii="Corbel" w:eastAsia="Times New Roman" w:hAnsi="Corbel" w:cs="Corbel"/>
          <w:lang w:eastAsia="sk-SK"/>
        </w:rPr>
        <w:t>á</w:t>
      </w:r>
      <w:r w:rsidRPr="00EB6FC1">
        <w:rPr>
          <w:rFonts w:ascii="Corbel" w:eastAsia="Times New Roman" w:hAnsi="Corbel" w:cs="Segoe UI"/>
          <w:lang w:eastAsia="sk-SK"/>
        </w:rPr>
        <w:t>cie. Zmluvn</w:t>
      </w:r>
      <w:r w:rsidRPr="00EB6FC1">
        <w:rPr>
          <w:rFonts w:ascii="Corbel" w:eastAsia="Times New Roman" w:hAnsi="Corbel" w:cs="Corbel"/>
          <w:lang w:eastAsia="sk-SK"/>
        </w:rPr>
        <w:t>á</w:t>
      </w:r>
      <w:r w:rsidRPr="00EB6FC1">
        <w:rPr>
          <w:rFonts w:ascii="Corbel" w:eastAsia="Times New Roman" w:hAnsi="Corbel" w:cs="Segoe UI"/>
          <w:lang w:eastAsia="sk-SK"/>
        </w:rPr>
        <w:t xml:space="preserve"> strana v</w:t>
      </w:r>
      <w:r w:rsidRPr="00EB6FC1">
        <w:rPr>
          <w:rFonts w:ascii="Arial" w:eastAsia="Times New Roman" w:hAnsi="Arial" w:cs="Arial"/>
          <w:lang w:eastAsia="sk-SK"/>
        </w:rPr>
        <w:t> </w:t>
      </w:r>
      <w:r w:rsidRPr="00EB6FC1">
        <w:rPr>
          <w:rFonts w:ascii="Corbel" w:eastAsia="Times New Roman" w:hAnsi="Corbel" w:cs="Segoe UI"/>
          <w:lang w:eastAsia="sk-SK"/>
        </w:rPr>
        <w:t>pr</w:t>
      </w:r>
      <w:r w:rsidRPr="00EB6FC1">
        <w:rPr>
          <w:rFonts w:ascii="Corbel" w:eastAsia="Times New Roman" w:hAnsi="Corbel" w:cs="Corbel"/>
          <w:lang w:eastAsia="sk-SK"/>
        </w:rPr>
        <w:t>í</w:t>
      </w:r>
      <w:r w:rsidRPr="00EB6FC1">
        <w:rPr>
          <w:rFonts w:ascii="Corbel" w:eastAsia="Times New Roman" w:hAnsi="Corbel" w:cs="Segoe UI"/>
          <w:lang w:eastAsia="sk-SK"/>
        </w:rPr>
        <w:t>pade z</w:t>
      </w:r>
      <w:r w:rsidRPr="00EB6FC1">
        <w:rPr>
          <w:rFonts w:ascii="Corbel" w:eastAsia="Times New Roman" w:hAnsi="Corbel" w:cs="Corbel"/>
          <w:lang w:eastAsia="sk-SK"/>
        </w:rPr>
        <w:t>á</w:t>
      </w:r>
      <w:r w:rsidRPr="00EB6FC1">
        <w:rPr>
          <w:rFonts w:ascii="Corbel" w:eastAsia="Times New Roman" w:hAnsi="Corbel" w:cs="Segoe UI"/>
          <w:lang w:eastAsia="sk-SK"/>
        </w:rPr>
        <w:t>ujmu o</w:t>
      </w:r>
      <w:r w:rsidRPr="00EB6FC1">
        <w:rPr>
          <w:rFonts w:ascii="Arial" w:eastAsia="Times New Roman" w:hAnsi="Arial" w:cs="Arial"/>
          <w:lang w:eastAsia="sk-SK"/>
        </w:rPr>
        <w:t> </w:t>
      </w:r>
      <w:r w:rsidRPr="00EB6FC1">
        <w:rPr>
          <w:rFonts w:ascii="Corbel" w:eastAsia="Times New Roman" w:hAnsi="Corbel" w:cs="Segoe UI"/>
          <w:lang w:eastAsia="sk-SK"/>
        </w:rPr>
        <w:t>uzatvorenie dodatku doru</w:t>
      </w:r>
      <w:r w:rsidRPr="00EB6FC1">
        <w:rPr>
          <w:rFonts w:ascii="Corbel" w:eastAsia="Times New Roman" w:hAnsi="Corbel" w:cs="Corbel"/>
          <w:lang w:eastAsia="sk-SK"/>
        </w:rPr>
        <w:t>čí</w:t>
      </w:r>
      <w:r w:rsidRPr="00EB6FC1">
        <w:rPr>
          <w:rFonts w:ascii="Corbel" w:eastAsia="Times New Roman" w:hAnsi="Corbel" w:cs="Segoe UI"/>
          <w:lang w:eastAsia="sk-SK"/>
        </w:rPr>
        <w:t xml:space="preserve"> p</w:t>
      </w:r>
      <w:r w:rsidRPr="00EB6FC1">
        <w:rPr>
          <w:rFonts w:ascii="Corbel" w:eastAsia="Times New Roman" w:hAnsi="Corbel" w:cs="Corbel"/>
          <w:lang w:eastAsia="sk-SK"/>
        </w:rPr>
        <w:t>í</w:t>
      </w:r>
      <w:r w:rsidRPr="00EB6FC1">
        <w:rPr>
          <w:rFonts w:ascii="Corbel" w:eastAsia="Times New Roman" w:hAnsi="Corbel" w:cs="Segoe UI"/>
          <w:lang w:eastAsia="sk-SK"/>
        </w:rPr>
        <w:t>somn</w:t>
      </w:r>
      <w:r w:rsidRPr="00EB6FC1">
        <w:rPr>
          <w:rFonts w:ascii="Corbel" w:eastAsia="Times New Roman" w:hAnsi="Corbel" w:cs="Corbel"/>
          <w:lang w:eastAsia="sk-SK"/>
        </w:rPr>
        <w:t>ý</w:t>
      </w:r>
      <w:r w:rsidRPr="00EB6FC1">
        <w:rPr>
          <w:rFonts w:ascii="Corbel" w:eastAsia="Times New Roman" w:hAnsi="Corbel" w:cs="Segoe UI"/>
          <w:lang w:eastAsia="sk-SK"/>
        </w:rPr>
        <w:t xml:space="preserve"> n</w:t>
      </w:r>
      <w:r w:rsidRPr="00EB6FC1">
        <w:rPr>
          <w:rFonts w:ascii="Corbel" w:eastAsia="Times New Roman" w:hAnsi="Corbel" w:cs="Corbel"/>
          <w:lang w:eastAsia="sk-SK"/>
        </w:rPr>
        <w:t>á</w:t>
      </w:r>
      <w:r w:rsidRPr="00EB6FC1">
        <w:rPr>
          <w:rFonts w:ascii="Corbel" w:eastAsia="Times New Roman" w:hAnsi="Corbel" w:cs="Segoe UI"/>
          <w:lang w:eastAsia="sk-SK"/>
        </w:rPr>
        <w:t>vrh dodatku v</w:t>
      </w:r>
      <w:r w:rsidRPr="00EB6FC1">
        <w:rPr>
          <w:rFonts w:ascii="Arial" w:eastAsia="Times New Roman" w:hAnsi="Arial" w:cs="Arial"/>
          <w:lang w:eastAsia="sk-SK"/>
        </w:rPr>
        <w:t> </w:t>
      </w:r>
      <w:r w:rsidRPr="00EB6FC1">
        <w:rPr>
          <w:rFonts w:ascii="Corbel" w:eastAsia="Times New Roman" w:hAnsi="Corbel" w:cs="Segoe UI"/>
          <w:lang w:eastAsia="sk-SK"/>
        </w:rPr>
        <w:t>stanovenej lehote druhej zmluvnej strane, ktor</w:t>
      </w:r>
      <w:r w:rsidRPr="00EB6FC1">
        <w:rPr>
          <w:rFonts w:ascii="Corbel" w:eastAsia="Times New Roman" w:hAnsi="Corbel" w:cs="Corbel"/>
          <w:lang w:eastAsia="sk-SK"/>
        </w:rPr>
        <w:t>á</w:t>
      </w:r>
      <w:r w:rsidRPr="00EB6FC1">
        <w:rPr>
          <w:rFonts w:ascii="Corbel" w:eastAsia="Times New Roman" w:hAnsi="Corbel" w:cs="Segoe UI"/>
          <w:lang w:eastAsia="sk-SK"/>
        </w:rPr>
        <w:t xml:space="preserve"> sa k</w:t>
      </w:r>
      <w:r w:rsidRPr="00EB6FC1">
        <w:rPr>
          <w:rFonts w:ascii="Arial" w:eastAsia="Times New Roman" w:hAnsi="Arial" w:cs="Arial"/>
          <w:lang w:eastAsia="sk-SK"/>
        </w:rPr>
        <w:t> </w:t>
      </w:r>
      <w:r w:rsidRPr="00EB6FC1">
        <w:rPr>
          <w:rFonts w:ascii="Corbel" w:eastAsia="Times New Roman" w:hAnsi="Corbel" w:cs="Segoe UI"/>
          <w:lang w:eastAsia="sk-SK"/>
        </w:rPr>
        <w:t>jeho zneniu vyjadr</w:t>
      </w:r>
      <w:r w:rsidRPr="00EB6FC1">
        <w:rPr>
          <w:rFonts w:ascii="Corbel" w:eastAsia="Times New Roman" w:hAnsi="Corbel" w:cs="Corbel"/>
          <w:lang w:eastAsia="sk-SK"/>
        </w:rPr>
        <w:t>í</w:t>
      </w:r>
      <w:r w:rsidRPr="00EB6FC1">
        <w:rPr>
          <w:rFonts w:ascii="Corbel" w:eastAsia="Times New Roman" w:hAnsi="Corbel" w:cs="Segoe UI"/>
          <w:lang w:eastAsia="sk-SK"/>
        </w:rPr>
        <w:t xml:space="preserve"> najnesk</w:t>
      </w:r>
      <w:r w:rsidRPr="00EB6FC1">
        <w:rPr>
          <w:rFonts w:ascii="Corbel" w:eastAsia="Times New Roman" w:hAnsi="Corbel" w:cs="Corbel"/>
          <w:lang w:eastAsia="sk-SK"/>
        </w:rPr>
        <w:t>ô</w:t>
      </w:r>
      <w:r w:rsidRPr="00EB6FC1">
        <w:rPr>
          <w:rFonts w:ascii="Corbel" w:eastAsia="Times New Roman" w:hAnsi="Corbel" w:cs="Segoe UI"/>
          <w:lang w:eastAsia="sk-SK"/>
        </w:rPr>
        <w:t>r do 5 pracovn</w:t>
      </w:r>
      <w:r w:rsidRPr="00EB6FC1">
        <w:rPr>
          <w:rFonts w:ascii="Corbel" w:eastAsia="Times New Roman" w:hAnsi="Corbel" w:cs="Corbel"/>
          <w:lang w:eastAsia="sk-SK"/>
        </w:rPr>
        <w:t>ý</w:t>
      </w:r>
      <w:r w:rsidRPr="00EB6FC1">
        <w:rPr>
          <w:rFonts w:ascii="Corbel" w:eastAsia="Times New Roman" w:hAnsi="Corbel" w:cs="Segoe UI"/>
          <w:lang w:eastAsia="sk-SK"/>
        </w:rPr>
        <w:t>ch dn</w:t>
      </w:r>
      <w:r w:rsidRPr="00EB6FC1">
        <w:rPr>
          <w:rFonts w:ascii="Corbel" w:eastAsia="Times New Roman" w:hAnsi="Corbel" w:cs="Corbel"/>
          <w:lang w:eastAsia="sk-SK"/>
        </w:rPr>
        <w:t>í</w:t>
      </w:r>
      <w:r w:rsidRPr="00EB6FC1">
        <w:rPr>
          <w:rFonts w:ascii="Corbel" w:eastAsia="Times New Roman" w:hAnsi="Corbel" w:cs="Segoe UI"/>
          <w:lang w:eastAsia="sk-SK"/>
        </w:rPr>
        <w:t>. V</w:t>
      </w:r>
      <w:r w:rsidRPr="00EB6FC1">
        <w:rPr>
          <w:rFonts w:ascii="Arial" w:eastAsia="Times New Roman" w:hAnsi="Arial" w:cs="Arial"/>
          <w:lang w:eastAsia="sk-SK"/>
        </w:rPr>
        <w:t> </w:t>
      </w:r>
      <w:r w:rsidRPr="00EB6FC1">
        <w:rPr>
          <w:rFonts w:ascii="Corbel" w:eastAsia="Times New Roman" w:hAnsi="Corbel" w:cs="Segoe UI"/>
          <w:lang w:eastAsia="sk-SK"/>
        </w:rPr>
        <w:t>pr</w:t>
      </w:r>
      <w:r w:rsidRPr="00EB6FC1">
        <w:rPr>
          <w:rFonts w:ascii="Corbel" w:eastAsia="Times New Roman" w:hAnsi="Corbel" w:cs="Corbel"/>
          <w:lang w:eastAsia="sk-SK"/>
        </w:rPr>
        <w:t>í</w:t>
      </w:r>
      <w:r w:rsidRPr="00EB6FC1">
        <w:rPr>
          <w:rFonts w:ascii="Corbel" w:eastAsia="Times New Roman" w:hAnsi="Corbel" w:cs="Segoe UI"/>
          <w:lang w:eastAsia="sk-SK"/>
        </w:rPr>
        <w:t>pade ods</w:t>
      </w:r>
      <w:r w:rsidRPr="00EB6FC1">
        <w:rPr>
          <w:rFonts w:ascii="Corbel" w:eastAsia="Times New Roman" w:hAnsi="Corbel" w:cs="Corbel"/>
          <w:lang w:eastAsia="sk-SK"/>
        </w:rPr>
        <w:t>ú</w:t>
      </w:r>
      <w:r w:rsidRPr="00EB6FC1">
        <w:rPr>
          <w:rFonts w:ascii="Corbel" w:eastAsia="Times New Roman" w:hAnsi="Corbel" w:cs="Segoe UI"/>
          <w:lang w:eastAsia="sk-SK"/>
        </w:rPr>
        <w:t>hlasenia znenia dodatku je objedn</w:t>
      </w:r>
      <w:r w:rsidRPr="00EB6FC1">
        <w:rPr>
          <w:rFonts w:ascii="Corbel" w:eastAsia="Times New Roman" w:hAnsi="Corbel" w:cs="Corbel"/>
          <w:lang w:eastAsia="sk-SK"/>
        </w:rPr>
        <w:t>á</w:t>
      </w:r>
      <w:r w:rsidRPr="00EB6FC1">
        <w:rPr>
          <w:rFonts w:ascii="Corbel" w:eastAsia="Times New Roman" w:hAnsi="Corbel" w:cs="Segoe UI"/>
          <w:lang w:eastAsia="sk-SK"/>
        </w:rPr>
        <w:t>vate</w:t>
      </w:r>
      <w:r w:rsidRPr="00EB6FC1">
        <w:rPr>
          <w:rFonts w:ascii="Corbel" w:eastAsia="Times New Roman" w:hAnsi="Corbel" w:cs="Corbel"/>
          <w:lang w:eastAsia="sk-SK"/>
        </w:rPr>
        <w:t>ľ</w:t>
      </w:r>
      <w:r w:rsidRPr="00EB6FC1">
        <w:rPr>
          <w:rFonts w:ascii="Corbel" w:eastAsia="Times New Roman" w:hAnsi="Corbel" w:cs="Segoe UI"/>
          <w:lang w:eastAsia="sk-SK"/>
        </w:rPr>
        <w:t xml:space="preserve"> povinn</w:t>
      </w:r>
      <w:r w:rsidRPr="00EB6FC1">
        <w:rPr>
          <w:rFonts w:ascii="Corbel" w:eastAsia="Times New Roman" w:hAnsi="Corbel" w:cs="Corbel"/>
          <w:lang w:eastAsia="sk-SK"/>
        </w:rPr>
        <w:t>ý</w:t>
      </w:r>
      <w:r w:rsidRPr="00EB6FC1">
        <w:rPr>
          <w:rFonts w:ascii="Corbel" w:eastAsia="Times New Roman" w:hAnsi="Corbel" w:cs="Segoe UI"/>
          <w:lang w:eastAsia="sk-SK"/>
        </w:rPr>
        <w:t xml:space="preserve"> zabezpe</w:t>
      </w:r>
      <w:r w:rsidRPr="00EB6FC1">
        <w:rPr>
          <w:rFonts w:ascii="Corbel" w:eastAsia="Times New Roman" w:hAnsi="Corbel" w:cs="Corbel"/>
          <w:lang w:eastAsia="sk-SK"/>
        </w:rPr>
        <w:t>č</w:t>
      </w:r>
      <w:r w:rsidRPr="00EB6FC1">
        <w:rPr>
          <w:rFonts w:ascii="Corbel" w:eastAsia="Times New Roman" w:hAnsi="Corbel" w:cs="Segoe UI"/>
          <w:lang w:eastAsia="sk-SK"/>
        </w:rPr>
        <w:t>i</w:t>
      </w:r>
      <w:r w:rsidRPr="00EB6FC1">
        <w:rPr>
          <w:rFonts w:ascii="Corbel" w:eastAsia="Times New Roman" w:hAnsi="Corbel" w:cs="Corbel"/>
          <w:lang w:eastAsia="sk-SK"/>
        </w:rPr>
        <w:t>ť</w:t>
      </w:r>
      <w:r w:rsidRPr="00EB6FC1">
        <w:rPr>
          <w:rFonts w:ascii="Corbel" w:eastAsia="Times New Roman" w:hAnsi="Corbel" w:cs="Segoe UI"/>
          <w:lang w:eastAsia="sk-SK"/>
        </w:rPr>
        <w:t xml:space="preserve"> podpis dodatku a</w:t>
      </w:r>
      <w:r w:rsidRPr="00EB6FC1">
        <w:rPr>
          <w:rFonts w:ascii="Arial" w:eastAsia="Times New Roman" w:hAnsi="Arial" w:cs="Arial"/>
          <w:lang w:eastAsia="sk-SK"/>
        </w:rPr>
        <w:t> </w:t>
      </w:r>
      <w:r w:rsidRPr="00EB6FC1">
        <w:rPr>
          <w:rFonts w:ascii="Corbel" w:eastAsia="Times New Roman" w:hAnsi="Corbel" w:cs="Segoe UI"/>
          <w:lang w:eastAsia="sk-SK"/>
        </w:rPr>
        <w:t>jeho n</w:t>
      </w:r>
      <w:r w:rsidRPr="00EB6FC1">
        <w:rPr>
          <w:rFonts w:ascii="Corbel" w:eastAsia="Times New Roman" w:hAnsi="Corbel" w:cs="Corbel"/>
          <w:lang w:eastAsia="sk-SK"/>
        </w:rPr>
        <w:t>á</w:t>
      </w:r>
      <w:r w:rsidRPr="00EB6FC1">
        <w:rPr>
          <w:rFonts w:ascii="Corbel" w:eastAsia="Times New Roman" w:hAnsi="Corbel" w:cs="Segoe UI"/>
          <w:lang w:eastAsia="sk-SK"/>
        </w:rPr>
        <w:t>sledn</w:t>
      </w:r>
      <w:r w:rsidRPr="00EB6FC1">
        <w:rPr>
          <w:rFonts w:ascii="Corbel" w:eastAsia="Times New Roman" w:hAnsi="Corbel" w:cs="Corbel"/>
          <w:lang w:eastAsia="sk-SK"/>
        </w:rPr>
        <w:t>é</w:t>
      </w:r>
      <w:r w:rsidRPr="00EB6FC1">
        <w:rPr>
          <w:rFonts w:ascii="Corbel" w:eastAsia="Times New Roman" w:hAnsi="Corbel" w:cs="Segoe UI"/>
          <w:lang w:eastAsia="sk-SK"/>
        </w:rPr>
        <w:t xml:space="preserve"> zverejnenie. Nov</w:t>
      </w:r>
      <w:r w:rsidRPr="00EB6FC1">
        <w:rPr>
          <w:rFonts w:ascii="Corbel" w:eastAsia="Times New Roman" w:hAnsi="Corbel" w:cs="Corbel"/>
          <w:lang w:eastAsia="sk-SK"/>
        </w:rPr>
        <w:t>é</w:t>
      </w:r>
      <w:r w:rsidRPr="00EB6FC1">
        <w:rPr>
          <w:rFonts w:ascii="Corbel" w:eastAsia="Times New Roman" w:hAnsi="Corbel" w:cs="Segoe UI"/>
          <w:lang w:eastAsia="sk-SK"/>
        </w:rPr>
        <w:t xml:space="preserve"> jednotkov</w:t>
      </w:r>
      <w:r w:rsidRPr="00EB6FC1">
        <w:rPr>
          <w:rFonts w:ascii="Corbel" w:eastAsia="Times New Roman" w:hAnsi="Corbel" w:cs="Corbel"/>
          <w:lang w:eastAsia="sk-SK"/>
        </w:rPr>
        <w:t>é</w:t>
      </w:r>
      <w:r w:rsidRPr="00EB6FC1">
        <w:rPr>
          <w:rFonts w:ascii="Corbel" w:eastAsia="Times New Roman" w:hAnsi="Corbel" w:cs="Segoe UI"/>
          <w:lang w:eastAsia="sk-SK"/>
        </w:rPr>
        <w:t xml:space="preserve"> ceny jed</w:t>
      </w:r>
      <w:r w:rsidRPr="00EB6FC1">
        <w:rPr>
          <w:rFonts w:ascii="Corbel" w:eastAsia="Times New Roman" w:hAnsi="Corbel" w:cs="Corbel"/>
          <w:lang w:eastAsia="sk-SK"/>
        </w:rPr>
        <w:t>á</w:t>
      </w:r>
      <w:r w:rsidRPr="00EB6FC1">
        <w:rPr>
          <w:rFonts w:ascii="Corbel" w:eastAsia="Times New Roman" w:hAnsi="Corbel" w:cs="Segoe UI"/>
          <w:lang w:eastAsia="sk-SK"/>
        </w:rPr>
        <w:t>l bud</w:t>
      </w:r>
      <w:r w:rsidRPr="00EB6FC1">
        <w:rPr>
          <w:rFonts w:ascii="Corbel" w:eastAsia="Times New Roman" w:hAnsi="Corbel" w:cs="Corbel"/>
          <w:lang w:eastAsia="sk-SK"/>
        </w:rPr>
        <w:t>ú</w:t>
      </w:r>
      <w:r w:rsidRPr="00EB6FC1">
        <w:rPr>
          <w:rFonts w:ascii="Corbel" w:eastAsia="Times New Roman" w:hAnsi="Corbel" w:cs="Segoe UI"/>
          <w:lang w:eastAsia="sk-SK"/>
        </w:rPr>
        <w:t xml:space="preserve"> uplatňované od prvého dňa mesiaca nasledujúceho po mesiaci, v</w:t>
      </w:r>
      <w:r w:rsidRPr="00EB6FC1">
        <w:rPr>
          <w:rFonts w:ascii="Arial" w:eastAsia="Times New Roman" w:hAnsi="Arial" w:cs="Arial"/>
          <w:lang w:eastAsia="sk-SK"/>
        </w:rPr>
        <w:t> </w:t>
      </w:r>
      <w:r w:rsidRPr="00EB6FC1">
        <w:rPr>
          <w:rFonts w:ascii="Corbel" w:eastAsia="Times New Roman" w:hAnsi="Corbel" w:cs="Segoe UI"/>
          <w:lang w:eastAsia="sk-SK"/>
        </w:rPr>
        <w:t>ktorom bol uzatvoren</w:t>
      </w:r>
      <w:r w:rsidRPr="00EB6FC1">
        <w:rPr>
          <w:rFonts w:ascii="Corbel" w:eastAsia="Times New Roman" w:hAnsi="Corbel" w:cs="Corbel"/>
          <w:lang w:eastAsia="sk-SK"/>
        </w:rPr>
        <w:t>ý</w:t>
      </w:r>
      <w:r w:rsidRPr="00EB6FC1">
        <w:rPr>
          <w:rFonts w:ascii="Corbel" w:eastAsia="Times New Roman" w:hAnsi="Corbel" w:cs="Segoe UI"/>
          <w:lang w:eastAsia="sk-SK"/>
        </w:rPr>
        <w:t xml:space="preserve"> predmetn</w:t>
      </w:r>
      <w:r w:rsidRPr="00EB6FC1">
        <w:rPr>
          <w:rFonts w:ascii="Corbel" w:eastAsia="Times New Roman" w:hAnsi="Corbel" w:cs="Corbel"/>
          <w:lang w:eastAsia="sk-SK"/>
        </w:rPr>
        <w:t>ý</w:t>
      </w:r>
      <w:r w:rsidRPr="00EB6FC1">
        <w:rPr>
          <w:rFonts w:ascii="Corbel" w:eastAsia="Times New Roman" w:hAnsi="Corbel" w:cs="Segoe UI"/>
          <w:lang w:eastAsia="sk-SK"/>
        </w:rPr>
        <w:t xml:space="preserve"> dodatok. Ak bude dodatok zverejnen</w:t>
      </w:r>
      <w:r w:rsidRPr="00EB6FC1">
        <w:rPr>
          <w:rFonts w:ascii="Corbel" w:eastAsia="Times New Roman" w:hAnsi="Corbel" w:cs="Corbel"/>
          <w:lang w:eastAsia="sk-SK"/>
        </w:rPr>
        <w:t>ý</w:t>
      </w:r>
      <w:r w:rsidRPr="00EB6FC1">
        <w:rPr>
          <w:rFonts w:ascii="Corbel" w:eastAsia="Times New Roman" w:hAnsi="Corbel" w:cs="Segoe UI"/>
          <w:lang w:eastAsia="sk-SK"/>
        </w:rPr>
        <w:t xml:space="preserve"> po 20 dni v</w:t>
      </w:r>
      <w:r w:rsidRPr="00EB6FC1">
        <w:rPr>
          <w:rFonts w:ascii="Arial" w:eastAsia="Times New Roman" w:hAnsi="Arial" w:cs="Arial"/>
          <w:lang w:eastAsia="sk-SK"/>
        </w:rPr>
        <w:t> </w:t>
      </w:r>
      <w:r w:rsidRPr="00EB6FC1">
        <w:rPr>
          <w:rFonts w:ascii="Corbel" w:eastAsia="Times New Roman" w:hAnsi="Corbel" w:cs="Segoe UI"/>
          <w:lang w:eastAsia="sk-SK"/>
        </w:rPr>
        <w:t>mesiaci, nov</w:t>
      </w:r>
      <w:r w:rsidRPr="00EB6FC1">
        <w:rPr>
          <w:rFonts w:ascii="Corbel" w:eastAsia="Times New Roman" w:hAnsi="Corbel" w:cs="Corbel"/>
          <w:lang w:eastAsia="sk-SK"/>
        </w:rPr>
        <w:t>é</w:t>
      </w:r>
      <w:r w:rsidRPr="00EB6FC1">
        <w:rPr>
          <w:rFonts w:ascii="Corbel" w:eastAsia="Times New Roman" w:hAnsi="Corbel" w:cs="Segoe UI"/>
          <w:lang w:eastAsia="sk-SK"/>
        </w:rPr>
        <w:t xml:space="preserve"> ceny sa za</w:t>
      </w:r>
      <w:r w:rsidRPr="00EB6FC1">
        <w:rPr>
          <w:rFonts w:ascii="Corbel" w:eastAsia="Times New Roman" w:hAnsi="Corbel" w:cs="Corbel"/>
          <w:lang w:eastAsia="sk-SK"/>
        </w:rPr>
        <w:t>č</w:t>
      </w:r>
      <w:r w:rsidRPr="00EB6FC1">
        <w:rPr>
          <w:rFonts w:ascii="Corbel" w:eastAsia="Times New Roman" w:hAnsi="Corbel" w:cs="Segoe UI"/>
          <w:lang w:eastAsia="sk-SK"/>
        </w:rPr>
        <w:t>n</w:t>
      </w:r>
      <w:r w:rsidRPr="00EB6FC1">
        <w:rPr>
          <w:rFonts w:ascii="Corbel" w:eastAsia="Times New Roman" w:hAnsi="Corbel" w:cs="Corbel"/>
          <w:lang w:eastAsia="sk-SK"/>
        </w:rPr>
        <w:t>ú</w:t>
      </w:r>
      <w:r w:rsidRPr="00EB6FC1">
        <w:rPr>
          <w:rFonts w:ascii="Corbel" w:eastAsia="Times New Roman" w:hAnsi="Corbel" w:cs="Segoe UI"/>
          <w:lang w:eastAsia="sk-SK"/>
        </w:rPr>
        <w:t xml:space="preserve"> uplat</w:t>
      </w:r>
      <w:r w:rsidRPr="00EB6FC1">
        <w:rPr>
          <w:rFonts w:ascii="Corbel" w:eastAsia="Times New Roman" w:hAnsi="Corbel" w:cs="Corbel"/>
          <w:lang w:eastAsia="sk-SK"/>
        </w:rPr>
        <w:t>ň</w:t>
      </w:r>
      <w:r w:rsidRPr="00EB6FC1">
        <w:rPr>
          <w:rFonts w:ascii="Corbel" w:eastAsia="Times New Roman" w:hAnsi="Corbel" w:cs="Segoe UI"/>
          <w:lang w:eastAsia="sk-SK"/>
        </w:rPr>
        <w:t>ova</w:t>
      </w:r>
      <w:r w:rsidRPr="00EB6FC1">
        <w:rPr>
          <w:rFonts w:ascii="Corbel" w:eastAsia="Times New Roman" w:hAnsi="Corbel" w:cs="Corbel"/>
          <w:lang w:eastAsia="sk-SK"/>
        </w:rPr>
        <w:t>ť</w:t>
      </w:r>
      <w:r w:rsidRPr="00EB6FC1">
        <w:rPr>
          <w:rFonts w:ascii="Corbel" w:eastAsia="Times New Roman" w:hAnsi="Corbel" w:cs="Segoe UI"/>
          <w:lang w:eastAsia="sk-SK"/>
        </w:rPr>
        <w:t xml:space="preserve"> od 15 d</w:t>
      </w:r>
      <w:r w:rsidRPr="00EB6FC1">
        <w:rPr>
          <w:rFonts w:ascii="Corbel" w:eastAsia="Times New Roman" w:hAnsi="Corbel" w:cs="Corbel"/>
          <w:lang w:eastAsia="sk-SK"/>
        </w:rPr>
        <w:t>ň</w:t>
      </w:r>
      <w:r w:rsidRPr="00EB6FC1">
        <w:rPr>
          <w:rFonts w:ascii="Corbel" w:eastAsia="Times New Roman" w:hAnsi="Corbel" w:cs="Segoe UI"/>
          <w:lang w:eastAsia="sk-SK"/>
        </w:rPr>
        <w:t>a nasleduj</w:t>
      </w:r>
      <w:r w:rsidRPr="00EB6FC1">
        <w:rPr>
          <w:rFonts w:ascii="Corbel" w:eastAsia="Times New Roman" w:hAnsi="Corbel" w:cs="Corbel"/>
          <w:lang w:eastAsia="sk-SK"/>
        </w:rPr>
        <w:t>ú</w:t>
      </w:r>
      <w:r w:rsidRPr="00EB6FC1">
        <w:rPr>
          <w:rFonts w:ascii="Corbel" w:eastAsia="Times New Roman" w:hAnsi="Corbel" w:cs="Segoe UI"/>
          <w:lang w:eastAsia="sk-SK"/>
        </w:rPr>
        <w:t>ceho mesiaca po mesiaci, v</w:t>
      </w:r>
      <w:r w:rsidRPr="00EB6FC1">
        <w:rPr>
          <w:rFonts w:ascii="Arial" w:eastAsia="Times New Roman" w:hAnsi="Arial" w:cs="Arial"/>
          <w:lang w:eastAsia="sk-SK"/>
        </w:rPr>
        <w:t> </w:t>
      </w:r>
      <w:r w:rsidRPr="00EB6FC1">
        <w:rPr>
          <w:rFonts w:ascii="Corbel" w:eastAsia="Times New Roman" w:hAnsi="Corbel" w:cs="Segoe UI"/>
          <w:lang w:eastAsia="sk-SK"/>
        </w:rPr>
        <w:t>ktorom bol dodatok zverejnen</w:t>
      </w:r>
      <w:r w:rsidRPr="00EB6FC1">
        <w:rPr>
          <w:rFonts w:ascii="Corbel" w:eastAsia="Times New Roman" w:hAnsi="Corbel" w:cs="Corbel"/>
          <w:lang w:eastAsia="sk-SK"/>
        </w:rPr>
        <w:t>ý</w:t>
      </w:r>
      <w:r w:rsidRPr="00EB6FC1">
        <w:rPr>
          <w:rFonts w:ascii="Corbel" w:eastAsia="Times New Roman" w:hAnsi="Corbel" w:cs="Segoe UI"/>
          <w:lang w:eastAsia="sk-SK"/>
        </w:rPr>
        <w:t>. Objedn</w:t>
      </w:r>
      <w:r w:rsidRPr="00EB6FC1">
        <w:rPr>
          <w:rFonts w:ascii="Corbel" w:eastAsia="Times New Roman" w:hAnsi="Corbel" w:cs="Corbel"/>
          <w:lang w:eastAsia="sk-SK"/>
        </w:rPr>
        <w:t>á</w:t>
      </w:r>
      <w:r w:rsidRPr="00EB6FC1">
        <w:rPr>
          <w:rFonts w:ascii="Corbel" w:eastAsia="Times New Roman" w:hAnsi="Corbel" w:cs="Segoe UI"/>
          <w:lang w:eastAsia="sk-SK"/>
        </w:rPr>
        <w:t>vate</w:t>
      </w:r>
      <w:r w:rsidRPr="00EB6FC1">
        <w:rPr>
          <w:rFonts w:ascii="Corbel" w:eastAsia="Times New Roman" w:hAnsi="Corbel" w:cs="Corbel"/>
          <w:lang w:eastAsia="sk-SK"/>
        </w:rPr>
        <w:t>ľ</w:t>
      </w:r>
      <w:r w:rsidRPr="00EB6FC1">
        <w:rPr>
          <w:rFonts w:ascii="Corbel" w:eastAsia="Times New Roman" w:hAnsi="Corbel" w:cs="Segoe UI"/>
          <w:lang w:eastAsia="sk-SK"/>
        </w:rPr>
        <w:t xml:space="preserve"> dan</w:t>
      </w:r>
      <w:r w:rsidRPr="00EB6FC1">
        <w:rPr>
          <w:rFonts w:ascii="Corbel" w:eastAsia="Times New Roman" w:hAnsi="Corbel" w:cs="Corbel"/>
          <w:lang w:eastAsia="sk-SK"/>
        </w:rPr>
        <w:t>ý</w:t>
      </w:r>
      <w:r w:rsidRPr="00EB6FC1">
        <w:rPr>
          <w:rFonts w:ascii="Corbel" w:eastAsia="Times New Roman" w:hAnsi="Corbel" w:cs="Segoe UI"/>
          <w:lang w:eastAsia="sk-SK"/>
        </w:rPr>
        <w:t xml:space="preserve"> </w:t>
      </w:r>
      <w:r w:rsidRPr="00EB6FC1">
        <w:rPr>
          <w:rFonts w:ascii="Corbel" w:eastAsia="Times New Roman" w:hAnsi="Corbel" w:cs="Corbel"/>
          <w:lang w:eastAsia="sk-SK"/>
        </w:rPr>
        <w:t>č</w:t>
      </w:r>
      <w:r w:rsidRPr="00EB6FC1">
        <w:rPr>
          <w:rFonts w:ascii="Corbel" w:eastAsia="Times New Roman" w:hAnsi="Corbel" w:cs="Segoe UI"/>
          <w:lang w:eastAsia="sk-SK"/>
        </w:rPr>
        <w:t>as potrebuje na zabezpe</w:t>
      </w:r>
      <w:r w:rsidRPr="00EB6FC1">
        <w:rPr>
          <w:rFonts w:ascii="Corbel" w:eastAsia="Times New Roman" w:hAnsi="Corbel" w:cs="Corbel"/>
          <w:lang w:eastAsia="sk-SK"/>
        </w:rPr>
        <w:t>č</w:t>
      </w:r>
      <w:r w:rsidRPr="00EB6FC1">
        <w:rPr>
          <w:rFonts w:ascii="Corbel" w:eastAsia="Times New Roman" w:hAnsi="Corbel" w:cs="Segoe UI"/>
          <w:lang w:eastAsia="sk-SK"/>
        </w:rPr>
        <w:t xml:space="preserve">enie informovanosti </w:t>
      </w:r>
      <w:r w:rsidRPr="00EB6FC1">
        <w:rPr>
          <w:rFonts w:ascii="Corbel" w:eastAsia="Times New Roman" w:hAnsi="Corbel" w:cs="Corbel"/>
          <w:lang w:eastAsia="sk-SK"/>
        </w:rPr>
        <w:t>š</w:t>
      </w:r>
      <w:r w:rsidRPr="00EB6FC1">
        <w:rPr>
          <w:rFonts w:ascii="Corbel" w:eastAsia="Times New Roman" w:hAnsi="Corbel" w:cs="Segoe UI"/>
          <w:lang w:eastAsia="sk-SK"/>
        </w:rPr>
        <w:t>tudentov oh</w:t>
      </w:r>
      <w:r w:rsidRPr="00EB6FC1">
        <w:rPr>
          <w:rFonts w:ascii="Corbel" w:eastAsia="Times New Roman" w:hAnsi="Corbel" w:cs="Corbel"/>
          <w:lang w:eastAsia="sk-SK"/>
        </w:rPr>
        <w:t>ľ</w:t>
      </w:r>
      <w:r w:rsidRPr="00EB6FC1">
        <w:rPr>
          <w:rFonts w:ascii="Corbel" w:eastAsia="Times New Roman" w:hAnsi="Corbel" w:cs="Segoe UI"/>
          <w:lang w:eastAsia="sk-SK"/>
        </w:rPr>
        <w:t>adne zmeny cien jed</w:t>
      </w:r>
      <w:r w:rsidRPr="00EB6FC1">
        <w:rPr>
          <w:rFonts w:ascii="Corbel" w:eastAsia="Times New Roman" w:hAnsi="Corbel" w:cs="Corbel"/>
          <w:lang w:eastAsia="sk-SK"/>
        </w:rPr>
        <w:t>á</w:t>
      </w:r>
      <w:r w:rsidRPr="00EB6FC1">
        <w:rPr>
          <w:rFonts w:ascii="Corbel" w:eastAsia="Times New Roman" w:hAnsi="Corbel" w:cs="Segoe UI"/>
          <w:lang w:eastAsia="sk-SK"/>
        </w:rPr>
        <w:t>l.</w:t>
      </w:r>
    </w:p>
    <w:p w14:paraId="6AB53D61" w14:textId="0348F30F" w:rsidR="00EB6FC1" w:rsidRPr="00EB6FC1" w:rsidRDefault="00EB6FC1" w:rsidP="00EB6FC1">
      <w:pPr>
        <w:pStyle w:val="Odsekzoznamu"/>
        <w:numPr>
          <w:ilvl w:val="1"/>
          <w:numId w:val="15"/>
        </w:numPr>
        <w:spacing w:after="0"/>
        <w:ind w:left="426" w:hanging="426"/>
        <w:jc w:val="both"/>
        <w:rPr>
          <w:rFonts w:ascii="Corbel" w:hAnsi="Corbel" w:cs="Times New Roman"/>
        </w:rPr>
      </w:pPr>
      <w:r w:rsidRPr="00EB6FC1">
        <w:rPr>
          <w:rFonts w:ascii="Corbel" w:hAnsi="Corbel" w:cs="Times New Roman"/>
        </w:rPr>
        <w:t>Vzorec a príklad pre výpočet nových jednotkových cien jedál je nasledovný:</w:t>
      </w:r>
    </w:p>
    <w:p w14:paraId="46009AFD" w14:textId="77777777" w:rsidR="00EB6FC1" w:rsidRPr="00AC2248" w:rsidRDefault="00EB6FC1" w:rsidP="00EB6FC1">
      <w:pPr>
        <w:pStyle w:val="Odsekzoznamu"/>
        <w:ind w:left="426" w:hanging="426"/>
        <w:contextualSpacing w:val="0"/>
        <w:jc w:val="center"/>
        <w:rPr>
          <w:rFonts w:ascii="Corbel" w:hAnsi="Corbel" w:cs="Times New Roman"/>
        </w:rPr>
      </w:pPr>
      <m:oMath>
        <m:r>
          <w:rPr>
            <w:rFonts w:ascii="Cambria Math" w:hAnsi="Cambria Math" w:cs="Times New Roman"/>
          </w:rPr>
          <m:t>Nová cena=Pôvodná cena*(1+</m:t>
        </m:r>
        <m:f>
          <m:fPr>
            <m:ctrlPr>
              <w:rPr>
                <w:rFonts w:ascii="Cambria Math" w:hAnsi="Cambria Math" w:cs="Times New Roman"/>
                <w:i/>
              </w:rPr>
            </m:ctrlPr>
          </m:fPr>
          <m:num>
            <m:r>
              <w:rPr>
                <w:rFonts w:ascii="Cambria Math" w:hAnsi="Cambria Math" w:cs="Times New Roman"/>
              </w:rPr>
              <m:t>hodnota nárastu inflácie</m:t>
            </m:r>
          </m:num>
          <m:den>
            <m:r>
              <w:rPr>
                <w:rFonts w:ascii="Cambria Math" w:hAnsi="Cambria Math" w:cs="Times New Roman"/>
              </w:rPr>
              <m:t>100</m:t>
            </m:r>
          </m:den>
        </m:f>
      </m:oMath>
      <w:r>
        <w:rPr>
          <w:rFonts w:ascii="Corbel" w:eastAsiaTheme="minorEastAsia" w:hAnsi="Corbel" w:cs="Times New Roman"/>
        </w:rPr>
        <w:t>)</w:t>
      </w:r>
    </w:p>
    <w:p w14:paraId="6C13FA84" w14:textId="77777777" w:rsidR="00AF69BE" w:rsidRPr="00053EE9" w:rsidRDefault="00AF69BE" w:rsidP="00053EE9">
      <w:pPr>
        <w:spacing w:after="0"/>
        <w:rPr>
          <w:rFonts w:ascii="Corbel" w:hAnsi="Corbel" w:cs="Times New Roman"/>
          <w:b/>
          <w:bCs/>
        </w:rPr>
      </w:pPr>
    </w:p>
    <w:p w14:paraId="1BCFEE25" w14:textId="302DE76D"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77777777"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 xml:space="preserve">Cenu za stravovacie služby uhrádza poskytovateľovi v plnom rozsahu stravník, ktorému je stravovanie poskytované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elektronicky overenej ISIC karty a za splnenia ďalších podmienok stanovených na príslušný kalendárny rok Dotačnou zmluvou a Metodikou rozpisu dotácií.  </w:t>
      </w:r>
    </w:p>
    <w:p w14:paraId="5BA62F09" w14:textId="5B54702C"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Poskytovateľ berie na vedomie, že výška príspevku je určená Dotačnou zmluvou (a jej dodatkami) a Metodikou rozpisu dotácií a výšku príspevku môže</w:t>
      </w:r>
      <w:r w:rsidR="00D03A6D" w:rsidRPr="00D03A6D">
        <w:rPr>
          <w:rFonts w:ascii="Corbel" w:hAnsi="Corbel" w:cs="Times New Roman"/>
        </w:rPr>
        <w:t xml:space="preserve"> </w:t>
      </w:r>
      <w:r w:rsidR="00D03A6D" w:rsidRPr="0026312F">
        <w:rPr>
          <w:rFonts w:ascii="Corbel" w:hAnsi="Corbel" w:cs="Times New Roman"/>
        </w:rPr>
        <w:t>MŠ</w:t>
      </w:r>
      <w:r w:rsidR="00D03A6D">
        <w:rPr>
          <w:rFonts w:ascii="Corbel" w:hAnsi="Corbel" w:cs="Times New Roman"/>
        </w:rPr>
        <w:t>VVaM</w:t>
      </w:r>
      <w:r w:rsidRPr="0026312F">
        <w:rPr>
          <w:rStyle w:val="normaltextrun"/>
          <w:rFonts w:ascii="Corbel" w:hAnsi="Corbel" w:cs="Times New Roman"/>
          <w:shd w:val="clear" w:color="auto" w:fill="FFFFFF"/>
        </w:rPr>
        <w:t xml:space="preserve"> SR meniť. Poskytovateľ berie na vedomie, že Dotačná zmluva je verejne dostupná v Centrálnom registri zmlúv vedenom Úradom vlády SR a Metodika rozpisu dotácií je verejne dostupná na stránke </w:t>
      </w:r>
      <w:r w:rsidR="00D03A6D" w:rsidRPr="0026312F">
        <w:rPr>
          <w:rFonts w:ascii="Corbel" w:hAnsi="Corbel" w:cs="Times New Roman"/>
        </w:rPr>
        <w:t>MŠ</w:t>
      </w:r>
      <w:r w:rsidR="00D03A6D">
        <w:rPr>
          <w:rFonts w:ascii="Corbel" w:hAnsi="Corbel" w:cs="Times New Roman"/>
        </w:rPr>
        <w:t>VVaM</w:t>
      </w:r>
      <w:r w:rsidRPr="0026312F">
        <w:rPr>
          <w:rStyle w:val="normaltextrun"/>
          <w:rFonts w:ascii="Corbel" w:hAnsi="Corbel" w:cs="Times New Roman"/>
          <w:shd w:val="clear" w:color="auto" w:fill="FFFFFF"/>
        </w:rPr>
        <w:t xml:space="preserve"> SR.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36E1CC0"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w:t>
      </w:r>
      <w:r w:rsidR="00D03A6D">
        <w:rPr>
          <w:rFonts w:ascii="Corbel" w:hAnsi="Corbel" w:cs="Times New Roman"/>
        </w:rPr>
        <w:t xml:space="preserve">  </w:t>
      </w:r>
      <w:r w:rsidRPr="0026312F">
        <w:rPr>
          <w:rFonts w:ascii="Corbel" w:hAnsi="Corbel" w:cs="Times New Roman"/>
        </w:rPr>
        <w:t xml:space="preserve">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5238D59D" w:rsidR="00E14ECA" w:rsidRPr="00765730" w:rsidRDefault="00E14ECA" w:rsidP="00BC2DF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w:t>
      </w:r>
      <w:r w:rsidRPr="00765730">
        <w:rPr>
          <w:rFonts w:ascii="Corbel" w:hAnsi="Corbel" w:cs="Times New Roman"/>
        </w:rPr>
        <w:lastRenderedPageBreak/>
        <w:t xml:space="preserve">nasledujúceho kalendárneho mesiaca na adresu pre doručovanie faktúr: </w:t>
      </w:r>
      <w:r w:rsidR="00BC2DFA" w:rsidRPr="00BC2DFA">
        <w:rPr>
          <w:rFonts w:ascii="Corbel" w:hAnsi="Corbel" w:cs="Times New Roman"/>
        </w:rPr>
        <w:t>Univerzita Komenského v</w:t>
      </w:r>
      <w:r w:rsidR="00BC2DFA">
        <w:rPr>
          <w:rFonts w:ascii="Corbel" w:hAnsi="Corbel" w:cs="Times New Roman"/>
        </w:rPr>
        <w:t> </w:t>
      </w:r>
      <w:r w:rsidR="00BC2DFA" w:rsidRPr="00BC2DFA">
        <w:rPr>
          <w:rFonts w:ascii="Corbel" w:hAnsi="Corbel" w:cs="Times New Roman"/>
        </w:rPr>
        <w:t>Bratislave</w:t>
      </w:r>
      <w:r w:rsidR="00BC2DFA">
        <w:rPr>
          <w:rFonts w:ascii="Corbel" w:hAnsi="Corbel" w:cs="Times New Roman"/>
        </w:rPr>
        <w:t xml:space="preserve">, </w:t>
      </w:r>
      <w:r w:rsidR="00BC2DFA" w:rsidRPr="00BC2DFA">
        <w:rPr>
          <w:rFonts w:ascii="Corbel" w:hAnsi="Corbel" w:cs="Times New Roman"/>
        </w:rPr>
        <w:t>Rektorát – Družba UK</w:t>
      </w:r>
      <w:r w:rsidR="00BC2DFA">
        <w:rPr>
          <w:rFonts w:ascii="Corbel" w:hAnsi="Corbel" w:cs="Times New Roman"/>
        </w:rPr>
        <w:t xml:space="preserve">, </w:t>
      </w:r>
      <w:r w:rsidR="00BC2DFA" w:rsidRPr="00BC2DFA">
        <w:rPr>
          <w:rFonts w:ascii="Corbel" w:hAnsi="Corbel" w:cs="Times New Roman"/>
        </w:rPr>
        <w:t>Šafárikovo nám. 6</w:t>
      </w:r>
      <w:r w:rsidR="00BC2DFA">
        <w:rPr>
          <w:rFonts w:ascii="Corbel" w:hAnsi="Corbel" w:cs="Times New Roman"/>
        </w:rPr>
        <w:t xml:space="preserve">, </w:t>
      </w:r>
      <w:r w:rsidR="00BC2DFA" w:rsidRPr="00BC2DFA">
        <w:rPr>
          <w:rFonts w:ascii="Corbel" w:hAnsi="Corbel" w:cs="Times New Roman"/>
        </w:rPr>
        <w:t>P.O.BOX 440</w:t>
      </w:r>
      <w:r w:rsidR="00BC2DFA">
        <w:rPr>
          <w:rFonts w:ascii="Corbel" w:hAnsi="Corbel" w:cs="Times New Roman"/>
        </w:rPr>
        <w:t xml:space="preserve">, </w:t>
      </w:r>
      <w:r w:rsidR="00BC2DFA" w:rsidRPr="00BC2DFA">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60AC06E7" w14:textId="77777777" w:rsidR="00370A11" w:rsidRDefault="00E14ECA" w:rsidP="00370A11">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7185C963" w14:textId="638F8BCF" w:rsidR="00AF69BE" w:rsidRPr="00F6060D" w:rsidRDefault="00370A11" w:rsidP="00F6060D">
      <w:pPr>
        <w:pStyle w:val="Odsekzoznamu"/>
        <w:spacing w:after="0"/>
        <w:ind w:left="426" w:hanging="426"/>
        <w:jc w:val="both"/>
        <w:rPr>
          <w:rFonts w:ascii="Corbel" w:hAnsi="Corbel" w:cs="Times New Roman"/>
        </w:rPr>
      </w:pPr>
      <w:r>
        <w:rPr>
          <w:rFonts w:ascii="Corbel" w:hAnsi="Corbel" w:cs="Times New Roman"/>
        </w:rPr>
        <w:t xml:space="preserve">5.12 </w:t>
      </w:r>
      <w:r w:rsidRPr="00E26A4C">
        <w:rPr>
          <w:rStyle w:val="normaltextrun"/>
          <w:rFonts w:ascii="Corbel" w:hAnsi="Corbel" w:cs="Times New Roman"/>
          <w:shd w:val="clear" w:color="auto" w:fill="FFFFFF"/>
        </w:rPr>
        <w:t xml:space="preserve">Zmluvné stany sa dohodli, </w:t>
      </w:r>
      <w:r>
        <w:rPr>
          <w:rStyle w:val="normaltextrun"/>
          <w:rFonts w:ascii="Corbel" w:hAnsi="Corbel" w:cs="Times New Roman"/>
          <w:shd w:val="clear" w:color="auto" w:fill="FFFFFF"/>
        </w:rPr>
        <w:t xml:space="preserve">že </w:t>
      </w:r>
      <w:r w:rsidRPr="00E26A4C">
        <w:rPr>
          <w:rStyle w:val="normaltextrun"/>
          <w:rFonts w:ascii="Corbel" w:hAnsi="Corbel" w:cs="Times New Roman"/>
          <w:shd w:val="clear" w:color="auto" w:fill="FFFFFF"/>
        </w:rPr>
        <w:t xml:space="preserve">v prípade, ak sa počas platnosti zmluvy zvýši, resp. upraví príspevok na jedlo, zmluva bude upravená dodatkom podľa § 18 ods. 1 písm. a) zákona o verejnom obstarávaní. Nová celková hodnota zmluvy sa vypočíta tak, že sa k objemu už vyčerpaného finančného limitu pripočíta zvyšný finančný limit, ktorý sa určí vynásobením nevyčerpaného počtu dotovaných jedál (z celkového počtu </w:t>
      </w:r>
      <w:r w:rsidR="00A92AC2">
        <w:rPr>
          <w:rStyle w:val="normaltextrun"/>
          <w:rFonts w:ascii="Corbel" w:hAnsi="Corbel" w:cs="Times New Roman"/>
          <w:shd w:val="clear" w:color="auto" w:fill="FFFFFF"/>
        </w:rPr>
        <w:t>500 000</w:t>
      </w:r>
      <w:r w:rsidRPr="00E26A4C">
        <w:rPr>
          <w:rStyle w:val="normaltextrun"/>
          <w:rFonts w:ascii="Corbel" w:hAnsi="Corbel" w:cs="Times New Roman"/>
          <w:shd w:val="clear" w:color="auto" w:fill="FFFFFF"/>
        </w:rPr>
        <w:t xml:space="preserve"> jedál) novou výškou dotácie na jedlo. Dotované jedlá poskytnuté do nadobudnutia účinnosti dodatku budú fakturované s pôvodnou sumou dotácie, od nadobudnutia účinnosti dodatku budú fakturované s novou sumou dotácie.</w:t>
      </w:r>
    </w:p>
    <w:p w14:paraId="71BA9117" w14:textId="77777777" w:rsidR="00AF69BE" w:rsidRDefault="00AF69BE" w:rsidP="00E14ECA">
      <w:pPr>
        <w:pStyle w:val="Odsekzoznamu"/>
        <w:spacing w:after="0"/>
        <w:ind w:left="426" w:hanging="426"/>
        <w:jc w:val="center"/>
        <w:rPr>
          <w:rFonts w:ascii="Corbel" w:hAnsi="Corbel" w:cs="Times New Roman"/>
          <w:b/>
          <w:bCs/>
        </w:rPr>
      </w:pPr>
    </w:p>
    <w:p w14:paraId="014E7891" w14:textId="348BC969"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30B7DFA6" w:rsidR="00E14ECA" w:rsidRPr="00765730" w:rsidRDefault="00E14ECA" w:rsidP="00AB77C4">
      <w:pPr>
        <w:pStyle w:val="Odsekzoznamu"/>
        <w:spacing w:after="0"/>
        <w:ind w:left="851" w:hanging="425"/>
        <w:jc w:val="both"/>
        <w:rPr>
          <w:rFonts w:ascii="Corbel" w:hAnsi="Corbel" w:cs="Times New Roman"/>
          <w:u w:val="single"/>
        </w:rPr>
      </w:pPr>
      <w:r w:rsidRPr="0026312F">
        <w:rPr>
          <w:rFonts w:ascii="Corbel" w:hAnsi="Corbel" w:cs="Times New Roman"/>
        </w:rPr>
        <w:t xml:space="preserve">6.1.1 Zabezpečiť počas celej doby platnosti tejto zmluvy minimálne v čase dohodnutom v bode 2.2 tejto zmluvy výrobu, </w:t>
      </w:r>
      <w:r w:rsidRPr="00765730">
        <w:rPr>
          <w:rFonts w:ascii="Corbel" w:hAnsi="Corbel" w:cs="Times New Roman"/>
        </w:rPr>
        <w:t xml:space="preserve">výdaj a evidenciu vydanej stravy pre stravníkov. Poskytovateľ prehlasuje, že je odborne spôsobilý a že je schopný denne pripraviť a vydať v čase plnej prevádzky stravovacieho zariadenia minimálne </w:t>
      </w:r>
      <w:r w:rsidR="001C6FD2">
        <w:rPr>
          <w:rFonts w:ascii="Corbel" w:hAnsi="Corbel" w:cs="Times New Roman"/>
        </w:rPr>
        <w:t>5000</w:t>
      </w:r>
      <w:r w:rsidRPr="00765730">
        <w:rPr>
          <w:rFonts w:ascii="Corbel" w:hAnsi="Corbel" w:cs="Times New Roman"/>
        </w:rPr>
        <w:t xml:space="preserve"> jedál s nárokom na príspevok na stravovanie.</w:t>
      </w:r>
    </w:p>
    <w:p w14:paraId="39C726AC" w14:textId="5A384D46"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6.1.2</w:t>
      </w:r>
      <w:r w:rsidR="005A1C0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B0CC060" w:rsidR="00E14ECA" w:rsidRPr="00765730"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733D28" w:rsidRPr="00765730">
        <w:rPr>
          <w:rFonts w:ascii="Corbel" w:hAnsi="Corbel" w:cs="Times New Roman"/>
        </w:rPr>
        <w:t>6</w:t>
      </w:r>
      <w:r w:rsidRPr="00765730">
        <w:rPr>
          <w:rFonts w:ascii="Corbel" w:hAnsi="Corbel" w:cs="Times New Roman"/>
        </w:rPr>
        <w:t xml:space="preserve"> tejto zmluvy. </w:t>
      </w:r>
    </w:p>
    <w:p w14:paraId="52C24754" w14:textId="3DEA4C54" w:rsidR="00E14ECA" w:rsidRPr="00765730" w:rsidRDefault="00E14ECA" w:rsidP="00AB77C4">
      <w:pPr>
        <w:pStyle w:val="Odsekzoznamu"/>
        <w:spacing w:after="0"/>
        <w:ind w:left="851" w:hanging="425"/>
        <w:jc w:val="both"/>
        <w:rPr>
          <w:rFonts w:ascii="Corbel" w:eastAsia="Times New Roman" w:hAnsi="Corbel" w:cs="Times New Roman"/>
        </w:rPr>
      </w:pPr>
      <w:r w:rsidRPr="00765730">
        <w:rPr>
          <w:rFonts w:ascii="Corbel" w:hAnsi="Corbel" w:cs="Times New Roman"/>
        </w:rPr>
        <w:t>6.1.</w:t>
      </w:r>
      <w:r w:rsidR="005A1C04">
        <w:rPr>
          <w:rFonts w:ascii="Corbel" w:hAnsi="Corbel" w:cs="Times New Roman"/>
        </w:rPr>
        <w:t xml:space="preserve">4 </w:t>
      </w:r>
      <w:r w:rsidRPr="00765730">
        <w:rPr>
          <w:rFonts w:ascii="Corbel" w:eastAsia="Times New Roman" w:hAnsi="Corbel" w:cs="Times New Roman"/>
        </w:rPr>
        <w:t>Poskytovateľ je povinný predložiť objednávateľovi poistnú zmluvu, z ktorej bude vyplývať, že poskytovateľ má uzatvorené poistenie zodpovednosti za škodu spôsobenú pri výkone povolania alebo poistenia zodpovednosti za škodu podnikateľa, minimálne vo výške 1 000 000 eur. Poskytovateľ nesie voči objednávateľovi zodpovednosť aj za škody spôsobené činnosťou svojich subdodávateľov, ako by ich spôsobil sám. Poistnú zmluvu vrátane dokladu o úhrade poistného je povinný poskytovateľ predložiť objednávateľovi najneskôr v momente protokolárneho odovzdania stravovacieho zariadenia do užívania a opätovne kedykoľvek počas trvania tejto zmluvy a Zmluvy o nájme. Poistenie bude uzavreté počas celej doby trvania obidvoch zmlúv.</w:t>
      </w:r>
    </w:p>
    <w:p w14:paraId="023754AF" w14:textId="7BD3A4A6" w:rsidR="00E14ECA" w:rsidRDefault="00E14ECA" w:rsidP="00AB77C4">
      <w:pPr>
        <w:pStyle w:val="Odsekzoznamu"/>
        <w:spacing w:after="0"/>
        <w:ind w:left="851" w:hanging="425"/>
        <w:jc w:val="both"/>
        <w:rPr>
          <w:rFonts w:ascii="Corbel" w:hAnsi="Corbel" w:cs="Times New Roman"/>
        </w:rPr>
      </w:pPr>
      <w:r w:rsidRPr="00765730">
        <w:rPr>
          <w:rFonts w:ascii="Corbel" w:hAnsi="Corbel" w:cs="Times New Roman"/>
        </w:rPr>
        <w:t>6.1.</w:t>
      </w:r>
      <w:r w:rsidR="005A1C04">
        <w:rPr>
          <w:rFonts w:ascii="Corbel" w:hAnsi="Corbel" w:cs="Times New Roman"/>
        </w:rPr>
        <w:t>5</w:t>
      </w:r>
      <w:r w:rsidRPr="00765730">
        <w:rPr>
          <w:rFonts w:ascii="Corbel" w:hAnsi="Corbel" w:cs="Times New Roman"/>
        </w:rPr>
        <w:t xml:space="preserve"> Poskytovateľ je povinný začať poskytovať plnenie predmetu zmluvy v lehote </w:t>
      </w:r>
      <w:r w:rsidR="00F275AC">
        <w:rPr>
          <w:rFonts w:ascii="Corbel" w:hAnsi="Corbel" w:cs="Times New Roman"/>
        </w:rPr>
        <w:t>15 dní od účinnosti tejto zmluvy</w:t>
      </w:r>
      <w:r w:rsidR="0080548E" w:rsidRPr="0080548E">
        <w:rPr>
          <w:rFonts w:ascii="Corbel" w:hAnsi="Corbel" w:cs="Times New Roman"/>
        </w:rPr>
        <w:t xml:space="preserve"> do 31.8.2028</w:t>
      </w:r>
      <w:r w:rsidR="0080548E">
        <w:rPr>
          <w:rFonts w:ascii="Corbel" w:hAnsi="Corbel" w:cs="Times New Roman"/>
        </w:rPr>
        <w:t>.</w:t>
      </w:r>
      <w:r w:rsidR="00D36B1C" w:rsidRPr="00765730">
        <w:rPr>
          <w:rFonts w:ascii="Corbel" w:hAnsi="Corbel" w:cs="Times New Roman"/>
        </w:rPr>
        <w:t>.</w:t>
      </w:r>
    </w:p>
    <w:p w14:paraId="5DABC99B" w14:textId="77777777" w:rsidR="00FF712E" w:rsidRPr="0026312F" w:rsidRDefault="00FF712E" w:rsidP="00AB77C4">
      <w:pPr>
        <w:pStyle w:val="Odsekzoznamu"/>
        <w:spacing w:after="0"/>
        <w:ind w:left="851" w:hanging="425"/>
        <w:jc w:val="both"/>
        <w:rPr>
          <w:rFonts w:ascii="Corbel" w:hAnsi="Corbel" w:cs="Times New Roman"/>
        </w:rPr>
      </w:pP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494D7C28"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lastRenderedPageBreak/>
        <w:t>6.2.</w:t>
      </w:r>
      <w:r w:rsidR="00D36B1C">
        <w:rPr>
          <w:rFonts w:ascii="Corbel" w:hAnsi="Corbel" w:cs="Times New Roman"/>
        </w:rPr>
        <w:t>1</w:t>
      </w:r>
      <w:r w:rsidR="005A1C0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04BBF2CC" w:rsidR="00E14ECA" w:rsidRPr="0026312F" w:rsidRDefault="00E14ECA" w:rsidP="00AB77C4">
      <w:pPr>
        <w:pStyle w:val="Odsekzoznamu"/>
        <w:spacing w:after="0"/>
        <w:ind w:left="993" w:hanging="567"/>
        <w:jc w:val="both"/>
        <w:rPr>
          <w:rFonts w:ascii="Corbel" w:hAnsi="Corbel" w:cs="Times New Roman"/>
        </w:rPr>
      </w:pPr>
      <w:r w:rsidRPr="0026312F">
        <w:rPr>
          <w:rFonts w:ascii="Corbel" w:hAnsi="Corbel" w:cs="Times New Roman"/>
        </w:rPr>
        <w:t>6.2.3</w:t>
      </w:r>
      <w:r w:rsidR="005A1C0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7D260181" w14:textId="7079298D" w:rsidR="00AF69BE" w:rsidRPr="00F6060D" w:rsidRDefault="00E14ECA" w:rsidP="00F6060D">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32478780"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7540402C"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E0322F">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59F363A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422377" w:rsidRPr="0026312F">
        <w:rPr>
          <w:rFonts w:ascii="Corbel" w:hAnsi="Corbel" w:cs="Times New Roman"/>
        </w:rPr>
        <w:t>2</w:t>
      </w:r>
      <w:r w:rsidRPr="0026312F">
        <w:rPr>
          <w:rFonts w:ascii="Corbel" w:hAnsi="Corbel" w:cs="Times New Roman"/>
        </w:rPr>
        <w:t>.1 až 4.</w:t>
      </w:r>
      <w:r w:rsidR="00422377" w:rsidRPr="0026312F">
        <w:rPr>
          <w:rFonts w:ascii="Corbel" w:hAnsi="Corbel" w:cs="Times New Roman"/>
        </w:rPr>
        <w:t>2</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422377" w:rsidRPr="0026312F">
        <w:rPr>
          <w:rFonts w:ascii="Corbel" w:hAnsi="Corbel" w:cs="Times New Roman"/>
        </w:rPr>
        <w:t>1</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5C40BB98"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422377" w:rsidRPr="0026312F">
        <w:rPr>
          <w:rFonts w:ascii="Corbel" w:hAnsi="Corbel" w:cs="Times New Roman"/>
        </w:rPr>
        <w:t>8</w:t>
      </w:r>
      <w:r w:rsidRPr="0026312F">
        <w:rPr>
          <w:rFonts w:ascii="Corbel" w:hAnsi="Corbel" w:cs="Times New Roman"/>
        </w:rPr>
        <w:t xml:space="preserve"> a 6.1.</w:t>
      </w:r>
      <w:r w:rsidR="002E1EB8">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3309DFE8" w14:textId="1AFB6619" w:rsidR="00AF69BE" w:rsidRPr="00F6060D" w:rsidRDefault="00E14ECA" w:rsidP="00F6060D">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0CCAC9C8" w14:textId="7ACA040A"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lastRenderedPageBreak/>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42736CBC"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0D33A3">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074489E0"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FD4D00" w:rsidRPr="0026312F">
        <w:rPr>
          <w:rFonts w:ascii="Corbel" w:hAnsi="Corbel" w:cs="Times New Roman"/>
        </w:rPr>
        <w:t>8</w:t>
      </w:r>
      <w:r w:rsidRPr="0026312F">
        <w:rPr>
          <w:rFonts w:ascii="Corbel" w:hAnsi="Corbel" w:cs="Times New Roman"/>
        </w:rPr>
        <w:t xml:space="preserve">  a 6.1.</w:t>
      </w:r>
      <w:r w:rsidR="000D33A3">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472CD6DA" w14:textId="4CA398D5" w:rsidR="00AF69BE" w:rsidRPr="00F6060D" w:rsidRDefault="00E14ECA" w:rsidP="00F6060D">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FD4D00" w:rsidRPr="0026312F">
        <w:rPr>
          <w:rFonts w:ascii="Corbel" w:hAnsi="Corbel" w:cs="Times New Roman"/>
        </w:rPr>
        <w:t>2</w:t>
      </w:r>
      <w:r w:rsidRPr="0026312F">
        <w:rPr>
          <w:rFonts w:ascii="Corbel" w:hAnsi="Corbel" w:cs="Times New Roman"/>
        </w:rPr>
        <w:t>.1 až 4.</w:t>
      </w:r>
      <w:r w:rsidR="00FD4D00" w:rsidRPr="0026312F">
        <w:rPr>
          <w:rFonts w:ascii="Corbel" w:hAnsi="Corbel" w:cs="Times New Roman"/>
        </w:rPr>
        <w:t>2</w:t>
      </w:r>
      <w:r w:rsidRPr="0026312F">
        <w:rPr>
          <w:rFonts w:ascii="Corbel" w:hAnsi="Corbel" w:cs="Times New Roman"/>
        </w:rPr>
        <w:t>.10</w:t>
      </w:r>
      <w:r w:rsidR="004002ED">
        <w:rPr>
          <w:rFonts w:ascii="Corbel" w:hAnsi="Corbel" w:cs="Times New Roman"/>
        </w:rPr>
        <w:t xml:space="preserve"> a</w:t>
      </w:r>
      <w:r w:rsidRPr="0026312F">
        <w:rPr>
          <w:rFonts w:ascii="Corbel" w:hAnsi="Corbel" w:cs="Times New Roman"/>
        </w:rPr>
        <w:t xml:space="preserve"> 4.1</w:t>
      </w:r>
      <w:r w:rsidR="00FD4D00" w:rsidRPr="0026312F">
        <w:rPr>
          <w:rFonts w:ascii="Corbel" w:hAnsi="Corbel" w:cs="Times New Roman"/>
        </w:rPr>
        <w:t>1</w:t>
      </w:r>
      <w:r w:rsidR="004002ED">
        <w:rPr>
          <w:rFonts w:ascii="Corbel" w:hAnsi="Corbel" w:cs="Times New Roman"/>
        </w:rPr>
        <w:t xml:space="preserve"> </w:t>
      </w:r>
      <w:r w:rsidRPr="0026312F">
        <w:rPr>
          <w:rFonts w:ascii="Corbel" w:hAnsi="Corbel" w:cs="Times New Roman"/>
        </w:rPr>
        <w:t>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627C0275" w14:textId="77777777" w:rsidR="00AF69BE" w:rsidRDefault="00AF69BE" w:rsidP="00E14ECA">
      <w:pPr>
        <w:spacing w:after="0"/>
        <w:jc w:val="center"/>
        <w:rPr>
          <w:rFonts w:ascii="Corbel" w:hAnsi="Corbel" w:cs="Times New Roman"/>
          <w:b/>
          <w:bCs/>
        </w:rPr>
      </w:pPr>
    </w:p>
    <w:p w14:paraId="1F44A2AF" w14:textId="1E3B42BD"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3BE15EB2" w:rsidR="00E14ECA" w:rsidRPr="00765730" w:rsidRDefault="00E14ECA" w:rsidP="002515C3">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w:t>
      </w:r>
      <w:r w:rsidR="00EE0BE6">
        <w:rPr>
          <w:rFonts w:ascii="Corbel" w:hAnsi="Corbel" w:cs="Times New Roman"/>
        </w:rPr>
        <w:t>8</w:t>
      </w:r>
      <w:r w:rsidRPr="00765730">
        <w:rPr>
          <w:rFonts w:ascii="Corbel" w:hAnsi="Corbel" w:cs="Times New Roman"/>
        </w:rPr>
        <w:t xml:space="preserve">.  </w:t>
      </w:r>
    </w:p>
    <w:p w14:paraId="71E00FF1" w14:textId="77777777"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 xml:space="preserve">9.4 </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je povinný zabezpečiť a financovať všetky subdodávateľské práce a dodávky a nesie za ne záruku v plnom rozsahu. Poskytovateľ zodpovedá za odbornú starostlivosť pri výbere subdodávateľa, ako aj za výsledok činnosti vykonanej na základe zmluvy o subdodávke;</w:t>
      </w:r>
    </w:p>
    <w:p w14:paraId="47AD978F" w14:textId="1148194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 xml:space="preserve">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ich dožiada len </w:t>
      </w:r>
      <w:r w:rsidRPr="0026312F">
        <w:rPr>
          <w:rFonts w:ascii="Corbel" w:eastAsia="Times New Roman" w:hAnsi="Corbel" w:cs="Times New Roman"/>
        </w:rPr>
        <w:lastRenderedPageBreak/>
        <w:t>v prípade nejasností, inak si ich overí v dostupných zoznamoch),</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77777777"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t xml:space="preserve">9.5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9.6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9.7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9.8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9.9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77777777"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9.10</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9.11 </w:t>
      </w:r>
      <w:r w:rsidRPr="0026312F">
        <w:rPr>
          <w:rFonts w:ascii="Corbel" w:hAnsi="Corbel"/>
        </w:rPr>
        <w:tab/>
      </w:r>
      <w:r w:rsidRPr="0026312F">
        <w:rPr>
          <w:rFonts w:ascii="Corbel" w:hAnsi="Corbel" w:cs="Times New Roman"/>
        </w:rPr>
        <w:t xml:space="preserve">Neoddeliteľnou súčasťou tejto zmluvy je: </w:t>
      </w:r>
    </w:p>
    <w:p w14:paraId="58EE51F7" w14:textId="77777777" w:rsidR="00AF69BE" w:rsidRDefault="00AF69BE" w:rsidP="00E14ECA">
      <w:pPr>
        <w:spacing w:after="0"/>
        <w:ind w:left="567"/>
        <w:jc w:val="both"/>
        <w:rPr>
          <w:rFonts w:ascii="Corbel" w:hAnsi="Corbel" w:cs="Times New Roman"/>
          <w:i/>
          <w:iCs/>
        </w:rPr>
      </w:pPr>
    </w:p>
    <w:p w14:paraId="043A3761" w14:textId="4A772C61"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3196ED81" w14:textId="79529231"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 xml:space="preserve">Príloha č. </w:t>
      </w:r>
      <w:r w:rsidR="008364E8">
        <w:rPr>
          <w:rFonts w:ascii="Corbel" w:hAnsi="Corbel" w:cs="Times New Roman"/>
          <w:i/>
          <w:iCs/>
        </w:rPr>
        <w:t>3</w:t>
      </w:r>
      <w:r w:rsidRPr="0026312F">
        <w:rPr>
          <w:rFonts w:ascii="Corbel" w:hAnsi="Corbel" w:cs="Times New Roman"/>
        </w:rPr>
        <w:t xml:space="preserve"> -  </w:t>
      </w:r>
      <w:r w:rsidR="00F364EF">
        <w:rPr>
          <w:rFonts w:ascii="Corbel" w:hAnsi="Corbel" w:cs="Times New Roman"/>
        </w:rPr>
        <w:t>Opis predmetu zákazky</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76FEBD09"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06CE2">
        <w:rPr>
          <w:rFonts w:ascii="Corbel" w:hAnsi="Corbel"/>
        </w:rPr>
        <w:t xml:space="preserve">prof. JUDr. Marek Števček, </w:t>
      </w:r>
      <w:r w:rsidR="007D261A">
        <w:rPr>
          <w:rFonts w:ascii="Corbel" w:hAnsi="Corbel"/>
        </w:rPr>
        <w:t>DrSc</w:t>
      </w:r>
      <w:r w:rsidR="00D36B1C" w:rsidRPr="00C06CE2">
        <w:rPr>
          <w:rFonts w:ascii="Corbel" w:hAnsi="Corbel"/>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6FC5E0B2" w14:textId="77D7A612" w:rsidR="00405AF3" w:rsidRPr="0026312F" w:rsidRDefault="00E14ECA" w:rsidP="00F6060D">
      <w:pPr>
        <w:pStyle w:val="Zkladntext"/>
        <w:spacing w:after="0"/>
        <w:jc w:val="both"/>
        <w:rPr>
          <w:rFonts w:ascii="Corbel" w:hAnsi="Corbel"/>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bCs/>
          <w:sz w:val="22"/>
          <w:szCs w:val="22"/>
        </w:rPr>
        <w:tab/>
        <w:t xml:space="preserve"> </w:t>
      </w:r>
    </w:p>
    <w:sectPr w:rsidR="00405AF3" w:rsidRPr="0026312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6DEB" w14:textId="77777777" w:rsidR="00FA47BB" w:rsidRDefault="00FA47BB" w:rsidP="00817C07">
      <w:pPr>
        <w:spacing w:after="0" w:line="240" w:lineRule="auto"/>
      </w:pPr>
      <w:r>
        <w:separator/>
      </w:r>
    </w:p>
  </w:endnote>
  <w:endnote w:type="continuationSeparator" w:id="0">
    <w:p w14:paraId="70CE85D1" w14:textId="77777777" w:rsidR="00FA47BB" w:rsidRDefault="00FA47BB" w:rsidP="00817C07">
      <w:pPr>
        <w:spacing w:after="0" w:line="240" w:lineRule="auto"/>
      </w:pPr>
      <w:r>
        <w:continuationSeparator/>
      </w:r>
    </w:p>
  </w:endnote>
  <w:endnote w:type="continuationNotice" w:id="1">
    <w:p w14:paraId="4EFD70CB" w14:textId="77777777" w:rsidR="00FA47BB" w:rsidRDefault="00FA4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58827"/>
      <w:docPartObj>
        <w:docPartGallery w:val="Page Numbers (Bottom of Page)"/>
        <w:docPartUnique/>
      </w:docPartObj>
    </w:sdtPr>
    <w:sdtContent>
      <w:p w14:paraId="2667BE2C" w14:textId="77777777" w:rsidR="004441E8" w:rsidRDefault="004441E8">
        <w:pPr>
          <w:pStyle w:val="Pta"/>
          <w:jc w:val="center"/>
        </w:pPr>
        <w:r>
          <w:fldChar w:fldCharType="begin"/>
        </w:r>
        <w:r>
          <w:instrText>PAGE   \* MERGEFORMAT</w:instrText>
        </w:r>
        <w:r>
          <w:fldChar w:fldCharType="separate"/>
        </w:r>
        <w:r>
          <w:t>2</w:t>
        </w:r>
        <w:r>
          <w:fldChar w:fldCharType="end"/>
        </w:r>
      </w:p>
    </w:sdtContent>
  </w:sdt>
  <w:p w14:paraId="74F77845" w14:textId="77777777" w:rsidR="004441E8" w:rsidRDefault="004441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872131"/>
      <w:docPartObj>
        <w:docPartGallery w:val="Page Numbers (Bottom of Page)"/>
        <w:docPartUnique/>
      </w:docPartObj>
    </w:sdtPr>
    <w:sdtContent>
      <w:p w14:paraId="4F3B0E71" w14:textId="1F7358E0" w:rsidR="00817C07" w:rsidRDefault="00817C07">
        <w:pPr>
          <w:pStyle w:val="Pta"/>
          <w:jc w:val="center"/>
        </w:pPr>
        <w:r>
          <w:fldChar w:fldCharType="begin"/>
        </w:r>
        <w:r>
          <w:instrText>PAGE   \* MERGEFORMAT</w:instrText>
        </w:r>
        <w:r>
          <w:fldChar w:fldCharType="separate"/>
        </w:r>
        <w:r>
          <w:t>2</w:t>
        </w:r>
        <w:r>
          <w:fldChar w:fldCharType="end"/>
        </w:r>
      </w:p>
    </w:sdtContent>
  </w:sdt>
  <w:p w14:paraId="5C4F315A" w14:textId="77777777" w:rsidR="00817C07" w:rsidRDefault="00817C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3770" w14:textId="77777777" w:rsidR="00FA47BB" w:rsidRDefault="00FA47BB" w:rsidP="00817C07">
      <w:pPr>
        <w:spacing w:after="0" w:line="240" w:lineRule="auto"/>
      </w:pPr>
      <w:r>
        <w:separator/>
      </w:r>
    </w:p>
  </w:footnote>
  <w:footnote w:type="continuationSeparator" w:id="0">
    <w:p w14:paraId="5F78DB8D" w14:textId="77777777" w:rsidR="00FA47BB" w:rsidRDefault="00FA47BB" w:rsidP="00817C07">
      <w:pPr>
        <w:spacing w:after="0" w:line="240" w:lineRule="auto"/>
      </w:pPr>
      <w:r>
        <w:continuationSeparator/>
      </w:r>
    </w:p>
  </w:footnote>
  <w:footnote w:type="continuationNotice" w:id="1">
    <w:p w14:paraId="163C597D" w14:textId="77777777" w:rsidR="00FA47BB" w:rsidRDefault="00FA47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2"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90E2C"/>
    <w:multiLevelType w:val="multilevel"/>
    <w:tmpl w:val="057EFE18"/>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9B36E1"/>
    <w:multiLevelType w:val="multilevel"/>
    <w:tmpl w:val="0F8256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85D33"/>
    <w:multiLevelType w:val="multilevel"/>
    <w:tmpl w:val="2BD6F8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trike w:val="0"/>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11" w15:restartNumberingAfterBreak="0">
    <w:nsid w:val="658F6F95"/>
    <w:multiLevelType w:val="multilevel"/>
    <w:tmpl w:val="F6ACB5C2"/>
    <w:lvl w:ilvl="0">
      <w:start w:val="4"/>
      <w:numFmt w:val="decimal"/>
      <w:lvlText w:val="%1"/>
      <w:lvlJc w:val="left"/>
      <w:pPr>
        <w:ind w:left="386" w:hanging="386"/>
      </w:pPr>
      <w:rPr>
        <w:rFonts w:hint="default"/>
      </w:rPr>
    </w:lvl>
    <w:lvl w:ilvl="1">
      <w:start w:val="10"/>
      <w:numFmt w:val="decimal"/>
      <w:lvlText w:val="%1.%2"/>
      <w:lvlJc w:val="left"/>
      <w:pPr>
        <w:ind w:left="386" w:hanging="3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3"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16cid:durableId="1384400544">
    <w:abstractNumId w:val="1"/>
  </w:num>
  <w:num w:numId="2" w16cid:durableId="638652776">
    <w:abstractNumId w:val="10"/>
  </w:num>
  <w:num w:numId="3" w16cid:durableId="318656033">
    <w:abstractNumId w:val="12"/>
  </w:num>
  <w:num w:numId="4" w16cid:durableId="376593105">
    <w:abstractNumId w:val="14"/>
  </w:num>
  <w:num w:numId="5" w16cid:durableId="456533145">
    <w:abstractNumId w:val="2"/>
  </w:num>
  <w:num w:numId="6" w16cid:durableId="2051176130">
    <w:abstractNumId w:val="8"/>
  </w:num>
  <w:num w:numId="7" w16cid:durableId="1035732681">
    <w:abstractNumId w:val="13"/>
  </w:num>
  <w:num w:numId="8" w16cid:durableId="737094812">
    <w:abstractNumId w:val="3"/>
  </w:num>
  <w:num w:numId="9" w16cid:durableId="356656867">
    <w:abstractNumId w:val="7"/>
  </w:num>
  <w:num w:numId="10" w16cid:durableId="1358963675">
    <w:abstractNumId w:val="4"/>
  </w:num>
  <w:num w:numId="11" w16cid:durableId="481577688">
    <w:abstractNumId w:val="0"/>
  </w:num>
  <w:num w:numId="12" w16cid:durableId="1357660165">
    <w:abstractNumId w:val="9"/>
  </w:num>
  <w:num w:numId="13" w16cid:durableId="721445069">
    <w:abstractNumId w:val="5"/>
  </w:num>
  <w:num w:numId="14" w16cid:durableId="160777663">
    <w:abstractNumId w:val="6"/>
  </w:num>
  <w:num w:numId="15" w16cid:durableId="1076974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27C28"/>
    <w:rsid w:val="00036D02"/>
    <w:rsid w:val="00042EC8"/>
    <w:rsid w:val="00043B22"/>
    <w:rsid w:val="00047108"/>
    <w:rsid w:val="00051A97"/>
    <w:rsid w:val="00053EE9"/>
    <w:rsid w:val="00070079"/>
    <w:rsid w:val="00077B34"/>
    <w:rsid w:val="00086BF2"/>
    <w:rsid w:val="00097FD5"/>
    <w:rsid w:val="000A5EDB"/>
    <w:rsid w:val="000A78E6"/>
    <w:rsid w:val="000B35FA"/>
    <w:rsid w:val="000C514F"/>
    <w:rsid w:val="000C5DD0"/>
    <w:rsid w:val="000D33A3"/>
    <w:rsid w:val="000D3E88"/>
    <w:rsid w:val="000E389E"/>
    <w:rsid w:val="000E5519"/>
    <w:rsid w:val="000F4FEC"/>
    <w:rsid w:val="000F6031"/>
    <w:rsid w:val="000F7050"/>
    <w:rsid w:val="001048A0"/>
    <w:rsid w:val="0012272A"/>
    <w:rsid w:val="00130C75"/>
    <w:rsid w:val="001358DB"/>
    <w:rsid w:val="001363D9"/>
    <w:rsid w:val="001551EA"/>
    <w:rsid w:val="001572E3"/>
    <w:rsid w:val="00157728"/>
    <w:rsid w:val="001674EE"/>
    <w:rsid w:val="00174D73"/>
    <w:rsid w:val="00196288"/>
    <w:rsid w:val="001C61A2"/>
    <w:rsid w:val="001C6FD2"/>
    <w:rsid w:val="001D4C62"/>
    <w:rsid w:val="001F314F"/>
    <w:rsid w:val="00201E10"/>
    <w:rsid w:val="00221F53"/>
    <w:rsid w:val="00226FA8"/>
    <w:rsid w:val="0024104A"/>
    <w:rsid w:val="002515C3"/>
    <w:rsid w:val="0026312F"/>
    <w:rsid w:val="002643CA"/>
    <w:rsid w:val="002677B6"/>
    <w:rsid w:val="00267DD2"/>
    <w:rsid w:val="002B385D"/>
    <w:rsid w:val="002B46E0"/>
    <w:rsid w:val="002B68CE"/>
    <w:rsid w:val="002C2E62"/>
    <w:rsid w:val="002D1D02"/>
    <w:rsid w:val="002E1EB8"/>
    <w:rsid w:val="002E6CA1"/>
    <w:rsid w:val="00302011"/>
    <w:rsid w:val="00317501"/>
    <w:rsid w:val="00320798"/>
    <w:rsid w:val="00326229"/>
    <w:rsid w:val="00331AAF"/>
    <w:rsid w:val="0033235B"/>
    <w:rsid w:val="0034575B"/>
    <w:rsid w:val="00347EF5"/>
    <w:rsid w:val="0035177B"/>
    <w:rsid w:val="003557D0"/>
    <w:rsid w:val="00370A11"/>
    <w:rsid w:val="00372BB2"/>
    <w:rsid w:val="003777D7"/>
    <w:rsid w:val="00383036"/>
    <w:rsid w:val="00390953"/>
    <w:rsid w:val="00390CCA"/>
    <w:rsid w:val="003930B7"/>
    <w:rsid w:val="00395850"/>
    <w:rsid w:val="003A7CC4"/>
    <w:rsid w:val="003B7BF1"/>
    <w:rsid w:val="003C78B0"/>
    <w:rsid w:val="003D4F7C"/>
    <w:rsid w:val="003E7541"/>
    <w:rsid w:val="003E7FAA"/>
    <w:rsid w:val="003F0BBD"/>
    <w:rsid w:val="004002ED"/>
    <w:rsid w:val="0040458F"/>
    <w:rsid w:val="00405AF3"/>
    <w:rsid w:val="00410685"/>
    <w:rsid w:val="00411DAD"/>
    <w:rsid w:val="004219E4"/>
    <w:rsid w:val="00422377"/>
    <w:rsid w:val="0042683F"/>
    <w:rsid w:val="00431517"/>
    <w:rsid w:val="00442476"/>
    <w:rsid w:val="00443A60"/>
    <w:rsid w:val="004441E8"/>
    <w:rsid w:val="00444776"/>
    <w:rsid w:val="0046348B"/>
    <w:rsid w:val="00463A3D"/>
    <w:rsid w:val="00470651"/>
    <w:rsid w:val="004841BA"/>
    <w:rsid w:val="00484FC8"/>
    <w:rsid w:val="004B0701"/>
    <w:rsid w:val="004C4454"/>
    <w:rsid w:val="004C4AA6"/>
    <w:rsid w:val="004E6269"/>
    <w:rsid w:val="004F0E93"/>
    <w:rsid w:val="004F1293"/>
    <w:rsid w:val="004F197A"/>
    <w:rsid w:val="004F601C"/>
    <w:rsid w:val="00502ADE"/>
    <w:rsid w:val="00505F7D"/>
    <w:rsid w:val="00537403"/>
    <w:rsid w:val="005614A9"/>
    <w:rsid w:val="00585FF2"/>
    <w:rsid w:val="00591C8F"/>
    <w:rsid w:val="00597B2E"/>
    <w:rsid w:val="005A1C04"/>
    <w:rsid w:val="005B4895"/>
    <w:rsid w:val="005B72F4"/>
    <w:rsid w:val="005C09C4"/>
    <w:rsid w:val="005E1645"/>
    <w:rsid w:val="005F133C"/>
    <w:rsid w:val="00640D92"/>
    <w:rsid w:val="00641C1B"/>
    <w:rsid w:val="00666F3D"/>
    <w:rsid w:val="00673933"/>
    <w:rsid w:val="00684BD9"/>
    <w:rsid w:val="00694074"/>
    <w:rsid w:val="006A134A"/>
    <w:rsid w:val="006A3369"/>
    <w:rsid w:val="006C132F"/>
    <w:rsid w:val="006C24FE"/>
    <w:rsid w:val="006C593D"/>
    <w:rsid w:val="006D2824"/>
    <w:rsid w:val="006D5BFB"/>
    <w:rsid w:val="006E3D6D"/>
    <w:rsid w:val="006F15BF"/>
    <w:rsid w:val="006F5599"/>
    <w:rsid w:val="007155D9"/>
    <w:rsid w:val="0072114E"/>
    <w:rsid w:val="00733D28"/>
    <w:rsid w:val="00746BF4"/>
    <w:rsid w:val="00755E86"/>
    <w:rsid w:val="00765730"/>
    <w:rsid w:val="007856DD"/>
    <w:rsid w:val="00793152"/>
    <w:rsid w:val="0079337B"/>
    <w:rsid w:val="007951BB"/>
    <w:rsid w:val="007A6B90"/>
    <w:rsid w:val="007B27E9"/>
    <w:rsid w:val="007B2CAB"/>
    <w:rsid w:val="007C20D4"/>
    <w:rsid w:val="007C53F2"/>
    <w:rsid w:val="007C5894"/>
    <w:rsid w:val="007C78D3"/>
    <w:rsid w:val="007D261A"/>
    <w:rsid w:val="007E14F6"/>
    <w:rsid w:val="007E3111"/>
    <w:rsid w:val="0080548E"/>
    <w:rsid w:val="008156A5"/>
    <w:rsid w:val="00817C07"/>
    <w:rsid w:val="008364E8"/>
    <w:rsid w:val="00840C23"/>
    <w:rsid w:val="0084358C"/>
    <w:rsid w:val="00860027"/>
    <w:rsid w:val="00863A46"/>
    <w:rsid w:val="008724D3"/>
    <w:rsid w:val="00875930"/>
    <w:rsid w:val="00883C8B"/>
    <w:rsid w:val="008C4D03"/>
    <w:rsid w:val="008F4260"/>
    <w:rsid w:val="00906979"/>
    <w:rsid w:val="00924534"/>
    <w:rsid w:val="009271FF"/>
    <w:rsid w:val="00930596"/>
    <w:rsid w:val="0093554C"/>
    <w:rsid w:val="00943051"/>
    <w:rsid w:val="009577FA"/>
    <w:rsid w:val="009660A1"/>
    <w:rsid w:val="00976326"/>
    <w:rsid w:val="00980339"/>
    <w:rsid w:val="00980FE9"/>
    <w:rsid w:val="0098538D"/>
    <w:rsid w:val="00985789"/>
    <w:rsid w:val="009A08D0"/>
    <w:rsid w:val="009A2D04"/>
    <w:rsid w:val="009B26E1"/>
    <w:rsid w:val="009B486F"/>
    <w:rsid w:val="009D05C3"/>
    <w:rsid w:val="00A021D9"/>
    <w:rsid w:val="00A0536D"/>
    <w:rsid w:val="00A05DCE"/>
    <w:rsid w:val="00A112E3"/>
    <w:rsid w:val="00A13670"/>
    <w:rsid w:val="00A34676"/>
    <w:rsid w:val="00A34CDB"/>
    <w:rsid w:val="00A36BB0"/>
    <w:rsid w:val="00A4137C"/>
    <w:rsid w:val="00A92AC2"/>
    <w:rsid w:val="00AB478B"/>
    <w:rsid w:val="00AB77C4"/>
    <w:rsid w:val="00AC092C"/>
    <w:rsid w:val="00AC1D23"/>
    <w:rsid w:val="00AC7435"/>
    <w:rsid w:val="00AD77F1"/>
    <w:rsid w:val="00AD7F91"/>
    <w:rsid w:val="00AE38F5"/>
    <w:rsid w:val="00AF69BE"/>
    <w:rsid w:val="00B0116F"/>
    <w:rsid w:val="00B06479"/>
    <w:rsid w:val="00B10772"/>
    <w:rsid w:val="00B10857"/>
    <w:rsid w:val="00B136F2"/>
    <w:rsid w:val="00B3732F"/>
    <w:rsid w:val="00B5700E"/>
    <w:rsid w:val="00B723DF"/>
    <w:rsid w:val="00B8722C"/>
    <w:rsid w:val="00B97401"/>
    <w:rsid w:val="00BB1B5F"/>
    <w:rsid w:val="00BC2DFA"/>
    <w:rsid w:val="00BD420D"/>
    <w:rsid w:val="00BD51FE"/>
    <w:rsid w:val="00BD7BED"/>
    <w:rsid w:val="00C03E63"/>
    <w:rsid w:val="00C06CE2"/>
    <w:rsid w:val="00C143BE"/>
    <w:rsid w:val="00C23071"/>
    <w:rsid w:val="00C36CCB"/>
    <w:rsid w:val="00C4596D"/>
    <w:rsid w:val="00C4661D"/>
    <w:rsid w:val="00C523D7"/>
    <w:rsid w:val="00C52E5B"/>
    <w:rsid w:val="00C54F75"/>
    <w:rsid w:val="00C56B17"/>
    <w:rsid w:val="00C73009"/>
    <w:rsid w:val="00C812C4"/>
    <w:rsid w:val="00C823D4"/>
    <w:rsid w:val="00CA0751"/>
    <w:rsid w:val="00CB3284"/>
    <w:rsid w:val="00CC1790"/>
    <w:rsid w:val="00CC7073"/>
    <w:rsid w:val="00CD4D64"/>
    <w:rsid w:val="00CE40AE"/>
    <w:rsid w:val="00D03A6D"/>
    <w:rsid w:val="00D256F9"/>
    <w:rsid w:val="00D26DA6"/>
    <w:rsid w:val="00D34255"/>
    <w:rsid w:val="00D34451"/>
    <w:rsid w:val="00D36B1C"/>
    <w:rsid w:val="00D40262"/>
    <w:rsid w:val="00D6130B"/>
    <w:rsid w:val="00D81A83"/>
    <w:rsid w:val="00D82258"/>
    <w:rsid w:val="00D84B86"/>
    <w:rsid w:val="00DA0FB2"/>
    <w:rsid w:val="00DA2E38"/>
    <w:rsid w:val="00DA7D33"/>
    <w:rsid w:val="00DB1D47"/>
    <w:rsid w:val="00DC1C4B"/>
    <w:rsid w:val="00DC3ECF"/>
    <w:rsid w:val="00DC4872"/>
    <w:rsid w:val="00DD1502"/>
    <w:rsid w:val="00DD77B1"/>
    <w:rsid w:val="00DF5B08"/>
    <w:rsid w:val="00E0322F"/>
    <w:rsid w:val="00E14ECA"/>
    <w:rsid w:val="00E17F7D"/>
    <w:rsid w:val="00E17FA3"/>
    <w:rsid w:val="00E324F9"/>
    <w:rsid w:val="00E401B9"/>
    <w:rsid w:val="00EA1901"/>
    <w:rsid w:val="00EB6FC1"/>
    <w:rsid w:val="00EC016C"/>
    <w:rsid w:val="00ED479E"/>
    <w:rsid w:val="00ED79B1"/>
    <w:rsid w:val="00EE0BE6"/>
    <w:rsid w:val="00EE0F4F"/>
    <w:rsid w:val="00EE23F9"/>
    <w:rsid w:val="00EF1FE3"/>
    <w:rsid w:val="00F05D70"/>
    <w:rsid w:val="00F06103"/>
    <w:rsid w:val="00F102BC"/>
    <w:rsid w:val="00F275AC"/>
    <w:rsid w:val="00F364EF"/>
    <w:rsid w:val="00F414C4"/>
    <w:rsid w:val="00F42FAA"/>
    <w:rsid w:val="00F452D3"/>
    <w:rsid w:val="00F56B36"/>
    <w:rsid w:val="00F6060D"/>
    <w:rsid w:val="00F70A13"/>
    <w:rsid w:val="00F71607"/>
    <w:rsid w:val="00F71BBF"/>
    <w:rsid w:val="00F8339F"/>
    <w:rsid w:val="00F84050"/>
    <w:rsid w:val="00FA47BB"/>
    <w:rsid w:val="00FB311B"/>
    <w:rsid w:val="00FB5D5A"/>
    <w:rsid w:val="00FD2E09"/>
    <w:rsid w:val="00FD4D00"/>
    <w:rsid w:val="00FE407E"/>
    <w:rsid w:val="00FF1A54"/>
    <w:rsid w:val="00FF257A"/>
    <w:rsid w:val="00FF4167"/>
    <w:rsid w:val="00FF697D"/>
    <w:rsid w:val="00FF712E"/>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2882E75F-BB11-47E7-99B8-0F6195CD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 w:type="character" w:styleId="PouitHypertextovPrepojenie">
    <w:name w:val="FollowedHyperlink"/>
    <w:basedOn w:val="Predvolenpsmoodseku"/>
    <w:uiPriority w:val="99"/>
    <w:semiHidden/>
    <w:unhideWhenUsed/>
    <w:rsid w:val="00FF1A54"/>
    <w:rPr>
      <w:color w:val="954F72" w:themeColor="followedHyperlink"/>
      <w:u w:val="single"/>
    </w:rPr>
  </w:style>
  <w:style w:type="paragraph" w:styleId="Revzia">
    <w:name w:val="Revision"/>
    <w:hidden/>
    <w:uiPriority w:val="99"/>
    <w:semiHidden/>
    <w:rsid w:val="00985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uzba.uniba.s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2.xml><?xml version="1.0" encoding="utf-8"?>
<ds:datastoreItem xmlns:ds="http://schemas.openxmlformats.org/officeDocument/2006/customXml" ds:itemID="{DBA95E5F-56EA-40D5-8126-F066CB05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85B6C-F2DE-4AAF-892A-7128706DCA63}">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4835</Words>
  <Characters>27563</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Hajdenová Mária</cp:lastModifiedBy>
  <cp:revision>83</cp:revision>
  <dcterms:created xsi:type="dcterms:W3CDTF">2024-06-19T21:59:00Z</dcterms:created>
  <dcterms:modified xsi:type="dcterms:W3CDTF">2026-06-10T07:44:00Z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