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65E74051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F50963">
        <w:rPr>
          <w:sz w:val="16"/>
          <w:szCs w:val="16"/>
        </w:rPr>
        <w:t>Pekárenský prerušovač kysnutia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267528F3" w:rsidR="00F73685" w:rsidRDefault="00F73685" w:rsidP="00F73685">
      <w:pPr>
        <w:jc w:val="both"/>
      </w:pPr>
      <w:r>
        <w:t>ku dňu predkladania ponuky v rámci zákazky: „</w:t>
      </w:r>
      <w:r w:rsidR="00F50963">
        <w:t>Pekárenský prerušovač kysnutia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7187" w14:textId="77777777" w:rsidR="000450B7" w:rsidRDefault="000450B7" w:rsidP="00F73685">
      <w:r>
        <w:separator/>
      </w:r>
    </w:p>
  </w:endnote>
  <w:endnote w:type="continuationSeparator" w:id="0">
    <w:p w14:paraId="0747FB85" w14:textId="77777777" w:rsidR="000450B7" w:rsidRDefault="000450B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32AE" w14:textId="77777777" w:rsidR="000450B7" w:rsidRDefault="000450B7" w:rsidP="00F73685">
      <w:r>
        <w:separator/>
      </w:r>
    </w:p>
  </w:footnote>
  <w:footnote w:type="continuationSeparator" w:id="0">
    <w:p w14:paraId="527C2168" w14:textId="77777777" w:rsidR="000450B7" w:rsidRDefault="000450B7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450B7"/>
    <w:rsid w:val="000A6E69"/>
    <w:rsid w:val="000B578F"/>
    <w:rsid w:val="000B61AF"/>
    <w:rsid w:val="000B6B08"/>
    <w:rsid w:val="000D592F"/>
    <w:rsid w:val="001C3E51"/>
    <w:rsid w:val="001D7558"/>
    <w:rsid w:val="00315DC5"/>
    <w:rsid w:val="004B2F24"/>
    <w:rsid w:val="004E2D95"/>
    <w:rsid w:val="0054454C"/>
    <w:rsid w:val="00564CB2"/>
    <w:rsid w:val="005751EC"/>
    <w:rsid w:val="005C5F8C"/>
    <w:rsid w:val="005D0230"/>
    <w:rsid w:val="00662177"/>
    <w:rsid w:val="006A2D29"/>
    <w:rsid w:val="006D6506"/>
    <w:rsid w:val="00737162"/>
    <w:rsid w:val="007C19A3"/>
    <w:rsid w:val="00867A71"/>
    <w:rsid w:val="00923111"/>
    <w:rsid w:val="00926E94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E2CB2"/>
    <w:rsid w:val="00E71051"/>
    <w:rsid w:val="00EE1A49"/>
    <w:rsid w:val="00F50963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895</Characters>
  <Application>Microsoft Office Word</Application>
  <DocSecurity>0</DocSecurity>
  <Lines>18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24</cp:revision>
  <dcterms:created xsi:type="dcterms:W3CDTF">2022-06-06T12:48:00Z</dcterms:created>
  <dcterms:modified xsi:type="dcterms:W3CDTF">2026-06-10T21:22:00Z</dcterms:modified>
</cp:coreProperties>
</file>