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22" w:type="pct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0"/>
        <w:gridCol w:w="1860"/>
        <w:gridCol w:w="594"/>
        <w:gridCol w:w="1672"/>
        <w:gridCol w:w="235"/>
        <w:gridCol w:w="146"/>
      </w:tblGrid>
      <w:tr w:rsidR="007E4A38" w:rsidRPr="004630AC" w14:paraId="7550A29D" w14:textId="77777777" w:rsidTr="008D05D7">
        <w:trPr>
          <w:gridAfter w:val="2"/>
          <w:wAfter w:w="224" w:type="pct"/>
          <w:trHeight w:val="293"/>
        </w:trPr>
        <w:tc>
          <w:tcPr>
            <w:tcW w:w="477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2691" w14:textId="77777777" w:rsidR="00F0037D" w:rsidRDefault="004630AC" w:rsidP="00C526AD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bookmarkStart w:id="0" w:name="_Toc468544050"/>
            <w:bookmarkStart w:id="1" w:name="_Toc13823706"/>
            <w:r w:rsidR="00EF79CB"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r w:rsidR="00F0037D" w:rsidRPr="002B2A16">
              <w:rPr>
                <w:b/>
                <w:sz w:val="22"/>
                <w:szCs w:val="20"/>
              </w:rPr>
              <w:t xml:space="preserve">Príloha č. 5 </w:t>
            </w:r>
          </w:p>
          <w:p w14:paraId="50A87027" w14:textId="77777777" w:rsidR="004A31FB" w:rsidRDefault="004A31FB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4630AC">
              <w:rPr>
                <w:rFonts w:ascii="Calibri" w:hAnsi="Calibri" w:cs="Calibri"/>
                <w:b/>
                <w:bCs/>
                <w:noProof w:val="0"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68E35C16" w14:textId="77777777" w:rsidR="007E4A38" w:rsidRPr="004630AC" w:rsidRDefault="002B2A16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noProof w:val="0"/>
                <w:color w:val="0070C0"/>
              </w:rPr>
              <w:t>„</w:t>
            </w:r>
            <w:r w:rsidR="00610DA8" w:rsidRPr="00610DA8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Projekčné služby modernizácie technickej infraštruktúry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t>“</w:t>
            </w:r>
          </w:p>
        </w:tc>
      </w:tr>
      <w:tr w:rsidR="007E4A38" w:rsidRPr="004630AC" w14:paraId="6248F5C5" w14:textId="77777777" w:rsidTr="008D05D7">
        <w:trPr>
          <w:gridAfter w:val="2"/>
          <w:wAfter w:w="224" w:type="pct"/>
          <w:trHeight w:val="420"/>
        </w:trPr>
        <w:tc>
          <w:tcPr>
            <w:tcW w:w="477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4D15" w14:textId="0D4AB402" w:rsidR="007E4A38" w:rsidRDefault="002B2A16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noProof w:val="0"/>
                <w:u w:val="single"/>
              </w:rPr>
              <w:t>Predmet zákazky</w:t>
            </w:r>
            <w:r>
              <w:rPr>
                <w:rFonts w:ascii="Calibri" w:hAnsi="Calibri" w:cs="Calibri"/>
                <w:b/>
                <w:bCs/>
                <w:noProof w:val="0"/>
              </w:rPr>
              <w:t xml:space="preserve">: </w:t>
            </w:r>
            <w:r w:rsidR="006475E0" w:rsidRPr="00432B68">
              <w:rPr>
                <w:b/>
                <w:bCs/>
                <w:sz w:val="20"/>
                <w:szCs w:val="20"/>
              </w:rPr>
              <w:t>P</w:t>
            </w:r>
            <w:r w:rsidR="006475E0">
              <w:rPr>
                <w:b/>
                <w:bCs/>
                <w:sz w:val="20"/>
                <w:szCs w:val="20"/>
              </w:rPr>
              <w:t>rojektová dokumentácia</w:t>
            </w:r>
            <w:r w:rsidR="006475E0" w:rsidRPr="00432B68">
              <w:rPr>
                <w:b/>
                <w:bCs/>
                <w:sz w:val="20"/>
                <w:szCs w:val="20"/>
              </w:rPr>
              <w:t xml:space="preserve"> </w:t>
            </w:r>
            <w:r w:rsidR="006475E0" w:rsidRPr="00AD6FE2">
              <w:rPr>
                <w:b/>
                <w:bCs/>
                <w:sz w:val="20"/>
                <w:szCs w:val="20"/>
              </w:rPr>
              <w:t>obnov</w:t>
            </w:r>
            <w:r w:rsidR="006475E0">
              <w:rPr>
                <w:b/>
                <w:bCs/>
                <w:sz w:val="20"/>
                <w:szCs w:val="20"/>
              </w:rPr>
              <w:t>y</w:t>
            </w:r>
            <w:r w:rsidR="006475E0" w:rsidRPr="00AD6FE2">
              <w:rPr>
                <w:b/>
                <w:bCs/>
                <w:sz w:val="20"/>
                <w:szCs w:val="20"/>
              </w:rPr>
              <w:t xml:space="preserve"> </w:t>
            </w:r>
            <w:r w:rsidR="006475E0">
              <w:rPr>
                <w:b/>
                <w:bCs/>
                <w:sz w:val="20"/>
                <w:szCs w:val="20"/>
              </w:rPr>
              <w:t>dvoch</w:t>
            </w:r>
            <w:r w:rsidR="006475E0" w:rsidRPr="00AD6FE2">
              <w:rPr>
                <w:b/>
                <w:bCs/>
                <w:sz w:val="20"/>
                <w:szCs w:val="20"/>
              </w:rPr>
              <w:t xml:space="preserve"> montážnych kanálov DPB</w:t>
            </w:r>
          </w:p>
        </w:tc>
      </w:tr>
      <w:tr w:rsidR="007E4A38" w:rsidRPr="007E4A38" w14:paraId="18315708" w14:textId="77777777" w:rsidTr="008D05D7">
        <w:trPr>
          <w:gridAfter w:val="2"/>
          <w:wAfter w:w="224" w:type="pct"/>
          <w:trHeight w:val="300"/>
        </w:trPr>
        <w:tc>
          <w:tcPr>
            <w:tcW w:w="477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69EC" w14:textId="07C0B5F2" w:rsidR="007E4A38" w:rsidRPr="007E4A38" w:rsidRDefault="006475E0" w:rsidP="007E4A38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objekt DÚA, hala 4, </w:t>
            </w:r>
            <w:r w:rsidRPr="00432B68">
              <w:rPr>
                <w:b/>
                <w:bCs/>
                <w:sz w:val="20"/>
                <w:szCs w:val="20"/>
              </w:rPr>
              <w:t>Jurajov dvor</w:t>
            </w:r>
            <w:r w:rsidRPr="00320E14">
              <w:rPr>
                <w:b/>
                <w:bCs/>
                <w:sz w:val="20"/>
                <w:szCs w:val="20"/>
              </w:rPr>
              <w:t>_č. 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20E14">
              <w:rPr>
                <w:b/>
                <w:bCs/>
                <w:sz w:val="20"/>
                <w:szCs w:val="20"/>
              </w:rPr>
              <w:t>_202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FA5EC8" w:rsidRPr="007E4A38" w14:paraId="4C3BF72C" w14:textId="77777777" w:rsidTr="008D05D7">
        <w:trPr>
          <w:trHeight w:val="87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8EA5" w14:textId="77777777" w:rsidR="007E4A38" w:rsidRPr="007E4A38" w:rsidRDefault="007E4A38" w:rsidP="007E4A38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2762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B378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C66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4604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FA5EC8" w:rsidRPr="001D1154" w14:paraId="1337B547" w14:textId="77777777" w:rsidTr="008D05D7">
        <w:trPr>
          <w:gridAfter w:val="2"/>
          <w:wAfter w:w="224" w:type="pct"/>
          <w:trHeight w:val="300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2628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7297D6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785B25AB" w14:textId="77777777" w:rsidTr="008D05D7">
        <w:trPr>
          <w:gridAfter w:val="2"/>
          <w:wAfter w:w="224" w:type="pct"/>
          <w:trHeight w:val="300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211AC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ADCEC1F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354E191E" w14:textId="77777777" w:rsidTr="008D05D7">
        <w:trPr>
          <w:gridAfter w:val="2"/>
          <w:wAfter w:w="224" w:type="pct"/>
          <w:trHeight w:val="300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0B1A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7D3D990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7814419B" w14:textId="77777777" w:rsidTr="008D05D7">
        <w:trPr>
          <w:gridAfter w:val="2"/>
          <w:wAfter w:w="224" w:type="pct"/>
          <w:trHeight w:val="300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6965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A604D6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7E4A38" w14:paraId="14B7DEC1" w14:textId="77777777" w:rsidTr="008D05D7">
        <w:trPr>
          <w:trHeight w:val="77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DC88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25C0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F025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9A8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F3C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32677D" w:rsidRPr="007E4A38" w14:paraId="06F056D3" w14:textId="77777777" w:rsidTr="008D05D7">
        <w:trPr>
          <w:gridAfter w:val="1"/>
          <w:wAfter w:w="83" w:type="pct"/>
          <w:trHeight w:val="780"/>
        </w:trPr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CE95433" w14:textId="77777777" w:rsidR="0032677D" w:rsidRPr="007E4A38" w:rsidRDefault="0032677D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E500A4F" w14:textId="77777777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C</w:t>
            </w: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ena v EUR bez DPH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FA8542F" w14:textId="21519775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DPH</w:t>
            </w:r>
            <w:r w:rsidR="00453379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0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1A776D2" w14:textId="6713B21B" w:rsidR="00E93777" w:rsidRDefault="00E93777" w:rsidP="007E4A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C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ena v</w:t>
            </w: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 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EUR</w:t>
            </w:r>
          </w:p>
          <w:p w14:paraId="27B286F6" w14:textId="03EACC2C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s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DPH</w:t>
            </w:r>
          </w:p>
        </w:tc>
      </w:tr>
      <w:tr w:rsidR="00B021C2" w:rsidRPr="00CC4F9F" w14:paraId="2C80DCC4" w14:textId="77777777" w:rsidTr="008D05D7">
        <w:trPr>
          <w:gridAfter w:val="1"/>
          <w:wAfter w:w="83" w:type="pct"/>
          <w:trHeight w:val="510"/>
        </w:trPr>
        <w:tc>
          <w:tcPr>
            <w:tcW w:w="2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6BBF" w14:textId="77777777" w:rsidR="00DC1BEA" w:rsidRPr="00DC1BEA" w:rsidRDefault="00DC1BEA" w:rsidP="00DC1BEA">
            <w:pPr>
              <w:rPr>
                <w:b/>
                <w:bCs/>
                <w:sz w:val="22"/>
                <w:szCs w:val="22"/>
              </w:rPr>
            </w:pPr>
            <w:bookmarkStart w:id="2" w:name="_Hlk179813600"/>
            <w:r w:rsidRPr="00DC1BEA">
              <w:rPr>
                <w:b/>
                <w:bCs/>
                <w:sz w:val="22"/>
                <w:szCs w:val="22"/>
              </w:rPr>
              <w:t>Prieskum a zameranie skutkového stavu</w:t>
            </w:r>
          </w:p>
          <w:p w14:paraId="673C05BB" w14:textId="77777777" w:rsidR="00DC1BEA" w:rsidRPr="00DC1BEA" w:rsidRDefault="00DC1BEA" w:rsidP="00DC1BEA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obhliadka dotknutých priestorov,</w:t>
            </w:r>
          </w:p>
          <w:p w14:paraId="04B4CF0C" w14:textId="2E806A08" w:rsidR="00DC1BEA" w:rsidRPr="00DC1BEA" w:rsidRDefault="00DC1BEA" w:rsidP="00DC1BEA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geodetické zameranie montážnych kanálov a súvisiacich priestorov,</w:t>
            </w:r>
          </w:p>
          <w:p w14:paraId="2777B95B" w14:textId="5D8E15D1" w:rsidR="00DC1BEA" w:rsidRPr="00DC1BEA" w:rsidRDefault="00DC1BEA" w:rsidP="00DC1BEA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zdokumentovanie existujúcich stavebných konštrukcií a technických zariadení,</w:t>
            </w:r>
          </w:p>
          <w:p w14:paraId="1A07B97C" w14:textId="0149C58A" w:rsidR="00B021C2" w:rsidRPr="00453379" w:rsidRDefault="00DC1BEA" w:rsidP="00B021C2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preverenie existujúcich inžinierskych sietí a technických rozvodov.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76B5" w14:textId="77777777" w:rsidR="00B021C2" w:rsidRPr="007E4A38" w:rsidRDefault="00B021C2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CDBB1F" w14:textId="77777777" w:rsidR="00B021C2" w:rsidRPr="007E4A38" w:rsidRDefault="00B021C2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6906509" w14:textId="77777777" w:rsidR="00B021C2" w:rsidRPr="00CC4F9F" w:rsidRDefault="00B021C2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bookmarkEnd w:id="2"/>
      <w:tr w:rsidR="005D4316" w:rsidRPr="00CC4F9F" w14:paraId="281BD5EA" w14:textId="77777777" w:rsidTr="008D05D7">
        <w:trPr>
          <w:gridAfter w:val="1"/>
          <w:wAfter w:w="83" w:type="pct"/>
          <w:trHeight w:val="510"/>
        </w:trPr>
        <w:tc>
          <w:tcPr>
            <w:tcW w:w="2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33AD" w14:textId="77777777" w:rsidR="00DC1BEA" w:rsidRPr="00DC1BEA" w:rsidRDefault="00DC1BEA" w:rsidP="00DC1BEA">
            <w:pPr>
              <w:rPr>
                <w:b/>
                <w:bCs/>
                <w:sz w:val="22"/>
                <w:szCs w:val="22"/>
              </w:rPr>
            </w:pPr>
            <w:r w:rsidRPr="00DC1BEA">
              <w:rPr>
                <w:b/>
                <w:bCs/>
                <w:sz w:val="22"/>
                <w:szCs w:val="22"/>
              </w:rPr>
              <w:t>Stavebná čas, návrh riešenia</w:t>
            </w:r>
          </w:p>
          <w:p w14:paraId="096F4D67" w14:textId="23FFE91A" w:rsidR="00DC1BEA" w:rsidRPr="00DC1BEA" w:rsidRDefault="00DC1BEA" w:rsidP="00DC1BEA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vyhodnotenie technického stavu montážnych kanálov,</w:t>
            </w:r>
          </w:p>
          <w:p w14:paraId="0DF90C50" w14:textId="73FFBD0C" w:rsidR="00DC1BEA" w:rsidRPr="00DC1BEA" w:rsidRDefault="00DC1BEA" w:rsidP="00DC1BEA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návrh obnovy stavebných konštrukcií kanálov,</w:t>
            </w:r>
          </w:p>
          <w:p w14:paraId="265A0CC4" w14:textId="57B72A7A" w:rsidR="00DC1BEA" w:rsidRPr="00DC1BEA" w:rsidRDefault="00DC1BEA" w:rsidP="00DC1BEA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návrh sanácie poškodených železobetónových konštrukcií vrátane technologického postupu opráv,</w:t>
            </w:r>
          </w:p>
          <w:p w14:paraId="67A87B6A" w14:textId="0AB8C7AE" w:rsidR="00DC1BEA" w:rsidRPr="00DC1BEA" w:rsidRDefault="00DC1BEA" w:rsidP="00DC1BEA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návrh povrchových úprav stien, dna a hrán montážnych kanálov,</w:t>
            </w:r>
          </w:p>
          <w:p w14:paraId="66A22484" w14:textId="0830CA59" w:rsidR="00DC1BEA" w:rsidRPr="00DC1BEA" w:rsidRDefault="00DC1BEA" w:rsidP="00B021C2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riešenie bezpečného prístupu a pohybu pracovníkov v kanáloch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C992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6C4DC46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79435B8B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5D4316" w:rsidRPr="00CC4F9F" w14:paraId="2E2FF64E" w14:textId="77777777" w:rsidTr="008D05D7">
        <w:trPr>
          <w:gridAfter w:val="1"/>
          <w:wAfter w:w="83" w:type="pct"/>
          <w:trHeight w:val="510"/>
        </w:trPr>
        <w:tc>
          <w:tcPr>
            <w:tcW w:w="2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2BC5" w14:textId="77777777" w:rsidR="00DC1BEA" w:rsidRPr="00DC1BEA" w:rsidRDefault="00DC1BEA" w:rsidP="00DC1BEA">
            <w:pPr>
              <w:rPr>
                <w:b/>
                <w:bCs/>
                <w:sz w:val="22"/>
                <w:szCs w:val="22"/>
              </w:rPr>
            </w:pPr>
            <w:r w:rsidRPr="00DC1BEA">
              <w:rPr>
                <w:b/>
                <w:bCs/>
                <w:sz w:val="22"/>
                <w:szCs w:val="22"/>
              </w:rPr>
              <w:t xml:space="preserve">Technologická časť </w:t>
            </w:r>
          </w:p>
          <w:p w14:paraId="6CD40883" w14:textId="1CAEAD99" w:rsidR="00DC1BEA" w:rsidRPr="00DC1BEA" w:rsidRDefault="00DC1BEA" w:rsidP="00DC1BEA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návrh riešenia zdvíhacích zariadení určených pre servis autobusov, vrátane preverenia priestorových, statických a prevádzkových podmienok pre ich inštaláciu.</w:t>
            </w:r>
          </w:p>
          <w:p w14:paraId="1D5778F0" w14:textId="2AD2436E" w:rsidR="00DC1BEA" w:rsidRPr="00DC1BEA" w:rsidRDefault="00DC1BEA" w:rsidP="00DC1BEA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posúdenie možnosti využitia zariadení s pojazdom po dne montážnych kanálov,</w:t>
            </w:r>
          </w:p>
          <w:p w14:paraId="4EEA3392" w14:textId="7446922F" w:rsidR="005D4316" w:rsidRPr="00DC1BEA" w:rsidRDefault="00DC1BEA" w:rsidP="00B021C2">
            <w:r w:rsidRPr="00DC1BEA">
              <w:rPr>
                <w:sz w:val="20"/>
                <w:szCs w:val="20"/>
              </w:rPr>
              <w:t>definovanie technických požiadaviek na navrhované zariadenia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3F69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924AAE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6F47BD24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5D4316" w:rsidRPr="00CC4F9F" w14:paraId="6FCB0F2E" w14:textId="77777777" w:rsidTr="008D05D7">
        <w:trPr>
          <w:gridAfter w:val="1"/>
          <w:wAfter w:w="83" w:type="pct"/>
          <w:trHeight w:val="510"/>
        </w:trPr>
        <w:tc>
          <w:tcPr>
            <w:tcW w:w="2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3730" w14:textId="77777777" w:rsidR="00DC1BEA" w:rsidRPr="00DC1BEA" w:rsidRDefault="00DC1BEA" w:rsidP="00DC1BEA">
            <w:pPr>
              <w:rPr>
                <w:b/>
                <w:bCs/>
                <w:sz w:val="22"/>
                <w:szCs w:val="22"/>
              </w:rPr>
            </w:pPr>
            <w:r w:rsidRPr="00DC1BEA">
              <w:rPr>
                <w:b/>
                <w:bCs/>
                <w:sz w:val="22"/>
                <w:szCs w:val="22"/>
              </w:rPr>
              <w:t>Návrh statického riešenia obnovy kanálov v zmysle zadania a obhliadky stavby</w:t>
            </w:r>
          </w:p>
          <w:p w14:paraId="27E8C020" w14:textId="77A50254" w:rsidR="00DC1BEA" w:rsidRPr="00DC1BEA" w:rsidRDefault="00DC1BEA" w:rsidP="00DC1BEA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posúdenie existujúcich nosných konštrukcií,</w:t>
            </w:r>
          </w:p>
          <w:p w14:paraId="23A433C7" w14:textId="5EBADA1F" w:rsidR="00DC1BEA" w:rsidRPr="00DC1BEA" w:rsidRDefault="00DC1BEA" w:rsidP="00DC1BEA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návrh potrebných sanačných alebo zosilňovacích opatrení,</w:t>
            </w:r>
          </w:p>
          <w:p w14:paraId="0108DB4B" w14:textId="3AC76DEB" w:rsidR="005D4316" w:rsidRPr="00DC1BEA" w:rsidRDefault="00DC1BEA" w:rsidP="00B021C2">
            <w:pPr>
              <w:rPr>
                <w:sz w:val="20"/>
                <w:szCs w:val="20"/>
              </w:rPr>
            </w:pPr>
            <w:r w:rsidRPr="00DC1BEA">
              <w:rPr>
                <w:sz w:val="20"/>
                <w:szCs w:val="20"/>
              </w:rPr>
              <w:t>vypracovanie statického posudku a statických výpočtov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6E43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7FEC03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28E1512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A21E3E" w:rsidRPr="00CC4F9F" w14:paraId="5FF75248" w14:textId="77777777" w:rsidTr="008D05D7">
        <w:trPr>
          <w:gridAfter w:val="1"/>
          <w:wAfter w:w="83" w:type="pct"/>
          <w:trHeight w:val="510"/>
        </w:trPr>
        <w:tc>
          <w:tcPr>
            <w:tcW w:w="2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BDCE" w14:textId="77777777" w:rsidR="00DC1BEA" w:rsidRPr="00DC1BEA" w:rsidRDefault="00DC1BEA" w:rsidP="00DC1BEA">
            <w:pPr>
              <w:rPr>
                <w:b/>
                <w:bCs/>
                <w:sz w:val="22"/>
                <w:szCs w:val="22"/>
              </w:rPr>
            </w:pPr>
            <w:r w:rsidRPr="00DC1BEA">
              <w:rPr>
                <w:b/>
                <w:bCs/>
                <w:sz w:val="22"/>
                <w:szCs w:val="22"/>
              </w:rPr>
              <w:t>Elektroinštalácia</w:t>
            </w:r>
          </w:p>
          <w:p w14:paraId="57F55303" w14:textId="77777777" w:rsidR="00DC1BEA" w:rsidRPr="00035B81" w:rsidRDefault="00DC1BEA" w:rsidP="00DC1BEA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návrh nových rozvodov,</w:t>
            </w:r>
          </w:p>
          <w:p w14:paraId="6DCE3943" w14:textId="14EE31D5" w:rsidR="00DC1BEA" w:rsidRPr="00035B81" w:rsidRDefault="00DC1BEA" w:rsidP="00DC1BEA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návrh osvetlenia montážnych kanálov,</w:t>
            </w:r>
          </w:p>
          <w:p w14:paraId="04E72F7B" w14:textId="586D226B" w:rsidR="00DC1BEA" w:rsidRPr="00035B81" w:rsidRDefault="00DC1BEA" w:rsidP="00DC1BEA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návrh zásuvkových obvodov,</w:t>
            </w:r>
          </w:p>
          <w:p w14:paraId="41F56C82" w14:textId="269F2321" w:rsidR="00DC1BEA" w:rsidRPr="00035B81" w:rsidRDefault="00DC1BEA" w:rsidP="00DC1BEA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návrh ochrany pred úrazom elektrickým prúdom,</w:t>
            </w:r>
          </w:p>
          <w:p w14:paraId="1A5ADD06" w14:textId="1528B765" w:rsidR="00A21E3E" w:rsidRPr="00035B81" w:rsidRDefault="00DC1BEA" w:rsidP="00B021C2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určenie požiadaviek na revízie a skúšky.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DFDC8" w14:textId="77777777" w:rsidR="00A21E3E" w:rsidRPr="007E4A38" w:rsidRDefault="00A21E3E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5DA9E4" w14:textId="77777777" w:rsidR="00A21E3E" w:rsidRPr="007E4A38" w:rsidRDefault="00A21E3E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214B4734" w14:textId="77777777" w:rsidR="00A21E3E" w:rsidRPr="00CC4F9F" w:rsidRDefault="00A21E3E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A21E3E" w:rsidRPr="00CC4F9F" w14:paraId="76D4191C" w14:textId="77777777" w:rsidTr="008D05D7">
        <w:trPr>
          <w:gridAfter w:val="1"/>
          <w:wAfter w:w="83" w:type="pct"/>
          <w:trHeight w:val="510"/>
        </w:trPr>
        <w:tc>
          <w:tcPr>
            <w:tcW w:w="2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D4B" w14:textId="77777777" w:rsidR="00035B81" w:rsidRPr="00035B81" w:rsidRDefault="00035B81" w:rsidP="00035B81">
            <w:pPr>
              <w:rPr>
                <w:b/>
                <w:bCs/>
                <w:sz w:val="22"/>
                <w:szCs w:val="22"/>
              </w:rPr>
            </w:pPr>
            <w:r w:rsidRPr="00035B81">
              <w:rPr>
                <w:b/>
                <w:bCs/>
                <w:sz w:val="22"/>
                <w:szCs w:val="22"/>
              </w:rPr>
              <w:t xml:space="preserve">Stlačený vzduch </w:t>
            </w:r>
          </w:p>
          <w:p w14:paraId="76C18406" w14:textId="138935FC" w:rsidR="00035B81" w:rsidRPr="00035B81" w:rsidRDefault="00035B81" w:rsidP="00035B81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návrh trás rozvodov stlačeného vzduchu,</w:t>
            </w:r>
          </w:p>
          <w:p w14:paraId="78F2D9B4" w14:textId="39B51261" w:rsidR="00035B81" w:rsidRPr="00035B81" w:rsidRDefault="00035B81" w:rsidP="00035B81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návrh umiestnenia vývodov stlačeného vzduchu do montážnych jám pre servisné pracoviská,</w:t>
            </w:r>
          </w:p>
          <w:p w14:paraId="5448E7CD" w14:textId="5C4A26A7" w:rsidR="00A21E3E" w:rsidRPr="006475E0" w:rsidRDefault="00035B81" w:rsidP="00035B81">
            <w:pPr>
              <w:rPr>
                <w:rFonts w:cs="Arial"/>
                <w:sz w:val="20"/>
                <w:szCs w:val="20"/>
                <w:highlight w:val="yellow"/>
              </w:rPr>
            </w:pPr>
            <w:r w:rsidRPr="00035B81">
              <w:rPr>
                <w:sz w:val="20"/>
                <w:szCs w:val="20"/>
              </w:rPr>
              <w:t>návrh napojenia na existujúce rozvody v hale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815C" w14:textId="77777777" w:rsidR="00A21E3E" w:rsidRPr="007E4A38" w:rsidRDefault="00A21E3E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FC70C0" w14:textId="77777777" w:rsidR="00A21E3E" w:rsidRPr="007E4A38" w:rsidRDefault="00A21E3E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17E56C8" w14:textId="77777777" w:rsidR="00A21E3E" w:rsidRPr="00CC4F9F" w:rsidRDefault="00A21E3E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5D4316" w:rsidRPr="00CC4F9F" w14:paraId="150730B8" w14:textId="77777777" w:rsidTr="008D05D7">
        <w:trPr>
          <w:gridAfter w:val="1"/>
          <w:wAfter w:w="83" w:type="pct"/>
          <w:trHeight w:val="510"/>
        </w:trPr>
        <w:tc>
          <w:tcPr>
            <w:tcW w:w="2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ACD5" w14:textId="77777777" w:rsidR="00035B81" w:rsidRPr="00035B81" w:rsidRDefault="00035B81" w:rsidP="00035B81">
            <w:pPr>
              <w:rPr>
                <w:b/>
                <w:bCs/>
                <w:sz w:val="22"/>
                <w:szCs w:val="22"/>
              </w:rPr>
            </w:pPr>
            <w:r w:rsidRPr="00035B81">
              <w:rPr>
                <w:b/>
                <w:bCs/>
                <w:sz w:val="22"/>
                <w:szCs w:val="22"/>
              </w:rPr>
              <w:t>Zdravotechnika, odvodnenie kanálov</w:t>
            </w:r>
          </w:p>
          <w:p w14:paraId="72454DBA" w14:textId="138B0BCD" w:rsidR="00035B81" w:rsidRPr="00035B81" w:rsidRDefault="00035B81" w:rsidP="00035B81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návrh systému odvodnenia montážnych kanálov,</w:t>
            </w:r>
          </w:p>
          <w:p w14:paraId="5C124807" w14:textId="7C800111" w:rsidR="005D4316" w:rsidRPr="00035B81" w:rsidRDefault="00035B81" w:rsidP="00035B81">
            <w:pPr>
              <w:rPr>
                <w:rFonts w:cs="Arial"/>
                <w:sz w:val="20"/>
                <w:szCs w:val="20"/>
                <w:highlight w:val="yellow"/>
              </w:rPr>
            </w:pPr>
            <w:r w:rsidRPr="00035B81">
              <w:rPr>
                <w:sz w:val="20"/>
                <w:szCs w:val="20"/>
              </w:rPr>
              <w:lastRenderedPageBreak/>
              <w:t>návrh zberných miest a čerpania vôd + návrh napojenia na existujúcu kanalizačnú sieť objektu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192C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6C84A8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829C214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7704CB" w:rsidRPr="00CC4F9F" w14:paraId="0FD97D90" w14:textId="77777777" w:rsidTr="008D05D7">
        <w:trPr>
          <w:gridAfter w:val="1"/>
          <w:wAfter w:w="83" w:type="pct"/>
          <w:trHeight w:val="510"/>
        </w:trPr>
        <w:tc>
          <w:tcPr>
            <w:tcW w:w="2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C098" w14:textId="77777777" w:rsidR="00035B81" w:rsidRPr="00035B81" w:rsidRDefault="00035B81" w:rsidP="00035B81">
            <w:pPr>
              <w:rPr>
                <w:b/>
                <w:bCs/>
                <w:sz w:val="22"/>
                <w:szCs w:val="22"/>
              </w:rPr>
            </w:pPr>
            <w:r w:rsidRPr="00035B81">
              <w:rPr>
                <w:b/>
                <w:bCs/>
                <w:sz w:val="22"/>
                <w:szCs w:val="22"/>
              </w:rPr>
              <w:t>Vzduchotechnika, odvetranie kanálov</w:t>
            </w:r>
          </w:p>
          <w:p w14:paraId="5D386CAC" w14:textId="2FF50BD0" w:rsidR="00035B81" w:rsidRPr="00035B81" w:rsidRDefault="00035B81" w:rsidP="00035B81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posúdenie existujúceho systému odvetrania montážnych kanálov,</w:t>
            </w:r>
          </w:p>
          <w:p w14:paraId="58ADDA13" w14:textId="69813F46" w:rsidR="00035B81" w:rsidRPr="00035B81" w:rsidRDefault="00035B81" w:rsidP="00035B81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návrh využitia existujúcich rozvodov alebo návrh nového riešenia,</w:t>
            </w:r>
          </w:p>
          <w:p w14:paraId="2093F1B5" w14:textId="6A5B84EC" w:rsidR="00035B81" w:rsidRPr="00035B81" w:rsidRDefault="00035B81" w:rsidP="00035B81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návrh výmeny VZT jednotiek, potrubných trás a koncových prvkov,</w:t>
            </w:r>
          </w:p>
          <w:p w14:paraId="2BD17563" w14:textId="0150946D" w:rsidR="007704CB" w:rsidRPr="00035B81" w:rsidRDefault="00035B81" w:rsidP="00B021C2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návrh zabezpečenia požadovanej výmeny vzduchu v montážnych kanáloch.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2438" w14:textId="77777777" w:rsidR="007704CB" w:rsidRPr="007E4A38" w:rsidRDefault="007704CB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427363C" w14:textId="77777777" w:rsidR="007704CB" w:rsidRPr="007E4A38" w:rsidRDefault="007704CB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5876FC" w14:textId="77777777" w:rsidR="007704CB" w:rsidRPr="00CC4F9F" w:rsidRDefault="007704CB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770920" w:rsidRPr="00CC4F9F" w14:paraId="55EE846C" w14:textId="77777777" w:rsidTr="008D05D7">
        <w:trPr>
          <w:gridAfter w:val="1"/>
          <w:wAfter w:w="83" w:type="pct"/>
          <w:trHeight w:val="510"/>
        </w:trPr>
        <w:tc>
          <w:tcPr>
            <w:tcW w:w="2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EB4CE" w14:textId="77777777" w:rsidR="00035B81" w:rsidRPr="00035B81" w:rsidRDefault="00035B81" w:rsidP="00035B81">
            <w:pPr>
              <w:rPr>
                <w:b/>
                <w:bCs/>
                <w:sz w:val="22"/>
                <w:szCs w:val="22"/>
              </w:rPr>
            </w:pPr>
            <w:r w:rsidRPr="00035B81">
              <w:rPr>
                <w:b/>
                <w:bCs/>
                <w:sz w:val="22"/>
                <w:szCs w:val="22"/>
              </w:rPr>
              <w:t>Dopravné značenie montážnych kanálov</w:t>
            </w:r>
          </w:p>
          <w:p w14:paraId="758B1182" w14:textId="5CCD2F4A" w:rsidR="00035B81" w:rsidRPr="00035B81" w:rsidRDefault="00035B81" w:rsidP="00035B81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návrh vodorovného a zvislého značenia pracoviska,</w:t>
            </w:r>
          </w:p>
          <w:p w14:paraId="0906124F" w14:textId="17E861E3" w:rsidR="00770920" w:rsidRPr="00E93777" w:rsidRDefault="00035B81" w:rsidP="00035B8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návrh bezpečnostných prvkov a opatrení súvisiacich s prevádzkou montážnych kanálov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912AD" w14:textId="77777777" w:rsidR="00770920" w:rsidRPr="00770920" w:rsidRDefault="00770920" w:rsidP="00770920">
            <w:pPr>
              <w:jc w:val="right"/>
              <w:rPr>
                <w:rFonts w:cs="Calibri"/>
                <w:b/>
                <w:bCs/>
                <w:noProof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4E569C" w14:textId="625BD14D" w:rsidR="00770920" w:rsidRPr="00770920" w:rsidRDefault="00770920" w:rsidP="00770920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65D5764" w14:textId="77777777" w:rsidR="00770920" w:rsidRPr="00E93777" w:rsidRDefault="00770920" w:rsidP="00770920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770920" w:rsidRPr="00CC4F9F" w14:paraId="5FF97883" w14:textId="77777777" w:rsidTr="008D05D7">
        <w:trPr>
          <w:gridAfter w:val="1"/>
          <w:wAfter w:w="83" w:type="pct"/>
          <w:trHeight w:val="510"/>
        </w:trPr>
        <w:tc>
          <w:tcPr>
            <w:tcW w:w="2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AF38" w14:textId="77777777" w:rsidR="00035B81" w:rsidRPr="00035B81" w:rsidRDefault="00035B81" w:rsidP="00035B81">
            <w:pPr>
              <w:rPr>
                <w:b/>
                <w:bCs/>
                <w:sz w:val="22"/>
                <w:szCs w:val="22"/>
              </w:rPr>
            </w:pPr>
            <w:r w:rsidRPr="00035B81">
              <w:rPr>
                <w:b/>
                <w:bCs/>
                <w:sz w:val="22"/>
                <w:szCs w:val="22"/>
              </w:rPr>
              <w:t>Rozpočet a výkaz výmer</w:t>
            </w:r>
          </w:p>
          <w:p w14:paraId="46C4A619" w14:textId="7FE3AD01" w:rsidR="00035B81" w:rsidRPr="00035B81" w:rsidRDefault="00035B81" w:rsidP="00035B81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spracovanie položkového rozpočtu,</w:t>
            </w:r>
          </w:p>
          <w:p w14:paraId="6BF091D8" w14:textId="20317E0E" w:rsidR="00770920" w:rsidRPr="006475E0" w:rsidRDefault="00035B81" w:rsidP="00035B81">
            <w:pPr>
              <w:rPr>
                <w:rFonts w:cs="Calibri"/>
                <w:noProof w:val="0"/>
                <w:color w:val="000000"/>
                <w:sz w:val="19"/>
                <w:szCs w:val="19"/>
                <w:highlight w:val="yellow"/>
              </w:rPr>
            </w:pPr>
            <w:r w:rsidRPr="00035B81">
              <w:rPr>
                <w:sz w:val="20"/>
                <w:szCs w:val="20"/>
              </w:rPr>
              <w:t>spracovanie výkazu výmer pre verejné obstarávanie realizácie stavebných prác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FD24" w14:textId="77777777" w:rsidR="00770920" w:rsidRPr="007E4A38" w:rsidRDefault="00770920" w:rsidP="00703B65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56F052" w14:textId="77777777" w:rsidR="00770920" w:rsidRPr="007E4A38" w:rsidRDefault="00770920" w:rsidP="00703B65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284E5401" w14:textId="77777777" w:rsidR="00770920" w:rsidRPr="00CC4F9F" w:rsidRDefault="00770920" w:rsidP="00703B65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770920" w:rsidRPr="00CC4F9F" w14:paraId="67308FF4" w14:textId="77777777" w:rsidTr="008D05D7">
        <w:trPr>
          <w:gridAfter w:val="1"/>
          <w:wAfter w:w="83" w:type="pct"/>
          <w:trHeight w:val="510"/>
        </w:trPr>
        <w:tc>
          <w:tcPr>
            <w:tcW w:w="2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74CB" w14:textId="77777777" w:rsidR="00035B81" w:rsidRPr="00035B81" w:rsidRDefault="00035B81" w:rsidP="00035B81">
            <w:pPr>
              <w:rPr>
                <w:b/>
                <w:bCs/>
                <w:sz w:val="22"/>
                <w:szCs w:val="22"/>
              </w:rPr>
            </w:pPr>
            <w:r w:rsidRPr="00035B81">
              <w:rPr>
                <w:b/>
                <w:bCs/>
                <w:sz w:val="22"/>
                <w:szCs w:val="22"/>
              </w:rPr>
              <w:t>Dokladová časť</w:t>
            </w:r>
          </w:p>
          <w:p w14:paraId="09E65642" w14:textId="14895620" w:rsidR="00035B81" w:rsidRPr="00035B81" w:rsidRDefault="00035B81" w:rsidP="00035B81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technická správa,</w:t>
            </w:r>
          </w:p>
          <w:p w14:paraId="6487D287" w14:textId="5D43F5F4" w:rsidR="00035B81" w:rsidRPr="00035B81" w:rsidRDefault="00035B81" w:rsidP="00035B81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výkresová dokumentácia,</w:t>
            </w:r>
          </w:p>
          <w:p w14:paraId="49A479DB" w14:textId="392C7620" w:rsidR="00035B81" w:rsidRPr="00035B81" w:rsidRDefault="00035B81" w:rsidP="00035B81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profesijné prílohy,</w:t>
            </w:r>
          </w:p>
          <w:p w14:paraId="45E3A737" w14:textId="7D5E4CC1" w:rsidR="00035B81" w:rsidRPr="00035B81" w:rsidRDefault="00035B81" w:rsidP="00035B81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koordinácia jednotlivých profesií,</w:t>
            </w:r>
          </w:p>
          <w:p w14:paraId="4992CEF5" w14:textId="354EA962" w:rsidR="00035B81" w:rsidRPr="00035B81" w:rsidRDefault="00035B81" w:rsidP="00035B81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zapracovanie pripomienok objednávateľa do finálnej verzie dokumentácie.</w:t>
            </w:r>
          </w:p>
          <w:p w14:paraId="1CAF8425" w14:textId="77777777" w:rsidR="00770920" w:rsidRDefault="00035B81" w:rsidP="00703B65">
            <w:pPr>
              <w:rPr>
                <w:sz w:val="20"/>
                <w:szCs w:val="20"/>
              </w:rPr>
            </w:pPr>
            <w:r w:rsidRPr="00035B81">
              <w:rPr>
                <w:sz w:val="20"/>
                <w:szCs w:val="20"/>
              </w:rPr>
              <w:t>súčasťou dokumentácie bude aj položkový rozpočet a výkaz výmer vypracovaný v aktuálnej cenovej úrovni.</w:t>
            </w:r>
          </w:p>
          <w:p w14:paraId="2296714C" w14:textId="77777777" w:rsidR="002760D7" w:rsidRPr="002760D7" w:rsidRDefault="002760D7" w:rsidP="002760D7">
            <w:pPr>
              <w:rPr>
                <w:rFonts w:cs="Arial"/>
                <w:sz w:val="20"/>
                <w:szCs w:val="20"/>
              </w:rPr>
            </w:pPr>
            <w:r w:rsidRPr="002760D7">
              <w:rPr>
                <w:rFonts w:cs="Arial"/>
                <w:sz w:val="20"/>
                <w:szCs w:val="20"/>
              </w:rPr>
              <w:t>Vyhotovenie 5 exemplárov PD v tlačenej podobe</w:t>
            </w:r>
          </w:p>
          <w:p w14:paraId="4228229B" w14:textId="77777777" w:rsidR="002760D7" w:rsidRDefault="002760D7" w:rsidP="002760D7">
            <w:pPr>
              <w:rPr>
                <w:rFonts w:cs="Arial"/>
                <w:sz w:val="20"/>
                <w:szCs w:val="20"/>
              </w:rPr>
            </w:pPr>
            <w:r w:rsidRPr="002760D7">
              <w:rPr>
                <w:rFonts w:cs="Arial"/>
                <w:sz w:val="20"/>
                <w:szCs w:val="20"/>
              </w:rPr>
              <w:t>Dodanie 2 exemplárov PD na USB nosiči</w:t>
            </w:r>
          </w:p>
          <w:p w14:paraId="009124BE" w14:textId="5EAAC7D9" w:rsidR="002760D7" w:rsidRPr="002760D7" w:rsidRDefault="002760D7" w:rsidP="002760D7">
            <w:pPr>
              <w:jc w:val="both"/>
              <w:rPr>
                <w:rFonts w:cs="Arial"/>
                <w:sz w:val="20"/>
                <w:szCs w:val="20"/>
              </w:rPr>
            </w:pPr>
            <w:r w:rsidRPr="002760D7">
              <w:rPr>
                <w:rFonts w:cs="Arial"/>
                <w:sz w:val="20"/>
                <w:szCs w:val="20"/>
              </w:rPr>
              <w:t>Projektová dokumentácia bude odovzdaná v listinnej aj elektronickej forme (PDF a editovateľné formáty DWG, XLSX, DOCX).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B36C2" w14:textId="77777777" w:rsidR="00770920" w:rsidRPr="007E4A38" w:rsidRDefault="00770920" w:rsidP="00703B65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9B090FD" w14:textId="77777777" w:rsidR="00770920" w:rsidRPr="007E4A38" w:rsidRDefault="00770920" w:rsidP="00703B65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5B6F70D" w14:textId="77777777" w:rsidR="00770920" w:rsidRPr="00CC4F9F" w:rsidRDefault="00770920" w:rsidP="00703B65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770920" w:rsidRPr="00CC4F9F" w14:paraId="69747AD6" w14:textId="77777777" w:rsidTr="008D05D7">
        <w:trPr>
          <w:gridAfter w:val="1"/>
          <w:wAfter w:w="83" w:type="pct"/>
          <w:trHeight w:val="510"/>
        </w:trPr>
        <w:tc>
          <w:tcPr>
            <w:tcW w:w="2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F6280" w14:textId="6D4704D6" w:rsidR="00770920" w:rsidRPr="006475E0" w:rsidRDefault="00770920" w:rsidP="00770920">
            <w:pPr>
              <w:rPr>
                <w:rFonts w:cs="Arial"/>
                <w:sz w:val="20"/>
                <w:szCs w:val="20"/>
                <w:highlight w:val="yellow"/>
              </w:rPr>
            </w:pPr>
            <w:r w:rsidRPr="00E93777">
              <w:rPr>
                <w:rFonts w:cs="Arial"/>
                <w:b/>
                <w:bCs/>
                <w:sz w:val="20"/>
                <w:szCs w:val="20"/>
              </w:rPr>
              <w:t>Celková cena za predmet zákazky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2A0B0" w14:textId="77777777" w:rsidR="00770920" w:rsidRPr="007E4A38" w:rsidRDefault="00770920" w:rsidP="00770920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B7820" w14:textId="77777777" w:rsidR="00770920" w:rsidRPr="007E4A38" w:rsidRDefault="00770920" w:rsidP="00770920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DC2497" w14:textId="77777777" w:rsidR="00770920" w:rsidRPr="00CC4F9F" w:rsidRDefault="00770920" w:rsidP="00770920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FA5EC8" w:rsidRPr="00896EE2" w14:paraId="50871A57" w14:textId="77777777" w:rsidTr="008D05D7">
        <w:trPr>
          <w:trHeight w:val="300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4B6D8" w14:textId="77777777" w:rsidR="00DF317D" w:rsidRPr="00896EE2" w:rsidRDefault="00DF317D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1447588F" w14:textId="77777777" w:rsidR="00896EE2" w:rsidRDefault="00896EE2" w:rsidP="007E4A38">
            <w:pPr>
              <w:rPr>
                <w:b/>
                <w:sz w:val="20"/>
                <w:szCs w:val="20"/>
              </w:rPr>
            </w:pPr>
            <w:r w:rsidRPr="00896EE2">
              <w:rPr>
                <w:bCs/>
                <w:sz w:val="20"/>
                <w:szCs w:val="20"/>
              </w:rPr>
              <w:t>Navrhnutá dodacia lehota vyjadrená v dňoch (doplní uchádzač)</w:t>
            </w:r>
            <w:r w:rsidRPr="00896EE2">
              <w:rPr>
                <w:b/>
                <w:sz w:val="20"/>
                <w:szCs w:val="20"/>
              </w:rPr>
              <w:t>:</w:t>
            </w:r>
          </w:p>
          <w:p w14:paraId="48C10C9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310E093A" w14:textId="77777777" w:rsidR="007E4A38" w:rsidRPr="00896EE2" w:rsidRDefault="007E4A38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Upozornenie:</w:t>
            </w:r>
            <w:r w:rsidR="001D1154"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CB45" w14:textId="77777777" w:rsidR="007E4A38" w:rsidRPr="00896EE2" w:rsidRDefault="007E4A38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B756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2A98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FD96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7E4A38" w:rsidRPr="001D1154" w14:paraId="15948792" w14:textId="77777777" w:rsidTr="008D05D7">
        <w:trPr>
          <w:gridAfter w:val="2"/>
          <w:wAfter w:w="224" w:type="pct"/>
          <w:trHeight w:val="540"/>
        </w:trPr>
        <w:tc>
          <w:tcPr>
            <w:tcW w:w="47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A53F2" w14:textId="77777777" w:rsidR="007E4A38" w:rsidRDefault="0049153F" w:rsidP="0074671F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Uchádzač v</w:t>
            </w:r>
            <w:r w:rsidR="00610DA8">
              <w:rPr>
                <w:rFonts w:cs="Calibri"/>
                <w:noProof w:val="0"/>
                <w:color w:val="FF0000"/>
                <w:sz w:val="19"/>
                <w:szCs w:val="19"/>
              </w:rPr>
              <w:t> celkovej cene za predmet zákazky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zohľadní a započíta všetky náklady bez možnosti doúčtovania ďalších nákladov, pričom zahŕňa náklady aj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na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dopravu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>a ďalšie náklady, ktoré mu vzniknú s dodaním a odovzdaním predmetu zákazky.</w:t>
            </w:r>
          </w:p>
          <w:p w14:paraId="29434AAD" w14:textId="77777777" w:rsidR="00DF317D" w:rsidRPr="001D1154" w:rsidRDefault="00DF317D" w:rsidP="0074671F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</w:p>
        </w:tc>
      </w:tr>
      <w:tr w:rsidR="00FA5EC8" w:rsidRPr="001D1154" w14:paraId="7D2B8D7D" w14:textId="77777777" w:rsidTr="008D05D7">
        <w:trPr>
          <w:gridAfter w:val="2"/>
          <w:wAfter w:w="224" w:type="pct"/>
          <w:trHeight w:val="288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1B2C5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D41B63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63985720" w14:textId="77777777" w:rsidTr="008D05D7">
        <w:trPr>
          <w:gridAfter w:val="2"/>
          <w:wAfter w:w="224" w:type="pct"/>
          <w:trHeight w:val="278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FDD3D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372522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500A02E9" w14:textId="77777777" w:rsidTr="008D05D7">
        <w:trPr>
          <w:gridAfter w:val="2"/>
          <w:wAfter w:w="224" w:type="pct"/>
          <w:trHeight w:val="268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3554B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FC02F4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bookmarkEnd w:id="0"/>
      <w:bookmarkEnd w:id="1"/>
    </w:tbl>
    <w:p w14:paraId="2B1E8E4C" w14:textId="77777777" w:rsidR="00A4777F" w:rsidRDefault="00A4777F" w:rsidP="001D1154">
      <w:pPr>
        <w:keepNext/>
        <w:keepLines/>
        <w:rPr>
          <w:rFonts w:cs="Arial"/>
          <w:noProof w:val="0"/>
          <w:sz w:val="20"/>
          <w:szCs w:val="20"/>
        </w:rPr>
      </w:pPr>
    </w:p>
    <w:p w14:paraId="4E45B16E" w14:textId="77777777" w:rsidR="00932F09" w:rsidRDefault="00932F09" w:rsidP="001D1154">
      <w:pPr>
        <w:keepNext/>
        <w:keepLines/>
        <w:rPr>
          <w:rFonts w:cs="Arial"/>
          <w:noProof w:val="0"/>
          <w:sz w:val="20"/>
          <w:szCs w:val="20"/>
        </w:rPr>
      </w:pPr>
    </w:p>
    <w:p w14:paraId="62B4AF29" w14:textId="77777777" w:rsidR="00932F09" w:rsidRPr="001D1154" w:rsidRDefault="00932F09" w:rsidP="00932F09">
      <w:pPr>
        <w:keepNext/>
        <w:keepLines/>
        <w:jc w:val="center"/>
        <w:rPr>
          <w:rFonts w:cs="Arial"/>
          <w:noProof w:val="0"/>
          <w:sz w:val="20"/>
          <w:szCs w:val="20"/>
        </w:rPr>
      </w:pPr>
      <w:r>
        <w:rPr>
          <w:rFonts w:cs="Arial"/>
          <w:noProof w:val="0"/>
          <w:sz w:val="20"/>
          <w:szCs w:val="20"/>
        </w:rPr>
        <w:t>*****</w:t>
      </w:r>
    </w:p>
    <w:sectPr w:rsidR="00932F09" w:rsidRPr="001D1154" w:rsidSect="00BC16A1">
      <w:footerReference w:type="default" r:id="rId7"/>
      <w:pgSz w:w="11906" w:h="16838"/>
      <w:pgMar w:top="1417" w:right="1416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DE16" w14:textId="77777777" w:rsidR="001F5FD5" w:rsidRDefault="001F5FD5" w:rsidP="00D836A5">
      <w:r>
        <w:separator/>
      </w:r>
    </w:p>
  </w:endnote>
  <w:endnote w:type="continuationSeparator" w:id="0">
    <w:p w14:paraId="1C53E180" w14:textId="77777777" w:rsidR="001F5FD5" w:rsidRDefault="001F5FD5" w:rsidP="00D8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05EF" w14:textId="77777777" w:rsidR="00EF79CB" w:rsidRDefault="00EF79CB" w:rsidP="00B1264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9153F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0DA0" w14:textId="77777777" w:rsidR="001F5FD5" w:rsidRDefault="001F5FD5" w:rsidP="00D836A5">
      <w:r>
        <w:separator/>
      </w:r>
    </w:p>
  </w:footnote>
  <w:footnote w:type="continuationSeparator" w:id="0">
    <w:p w14:paraId="14822582" w14:textId="77777777" w:rsidR="001F5FD5" w:rsidRDefault="001F5FD5" w:rsidP="00D8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B26"/>
    <w:multiLevelType w:val="hybridMultilevel"/>
    <w:tmpl w:val="A2308E82"/>
    <w:lvl w:ilvl="0" w:tplc="8D58DB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3F8B"/>
    <w:multiLevelType w:val="hybridMultilevel"/>
    <w:tmpl w:val="1472C5D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B7A80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" w15:restartNumberingAfterBreak="0">
    <w:nsid w:val="28DD5E43"/>
    <w:multiLevelType w:val="hybridMultilevel"/>
    <w:tmpl w:val="8E26E69C"/>
    <w:lvl w:ilvl="0" w:tplc="84BC88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93F8E"/>
    <w:multiLevelType w:val="hybridMultilevel"/>
    <w:tmpl w:val="D3666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81816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6" w15:restartNumberingAfterBreak="0">
    <w:nsid w:val="3AFA5016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1A1BCB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8" w15:restartNumberingAfterBreak="0">
    <w:nsid w:val="41D543E3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9" w15:restartNumberingAfterBreak="0">
    <w:nsid w:val="42CD73BE"/>
    <w:multiLevelType w:val="hybridMultilevel"/>
    <w:tmpl w:val="05306CB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E4A03BD"/>
    <w:multiLevelType w:val="multilevel"/>
    <w:tmpl w:val="5280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DA5C75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num w:numId="1" w16cid:durableId="17416316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25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49450">
    <w:abstractNumId w:val="5"/>
  </w:num>
  <w:num w:numId="4" w16cid:durableId="1186557834">
    <w:abstractNumId w:val="8"/>
  </w:num>
  <w:num w:numId="5" w16cid:durableId="1486900399">
    <w:abstractNumId w:val="7"/>
  </w:num>
  <w:num w:numId="6" w16cid:durableId="743141122">
    <w:abstractNumId w:val="12"/>
  </w:num>
  <w:num w:numId="7" w16cid:durableId="1924102102">
    <w:abstractNumId w:val="6"/>
  </w:num>
  <w:num w:numId="8" w16cid:durableId="217399746">
    <w:abstractNumId w:val="11"/>
  </w:num>
  <w:num w:numId="9" w16cid:durableId="1641108961">
    <w:abstractNumId w:val="2"/>
  </w:num>
  <w:num w:numId="10" w16cid:durableId="1755972616">
    <w:abstractNumId w:val="9"/>
  </w:num>
  <w:num w:numId="11" w16cid:durableId="1525241158">
    <w:abstractNumId w:val="0"/>
  </w:num>
  <w:num w:numId="12" w16cid:durableId="694385473">
    <w:abstractNumId w:val="4"/>
  </w:num>
  <w:num w:numId="13" w16cid:durableId="1226336495">
    <w:abstractNumId w:val="3"/>
  </w:num>
  <w:num w:numId="14" w16cid:durableId="10691553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155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CC"/>
    <w:rsid w:val="0000234A"/>
    <w:rsid w:val="0003104D"/>
    <w:rsid w:val="00035B81"/>
    <w:rsid w:val="00035EB9"/>
    <w:rsid w:val="000454F4"/>
    <w:rsid w:val="000552F2"/>
    <w:rsid w:val="00060C10"/>
    <w:rsid w:val="00083701"/>
    <w:rsid w:val="00093824"/>
    <w:rsid w:val="000A6FDE"/>
    <w:rsid w:val="000B434C"/>
    <w:rsid w:val="000C321A"/>
    <w:rsid w:val="000D4AC1"/>
    <w:rsid w:val="000D70A4"/>
    <w:rsid w:val="000E6987"/>
    <w:rsid w:val="000E7CE4"/>
    <w:rsid w:val="000F4B27"/>
    <w:rsid w:val="001049EA"/>
    <w:rsid w:val="00114D33"/>
    <w:rsid w:val="001242F9"/>
    <w:rsid w:val="00126F98"/>
    <w:rsid w:val="00145105"/>
    <w:rsid w:val="001545B5"/>
    <w:rsid w:val="001549E8"/>
    <w:rsid w:val="001618E5"/>
    <w:rsid w:val="00166F98"/>
    <w:rsid w:val="00172109"/>
    <w:rsid w:val="00173783"/>
    <w:rsid w:val="00177443"/>
    <w:rsid w:val="0017772F"/>
    <w:rsid w:val="00190BA5"/>
    <w:rsid w:val="00193AA0"/>
    <w:rsid w:val="001C5082"/>
    <w:rsid w:val="001D1154"/>
    <w:rsid w:val="001D1196"/>
    <w:rsid w:val="001D6504"/>
    <w:rsid w:val="001E5BE2"/>
    <w:rsid w:val="001F329B"/>
    <w:rsid w:val="001F5FD5"/>
    <w:rsid w:val="00211A57"/>
    <w:rsid w:val="00224918"/>
    <w:rsid w:val="00233129"/>
    <w:rsid w:val="00235ED2"/>
    <w:rsid w:val="00237337"/>
    <w:rsid w:val="00254068"/>
    <w:rsid w:val="002622A6"/>
    <w:rsid w:val="00265441"/>
    <w:rsid w:val="00267635"/>
    <w:rsid w:val="002760D7"/>
    <w:rsid w:val="002B2A16"/>
    <w:rsid w:val="002B4EF4"/>
    <w:rsid w:val="002C082C"/>
    <w:rsid w:val="002C61B4"/>
    <w:rsid w:val="002C6551"/>
    <w:rsid w:val="00310193"/>
    <w:rsid w:val="0032677D"/>
    <w:rsid w:val="00334FE6"/>
    <w:rsid w:val="00340616"/>
    <w:rsid w:val="00383199"/>
    <w:rsid w:val="003860A2"/>
    <w:rsid w:val="003B52D7"/>
    <w:rsid w:val="003B6E67"/>
    <w:rsid w:val="003C0060"/>
    <w:rsid w:val="003D39BA"/>
    <w:rsid w:val="0041443B"/>
    <w:rsid w:val="0041459E"/>
    <w:rsid w:val="00416081"/>
    <w:rsid w:val="00453379"/>
    <w:rsid w:val="004630AC"/>
    <w:rsid w:val="004654C9"/>
    <w:rsid w:val="0047508C"/>
    <w:rsid w:val="00476A92"/>
    <w:rsid w:val="0049153F"/>
    <w:rsid w:val="004958DA"/>
    <w:rsid w:val="004972DB"/>
    <w:rsid w:val="004A31FB"/>
    <w:rsid w:val="004B7452"/>
    <w:rsid w:val="004E1051"/>
    <w:rsid w:val="004F0114"/>
    <w:rsid w:val="00515962"/>
    <w:rsid w:val="005202B4"/>
    <w:rsid w:val="0054364E"/>
    <w:rsid w:val="00551F18"/>
    <w:rsid w:val="005537F9"/>
    <w:rsid w:val="0055581E"/>
    <w:rsid w:val="0055796C"/>
    <w:rsid w:val="005728A6"/>
    <w:rsid w:val="005818C2"/>
    <w:rsid w:val="005846B0"/>
    <w:rsid w:val="00584816"/>
    <w:rsid w:val="00592F52"/>
    <w:rsid w:val="005B0991"/>
    <w:rsid w:val="005B16D7"/>
    <w:rsid w:val="005D184A"/>
    <w:rsid w:val="005D4316"/>
    <w:rsid w:val="005F75DD"/>
    <w:rsid w:val="00603209"/>
    <w:rsid w:val="006035AA"/>
    <w:rsid w:val="00610DA8"/>
    <w:rsid w:val="00624080"/>
    <w:rsid w:val="00625B74"/>
    <w:rsid w:val="006452AC"/>
    <w:rsid w:val="006475E0"/>
    <w:rsid w:val="00647CFD"/>
    <w:rsid w:val="00655835"/>
    <w:rsid w:val="006A07B6"/>
    <w:rsid w:val="006B45CB"/>
    <w:rsid w:val="00705D08"/>
    <w:rsid w:val="007260DB"/>
    <w:rsid w:val="00735A44"/>
    <w:rsid w:val="0074671F"/>
    <w:rsid w:val="0075059E"/>
    <w:rsid w:val="0075083B"/>
    <w:rsid w:val="007536DA"/>
    <w:rsid w:val="00753ED7"/>
    <w:rsid w:val="00755442"/>
    <w:rsid w:val="00763E9F"/>
    <w:rsid w:val="007704CB"/>
    <w:rsid w:val="00770920"/>
    <w:rsid w:val="00773CCE"/>
    <w:rsid w:val="007766C6"/>
    <w:rsid w:val="00783D2B"/>
    <w:rsid w:val="007B3765"/>
    <w:rsid w:val="007C0665"/>
    <w:rsid w:val="007D5407"/>
    <w:rsid w:val="007E0065"/>
    <w:rsid w:val="007E4A38"/>
    <w:rsid w:val="007F4E33"/>
    <w:rsid w:val="00803653"/>
    <w:rsid w:val="00804B9E"/>
    <w:rsid w:val="00815B74"/>
    <w:rsid w:val="00824BB1"/>
    <w:rsid w:val="00833480"/>
    <w:rsid w:val="00840788"/>
    <w:rsid w:val="00841EA1"/>
    <w:rsid w:val="00852213"/>
    <w:rsid w:val="00896EE2"/>
    <w:rsid w:val="008C49A9"/>
    <w:rsid w:val="008C53A2"/>
    <w:rsid w:val="008C6A56"/>
    <w:rsid w:val="008D05D7"/>
    <w:rsid w:val="008D0C35"/>
    <w:rsid w:val="008E53EE"/>
    <w:rsid w:val="0091306E"/>
    <w:rsid w:val="0092708D"/>
    <w:rsid w:val="00932F09"/>
    <w:rsid w:val="00953E7D"/>
    <w:rsid w:val="009559CC"/>
    <w:rsid w:val="00976295"/>
    <w:rsid w:val="00992C8D"/>
    <w:rsid w:val="009B2428"/>
    <w:rsid w:val="009B43DA"/>
    <w:rsid w:val="009C6B7A"/>
    <w:rsid w:val="009D6610"/>
    <w:rsid w:val="009D6E90"/>
    <w:rsid w:val="009E66A5"/>
    <w:rsid w:val="00A031D2"/>
    <w:rsid w:val="00A13B85"/>
    <w:rsid w:val="00A15A2A"/>
    <w:rsid w:val="00A21E3E"/>
    <w:rsid w:val="00A27DB5"/>
    <w:rsid w:val="00A3453F"/>
    <w:rsid w:val="00A4777F"/>
    <w:rsid w:val="00A53DBD"/>
    <w:rsid w:val="00A56F8A"/>
    <w:rsid w:val="00A57D5E"/>
    <w:rsid w:val="00A600C8"/>
    <w:rsid w:val="00A640F7"/>
    <w:rsid w:val="00A67EB1"/>
    <w:rsid w:val="00A70953"/>
    <w:rsid w:val="00A71A70"/>
    <w:rsid w:val="00A73094"/>
    <w:rsid w:val="00A939A4"/>
    <w:rsid w:val="00AC29DA"/>
    <w:rsid w:val="00AC2C90"/>
    <w:rsid w:val="00AF536A"/>
    <w:rsid w:val="00B021C2"/>
    <w:rsid w:val="00B05A5E"/>
    <w:rsid w:val="00B1264E"/>
    <w:rsid w:val="00B31DC8"/>
    <w:rsid w:val="00B50D5F"/>
    <w:rsid w:val="00B6741D"/>
    <w:rsid w:val="00B80470"/>
    <w:rsid w:val="00BB2A82"/>
    <w:rsid w:val="00BB4C23"/>
    <w:rsid w:val="00BC136D"/>
    <w:rsid w:val="00BC16A1"/>
    <w:rsid w:val="00BC23A1"/>
    <w:rsid w:val="00BD55F6"/>
    <w:rsid w:val="00BE21F9"/>
    <w:rsid w:val="00BF5234"/>
    <w:rsid w:val="00C11B1D"/>
    <w:rsid w:val="00C305FC"/>
    <w:rsid w:val="00C40FED"/>
    <w:rsid w:val="00C526AD"/>
    <w:rsid w:val="00C564C9"/>
    <w:rsid w:val="00C572E8"/>
    <w:rsid w:val="00C60021"/>
    <w:rsid w:val="00C63F41"/>
    <w:rsid w:val="00C71372"/>
    <w:rsid w:val="00C77D42"/>
    <w:rsid w:val="00C9534C"/>
    <w:rsid w:val="00CA1ABB"/>
    <w:rsid w:val="00CA5FBA"/>
    <w:rsid w:val="00CA6F4D"/>
    <w:rsid w:val="00CB0B89"/>
    <w:rsid w:val="00CC063E"/>
    <w:rsid w:val="00CC0E1A"/>
    <w:rsid w:val="00CC2BF0"/>
    <w:rsid w:val="00CC4F9F"/>
    <w:rsid w:val="00CD1266"/>
    <w:rsid w:val="00CD19D9"/>
    <w:rsid w:val="00D035E6"/>
    <w:rsid w:val="00D041EA"/>
    <w:rsid w:val="00D21E04"/>
    <w:rsid w:val="00D30BBA"/>
    <w:rsid w:val="00D44EDE"/>
    <w:rsid w:val="00D836A5"/>
    <w:rsid w:val="00D87630"/>
    <w:rsid w:val="00D92302"/>
    <w:rsid w:val="00D93A63"/>
    <w:rsid w:val="00D96C73"/>
    <w:rsid w:val="00DA41A4"/>
    <w:rsid w:val="00DC1BEA"/>
    <w:rsid w:val="00DC313A"/>
    <w:rsid w:val="00DC3433"/>
    <w:rsid w:val="00DD1AB7"/>
    <w:rsid w:val="00DD3DEB"/>
    <w:rsid w:val="00DE1C3D"/>
    <w:rsid w:val="00DE2417"/>
    <w:rsid w:val="00DF317D"/>
    <w:rsid w:val="00E0406A"/>
    <w:rsid w:val="00E42C28"/>
    <w:rsid w:val="00E44931"/>
    <w:rsid w:val="00E512D2"/>
    <w:rsid w:val="00E56B39"/>
    <w:rsid w:val="00E61347"/>
    <w:rsid w:val="00E92DF0"/>
    <w:rsid w:val="00E93777"/>
    <w:rsid w:val="00EA3EB3"/>
    <w:rsid w:val="00EA54AB"/>
    <w:rsid w:val="00EC39F5"/>
    <w:rsid w:val="00EE2E97"/>
    <w:rsid w:val="00EE4217"/>
    <w:rsid w:val="00EF4F43"/>
    <w:rsid w:val="00EF79CB"/>
    <w:rsid w:val="00F0037D"/>
    <w:rsid w:val="00F2379F"/>
    <w:rsid w:val="00F36021"/>
    <w:rsid w:val="00F44E80"/>
    <w:rsid w:val="00F50F9A"/>
    <w:rsid w:val="00F72CF2"/>
    <w:rsid w:val="00FA079E"/>
    <w:rsid w:val="00FA5EC8"/>
    <w:rsid w:val="00FB6CCA"/>
    <w:rsid w:val="00FD128E"/>
    <w:rsid w:val="00FD4ADB"/>
    <w:rsid w:val="00FD4B12"/>
    <w:rsid w:val="00FD5A58"/>
    <w:rsid w:val="00FE4B95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9CA1F"/>
  <w15:chartTrackingRefBased/>
  <w15:docId w15:val="{07DDEEB4-FF69-4209-BDD4-3F0D951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59CC"/>
    <w:rPr>
      <w:rFonts w:ascii="Garamond" w:eastAsia="Times New Roman" w:hAnsi="Garamond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59CC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54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59CC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44E80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9559CC"/>
    <w:rPr>
      <w:rFonts w:ascii="Garamond" w:eastAsia="Times New Roman" w:hAnsi="Garamond"/>
      <w:noProof/>
      <w:sz w:val="40"/>
      <w:szCs w:val="40"/>
    </w:rPr>
  </w:style>
  <w:style w:type="character" w:customStyle="1" w:styleId="Nadpis3Char">
    <w:name w:val="Nadpis 3 Char"/>
    <w:link w:val="Nadpis3"/>
    <w:uiPriority w:val="9"/>
    <w:rsid w:val="009559CC"/>
    <w:rPr>
      <w:rFonts w:ascii="Garamond" w:eastAsia="Times New Roman" w:hAnsi="Garamond"/>
      <w:b/>
      <w:noProof/>
      <w:sz w:val="28"/>
      <w:szCs w:val="40"/>
    </w:rPr>
  </w:style>
  <w:style w:type="character" w:styleId="Hypertextovprepojenie">
    <w:name w:val="Hyperlink"/>
    <w:uiPriority w:val="99"/>
    <w:unhideWhenUsed/>
    <w:rsid w:val="009559CC"/>
    <w:rPr>
      <w:color w:val="0000FF"/>
      <w:u w:val="single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9559CC"/>
    <w:pPr>
      <w:spacing w:after="200" w:line="276" w:lineRule="auto"/>
      <w:ind w:left="720"/>
      <w:contextualSpacing/>
      <w:jc w:val="both"/>
    </w:pPr>
    <w:rPr>
      <w:rFonts w:eastAsia="Calibri"/>
      <w:noProof w:val="0"/>
      <w:szCs w:val="22"/>
      <w:lang w:eastAsia="en-US"/>
    </w:rPr>
  </w:style>
  <w:style w:type="table" w:styleId="Mriekatabuky">
    <w:name w:val="Table Grid"/>
    <w:basedOn w:val="Normlnatabuka"/>
    <w:uiPriority w:val="59"/>
    <w:rsid w:val="009559CC"/>
    <w:rPr>
      <w:rFonts w:ascii="Garamond" w:eastAsia="Times New Roman" w:hAnsi="Garamond"/>
      <w:sz w:val="24"/>
      <w:szCs w:val="22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ln">
    <w:name w:val="Silný"/>
    <w:qFormat/>
    <w:rsid w:val="009559CC"/>
    <w:rPr>
      <w:b/>
      <w:bCs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9559CC"/>
    <w:rPr>
      <w:rFonts w:ascii="Garamond" w:hAnsi="Garamond"/>
      <w:sz w:val="24"/>
      <w:szCs w:val="22"/>
      <w:lang w:eastAsia="en-US"/>
    </w:rPr>
  </w:style>
  <w:style w:type="paragraph" w:customStyle="1" w:styleId="xmsonormal">
    <w:name w:val="x_msonormal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msolistparagraph">
    <w:name w:val="x_msolistparagraph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F329B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Default">
    <w:name w:val="Default"/>
    <w:rsid w:val="00C11B1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4654C9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uiPriority w:val="9"/>
    <w:semiHidden/>
    <w:rsid w:val="004654C9"/>
    <w:rPr>
      <w:rFonts w:ascii="Calibri Light" w:eastAsia="Times New Roman" w:hAnsi="Calibri Light" w:cs="Times New Roman"/>
      <w:b/>
      <w:bCs/>
      <w:i/>
      <w:iCs/>
      <w:noProof/>
      <w:sz w:val="28"/>
      <w:szCs w:val="28"/>
    </w:rPr>
  </w:style>
  <w:style w:type="paragraph" w:customStyle="1" w:styleId="para">
    <w:name w:val="para"/>
    <w:basedOn w:val="Normlny"/>
    <w:rsid w:val="00476A92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D70A4"/>
    <w:rPr>
      <w:rFonts w:ascii="Segoe UI" w:eastAsia="Times New Roman" w:hAnsi="Segoe UI" w:cs="Segoe UI"/>
      <w:noProof/>
      <w:sz w:val="18"/>
      <w:szCs w:val="18"/>
    </w:rPr>
  </w:style>
  <w:style w:type="paragraph" w:customStyle="1" w:styleId="Odsek1">
    <w:name w:val="Odsek_1"/>
    <w:basedOn w:val="Normlny"/>
    <w:rsid w:val="003D39BA"/>
    <w:pPr>
      <w:spacing w:before="60" w:after="60"/>
      <w:ind w:left="340"/>
    </w:pPr>
    <w:rPr>
      <w:rFonts w:ascii="Times New Roman" w:hAnsi="Times New Roman"/>
      <w:noProof w:val="0"/>
      <w:sz w:val="22"/>
      <w:szCs w:val="22"/>
    </w:rPr>
  </w:style>
  <w:style w:type="paragraph" w:styleId="Revzia">
    <w:name w:val="Revision"/>
    <w:hidden/>
    <w:uiPriority w:val="99"/>
    <w:semiHidden/>
    <w:rsid w:val="001549E8"/>
    <w:rPr>
      <w:rFonts w:ascii="Garamond" w:eastAsia="Times New Roman" w:hAnsi="Garamond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Boris</dc:creator>
  <cp:keywords/>
  <cp:lastModifiedBy>Elanová Tatiana</cp:lastModifiedBy>
  <cp:revision>5</cp:revision>
  <dcterms:created xsi:type="dcterms:W3CDTF">2026-06-12T06:45:00Z</dcterms:created>
  <dcterms:modified xsi:type="dcterms:W3CDTF">2026-06-15T11:34:00Z</dcterms:modified>
</cp:coreProperties>
</file>