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7D835B5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0D2B24">
        <w:rPr>
          <w:rFonts w:ascii="Cambria" w:hAnsi="Cambria" w:cs="Arial"/>
          <w:bCs/>
          <w:sz w:val="22"/>
          <w:szCs w:val="22"/>
        </w:rPr>
        <w:t>podstawowym bez negocjacji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0D2B24">
        <w:rPr>
          <w:rFonts w:ascii="Cambria" w:hAnsi="Cambria" w:cs="Arial"/>
          <w:bCs/>
          <w:i/>
          <w:iCs/>
          <w:sz w:val="22"/>
          <w:szCs w:val="22"/>
        </w:rPr>
        <w:t xml:space="preserve">Modernizację auta ciężarowego Star 244 z kabiną przeznaczoną do przewozu osób” </w:t>
      </w:r>
      <w:r w:rsidR="000D2B24">
        <w:rPr>
          <w:rFonts w:ascii="Cambria" w:hAnsi="Cambria" w:cs="Arial"/>
          <w:bCs/>
          <w:sz w:val="22"/>
          <w:szCs w:val="22"/>
        </w:rPr>
        <w:t>.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7FEA5242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0D2B24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0D2B24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 w:rsidRPr="00B61057">
        <w:rPr>
          <w:rFonts w:ascii="Cambria" w:hAnsi="Cambria" w:cs="Arial"/>
          <w:bCs/>
          <w:i/>
          <w:sz w:val="22"/>
          <w:szCs w:val="22"/>
        </w:rPr>
        <w:t xml:space="preserve">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05C89" w14:textId="77777777" w:rsidR="00756EB0" w:rsidRDefault="00756EB0">
      <w:r>
        <w:separator/>
      </w:r>
    </w:p>
  </w:endnote>
  <w:endnote w:type="continuationSeparator" w:id="0">
    <w:p w14:paraId="4B63A83D" w14:textId="77777777" w:rsidR="00756EB0" w:rsidRDefault="00756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B369B" w14:textId="77777777" w:rsidR="00756EB0" w:rsidRDefault="00756EB0">
      <w:r>
        <w:separator/>
      </w:r>
    </w:p>
  </w:footnote>
  <w:footnote w:type="continuationSeparator" w:id="0">
    <w:p w14:paraId="1A2ADC8E" w14:textId="77777777" w:rsidR="00756EB0" w:rsidRDefault="00756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A09F6"/>
    <w:rsid w:val="000D0191"/>
    <w:rsid w:val="000D2B24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756EB0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E3310"/>
    <w:rsid w:val="00F42EA2"/>
    <w:rsid w:val="00F6499F"/>
    <w:rsid w:val="00F70E6A"/>
    <w:rsid w:val="00F90C75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Karolina</cp:lastModifiedBy>
  <cp:revision>11</cp:revision>
  <dcterms:created xsi:type="dcterms:W3CDTF">2022-06-26T13:00:00Z</dcterms:created>
  <dcterms:modified xsi:type="dcterms:W3CDTF">2026-06-17T07:48:00Z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