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8D8D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1. Identifikácia verejného obstarávateľa:</w:t>
      </w:r>
      <w:r w:rsidRPr="00F47470">
        <w:rPr>
          <w:rFonts w:ascii="Times New Roman" w:hAnsi="Times New Roman" w:cs="Times New Roman"/>
        </w:rPr>
        <w:t xml:space="preserve"> Ministerstvo zahraničných vecí a európskych záležitostí Slovenskej republiky, Hlboká cesta 2, 833 36 Bratislava. </w:t>
      </w:r>
    </w:p>
    <w:p w14:paraId="493E2B2C" w14:textId="40E8563B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2. Identifikácia verejného obstarávania:</w:t>
      </w:r>
      <w:r w:rsidRPr="00F47470">
        <w:rPr>
          <w:rFonts w:ascii="Times New Roman" w:hAnsi="Times New Roman" w:cs="Times New Roman"/>
        </w:rPr>
        <w:t xml:space="preserve"> Zadávanie zákazky na predmet „</w:t>
      </w:r>
      <w:r w:rsidR="006F2A0E" w:rsidRPr="006F2A0E">
        <w:rPr>
          <w:rFonts w:ascii="Times New Roman" w:hAnsi="Times New Roman" w:cs="Times New Roman"/>
        </w:rPr>
        <w:t>Nákup periférií a PC príslušenstva</w:t>
      </w:r>
      <w:r w:rsidRPr="00F47470">
        <w:rPr>
          <w:rFonts w:ascii="Times New Roman" w:hAnsi="Times New Roman" w:cs="Times New Roman"/>
        </w:rPr>
        <w:t xml:space="preserve">“ v rámci kategórie č. </w:t>
      </w:r>
      <w:r w:rsidR="00A9160A">
        <w:rPr>
          <w:rFonts w:ascii="Times New Roman" w:hAnsi="Times New Roman" w:cs="Times New Roman"/>
        </w:rPr>
        <w:t>2</w:t>
      </w:r>
      <w:r w:rsidRPr="00F47470">
        <w:rPr>
          <w:rFonts w:ascii="Times New Roman" w:hAnsi="Times New Roman" w:cs="Times New Roman"/>
        </w:rPr>
        <w:t xml:space="preserve"> zriadeného dynamického nákupného systému „DNS na nákup výpočtovej techniky a zariadení na špeciálne použitie“ (oznámenie o zámere zriadiť dynamický nákupný systém uskutočnil verejný obstarávateľ zverejnením oznámeni</w:t>
      </w:r>
      <w:r w:rsidR="00A9160A">
        <w:rPr>
          <w:rFonts w:ascii="Times New Roman" w:hAnsi="Times New Roman" w:cs="Times New Roman"/>
        </w:rPr>
        <w:t>a</w:t>
      </w:r>
      <w:r w:rsidRPr="00F47470">
        <w:rPr>
          <w:rFonts w:ascii="Times New Roman" w:hAnsi="Times New Roman" w:cs="Times New Roman"/>
        </w:rPr>
        <w:t xml:space="preserve"> o vyhlásení verejného obstarávania v Úradnom vestníku EÚ č. S 161/2025 dňa 25.08.2025 pod číslom 551646-2025 a vo Vestníku verejného obstarávania č. 172/2025 dňa 26.08.2025 pod značkou 13898-MUT)</w:t>
      </w:r>
      <w:r w:rsidR="00A9160A">
        <w:rPr>
          <w:rFonts w:ascii="Times New Roman" w:hAnsi="Times New Roman" w:cs="Times New Roman"/>
        </w:rPr>
        <w:t>.</w:t>
      </w:r>
      <w:r w:rsidRPr="00F47470">
        <w:rPr>
          <w:rFonts w:ascii="Times New Roman" w:hAnsi="Times New Roman" w:cs="Times New Roman"/>
        </w:rPr>
        <w:t xml:space="preserve"> </w:t>
      </w:r>
    </w:p>
    <w:p w14:paraId="522F2DB3" w14:textId="559063B9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3. Výsledok vyhodnotenia ponúk a konečné poradie uchádzačov:</w:t>
      </w:r>
      <w:r w:rsidRPr="00F47470">
        <w:rPr>
          <w:rFonts w:ascii="Times New Roman" w:hAnsi="Times New Roman" w:cs="Times New Roman"/>
        </w:rPr>
        <w:t xml:space="preserve"> Na prvom mieste v poradí sa umiestnil a úspešným uchádzačom sa stal uchádzač </w:t>
      </w:r>
      <w:r w:rsidR="006F2A0E" w:rsidRPr="006F2A0E">
        <w:rPr>
          <w:rFonts w:ascii="Times New Roman" w:hAnsi="Times New Roman" w:cs="Times New Roman"/>
        </w:rPr>
        <w:t xml:space="preserve">Henrich </w:t>
      </w:r>
      <w:proofErr w:type="spellStart"/>
      <w:r w:rsidR="006F2A0E" w:rsidRPr="006F2A0E">
        <w:rPr>
          <w:rFonts w:ascii="Times New Roman" w:hAnsi="Times New Roman" w:cs="Times New Roman"/>
        </w:rPr>
        <w:t>Sonnenschein</w:t>
      </w:r>
      <w:proofErr w:type="spellEnd"/>
      <w:r w:rsidR="006F2A0E" w:rsidRPr="006F2A0E">
        <w:rPr>
          <w:rFonts w:ascii="Times New Roman" w:hAnsi="Times New Roman" w:cs="Times New Roman"/>
        </w:rPr>
        <w:t xml:space="preserve"> - ITSK, Fraňa </w:t>
      </w:r>
      <w:proofErr w:type="spellStart"/>
      <w:r w:rsidR="006F2A0E" w:rsidRPr="006F2A0E">
        <w:rPr>
          <w:rFonts w:ascii="Times New Roman" w:hAnsi="Times New Roman" w:cs="Times New Roman"/>
        </w:rPr>
        <w:t>Mojtu</w:t>
      </w:r>
      <w:proofErr w:type="spellEnd"/>
      <w:r w:rsidR="006F2A0E" w:rsidRPr="006F2A0E">
        <w:rPr>
          <w:rFonts w:ascii="Times New Roman" w:hAnsi="Times New Roman" w:cs="Times New Roman"/>
        </w:rPr>
        <w:t xml:space="preserve"> 22, Nitra</w:t>
      </w:r>
      <w:r w:rsidRPr="00F47470">
        <w:rPr>
          <w:rFonts w:ascii="Times New Roman" w:hAnsi="Times New Roman" w:cs="Times New Roman"/>
        </w:rPr>
        <w:t xml:space="preserve">, ktorý ponúkol najnižšiu cenu za celý predmet zákazky vo výške </w:t>
      </w:r>
      <w:r w:rsidR="006F2A0E" w:rsidRPr="006F2A0E">
        <w:rPr>
          <w:rFonts w:ascii="Times New Roman" w:hAnsi="Times New Roman" w:cs="Times New Roman"/>
        </w:rPr>
        <w:t>3 501,85 Eur bez DPH</w:t>
      </w:r>
      <w:r w:rsidRPr="00F47470">
        <w:rPr>
          <w:rFonts w:ascii="Times New Roman" w:hAnsi="Times New Roman" w:cs="Times New Roman"/>
        </w:rPr>
        <w:t xml:space="preserve"> a v súlade s kritériami na vyhodnotenie ponúk stanovenými v súťažných podkladoch ponúkol verejnému obstarávateľovi najvýhodnejšiu ponuku. </w:t>
      </w:r>
    </w:p>
    <w:p w14:paraId="4D6544A9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Poradie uchádzačov: </w:t>
      </w:r>
    </w:p>
    <w:p w14:paraId="29F7AB30" w14:textId="77777777" w:rsidR="006F2A0E" w:rsidRPr="006F2A0E" w:rsidRDefault="006F2A0E" w:rsidP="006F2A0E">
      <w:pPr>
        <w:pStyle w:val="Odsekzoznamu"/>
        <w:numPr>
          <w:ilvl w:val="0"/>
          <w:numId w:val="2"/>
        </w:numPr>
        <w:spacing w:before="23" w:after="23" w:line="276" w:lineRule="auto"/>
        <w:jc w:val="both"/>
        <w:rPr>
          <w:rFonts w:ascii="Times New Roman" w:hAnsi="Times New Roman" w:cs="Times New Roman"/>
        </w:rPr>
      </w:pPr>
      <w:r w:rsidRPr="006F2A0E">
        <w:rPr>
          <w:rFonts w:ascii="Times New Roman" w:hAnsi="Times New Roman" w:cs="Times New Roman"/>
        </w:rPr>
        <w:t xml:space="preserve">Henrich </w:t>
      </w:r>
      <w:proofErr w:type="spellStart"/>
      <w:r w:rsidRPr="006F2A0E">
        <w:rPr>
          <w:rFonts w:ascii="Times New Roman" w:hAnsi="Times New Roman" w:cs="Times New Roman"/>
        </w:rPr>
        <w:t>Sonnenschein</w:t>
      </w:r>
      <w:proofErr w:type="spellEnd"/>
      <w:r w:rsidRPr="006F2A0E">
        <w:rPr>
          <w:rFonts w:ascii="Times New Roman" w:hAnsi="Times New Roman" w:cs="Times New Roman"/>
        </w:rPr>
        <w:t xml:space="preserve"> - ITSK, Fraňa </w:t>
      </w:r>
      <w:proofErr w:type="spellStart"/>
      <w:r w:rsidRPr="006F2A0E">
        <w:rPr>
          <w:rFonts w:ascii="Times New Roman" w:hAnsi="Times New Roman" w:cs="Times New Roman"/>
        </w:rPr>
        <w:t>Mojtu</w:t>
      </w:r>
      <w:proofErr w:type="spellEnd"/>
      <w:r w:rsidRPr="006F2A0E">
        <w:rPr>
          <w:rFonts w:ascii="Times New Roman" w:hAnsi="Times New Roman" w:cs="Times New Roman"/>
        </w:rPr>
        <w:t xml:space="preserve"> 22, Nitra, celková ponúknutá cena za predmet zákazky 3 501,85 Eur bez DPH </w:t>
      </w:r>
    </w:p>
    <w:p w14:paraId="1D6F1C7E" w14:textId="77777777" w:rsidR="006F2A0E" w:rsidRPr="006F2A0E" w:rsidRDefault="006F2A0E" w:rsidP="006F2A0E">
      <w:pPr>
        <w:pStyle w:val="Odsekzoznamu"/>
        <w:numPr>
          <w:ilvl w:val="0"/>
          <w:numId w:val="2"/>
        </w:numPr>
        <w:spacing w:before="23" w:after="23" w:line="276" w:lineRule="auto"/>
        <w:jc w:val="both"/>
        <w:rPr>
          <w:rFonts w:ascii="Times New Roman" w:hAnsi="Times New Roman" w:cs="Times New Roman"/>
        </w:rPr>
      </w:pPr>
      <w:r w:rsidRPr="006F2A0E">
        <w:rPr>
          <w:rFonts w:ascii="Times New Roman" w:hAnsi="Times New Roman" w:cs="Times New Roman"/>
        </w:rPr>
        <w:t>ID ponuky uchádzača v elektronickom prostriedku JOSEPHINE 220365, celková ponúknutá cena za predmet zákazky 4 247,59 Eur bez DPH</w:t>
      </w:r>
    </w:p>
    <w:p w14:paraId="2FB00DBD" w14:textId="08F54F9F" w:rsidR="006F2A0E" w:rsidRDefault="006F2A0E" w:rsidP="006F2A0E">
      <w:pPr>
        <w:pStyle w:val="Odsekzoznamu"/>
        <w:numPr>
          <w:ilvl w:val="0"/>
          <w:numId w:val="2"/>
        </w:numPr>
        <w:spacing w:before="23" w:after="23" w:line="276" w:lineRule="auto"/>
        <w:jc w:val="both"/>
        <w:rPr>
          <w:rFonts w:ascii="Times New Roman" w:hAnsi="Times New Roman" w:cs="Times New Roman"/>
        </w:rPr>
      </w:pPr>
      <w:r w:rsidRPr="006F2A0E">
        <w:rPr>
          <w:rFonts w:ascii="Times New Roman" w:hAnsi="Times New Roman" w:cs="Times New Roman"/>
        </w:rPr>
        <w:t>ID ponuky uchádzača v elektronickom prostriedku JOSEPHINE 220321, celková ponúknutá cena za predmet zákazky 4 326,50 Eur bez DPH *</w:t>
      </w:r>
    </w:p>
    <w:p w14:paraId="7619E16F" w14:textId="77777777" w:rsidR="006F2A0E" w:rsidRPr="006F2A0E" w:rsidRDefault="006F2A0E" w:rsidP="006F2A0E">
      <w:pPr>
        <w:pStyle w:val="Odsekzoznamu"/>
        <w:spacing w:before="23" w:after="23" w:line="276" w:lineRule="auto"/>
        <w:jc w:val="both"/>
        <w:rPr>
          <w:rFonts w:ascii="Times New Roman" w:hAnsi="Times New Roman" w:cs="Times New Roman"/>
        </w:rPr>
      </w:pPr>
    </w:p>
    <w:p w14:paraId="100BE1AE" w14:textId="77777777" w:rsidR="006F2A0E" w:rsidRPr="006F2A0E" w:rsidRDefault="006F2A0E" w:rsidP="006F2A0E">
      <w:pPr>
        <w:jc w:val="both"/>
        <w:rPr>
          <w:rFonts w:ascii="Times New Roman" w:hAnsi="Times New Roman" w:cs="Times New Roman"/>
        </w:rPr>
      </w:pPr>
      <w:r w:rsidRPr="006F2A0E">
        <w:rPr>
          <w:rFonts w:ascii="Times New Roman" w:hAnsi="Times New Roman" w:cs="Times New Roman"/>
        </w:rPr>
        <w:t>*V súlade s bodom 18.1 časti A.1 „Pokyny pre záujemcov/uchádzačov“ súťažných podkladov komisia na vyhodnotenie ponúk zriadená verejným obstarávateľom nevyhodnocovala splnenie požiadaviek na predmet zákazky pri ponuke uchádzačov, ktorí sa umiestnili na druhom a treťom mieste v poradí.</w:t>
      </w:r>
    </w:p>
    <w:p w14:paraId="188896A0" w14:textId="77777777" w:rsidR="00194ADF" w:rsidRPr="006C06B7" w:rsidRDefault="00194ADF" w:rsidP="00A9160A">
      <w:pPr>
        <w:pStyle w:val="Default"/>
        <w:jc w:val="both"/>
        <w:rPr>
          <w:rFonts w:ascii="Times New Roman" w:hAnsi="Times New Roman" w:cs="Times New Roman"/>
          <w:color w:val="auto"/>
          <w:kern w:val="2"/>
          <w14:ligatures w14:val="standardContextual"/>
        </w:rPr>
      </w:pPr>
    </w:p>
    <w:p w14:paraId="567B2B12" w14:textId="542A287D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Bratislava </w:t>
      </w:r>
      <w:r w:rsidR="006F2A0E">
        <w:rPr>
          <w:rFonts w:ascii="Times New Roman" w:hAnsi="Times New Roman" w:cs="Times New Roman"/>
        </w:rPr>
        <w:t>1</w:t>
      </w:r>
      <w:r w:rsidR="005469D0">
        <w:rPr>
          <w:rFonts w:ascii="Times New Roman" w:hAnsi="Times New Roman" w:cs="Times New Roman"/>
        </w:rPr>
        <w:t>3</w:t>
      </w:r>
      <w:r w:rsidRPr="00F47470">
        <w:rPr>
          <w:rFonts w:ascii="Times New Roman" w:hAnsi="Times New Roman" w:cs="Times New Roman"/>
        </w:rPr>
        <w:t xml:space="preserve">. </w:t>
      </w:r>
      <w:r w:rsidR="00A9160A">
        <w:rPr>
          <w:rFonts w:ascii="Times New Roman" w:hAnsi="Times New Roman" w:cs="Times New Roman"/>
        </w:rPr>
        <w:t>0</w:t>
      </w:r>
      <w:r w:rsidR="006F2A0E">
        <w:rPr>
          <w:rFonts w:ascii="Times New Roman" w:hAnsi="Times New Roman" w:cs="Times New Roman"/>
        </w:rPr>
        <w:t>7</w:t>
      </w:r>
      <w:r w:rsidRPr="00F47470">
        <w:rPr>
          <w:rFonts w:ascii="Times New Roman" w:hAnsi="Times New Roman" w:cs="Times New Roman"/>
        </w:rPr>
        <w:t>. 202</w:t>
      </w:r>
      <w:r w:rsidR="00A9160A">
        <w:rPr>
          <w:rFonts w:ascii="Times New Roman" w:hAnsi="Times New Roman" w:cs="Times New Roman"/>
        </w:rPr>
        <w:t>6</w:t>
      </w:r>
    </w:p>
    <w:sectPr w:rsidR="0024202D" w:rsidRPr="00F47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0DE9" w14:textId="77777777" w:rsidR="00A57413" w:rsidRDefault="00A57413" w:rsidP="00B5612B">
      <w:pPr>
        <w:spacing w:after="0" w:line="240" w:lineRule="auto"/>
      </w:pPr>
      <w:r>
        <w:separator/>
      </w:r>
    </w:p>
  </w:endnote>
  <w:endnote w:type="continuationSeparator" w:id="0">
    <w:p w14:paraId="352323A3" w14:textId="77777777" w:rsidR="00A57413" w:rsidRDefault="00A57413" w:rsidP="00B5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31C6" w14:textId="1FBDB38E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9E1BD6" wp14:editId="32E6ED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42423525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B8BAB" w14:textId="2149D4B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1BD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1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" filled="f" stroked="f">
              <v:textbox style="mso-fit-shape-to-text:t" inset="20pt,0,0,15pt">
                <w:txbxContent>
                  <w:p w14:paraId="239B8BAB" w14:textId="2149D4B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5820" w14:textId="0F8370FD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925EB2" wp14:editId="50F08E0C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073730769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755F" w14:textId="55EAA7C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25EB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1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" filled="f" stroked="f">
              <v:textbox style="mso-fit-shape-to-text:t" inset="20pt,0,0,15pt">
                <w:txbxContent>
                  <w:p w14:paraId="4BF3755F" w14:textId="55EAA7C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D08D" w14:textId="36D14D8F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993C38" wp14:editId="20B266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764426971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8332E" w14:textId="1670281B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93C3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1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" filled="f" stroked="f">
              <v:textbox style="mso-fit-shape-to-text:t" inset="20pt,0,0,15pt">
                <w:txbxContent>
                  <w:p w14:paraId="1718332E" w14:textId="1670281B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62C0" w14:textId="77777777" w:rsidR="00A57413" w:rsidRDefault="00A57413" w:rsidP="00B5612B">
      <w:pPr>
        <w:spacing w:after="0" w:line="240" w:lineRule="auto"/>
      </w:pPr>
      <w:r>
        <w:separator/>
      </w:r>
    </w:p>
  </w:footnote>
  <w:footnote w:type="continuationSeparator" w:id="0">
    <w:p w14:paraId="0C2AD6B8" w14:textId="77777777" w:rsidR="00A57413" w:rsidRDefault="00A57413" w:rsidP="00B5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D631" w14:textId="173CA73D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8887C" wp14:editId="637197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56100195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909A" w14:textId="2998298E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888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" filled="f" stroked="f">
              <v:textbox style="mso-fit-shape-to-text:t" inset="0,15pt,20pt,0">
                <w:txbxContent>
                  <w:p w14:paraId="0E60909A" w14:textId="2998298E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B9CD" w14:textId="2E1E2AA0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5606D4" wp14:editId="29EF86E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27770899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25877" w14:textId="66E8ADD0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606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" filled="f" stroked="f">
              <v:textbox style="mso-fit-shape-to-text:t" inset="0,15pt,20pt,0">
                <w:txbxContent>
                  <w:p w14:paraId="5B625877" w14:textId="66E8ADD0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CADF" w14:textId="7543D728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21D08" wp14:editId="467506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970844369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ACF15" w14:textId="5F77499F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1D0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" filled="f" stroked="f">
              <v:textbox style="mso-fit-shape-to-text:t" inset="0,15pt,20pt,0">
                <w:txbxContent>
                  <w:p w14:paraId="60CACF15" w14:textId="5F77499F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5AF1"/>
    <w:multiLevelType w:val="hybridMultilevel"/>
    <w:tmpl w:val="22F2F8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A163D"/>
    <w:multiLevelType w:val="hybridMultilevel"/>
    <w:tmpl w:val="591CF3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04536">
    <w:abstractNumId w:val="1"/>
  </w:num>
  <w:num w:numId="2" w16cid:durableId="146554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2D"/>
    <w:rsid w:val="00024910"/>
    <w:rsid w:val="000309B4"/>
    <w:rsid w:val="00067C19"/>
    <w:rsid w:val="000F1D8C"/>
    <w:rsid w:val="00194ADF"/>
    <w:rsid w:val="001D192A"/>
    <w:rsid w:val="002067DF"/>
    <w:rsid w:val="0024202D"/>
    <w:rsid w:val="00276028"/>
    <w:rsid w:val="003068BA"/>
    <w:rsid w:val="00341ADC"/>
    <w:rsid w:val="00403758"/>
    <w:rsid w:val="005030FC"/>
    <w:rsid w:val="005336FA"/>
    <w:rsid w:val="005469D0"/>
    <w:rsid w:val="0056137E"/>
    <w:rsid w:val="00580DD5"/>
    <w:rsid w:val="006C06B7"/>
    <w:rsid w:val="006C3D4F"/>
    <w:rsid w:val="006E21BE"/>
    <w:rsid w:val="006F2A0E"/>
    <w:rsid w:val="00764411"/>
    <w:rsid w:val="009A0E9C"/>
    <w:rsid w:val="009E6463"/>
    <w:rsid w:val="00A57413"/>
    <w:rsid w:val="00A9160A"/>
    <w:rsid w:val="00B112A3"/>
    <w:rsid w:val="00B5612B"/>
    <w:rsid w:val="00C73FCE"/>
    <w:rsid w:val="00DE5666"/>
    <w:rsid w:val="00EB33DD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EC9"/>
  <w15:chartTrackingRefBased/>
  <w15:docId w15:val="{7BA7A5B5-5203-401C-ADD2-BDEBF50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20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20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20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20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20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20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20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20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20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20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202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12B"/>
  </w:style>
  <w:style w:type="paragraph" w:styleId="Pta">
    <w:name w:val="footer"/>
    <w:basedOn w:val="Normlny"/>
    <w:link w:val="Pt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12B"/>
  </w:style>
  <w:style w:type="paragraph" w:customStyle="1" w:styleId="Default">
    <w:name w:val="Default"/>
    <w:rsid w:val="00A91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Zarkazkladnhotextu2">
    <w:name w:val="Body Text Indent 2"/>
    <w:basedOn w:val="Normlny"/>
    <w:link w:val="Zarkazkladnhotextu2Char"/>
    <w:semiHidden/>
    <w:rsid w:val="00194A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194ADF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Michal /ODVO/MZV</dc:creator>
  <cp:keywords/>
  <dc:description/>
  <cp:lastModifiedBy>Kovac Michal /ODVO/MZV</cp:lastModifiedBy>
  <cp:revision>2</cp:revision>
  <dcterms:created xsi:type="dcterms:W3CDTF">2026-07-13T12:05:00Z</dcterms:created>
  <dcterms:modified xsi:type="dcterms:W3CDTF">2026-07-13T12:05:00Z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39dde8d1,217035e2,108d80bf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2d903adb,54e41af4,3fffd4d1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2025-12-08T09:24:07Z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e06a8fe8-804a-45df-8f87-03cd013ee701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