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1E0731" w:rsidRDefault="004611E4" w:rsidP="007431E5">
            <w:pPr>
              <w:pStyle w:val="Nadpis2"/>
              <w:rPr>
                <w:color w:val="000000"/>
                <w:sz w:val="22"/>
              </w:rPr>
            </w:pPr>
            <w:r w:rsidRPr="001E0731">
              <w:rPr>
                <w:color w:val="000000"/>
                <w:sz w:val="22"/>
              </w:rPr>
              <w:t xml:space="preserve">Ú. v. EÚ S číslo </w:t>
            </w:r>
            <w:r w:rsidR="007431E5" w:rsidRPr="007431E5">
              <w:rPr>
                <w:color w:val="000000"/>
                <w:sz w:val="22"/>
              </w:rPr>
              <w:t>303197</w:t>
            </w:r>
            <w:r w:rsidR="001955CD" w:rsidRPr="001E0731">
              <w:rPr>
                <w:color w:val="000000"/>
                <w:sz w:val="22"/>
              </w:rPr>
              <w:t xml:space="preserve">,   </w:t>
            </w:r>
            <w:r w:rsidRPr="001E0731">
              <w:rPr>
                <w:color w:val="000000"/>
                <w:sz w:val="22"/>
              </w:rPr>
              <w:t xml:space="preserve"> dátum </w:t>
            </w:r>
            <w:r w:rsidR="007431E5" w:rsidRPr="007431E5">
              <w:rPr>
                <w:color w:val="000000"/>
                <w:sz w:val="22"/>
              </w:rPr>
              <w:t>30.</w:t>
            </w:r>
            <w:bookmarkStart w:id="0" w:name="_GoBack"/>
            <w:bookmarkEnd w:id="0"/>
            <w:r w:rsidR="007431E5" w:rsidRPr="007431E5">
              <w:rPr>
                <w:color w:val="000000"/>
                <w:sz w:val="22"/>
              </w:rPr>
              <w:t>062020</w:t>
            </w:r>
            <w:r w:rsidR="006D4BAC" w:rsidRPr="001E0731">
              <w:rPr>
                <w:color w:val="000000"/>
                <w:sz w:val="22"/>
              </w:rPr>
              <w:t xml:space="preserve">, </w:t>
            </w:r>
            <w:r w:rsidR="001955CD" w:rsidRPr="001E0731">
              <w:rPr>
                <w:color w:val="000000"/>
                <w:sz w:val="22"/>
              </w:rPr>
              <w:t xml:space="preserve">  </w:t>
            </w:r>
            <w:r w:rsidR="006D4BAC" w:rsidRPr="001E0731">
              <w:rPr>
                <w:color w:val="000000"/>
                <w:sz w:val="22"/>
              </w:rPr>
              <w:t>strana [</w:t>
            </w:r>
            <w:r w:rsidR="007431E5">
              <w:rPr>
                <w:color w:val="000000"/>
                <w:sz w:val="22"/>
              </w:rPr>
              <w:t>48</w:t>
            </w:r>
            <w:r w:rsidR="006D4BAC" w:rsidRPr="001E0731">
              <w:rPr>
                <w:color w:val="000000"/>
                <w:sz w:val="22"/>
              </w:rPr>
              <w:t>]</w:t>
            </w:r>
          </w:p>
          <w:p w:rsidR="006D4BAC" w:rsidRPr="001E0731" w:rsidRDefault="004611E4" w:rsidP="00E90660">
            <w:pPr>
              <w:jc w:val="both"/>
              <w:rPr>
                <w:b/>
                <w:bCs/>
                <w:color w:val="000000"/>
                <w:sz w:val="22"/>
              </w:rPr>
            </w:pPr>
            <w:r w:rsidRPr="001E0731">
              <w:rPr>
                <w:color w:val="000000"/>
                <w:sz w:val="22"/>
              </w:rPr>
              <w:t xml:space="preserve">Číslo oznámenia v Ú. v. EÚ S : </w:t>
            </w:r>
            <w:r w:rsidR="007431E5">
              <w:t>2020/S 124-303197</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E90660" w:rsidRDefault="006D4BAC" w:rsidP="002772DC">
            <w:pPr>
              <w:jc w:val="both"/>
              <w:rPr>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6D4BAC" w:rsidRPr="00735E7A" w:rsidRDefault="00795B16" w:rsidP="00AC40F6">
            <w:pPr>
              <w:rPr>
                <w:b/>
                <w:sz w:val="22"/>
              </w:rPr>
            </w:pPr>
            <w:r>
              <w:rPr>
                <w:b/>
                <w:sz w:val="22"/>
              </w:rPr>
              <w:t>ALTA VIA, s.r.o.</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795B16" w:rsidRPr="00786124" w:rsidRDefault="00795B16" w:rsidP="00795B16">
            <w:pPr>
              <w:ind w:left="36"/>
              <w:jc w:val="both"/>
              <w:rPr>
                <w:rFonts w:ascii="Arial" w:hAnsi="Arial" w:cs="Arial"/>
                <w:b/>
                <w:bCs/>
                <w:sz w:val="20"/>
                <w:szCs w:val="20"/>
              </w:rPr>
            </w:pPr>
            <w:r w:rsidRPr="00786124">
              <w:rPr>
                <w:rFonts w:ascii="Arial" w:hAnsi="Arial" w:cs="Arial"/>
                <w:b/>
                <w:bCs/>
                <w:sz w:val="20"/>
                <w:szCs w:val="20"/>
              </w:rPr>
              <w:t>„</w:t>
            </w:r>
            <w:r w:rsidRPr="00282210">
              <w:rPr>
                <w:rFonts w:ascii="Arial" w:hAnsi="Arial" w:cs="Arial"/>
                <w:b/>
                <w:bCs/>
                <w:sz w:val="20"/>
                <w:szCs w:val="20"/>
              </w:rPr>
              <w:t>Dodávka technológie na podporu netechnologických inovácií pre rozvoj kreatívneho talentu</w:t>
            </w:r>
            <w:r w:rsidRPr="001E21F8">
              <w:rPr>
                <w:rFonts w:ascii="Arial" w:hAnsi="Arial" w:cs="Arial"/>
                <w:b/>
                <w:bCs/>
                <w:sz w:val="20"/>
                <w:szCs w:val="20"/>
              </w:rPr>
              <w:t>: Tvorba kreatívneho nábytku z dýhy</w:t>
            </w:r>
            <w:r w:rsidRPr="00786124">
              <w:rPr>
                <w:rFonts w:ascii="Arial" w:hAnsi="Arial" w:cs="Arial"/>
                <w:b/>
                <w:bCs/>
                <w:sz w:val="20"/>
                <w:szCs w:val="20"/>
              </w:rPr>
              <w:t>“</w:t>
            </w:r>
          </w:p>
          <w:p w:rsidR="00795B16" w:rsidRDefault="00795B16" w:rsidP="00795B16">
            <w:pPr>
              <w:pStyle w:val="Zarkazkladnhotextu21"/>
              <w:tabs>
                <w:tab w:val="left" w:pos="360"/>
                <w:tab w:val="left" w:pos="576"/>
              </w:tabs>
              <w:ind w:left="0"/>
              <w:rPr>
                <w:rFonts w:ascii="Arial" w:hAnsi="Arial" w:cs="Arial"/>
                <w:sz w:val="20"/>
                <w:szCs w:val="20"/>
              </w:rPr>
            </w:pPr>
            <w:r w:rsidRPr="004D1D9C">
              <w:rPr>
                <w:rFonts w:ascii="Arial" w:hAnsi="Arial" w:cs="Arial"/>
                <w:sz w:val="20"/>
                <w:szCs w:val="20"/>
              </w:rPr>
              <w:t xml:space="preserve">Predmetom zákazky je </w:t>
            </w:r>
            <w:r>
              <w:rPr>
                <w:rFonts w:ascii="Arial" w:hAnsi="Arial" w:cs="Arial"/>
                <w:sz w:val="20"/>
                <w:szCs w:val="20"/>
              </w:rPr>
              <w:t>dodanie technológie, rozdelená do dvoch logických celkov/ do dvoch častí:</w:t>
            </w:r>
          </w:p>
          <w:p w:rsidR="00795B16" w:rsidRDefault="00795B16" w:rsidP="00795B16">
            <w:pPr>
              <w:pStyle w:val="Zarkazkladnhotextu21"/>
              <w:tabs>
                <w:tab w:val="left" w:pos="360"/>
                <w:tab w:val="left" w:pos="576"/>
              </w:tabs>
              <w:ind w:left="0"/>
              <w:rPr>
                <w:rFonts w:ascii="Arial" w:hAnsi="Arial" w:cs="Arial"/>
                <w:sz w:val="20"/>
                <w:szCs w:val="20"/>
              </w:rPr>
            </w:pPr>
            <w:r>
              <w:rPr>
                <w:rFonts w:ascii="Arial" w:hAnsi="Arial" w:cs="Arial"/>
                <w:sz w:val="20"/>
                <w:szCs w:val="20"/>
              </w:rPr>
              <w:t>Časť 1:</w:t>
            </w:r>
            <w:r w:rsidRPr="001E21F8">
              <w:rPr>
                <w:rFonts w:ascii="Arial" w:hAnsi="Arial" w:cs="Arial"/>
                <w:sz w:val="20"/>
                <w:szCs w:val="20"/>
              </w:rPr>
              <w:t xml:space="preserve"> Bezhriadeľová ( bezupínacia ) lúpacia linka na dýhu</w:t>
            </w:r>
            <w:r>
              <w:rPr>
                <w:rFonts w:ascii="Arial" w:hAnsi="Arial" w:cs="Arial"/>
                <w:sz w:val="20"/>
                <w:szCs w:val="20"/>
              </w:rPr>
              <w:t>.</w:t>
            </w:r>
          </w:p>
          <w:p w:rsidR="00795B16" w:rsidRDefault="00795B16" w:rsidP="00795B16">
            <w:pPr>
              <w:pStyle w:val="Zarkazkladnhotextu21"/>
              <w:tabs>
                <w:tab w:val="left" w:pos="360"/>
                <w:tab w:val="left" w:pos="576"/>
              </w:tabs>
              <w:ind w:left="0"/>
              <w:rPr>
                <w:rFonts w:ascii="Arial" w:hAnsi="Arial" w:cs="Arial"/>
                <w:sz w:val="20"/>
                <w:szCs w:val="20"/>
              </w:rPr>
            </w:pPr>
          </w:p>
          <w:p w:rsidR="00795B16" w:rsidRPr="004D1D9C" w:rsidRDefault="00795B16" w:rsidP="00795B16">
            <w:pPr>
              <w:pStyle w:val="Zarkazkladnhotextu21"/>
              <w:tabs>
                <w:tab w:val="left" w:pos="360"/>
                <w:tab w:val="left" w:pos="576"/>
              </w:tabs>
              <w:ind w:left="0"/>
              <w:rPr>
                <w:rFonts w:ascii="Arial" w:hAnsi="Arial" w:cs="Arial"/>
                <w:sz w:val="20"/>
                <w:szCs w:val="20"/>
              </w:rPr>
            </w:pPr>
            <w:r>
              <w:rPr>
                <w:rFonts w:ascii="Arial" w:hAnsi="Arial" w:cs="Arial"/>
                <w:sz w:val="20"/>
                <w:szCs w:val="20"/>
              </w:rPr>
              <w:t xml:space="preserve">Časť 2: </w:t>
            </w:r>
            <w:r w:rsidRPr="001E21F8">
              <w:rPr>
                <w:rFonts w:ascii="Arial" w:hAnsi="Arial" w:cs="Arial"/>
                <w:sz w:val="20"/>
                <w:szCs w:val="20"/>
              </w:rPr>
              <w:t>Lis na tvarovanie preglejky s VF generátorom</w:t>
            </w:r>
          </w:p>
          <w:p w:rsidR="00492A46" w:rsidRPr="00735E7A" w:rsidRDefault="00492A46" w:rsidP="00795B16">
            <w:pPr>
              <w:pStyle w:val="Zarkazkladnhotextu21"/>
              <w:tabs>
                <w:tab w:val="left" w:pos="360"/>
                <w:tab w:val="left" w:pos="576"/>
              </w:tabs>
              <w:ind w:left="0"/>
              <w:rPr>
                <w:sz w:val="20"/>
                <w:szCs w:val="20"/>
              </w:rPr>
            </w:pPr>
          </w:p>
        </w:tc>
      </w:tr>
      <w:tr w:rsidR="006D4BAC" w:rsidTr="00E90660">
        <w:trPr>
          <w:trHeight w:val="535"/>
        </w:trPr>
        <w:tc>
          <w:tcPr>
            <w:tcW w:w="4870" w:type="dxa"/>
          </w:tcPr>
          <w:p w:rsidR="006D4BAC" w:rsidRPr="00E90660" w:rsidRDefault="006D4BAC" w:rsidP="00E90660">
            <w:pPr>
              <w:jc w:val="both"/>
              <w:rPr>
                <w:sz w:val="22"/>
              </w:rPr>
            </w:pPr>
            <w:r w:rsidRPr="00E90660">
              <w:rPr>
                <w:sz w:val="22"/>
              </w:rPr>
              <w:lastRenderedPageBreak/>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6D4BAC" w:rsidRPr="00E90660" w:rsidRDefault="006D4BAC" w:rsidP="00492A46">
            <w:pPr>
              <w:rPr>
                <w:sz w:val="22"/>
              </w:rPr>
            </w:pPr>
            <w:r w:rsidRPr="00E90660">
              <w:rPr>
                <w:sz w:val="22"/>
              </w:rPr>
              <w:t>[</w:t>
            </w:r>
            <w:r w:rsidR="00E822BD" w:rsidRPr="00E822BD">
              <w:rPr>
                <w:sz w:val="22"/>
              </w:rPr>
              <w:t>0</w:t>
            </w:r>
            <w:r w:rsidR="00AD6B41">
              <w:rPr>
                <w:sz w:val="22"/>
              </w:rPr>
              <w:t>3/2020</w:t>
            </w:r>
            <w:r w:rsidR="00762B91" w:rsidRPr="00E90660">
              <w:rPr>
                <w:sz w:val="22"/>
              </w:rPr>
              <w:t xml:space="preserve"> </w:t>
            </w:r>
            <w:r w:rsidRPr="00E90660">
              <w:rPr>
                <w:sz w:val="22"/>
              </w:rPr>
              <w:t>]</w:t>
            </w: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Je hospodársky subjekt mikropodnik</w:t>
            </w:r>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rsidRPr="00E90660">
              <w:rPr>
                <w:sz w:val="22"/>
              </w:rPr>
              <w:t xml:space="preserve">   </w:t>
            </w:r>
            <w:r w:rsidRPr="00E90660">
              <w:object w:dxaOrig="225" w:dyaOrig="225">
                <v:shape id="_x0000_i1135" type="#_x0000_t75" style="width:45pt;height:20.25pt" o:ole="">
                  <v:imagedata r:id="rId10" o:title=""/>
                </v:shape>
                <w:control r:id="rId11"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225" w:dyaOrig="225">
                <v:shape id="_x0000_i1137" type="#_x0000_t75" style="width:42pt;height:20.25pt" o:ole="">
                  <v:imagedata r:id="rId8" o:title=""/>
                </v:shape>
                <w:control r:id="rId12" w:name="CheckBox11" w:shapeid="_x0000_i1137"/>
              </w:object>
            </w:r>
            <w:r w:rsidRPr="00E90660">
              <w:rPr>
                <w:sz w:val="22"/>
              </w:rPr>
              <w:t xml:space="preserve">   </w:t>
            </w:r>
            <w:r w:rsidRPr="00E90660">
              <w:object w:dxaOrig="225" w:dyaOrig="225">
                <v:shape id="_x0000_i1139" type="#_x0000_t75" style="width:45pt;height:20.25pt" o:ole="">
                  <v:imagedata r:id="rId10"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225" w:dyaOrig="225">
                <v:shape id="_x0000_i1141" type="#_x0000_t75" style="width:42pt;height:20.25pt" o:ole="">
                  <v:imagedata r:id="rId8" o:title=""/>
                </v:shape>
                <w:control r:id="rId14" w:name="CheckBox12" w:shapeid="_x0000_i1141"/>
              </w:object>
            </w:r>
            <w:r w:rsidRPr="00E90660">
              <w:rPr>
                <w:sz w:val="22"/>
              </w:rPr>
              <w:t xml:space="preserve">   </w:t>
            </w:r>
            <w:r w:rsidRPr="00E90660">
              <w:object w:dxaOrig="225" w:dyaOrig="225">
                <v:shape id="_x0000_i1143" type="#_x0000_t75" style="width:45pt;height:20.25pt" o:ole="">
                  <v:imagedata r:id="rId10" o:title=""/>
                </v:shape>
                <w:control r:id="rId15" w:name="CheckBox22" w:shapeid="_x0000_i1143"/>
              </w:object>
            </w:r>
            <w:r w:rsidRPr="00E90660">
              <w:rPr>
                <w:sz w:val="22"/>
              </w:rPr>
              <w:t xml:space="preserve"> </w:t>
            </w:r>
            <w:r w:rsidRPr="00E90660">
              <w:object w:dxaOrig="225" w:dyaOrig="225">
                <v:shape id="_x0000_i1145" type="#_x0000_t75" style="width:90pt;height:20.25pt" o:ole="">
                  <v:imagedata r:id="rId16" o:title=""/>
                </v:shape>
                <w:control r:id="rId17"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47" type="#_x0000_t75" style="width:42pt;height:20.25pt" o:ole="">
                  <v:imagedata r:id="rId8" o:title=""/>
                </v:shape>
                <w:control r:id="rId18" w:name="CheckBox13" w:shapeid="_x0000_i1147"/>
              </w:object>
            </w:r>
            <w:r w:rsidRPr="00E90660">
              <w:rPr>
                <w:sz w:val="22"/>
              </w:rPr>
              <w:t xml:space="preserve">   </w:t>
            </w:r>
            <w:r w:rsidRPr="00E90660">
              <w:object w:dxaOrig="225" w:dyaOrig="225">
                <v:shape id="_x0000_i1149" type="#_x0000_t75" style="width:45pt;height:20.25pt" o:ole="">
                  <v:imagedata r:id="rId10" o:title=""/>
                </v:shape>
                <w:control r:id="rId19"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51" type="#_x0000_t75" style="width:42pt;height:20.25pt" o:ole="">
                  <v:imagedata r:id="rId8" o:title=""/>
                </v:shape>
                <w:control r:id="rId20" w:name="CheckBox14" w:shapeid="_x0000_i1151"/>
              </w:object>
            </w:r>
            <w:r w:rsidRPr="00E90660">
              <w:rPr>
                <w:sz w:val="22"/>
              </w:rPr>
              <w:t xml:space="preserve">   </w:t>
            </w:r>
            <w:r w:rsidRPr="00E90660">
              <w:object w:dxaOrig="225" w:dyaOrig="225">
                <v:shape id="_x0000_i1153" type="#_x0000_t75" style="width:45pt;height:20.25pt" o:ole="">
                  <v:imagedata r:id="rId10" o:title=""/>
                </v:shape>
                <w:control r:id="rId21"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lastRenderedPageBreak/>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225" w:dyaOrig="225">
                <v:shape id="_x0000_i1155" type="#_x0000_t75" style="width:42pt;height:20.25pt" o:ole="">
                  <v:imagedata r:id="rId8" o:title=""/>
                </v:shape>
                <w:control r:id="rId22" w:name="CheckBox15" w:shapeid="_x0000_i1155"/>
              </w:object>
            </w:r>
            <w:r w:rsidRPr="00E90660">
              <w:rPr>
                <w:sz w:val="22"/>
              </w:rPr>
              <w:t xml:space="preserve">   </w:t>
            </w:r>
            <w:r w:rsidRPr="00E90660">
              <w:object w:dxaOrig="225" w:dyaOrig="225">
                <v:shape id="_x0000_i1157" type="#_x0000_t75" style="width:45pt;height:20.25pt" o:ole="">
                  <v:imagedata r:id="rId10" o:title=""/>
                </v:shape>
                <w:control r:id="rId23"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225" w:dyaOrig="225">
                <v:shape id="_x0000_i1159" type="#_x0000_t75" style="width:42pt;height:20.25pt" o:ole="">
                  <v:imagedata r:id="rId8" o:title=""/>
                </v:shape>
                <w:control r:id="rId24" w:name="CheckBox16" w:shapeid="_x0000_i1159"/>
              </w:object>
            </w:r>
            <w:r w:rsidRPr="00E90660">
              <w:rPr>
                <w:sz w:val="22"/>
              </w:rPr>
              <w:t xml:space="preserve">   </w:t>
            </w:r>
            <w:r w:rsidRPr="00E90660">
              <w:object w:dxaOrig="225" w:dyaOrig="225">
                <v:shape id="_x0000_i1161" type="#_x0000_t75" style="width:45pt;height:20.25pt" o:ole="">
                  <v:imagedata r:id="rId10" o:title=""/>
                </v:shape>
                <w:control r:id="rId25"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a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225" w:dyaOrig="225">
                <v:shape id="_x0000_i1163" type="#_x0000_t75" style="width:42pt;height:20.25pt" o:ole="">
                  <v:imagedata r:id="rId8" o:title=""/>
                </v:shape>
                <w:control r:id="rId26" w:name="CheckBox151" w:shapeid="_x0000_i1163"/>
              </w:object>
            </w:r>
            <w:r w:rsidRPr="00E90660">
              <w:rPr>
                <w:sz w:val="22"/>
              </w:rPr>
              <w:t xml:space="preserve">   </w:t>
            </w:r>
            <w:r w:rsidRPr="00E90660">
              <w:object w:dxaOrig="225" w:dyaOrig="225">
                <v:shape id="_x0000_i1165" type="#_x0000_t75" style="width:45pt;height:20.25pt" o:ole="">
                  <v:imagedata r:id="rId10" o:title=""/>
                </v:shape>
                <w:control r:id="rId27"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67" type="#_x0000_t75" style="width:42pt;height:20.25pt" o:ole="">
                  <v:imagedata r:id="rId8" o:title=""/>
                </v:shape>
                <w:control r:id="rId28" w:name="CheckBox152" w:shapeid="_x0000_i1167"/>
              </w:object>
            </w:r>
            <w:r w:rsidRPr="00E90660">
              <w:rPr>
                <w:sz w:val="22"/>
              </w:rPr>
              <w:t xml:space="preserve">   </w:t>
            </w:r>
            <w:r w:rsidRPr="00E90660">
              <w:object w:dxaOrig="225" w:dyaOrig="225">
                <v:shape id="_x0000_i1169" type="#_x0000_t75" style="width:45pt;height:20.25pt" o:ole="">
                  <v:imagedata r:id="rId10" o:title=""/>
                </v:shape>
                <w:control r:id="rId29"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71" type="#_x0000_t75" style="width:42pt;height:20.25pt" o:ole="">
                  <v:imagedata r:id="rId8" o:title=""/>
                </v:shape>
                <w:control r:id="rId30" w:name="CheckBox153" w:shapeid="_x0000_i1171"/>
              </w:object>
            </w:r>
            <w:r w:rsidRPr="00E90660">
              <w:rPr>
                <w:sz w:val="22"/>
              </w:rPr>
              <w:t xml:space="preserve">   </w:t>
            </w:r>
            <w:r w:rsidRPr="00E90660">
              <w:object w:dxaOrig="225" w:dyaOrig="225">
                <v:shape id="_x0000_i1173" type="#_x0000_t75" style="width:45pt;height:20.25pt" o:ole="">
                  <v:imagedata r:id="rId10" o:title=""/>
                </v:shape>
                <w:control r:id="rId31"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225" w:dyaOrig="225">
                <v:shape id="_x0000_i1175" type="#_x0000_t75" style="width:42pt;height:20.25pt" o:ole="">
                  <v:imagedata r:id="rId8" o:title=""/>
                </v:shape>
                <w:control r:id="rId32" w:name="CheckBox154" w:shapeid="_x0000_i1175"/>
              </w:object>
            </w:r>
            <w:r w:rsidRPr="00E90660">
              <w:rPr>
                <w:sz w:val="22"/>
              </w:rPr>
              <w:t xml:space="preserve">   </w:t>
            </w:r>
            <w:r w:rsidRPr="00E90660">
              <w:object w:dxaOrig="225" w:dyaOrig="225">
                <v:shape id="_x0000_i1177" type="#_x0000_t75" style="width:45pt;height:20.25pt" o:ole="">
                  <v:imagedata r:id="rId10" o:title=""/>
                </v:shape>
                <w:control r:id="rId33"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225" w:dyaOrig="225">
                <v:shape id="_x0000_i1179" type="#_x0000_t75" style="width:42pt;height:20.25pt" o:ole="">
                  <v:imagedata r:id="rId8" o:title=""/>
                </v:shape>
                <w:control r:id="rId34" w:name="CheckBox1538" w:shapeid="_x0000_i1179"/>
              </w:object>
            </w:r>
            <w:r w:rsidR="00F53D95" w:rsidRPr="00E90660">
              <w:rPr>
                <w:sz w:val="22"/>
              </w:rPr>
              <w:t xml:space="preserve">   </w:t>
            </w:r>
            <w:r w:rsidR="00F53D95" w:rsidRPr="00E90660">
              <w:object w:dxaOrig="225" w:dyaOrig="225">
                <v:shape id="_x0000_i1181" type="#_x0000_t75" style="width:45pt;height:20.25pt" o:ole="">
                  <v:imagedata r:id="rId10" o:title=""/>
                </v:shape>
                <w:control r:id="rId35"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83" type="#_x0000_t75" style="width:42pt;height:20.25pt" o:ole="">
                  <v:imagedata r:id="rId8" o:title=""/>
                </v:shape>
                <w:control r:id="rId36" w:name="CheckBox15310" w:shapeid="_x0000_i1183"/>
              </w:object>
            </w:r>
            <w:r w:rsidRPr="00E90660">
              <w:rPr>
                <w:sz w:val="22"/>
              </w:rPr>
              <w:t xml:space="preserve">   </w:t>
            </w:r>
            <w:r w:rsidRPr="00E90660">
              <w:object w:dxaOrig="225" w:dyaOrig="225">
                <v:shape id="_x0000_i1185" type="#_x0000_t75" style="width:45pt;height:20.25pt" o:ole="">
                  <v:imagedata r:id="rId10" o:title=""/>
                </v:shape>
                <w:control r:id="rId37"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87" type="#_x0000_t75" style="width:42pt;height:20.25pt" o:ole="">
                  <v:imagedata r:id="rId8" o:title=""/>
                </v:shape>
                <w:control r:id="rId38" w:name="CheckBox15312" w:shapeid="_x0000_i1187"/>
              </w:object>
            </w:r>
            <w:r w:rsidRPr="00E90660">
              <w:rPr>
                <w:sz w:val="22"/>
              </w:rPr>
              <w:t xml:space="preserve">   </w:t>
            </w:r>
            <w:r w:rsidRPr="00E90660">
              <w:object w:dxaOrig="225" w:dyaOrig="225">
                <v:shape id="_x0000_i1189" type="#_x0000_t75" style="width:45pt;height:20.25pt" o:ole="">
                  <v:imagedata r:id="rId10" o:title=""/>
                </v:shape>
                <w:control r:id="rId39"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225" w:dyaOrig="225">
                <v:shape id="_x0000_i1191" type="#_x0000_t75" style="width:42pt;height:20.25pt" o:ole="">
                  <v:imagedata r:id="rId8" o:title=""/>
                </v:shape>
                <w:control r:id="rId40" w:name="CheckBox1539" w:shapeid="_x0000_i1191"/>
              </w:object>
            </w:r>
            <w:r w:rsidR="00F53D95" w:rsidRPr="00E90660">
              <w:rPr>
                <w:sz w:val="22"/>
              </w:rPr>
              <w:t xml:space="preserve">   </w:t>
            </w:r>
            <w:r w:rsidR="00F53D95" w:rsidRPr="00E90660">
              <w:object w:dxaOrig="225" w:dyaOrig="225">
                <v:shape id="_x0000_i1193" type="#_x0000_t75" style="width:45pt;height:20.25pt" o:ole="">
                  <v:imagedata r:id="rId10" o:title=""/>
                </v:shape>
                <w:control r:id="rId41"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95" type="#_x0000_t75" style="width:42pt;height:20.25pt" o:ole="">
                  <v:imagedata r:id="rId8" o:title=""/>
                </v:shape>
                <w:control r:id="rId42" w:name="CheckBox15311" w:shapeid="_x0000_i1195"/>
              </w:object>
            </w:r>
            <w:r w:rsidRPr="00E90660">
              <w:rPr>
                <w:sz w:val="22"/>
              </w:rPr>
              <w:t xml:space="preserve">   </w:t>
            </w:r>
            <w:r w:rsidRPr="00E90660">
              <w:object w:dxaOrig="225" w:dyaOrig="225">
                <v:shape id="_x0000_i1197" type="#_x0000_t75" style="width:45pt;height:20.25pt" o:ole="">
                  <v:imagedata r:id="rId10" o:title=""/>
                </v:shape>
                <w:control r:id="rId43"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99" type="#_x0000_t75" style="width:42pt;height:20.25pt" o:ole="">
                  <v:imagedata r:id="rId8" o:title=""/>
                </v:shape>
                <w:control r:id="rId44" w:name="CheckBox15313" w:shapeid="_x0000_i1199"/>
              </w:object>
            </w:r>
            <w:r w:rsidRPr="00E90660">
              <w:rPr>
                <w:sz w:val="22"/>
              </w:rPr>
              <w:t xml:space="preserve">   </w:t>
            </w:r>
            <w:r w:rsidRPr="00E90660">
              <w:object w:dxaOrig="225" w:dyaOrig="225">
                <v:shape id="_x0000_i1201" type="#_x0000_t75" style="width:45pt;height:20.25pt" o:ole="">
                  <v:imagedata r:id="rId10" o:title=""/>
                </v:shape>
                <w:control r:id="rId45"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225" w:dyaOrig="225">
                <v:shape id="_x0000_i1203" type="#_x0000_t75" style="width:42pt;height:20.25pt" o:ole="">
                  <v:imagedata r:id="rId8" o:title=""/>
                </v:shape>
                <w:control r:id="rId46" w:name="CheckBox155" w:shapeid="_x0000_i1203"/>
              </w:object>
            </w:r>
            <w:r w:rsidRPr="00E90660">
              <w:rPr>
                <w:sz w:val="22"/>
              </w:rPr>
              <w:t xml:space="preserve">   </w:t>
            </w:r>
            <w:r w:rsidRPr="00E90660">
              <w:object w:dxaOrig="225" w:dyaOrig="225">
                <v:shape id="_x0000_i1205" type="#_x0000_t75" style="width:45pt;height:20.25pt" o:ole="">
                  <v:imagedata r:id="rId10" o:title=""/>
                </v:shape>
                <w:control r:id="rId47"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07" type="#_x0000_t75" style="width:42pt;height:20.25pt" o:ole="">
                  <v:imagedata r:id="rId8" o:title=""/>
                </v:shape>
                <w:control r:id="rId48" w:name="CheckBox156" w:shapeid="_x0000_i1207"/>
              </w:object>
            </w:r>
            <w:r w:rsidRPr="00E90660">
              <w:rPr>
                <w:sz w:val="22"/>
              </w:rPr>
              <w:t xml:space="preserve">   </w:t>
            </w:r>
            <w:r w:rsidRPr="00E90660">
              <w:object w:dxaOrig="225" w:dyaOrig="225">
                <v:shape id="_x0000_i1209" type="#_x0000_t75" style="width:45pt;height:20.25pt" o:ole="">
                  <v:imagedata r:id="rId10" o:title=""/>
                </v:shape>
                <w:control r:id="rId49"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225" w:dyaOrig="225">
                <v:shape id="_x0000_i1211" type="#_x0000_t75" style="width:42pt;height:20.25pt" o:ole="">
                  <v:imagedata r:id="rId8" o:title=""/>
                </v:shape>
                <w:control r:id="rId50" w:name="CheckBox157" w:shapeid="_x0000_i1211"/>
              </w:object>
            </w:r>
            <w:r w:rsidRPr="00E90660">
              <w:rPr>
                <w:sz w:val="22"/>
              </w:rPr>
              <w:t xml:space="preserve">   </w:t>
            </w:r>
            <w:r w:rsidRPr="00E90660">
              <w:object w:dxaOrig="225" w:dyaOrig="225">
                <v:shape id="_x0000_i1213" type="#_x0000_t75" style="width:45pt;height:20.25pt" o:ole="">
                  <v:imagedata r:id="rId10" o:title=""/>
                </v:shape>
                <w:control r:id="rId51"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225" w:dyaOrig="225">
                <v:shape id="_x0000_i1215" type="#_x0000_t75" style="width:42pt;height:20.25pt" o:ole="">
                  <v:imagedata r:id="rId8" o:title=""/>
                </v:shape>
                <w:control r:id="rId52" w:name="CheckBox158" w:shapeid="_x0000_i1215"/>
              </w:object>
            </w:r>
            <w:r w:rsidRPr="00E90660">
              <w:rPr>
                <w:sz w:val="22"/>
              </w:rPr>
              <w:t xml:space="preserve">   </w:t>
            </w:r>
            <w:r w:rsidRPr="00E90660">
              <w:object w:dxaOrig="225" w:dyaOrig="225">
                <v:shape id="_x0000_i1217" type="#_x0000_t75" style="width:45pt;height:20.25pt" o:ole="">
                  <v:imagedata r:id="rId10" o:title=""/>
                </v:shape>
                <w:control r:id="rId53"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225" w:dyaOrig="225">
                <v:shape id="_x0000_i1219" type="#_x0000_t75" style="width:42pt;height:20.25pt" o:ole="">
                  <v:imagedata r:id="rId8" o:title=""/>
                </v:shape>
                <w:control r:id="rId54" w:name="CheckBox159" w:shapeid="_x0000_i1219"/>
              </w:object>
            </w:r>
            <w:r w:rsidRPr="00E90660">
              <w:rPr>
                <w:sz w:val="22"/>
              </w:rPr>
              <w:t xml:space="preserve">   </w:t>
            </w:r>
            <w:r w:rsidRPr="00E90660">
              <w:object w:dxaOrig="225" w:dyaOrig="225">
                <v:shape id="_x0000_i1221" type="#_x0000_t75" style="width:45pt;height:20.25pt" o:ole="">
                  <v:imagedata r:id="rId10" o:title=""/>
                </v:shape>
                <w:control r:id="rId55"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23" type="#_x0000_t75" style="width:42pt;height:20.25pt" o:ole="">
                  <v:imagedata r:id="rId8" o:title=""/>
                </v:shape>
                <w:control r:id="rId56" w:name="CheckBox1510" w:shapeid="_x0000_i1223"/>
              </w:object>
            </w:r>
            <w:r w:rsidRPr="00E90660">
              <w:rPr>
                <w:sz w:val="22"/>
              </w:rPr>
              <w:t xml:space="preserve">   </w:t>
            </w:r>
            <w:r w:rsidRPr="00E90660">
              <w:object w:dxaOrig="225" w:dyaOrig="225">
                <v:shape id="_x0000_i1225" type="#_x0000_t75" style="width:45pt;height:20.25pt" o:ole="">
                  <v:imagedata r:id="rId10" o:title=""/>
                </v:shape>
                <w:control r:id="rId57"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225" w:dyaOrig="225">
                <v:shape id="_x0000_i1227" type="#_x0000_t75" style="width:42pt;height:20.25pt" o:ole="">
                  <v:imagedata r:id="rId8" o:title=""/>
                </v:shape>
                <w:control r:id="rId58" w:name="CheckBox1511" w:shapeid="_x0000_i1227"/>
              </w:object>
            </w:r>
            <w:r w:rsidRPr="00E90660">
              <w:rPr>
                <w:sz w:val="22"/>
              </w:rPr>
              <w:t xml:space="preserve">   </w:t>
            </w:r>
            <w:r w:rsidRPr="00E90660">
              <w:object w:dxaOrig="225" w:dyaOrig="225">
                <v:shape id="_x0000_i1229" type="#_x0000_t75" style="width:45pt;height:20.25pt" o:ole="">
                  <v:imagedata r:id="rId10" o:title=""/>
                </v:shape>
                <w:control r:id="rId59"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225" w:dyaOrig="225">
                <v:shape id="_x0000_i1231" type="#_x0000_t75" style="width:42pt;height:20.25pt" o:ole="">
                  <v:imagedata r:id="rId8" o:title=""/>
                </v:shape>
                <w:control r:id="rId60" w:name="CheckBox1512" w:shapeid="_x0000_i1231"/>
              </w:object>
            </w:r>
            <w:r w:rsidRPr="00E90660">
              <w:rPr>
                <w:sz w:val="22"/>
              </w:rPr>
              <w:t xml:space="preserve">   </w:t>
            </w:r>
            <w:r w:rsidRPr="00E90660">
              <w:object w:dxaOrig="225" w:dyaOrig="225">
                <v:shape id="_x0000_i1233" type="#_x0000_t75" style="width:45pt;height:20.25pt" o:ole="">
                  <v:imagedata r:id="rId10" o:title=""/>
                </v:shape>
                <w:control r:id="rId61"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225" w:dyaOrig="225">
                <v:shape id="_x0000_i1235" type="#_x0000_t75" style="width:42pt;height:20.25pt" o:ole="">
                  <v:imagedata r:id="rId8" o:title=""/>
                </v:shape>
                <w:control r:id="rId62" w:name="CheckBox1513" w:shapeid="_x0000_i1235"/>
              </w:object>
            </w:r>
            <w:r w:rsidRPr="00E90660">
              <w:rPr>
                <w:sz w:val="22"/>
              </w:rPr>
              <w:t xml:space="preserve">   </w:t>
            </w:r>
            <w:r w:rsidRPr="00E90660">
              <w:object w:dxaOrig="225" w:dyaOrig="225">
                <v:shape id="_x0000_i1237" type="#_x0000_t75" style="width:45pt;height:20.25pt" o:ole="">
                  <v:imagedata r:id="rId10" o:title=""/>
                </v:shape>
                <w:control r:id="rId63"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F831AC" w:rsidTr="00E90660">
        <w:tc>
          <w:tcPr>
            <w:tcW w:w="4870" w:type="dxa"/>
          </w:tcPr>
          <w:p w:rsidR="00F831AC" w:rsidRPr="00E90660" w:rsidRDefault="00F831AC" w:rsidP="00E90660">
            <w:pPr>
              <w:jc w:val="both"/>
              <w:rPr>
                <w:sz w:val="22"/>
              </w:rPr>
            </w:pPr>
            <w:r w:rsidRPr="00E90660">
              <w:rPr>
                <w:sz w:val="22"/>
              </w:rPr>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39" type="#_x0000_t75" style="width:42pt;height:20.25pt" o:ole="">
                  <v:imagedata r:id="rId8" o:title=""/>
                </v:shape>
                <w:control r:id="rId64" w:name="CheckBox15131" w:shapeid="_x0000_i1239"/>
              </w:object>
            </w:r>
            <w:r w:rsidRPr="00E90660">
              <w:rPr>
                <w:sz w:val="22"/>
              </w:rPr>
              <w:t xml:space="preserve">   </w:t>
            </w:r>
            <w:r w:rsidRPr="00E90660">
              <w:object w:dxaOrig="225" w:dyaOrig="225">
                <v:shape id="_x0000_i1241" type="#_x0000_t75" style="width:45pt;height:20.25pt" o:ole="">
                  <v:imagedata r:id="rId10" o:title=""/>
                </v:shape>
                <w:control r:id="rId65"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3" type="#_x0000_t75" style="width:42pt;height:20.25pt" o:ole="">
                  <v:imagedata r:id="rId8" o:title=""/>
                </v:shape>
                <w:control r:id="rId66" w:name="CheckBox151311" w:shapeid="_x0000_i1243"/>
              </w:object>
            </w:r>
            <w:r w:rsidRPr="00E90660">
              <w:rPr>
                <w:sz w:val="22"/>
              </w:rPr>
              <w:t xml:space="preserve">   </w:t>
            </w:r>
            <w:r w:rsidRPr="00E90660">
              <w:object w:dxaOrig="225" w:dyaOrig="225">
                <v:shape id="_x0000_i1245" type="#_x0000_t75" style="width:45pt;height:20.25pt" o:ole="">
                  <v:imagedata r:id="rId10" o:title=""/>
                </v:shape>
                <w:control r:id="rId67"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7" type="#_x0000_t75" style="width:42pt;height:20.25pt" o:ole="">
                  <v:imagedata r:id="rId8" o:title=""/>
                </v:shape>
                <w:control r:id="rId68" w:name="CheckBox151312" w:shapeid="_x0000_i1247"/>
              </w:object>
            </w:r>
            <w:r w:rsidRPr="00E90660">
              <w:rPr>
                <w:sz w:val="22"/>
              </w:rPr>
              <w:t xml:space="preserve">   </w:t>
            </w:r>
            <w:r w:rsidRPr="00E90660">
              <w:object w:dxaOrig="225" w:dyaOrig="225">
                <v:shape id="_x0000_i1249" type="#_x0000_t75" style="width:45pt;height:20.25pt" o:ole="">
                  <v:imagedata r:id="rId10" o:title=""/>
                </v:shape>
                <w:control r:id="rId69"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51" type="#_x0000_t75" style="width:42pt;height:20.25pt" o:ole="">
                  <v:imagedata r:id="rId70" o:title=""/>
                </v:shape>
                <w:control r:id="rId71" w:name="CheckBox1513121" w:shapeid="_x0000_i1251"/>
              </w:object>
            </w:r>
            <w:r w:rsidRPr="00E90660">
              <w:rPr>
                <w:sz w:val="22"/>
              </w:rPr>
              <w:t xml:space="preserve">   </w:t>
            </w:r>
            <w:r w:rsidRPr="00E90660">
              <w:object w:dxaOrig="225" w:dyaOrig="225">
                <v:shape id="_x0000_i1253" type="#_x0000_t75" style="width:45pt;height:20.25pt" o:ole="">
                  <v:imagedata r:id="rId10" o:title=""/>
                </v:shape>
                <w:control r:id="rId72"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225" w:dyaOrig="225">
                <v:shape id="_x0000_i1255" type="#_x0000_t75" style="width:42pt;height:20.25pt" o:ole="">
                  <v:imagedata r:id="rId8" o:title=""/>
                </v:shape>
                <w:control r:id="rId73" w:name="CheckBox1513122" w:shapeid="_x0000_i1255"/>
              </w:object>
            </w:r>
            <w:r w:rsidRPr="00E90660">
              <w:rPr>
                <w:sz w:val="22"/>
              </w:rPr>
              <w:t xml:space="preserve">   </w:t>
            </w:r>
            <w:r w:rsidRPr="00E90660">
              <w:object w:dxaOrig="225" w:dyaOrig="225">
                <v:shape id="_x0000_i1257" type="#_x0000_t75" style="width:45pt;height:20.25pt" o:ole="">
                  <v:imagedata r:id="rId10" o:title=""/>
                </v:shape>
                <w:control r:id="rId74"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225" w:dyaOrig="225">
                <v:shape id="_x0000_i1259" type="#_x0000_t75" style="width:42pt;height:20.25pt" o:ole="">
                  <v:imagedata r:id="rId75" o:title=""/>
                </v:shape>
                <w:control r:id="rId76" w:name="CheckBox1513123" w:shapeid="_x0000_i1259"/>
              </w:object>
            </w:r>
            <w:r w:rsidRPr="00E90660">
              <w:rPr>
                <w:sz w:val="22"/>
              </w:rPr>
              <w:t xml:space="preserve">   </w:t>
            </w:r>
            <w:r w:rsidRPr="00E90660">
              <w:object w:dxaOrig="225" w:dyaOrig="225">
                <v:shape id="_x0000_i1261" type="#_x0000_t75" style="width:45pt;height:20.25pt" o:ole="">
                  <v:imagedata r:id="rId10" o:title=""/>
                </v:shape>
                <w:control r:id="rId77"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3" type="#_x0000_t75" style="width:42pt;height:20.25pt" o:ole="">
                  <v:imagedata r:id="rId8" o:title=""/>
                </v:shape>
                <w:control r:id="rId78" w:name="CheckBox1531" w:shapeid="_x0000_i1263"/>
              </w:object>
            </w:r>
            <w:r w:rsidRPr="00E90660">
              <w:rPr>
                <w:sz w:val="22"/>
              </w:rPr>
              <w:t xml:space="preserve">   </w:t>
            </w:r>
            <w:r w:rsidRPr="00E90660">
              <w:object w:dxaOrig="225" w:dyaOrig="225">
                <v:shape id="_x0000_i1265" type="#_x0000_t75" style="width:45pt;height:20.25pt" o:ole="">
                  <v:imagedata r:id="rId10" o:title=""/>
                </v:shape>
                <w:control r:id="rId79"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7" type="#_x0000_t75" style="width:42pt;height:20.25pt" o:ole="">
                  <v:imagedata r:id="rId8" o:title=""/>
                </v:shape>
                <w:control r:id="rId80" w:name="CheckBox1532" w:shapeid="_x0000_i1267"/>
              </w:object>
            </w:r>
            <w:r w:rsidRPr="00E90660">
              <w:rPr>
                <w:sz w:val="22"/>
              </w:rPr>
              <w:t xml:space="preserve">   </w:t>
            </w:r>
            <w:r w:rsidRPr="00E90660">
              <w:object w:dxaOrig="225" w:dyaOrig="225">
                <v:shape id="_x0000_i1269" type="#_x0000_t75" style="width:45pt;height:20.25pt" o:ole="">
                  <v:imagedata r:id="rId10" o:title=""/>
                </v:shape>
                <w:control r:id="rId81"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1" type="#_x0000_t75" style="width:42pt;height:20.25pt" o:ole="">
                  <v:imagedata r:id="rId8" o:title=""/>
                </v:shape>
                <w:control r:id="rId82" w:name="CheckBox1533" w:shapeid="_x0000_i1271"/>
              </w:object>
            </w:r>
            <w:r w:rsidRPr="00E90660">
              <w:rPr>
                <w:sz w:val="22"/>
              </w:rPr>
              <w:t xml:space="preserve">   </w:t>
            </w:r>
            <w:r w:rsidRPr="00E90660">
              <w:object w:dxaOrig="225" w:dyaOrig="225">
                <v:shape id="_x0000_i1273" type="#_x0000_t75" style="width:45pt;height:20.25pt" o:ole="">
                  <v:imagedata r:id="rId10" o:title=""/>
                </v:shape>
                <w:control r:id="rId83"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5" type="#_x0000_t75" style="width:42pt;height:20.25pt" o:ole="">
                  <v:imagedata r:id="rId8" o:title=""/>
                </v:shape>
                <w:control r:id="rId84" w:name="CheckBox1534" w:shapeid="_x0000_i1275"/>
              </w:object>
            </w:r>
            <w:r w:rsidRPr="00E90660">
              <w:rPr>
                <w:sz w:val="22"/>
              </w:rPr>
              <w:t xml:space="preserve">   </w:t>
            </w:r>
            <w:r w:rsidRPr="00E90660">
              <w:object w:dxaOrig="225" w:dyaOrig="225">
                <v:shape id="_x0000_i1277" type="#_x0000_t75" style="width:45pt;height:20.25pt" o:ole="">
                  <v:imagedata r:id="rId10" o:title=""/>
                </v:shape>
                <w:control r:id="rId85"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9" type="#_x0000_t75" style="width:42pt;height:20.25pt" o:ole="">
                  <v:imagedata r:id="rId8" o:title=""/>
                </v:shape>
                <w:control r:id="rId86" w:name="CheckBox1535" w:shapeid="_x0000_i1279"/>
              </w:object>
            </w:r>
            <w:r w:rsidRPr="00E90660">
              <w:rPr>
                <w:sz w:val="22"/>
              </w:rPr>
              <w:t xml:space="preserve">   </w:t>
            </w:r>
            <w:r w:rsidRPr="00E90660">
              <w:object w:dxaOrig="225" w:dyaOrig="225">
                <v:shape id="_x0000_i1281" type="#_x0000_t75" style="width:45pt;height:20.25pt" o:ole="">
                  <v:imagedata r:id="rId87" o:title=""/>
                </v:shape>
                <w:control r:id="rId88"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225" w:dyaOrig="225">
                <v:shape id="_x0000_i1283" type="#_x0000_t75" style="width:42pt;height:20.25pt" o:ole="">
                  <v:imagedata r:id="rId8" o:title=""/>
                </v:shape>
                <w:control r:id="rId89" w:name="CheckBox1536" w:shapeid="_x0000_i1283"/>
              </w:object>
            </w:r>
            <w:r w:rsidRPr="00E90660">
              <w:rPr>
                <w:sz w:val="22"/>
              </w:rPr>
              <w:t xml:space="preserve">   </w:t>
            </w:r>
            <w:r w:rsidRPr="00E90660">
              <w:object w:dxaOrig="225" w:dyaOrig="225">
                <v:shape id="_x0000_i1285" type="#_x0000_t75" style="width:45pt;height:20.25pt" o:ole="">
                  <v:imagedata r:id="rId10" o:title=""/>
                </v:shape>
                <w:control r:id="rId90"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225" w:dyaOrig="225">
                <v:shape id="_x0000_i1287" type="#_x0000_t75" style="width:42pt;height:20.25pt" o:ole="">
                  <v:imagedata r:id="rId8" o:title=""/>
                </v:shape>
                <w:control r:id="rId91" w:name="CheckBox1537" w:shapeid="_x0000_i1287"/>
              </w:object>
            </w:r>
            <w:r w:rsidRPr="00E90660">
              <w:rPr>
                <w:sz w:val="22"/>
              </w:rPr>
              <w:t xml:space="preserve">   </w:t>
            </w:r>
            <w:r w:rsidRPr="00E90660">
              <w:object w:dxaOrig="225" w:dyaOrig="225">
                <v:shape id="_x0000_i1289" type="#_x0000_t75" style="width:45pt;height:20.25pt" o:ole="">
                  <v:imagedata r:id="rId87" o:title=""/>
                </v:shape>
                <w:control r:id="rId92"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731" w:rsidRDefault="001E0731" w:rsidP="006D4BAC">
      <w:r>
        <w:separator/>
      </w:r>
    </w:p>
  </w:endnote>
  <w:endnote w:type="continuationSeparator" w:id="0">
    <w:p w:rsidR="001E0731" w:rsidRDefault="001E073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731" w:rsidRDefault="001E0731" w:rsidP="006D4BAC">
      <w:r>
        <w:separator/>
      </w:r>
    </w:p>
  </w:footnote>
  <w:footnote w:type="continuationSeparator" w:id="0">
    <w:p w:rsidR="001E0731" w:rsidRDefault="001E0731"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pododseku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1A" w:rsidRDefault="0077341A">
    <w:pPr>
      <w:pStyle w:val="Hlavika"/>
      <w:jc w:val="right"/>
    </w:pPr>
    <w:r>
      <w:fldChar w:fldCharType="begin"/>
    </w:r>
    <w:r>
      <w:instrText>PAGE   \* MERGEFORMAT</w:instrText>
    </w:r>
    <w:r>
      <w:fldChar w:fldCharType="separate"/>
    </w:r>
    <w:r w:rsidR="007431E5">
      <w:rPr>
        <w:noProof/>
      </w:rPr>
      <w:t>2</w:t>
    </w:r>
    <w:r>
      <w:fldChar w:fldCharType="end"/>
    </w:r>
  </w:p>
  <w:p w:rsidR="0077341A" w:rsidRDefault="0077341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411E9"/>
    <w:rsid w:val="00045F64"/>
    <w:rsid w:val="00084837"/>
    <w:rsid w:val="00085137"/>
    <w:rsid w:val="00085AB7"/>
    <w:rsid w:val="0009316D"/>
    <w:rsid w:val="000D64B5"/>
    <w:rsid w:val="000E273E"/>
    <w:rsid w:val="000F5A13"/>
    <w:rsid w:val="0010517B"/>
    <w:rsid w:val="0011753D"/>
    <w:rsid w:val="00117A1B"/>
    <w:rsid w:val="001920D5"/>
    <w:rsid w:val="00194359"/>
    <w:rsid w:val="001955CD"/>
    <w:rsid w:val="001973AF"/>
    <w:rsid w:val="001C3E8E"/>
    <w:rsid w:val="001E0731"/>
    <w:rsid w:val="001E2698"/>
    <w:rsid w:val="001F1BEC"/>
    <w:rsid w:val="00201F1B"/>
    <w:rsid w:val="002063DE"/>
    <w:rsid w:val="002213F1"/>
    <w:rsid w:val="002216F9"/>
    <w:rsid w:val="002301E1"/>
    <w:rsid w:val="002440C0"/>
    <w:rsid w:val="00252119"/>
    <w:rsid w:val="002772DC"/>
    <w:rsid w:val="002846AD"/>
    <w:rsid w:val="002945D1"/>
    <w:rsid w:val="002C6BC3"/>
    <w:rsid w:val="002D4442"/>
    <w:rsid w:val="002E6CE0"/>
    <w:rsid w:val="002F2BD5"/>
    <w:rsid w:val="0030072B"/>
    <w:rsid w:val="003024A1"/>
    <w:rsid w:val="00311275"/>
    <w:rsid w:val="00312B37"/>
    <w:rsid w:val="00316F36"/>
    <w:rsid w:val="00364473"/>
    <w:rsid w:val="003966F3"/>
    <w:rsid w:val="003A422D"/>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F0864"/>
    <w:rsid w:val="0052244C"/>
    <w:rsid w:val="0053314C"/>
    <w:rsid w:val="005355A3"/>
    <w:rsid w:val="00542543"/>
    <w:rsid w:val="00551EC6"/>
    <w:rsid w:val="005C56C6"/>
    <w:rsid w:val="005D3173"/>
    <w:rsid w:val="005D3B94"/>
    <w:rsid w:val="005E2627"/>
    <w:rsid w:val="00602107"/>
    <w:rsid w:val="00602951"/>
    <w:rsid w:val="00612AC2"/>
    <w:rsid w:val="00615EDA"/>
    <w:rsid w:val="00646DE9"/>
    <w:rsid w:val="006513F1"/>
    <w:rsid w:val="00667FB0"/>
    <w:rsid w:val="006A1C0A"/>
    <w:rsid w:val="006A6DC7"/>
    <w:rsid w:val="006B100B"/>
    <w:rsid w:val="006B1467"/>
    <w:rsid w:val="006C3432"/>
    <w:rsid w:val="006D4BAC"/>
    <w:rsid w:val="006E1967"/>
    <w:rsid w:val="00705029"/>
    <w:rsid w:val="00707D98"/>
    <w:rsid w:val="00714BDA"/>
    <w:rsid w:val="00735E7A"/>
    <w:rsid w:val="00737531"/>
    <w:rsid w:val="007431E5"/>
    <w:rsid w:val="00762B91"/>
    <w:rsid w:val="0077341A"/>
    <w:rsid w:val="0078465C"/>
    <w:rsid w:val="00786961"/>
    <w:rsid w:val="00787260"/>
    <w:rsid w:val="00795B16"/>
    <w:rsid w:val="007A3A52"/>
    <w:rsid w:val="007D4A7C"/>
    <w:rsid w:val="007D7F22"/>
    <w:rsid w:val="007E4CF4"/>
    <w:rsid w:val="008039AB"/>
    <w:rsid w:val="00825DD6"/>
    <w:rsid w:val="00851B68"/>
    <w:rsid w:val="00867202"/>
    <w:rsid w:val="008711EB"/>
    <w:rsid w:val="0088517E"/>
    <w:rsid w:val="008A1843"/>
    <w:rsid w:val="008B2590"/>
    <w:rsid w:val="008C67A9"/>
    <w:rsid w:val="008E2617"/>
    <w:rsid w:val="008F7969"/>
    <w:rsid w:val="009159B4"/>
    <w:rsid w:val="00920120"/>
    <w:rsid w:val="00944BC1"/>
    <w:rsid w:val="00946481"/>
    <w:rsid w:val="00946E30"/>
    <w:rsid w:val="009518A5"/>
    <w:rsid w:val="00984A3E"/>
    <w:rsid w:val="00992FBA"/>
    <w:rsid w:val="00997258"/>
    <w:rsid w:val="009A6870"/>
    <w:rsid w:val="00A047EC"/>
    <w:rsid w:val="00A333B4"/>
    <w:rsid w:val="00A66CF6"/>
    <w:rsid w:val="00A7009C"/>
    <w:rsid w:val="00A829AB"/>
    <w:rsid w:val="00A8643E"/>
    <w:rsid w:val="00AA7DAD"/>
    <w:rsid w:val="00AB2D78"/>
    <w:rsid w:val="00AC0FBD"/>
    <w:rsid w:val="00AC40F6"/>
    <w:rsid w:val="00AD125F"/>
    <w:rsid w:val="00AD6B41"/>
    <w:rsid w:val="00AE1BB7"/>
    <w:rsid w:val="00B11288"/>
    <w:rsid w:val="00B3126B"/>
    <w:rsid w:val="00B40CB8"/>
    <w:rsid w:val="00B46B41"/>
    <w:rsid w:val="00B65409"/>
    <w:rsid w:val="00B66707"/>
    <w:rsid w:val="00B90080"/>
    <w:rsid w:val="00BB2942"/>
    <w:rsid w:val="00BC4728"/>
    <w:rsid w:val="00BD5DDF"/>
    <w:rsid w:val="00C002A6"/>
    <w:rsid w:val="00C055F3"/>
    <w:rsid w:val="00C4652C"/>
    <w:rsid w:val="00C56138"/>
    <w:rsid w:val="00C64E85"/>
    <w:rsid w:val="00C77B6F"/>
    <w:rsid w:val="00C85EF1"/>
    <w:rsid w:val="00CA3E5E"/>
    <w:rsid w:val="00D51F30"/>
    <w:rsid w:val="00D81C23"/>
    <w:rsid w:val="00DB1C1F"/>
    <w:rsid w:val="00E031AA"/>
    <w:rsid w:val="00E1261E"/>
    <w:rsid w:val="00E36C86"/>
    <w:rsid w:val="00E822BD"/>
    <w:rsid w:val="00E90660"/>
    <w:rsid w:val="00EA51E0"/>
    <w:rsid w:val="00EB5816"/>
    <w:rsid w:val="00ED55F9"/>
    <w:rsid w:val="00EF1697"/>
    <w:rsid w:val="00F10BDD"/>
    <w:rsid w:val="00F41834"/>
    <w:rsid w:val="00F53D95"/>
    <w:rsid w:val="00F737DA"/>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rPr>
      <w:rFonts w:ascii="Times New Roman" w:hAnsi="Times New Roman" w:cs="Times New Roman"/>
      <w:sz w:val="24"/>
      <w:szCs w:val="22"/>
      <w:lang w:eastAsia="en-US"/>
    </w:rPr>
  </w:style>
  <w:style w:type="paragraph" w:styleId="Nadpis2">
    <w:name w:val="heading 2"/>
    <w:basedOn w:val="Normlny"/>
    <w:link w:val="Nadpis2Char"/>
    <w:uiPriority w:val="9"/>
    <w:qFormat/>
    <w:rsid w:val="007431E5"/>
    <w:pPr>
      <w:spacing w:before="100" w:beforeAutospacing="1" w:after="100" w:afterAutospacing="1"/>
      <w:outlineLvl w:val="1"/>
    </w:pPr>
    <w:rPr>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 w:type="character" w:customStyle="1" w:styleId="Nadpis5Char">
    <w:name w:val="Nadpis 5 Char"/>
    <w:uiPriority w:val="99"/>
    <w:rsid w:val="00795B16"/>
    <w:rPr>
      <w:rFonts w:ascii="Calibri Light" w:eastAsia="Times New Roman" w:hAnsi="Calibri Light" w:cs="Times New Roman"/>
      <w:color w:val="2E74B5"/>
      <w:sz w:val="24"/>
      <w:szCs w:val="24"/>
      <w:lang w:eastAsia="zh-CN"/>
    </w:rPr>
  </w:style>
  <w:style w:type="character" w:customStyle="1" w:styleId="Nadpis2Char">
    <w:name w:val="Nadpis 2 Char"/>
    <w:basedOn w:val="Predvolenpsmoodseku"/>
    <w:link w:val="Nadpis2"/>
    <w:uiPriority w:val="9"/>
    <w:rsid w:val="007431E5"/>
    <w:rPr>
      <w:rFonts w:ascii="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94875">
      <w:bodyDiv w:val="1"/>
      <w:marLeft w:val="0"/>
      <w:marRight w:val="0"/>
      <w:marTop w:val="0"/>
      <w:marBottom w:val="0"/>
      <w:divBdr>
        <w:top w:val="none" w:sz="0" w:space="0" w:color="auto"/>
        <w:left w:val="none" w:sz="0" w:space="0" w:color="auto"/>
        <w:bottom w:val="none" w:sz="0" w:space="0" w:color="auto"/>
        <w:right w:val="none" w:sz="0" w:space="0" w:color="auto"/>
      </w:divBdr>
    </w:div>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control" Target="activeX/activeX53.xml"/><Relationship Id="rId68" Type="http://schemas.openxmlformats.org/officeDocument/2006/relationships/control" Target="activeX/activeX58.xml"/><Relationship Id="rId76" Type="http://schemas.openxmlformats.org/officeDocument/2006/relationships/control" Target="activeX/activeX64.xml"/><Relationship Id="rId84" Type="http://schemas.openxmlformats.org/officeDocument/2006/relationships/control" Target="activeX/activeX72.xml"/><Relationship Id="rId89" Type="http://schemas.openxmlformats.org/officeDocument/2006/relationships/control" Target="activeX/activeX76.xml"/><Relationship Id="rId7" Type="http://schemas.openxmlformats.org/officeDocument/2006/relationships/endnotes" Target="endnotes.xml"/><Relationship Id="rId71" Type="http://schemas.openxmlformats.org/officeDocument/2006/relationships/control" Target="activeX/activeX60.xml"/><Relationship Id="rId92" Type="http://schemas.openxmlformats.org/officeDocument/2006/relationships/control" Target="activeX/activeX79.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control" Target="activeX/activeX19.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control" Target="activeX/activeX56.xml"/><Relationship Id="rId74" Type="http://schemas.openxmlformats.org/officeDocument/2006/relationships/control" Target="activeX/activeX63.xml"/><Relationship Id="rId79" Type="http://schemas.openxmlformats.org/officeDocument/2006/relationships/control" Target="activeX/activeX67.xml"/><Relationship Id="rId87" Type="http://schemas.openxmlformats.org/officeDocument/2006/relationships/image" Target="media/image6.wmf"/><Relationship Id="rId5" Type="http://schemas.openxmlformats.org/officeDocument/2006/relationships/webSettings" Target="webSettings.xml"/><Relationship Id="rId61" Type="http://schemas.openxmlformats.org/officeDocument/2006/relationships/control" Target="activeX/activeX51.xml"/><Relationship Id="rId82" Type="http://schemas.openxmlformats.org/officeDocument/2006/relationships/control" Target="activeX/activeX70.xml"/><Relationship Id="rId90" Type="http://schemas.openxmlformats.org/officeDocument/2006/relationships/control" Target="activeX/activeX77.xml"/><Relationship Id="rId95" Type="http://schemas.openxmlformats.org/officeDocument/2006/relationships/theme" Target="theme/theme1.xml"/><Relationship Id="rId19" Type="http://schemas.openxmlformats.org/officeDocument/2006/relationships/control" Target="activeX/activeX9.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control" Target="activeX/activeX59.xml"/><Relationship Id="rId77" Type="http://schemas.openxmlformats.org/officeDocument/2006/relationships/control" Target="activeX/activeX65.xml"/><Relationship Id="rId8" Type="http://schemas.openxmlformats.org/officeDocument/2006/relationships/image" Target="media/image1.wmf"/><Relationship Id="rId51" Type="http://schemas.openxmlformats.org/officeDocument/2006/relationships/control" Target="activeX/activeX41.xml"/><Relationship Id="rId72" Type="http://schemas.openxmlformats.org/officeDocument/2006/relationships/control" Target="activeX/activeX61.xml"/><Relationship Id="rId80" Type="http://schemas.openxmlformats.org/officeDocument/2006/relationships/control" Target="activeX/activeX68.xml"/><Relationship Id="rId85" Type="http://schemas.openxmlformats.org/officeDocument/2006/relationships/control" Target="activeX/activeX73.xml"/><Relationship Id="rId93"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control" Target="activeX/activeX57.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image" Target="media/image4.wmf"/><Relationship Id="rId75" Type="http://schemas.openxmlformats.org/officeDocument/2006/relationships/image" Target="media/image5.wmf"/><Relationship Id="rId83" Type="http://schemas.openxmlformats.org/officeDocument/2006/relationships/control" Target="activeX/activeX71.xml"/><Relationship Id="rId88" Type="http://schemas.openxmlformats.org/officeDocument/2006/relationships/control" Target="activeX/activeX75.xml"/><Relationship Id="rId91" Type="http://schemas.openxmlformats.org/officeDocument/2006/relationships/control" Target="activeX/activeX78.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10" Type="http://schemas.openxmlformats.org/officeDocument/2006/relationships/image" Target="media/image2.wmf"/><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2.xml"/><Relationship Id="rId78" Type="http://schemas.openxmlformats.org/officeDocument/2006/relationships/control" Target="activeX/activeX66.xml"/><Relationship Id="rId81" Type="http://schemas.openxmlformats.org/officeDocument/2006/relationships/control" Target="activeX/activeX69.xml"/><Relationship Id="rId86" Type="http://schemas.openxmlformats.org/officeDocument/2006/relationships/control" Target="activeX/activeX74.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4823</Words>
  <Characters>27493</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Drahoslava Gmitrová</cp:lastModifiedBy>
  <cp:revision>3</cp:revision>
  <dcterms:created xsi:type="dcterms:W3CDTF">2020-04-02T13:14:00Z</dcterms:created>
  <dcterms:modified xsi:type="dcterms:W3CDTF">2020-06-30T19:28:00Z</dcterms:modified>
</cp:coreProperties>
</file>