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7A8A1742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 Výzve na predkladanie ponúk na predmet zákazky „Rozšírenie spracovateľských kapacít PEKÁRSTVO ŽIKLA s.r.o. – technológie“ obstarávateľa PEKÁRSTVO ŽIKLA s.r.o.</w:t>
      </w:r>
    </w:p>
    <w:p w14:paraId="37B27831" w14:textId="4688DD25" w:rsidR="00564CB2" w:rsidRDefault="00564CB2"/>
    <w:p w14:paraId="0B98BE2B" w14:textId="7DC43668" w:rsidR="00334576" w:rsidRDefault="00334576"/>
    <w:p w14:paraId="6B683C39" w14:textId="18DB4E12" w:rsidR="00334576" w:rsidRDefault="00334576"/>
    <w:p w14:paraId="304EC9A7" w14:textId="77777777" w:rsidR="00334576" w:rsidRDefault="00334576"/>
    <w:p w14:paraId="0214B58F" w14:textId="599ADF96" w:rsidR="00564CB2" w:rsidRDefault="00564CB2" w:rsidP="00564CB2">
      <w:pPr>
        <w:jc w:val="center"/>
        <w:rPr>
          <w:sz w:val="24"/>
          <w:szCs w:val="24"/>
        </w:rPr>
      </w:pPr>
      <w:r w:rsidRPr="00334576">
        <w:rPr>
          <w:sz w:val="24"/>
          <w:szCs w:val="24"/>
        </w:rPr>
        <w:t>ČESTNÉ VYHLÁSENIE</w:t>
      </w:r>
    </w:p>
    <w:p w14:paraId="2580681E" w14:textId="77777777" w:rsidR="00334576" w:rsidRPr="00334576" w:rsidRDefault="00334576" w:rsidP="00564CB2">
      <w:pPr>
        <w:jc w:val="center"/>
        <w:rPr>
          <w:sz w:val="24"/>
          <w:szCs w:val="24"/>
        </w:rPr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Obchodné meno uchádzača: </w:t>
      </w:r>
      <w:r>
        <w:tab/>
      </w:r>
      <w:r>
        <w:tab/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1BA0B179" w:rsidR="00F73685" w:rsidRDefault="00F73685" w:rsidP="00F73685">
      <w:pPr>
        <w:jc w:val="both"/>
      </w:pPr>
      <w:r>
        <w:t>ku dňu predkladania ponuky v rámci zákazky: „Rozšírenie spracovateľských kapacít PEKÁRSTVO ŽIKLA s.r.o. – technológie“ vyhlásenej obstarávateľom PEKÁRSTVO ŽIKLA s.r.o., IČO: 54308399</w:t>
      </w:r>
    </w:p>
    <w:p w14:paraId="5547EFC8" w14:textId="43C6A306" w:rsidR="00F73685" w:rsidRDefault="00F73685" w:rsidP="00F73685">
      <w:pPr>
        <w:jc w:val="both"/>
      </w:pPr>
    </w:p>
    <w:p w14:paraId="16460500" w14:textId="77777777" w:rsidR="005751EC" w:rsidRDefault="005751EC" w:rsidP="00F73685">
      <w:pPr>
        <w:jc w:val="both"/>
      </w:pPr>
    </w:p>
    <w:p w14:paraId="3668EF14" w14:textId="35AD7CB7" w:rsidR="00F73685" w:rsidRDefault="00F73685" w:rsidP="00F73685">
      <w:pPr>
        <w:jc w:val="center"/>
      </w:pPr>
      <w:r>
        <w:t>čestne vyhlasuje, že:</w:t>
      </w:r>
    </w:p>
    <w:p w14:paraId="3C495EDD" w14:textId="77777777" w:rsidR="005751EC" w:rsidRDefault="005751EC" w:rsidP="00F73685">
      <w:pPr>
        <w:jc w:val="center"/>
        <w:rPr>
          <w:vertAlign w:val="superscript"/>
        </w:rPr>
      </w:pPr>
    </w:p>
    <w:p w14:paraId="6932F7AC" w14:textId="77777777" w:rsidR="000D592F" w:rsidRPr="00D57CE3" w:rsidRDefault="000D592F" w:rsidP="000D592F">
      <w:pPr>
        <w:ind w:left="142" w:hanging="142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2F23789" w14:textId="7C722F0F" w:rsidR="00D57CE3" w:rsidRPr="00D57CE3" w:rsidRDefault="000D592F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57CE3">
        <w:rPr>
          <w:color w:val="000000" w:themeColor="text1"/>
        </w:rPr>
        <w:t>je oprávnený dodávať tovar, uskutočňovať stavebné práce alebo poskytovať službu v rozsahu, ktorý zodpovedá predmetu  zákazky,</w:t>
      </w:r>
    </w:p>
    <w:p w14:paraId="38685430" w14:textId="77777777" w:rsidR="00D57CE3" w:rsidRPr="00D57CE3" w:rsidRDefault="00D57CE3" w:rsidP="000D592F">
      <w:pPr>
        <w:ind w:left="142" w:hanging="142"/>
        <w:jc w:val="both"/>
        <w:rPr>
          <w:color w:val="000000" w:themeColor="text1"/>
        </w:rPr>
      </w:pPr>
    </w:p>
    <w:p w14:paraId="62FE75DB" w14:textId="5E44ED8E" w:rsidR="00D57CE3" w:rsidRPr="00D0316A" w:rsidRDefault="00D57CE3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žiadne majetkové ani osobné prepojenie na iný subjekt, ktorý predkladá ponuku v rámci tejto zákazky,</w:t>
      </w:r>
    </w:p>
    <w:p w14:paraId="19E3AA3E" w14:textId="775EEADF" w:rsidR="00D57CE3" w:rsidRPr="00D0316A" w:rsidRDefault="00D57CE3" w:rsidP="00D57CE3">
      <w:pPr>
        <w:ind w:left="142" w:hanging="142"/>
        <w:jc w:val="both"/>
        <w:rPr>
          <w:color w:val="000000" w:themeColor="text1"/>
        </w:rPr>
      </w:pPr>
    </w:p>
    <w:p w14:paraId="669EA868" w14:textId="464AA847" w:rsidR="000D592F" w:rsidRPr="00D0316A" w:rsidRDefault="00D57CE3" w:rsidP="00D0316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0316A">
        <w:rPr>
          <w:color w:val="000000" w:themeColor="text1"/>
        </w:rPr>
        <w:t>nemá uložený zákaz účasti vo verejnom obstarávaní potvrdený konečným rozhodnutím v Slovenskej republike a v štáte sídla, miesta podnikania alebo obvyklého pobytu.</w:t>
      </w:r>
    </w:p>
    <w:p w14:paraId="6C240DF3" w14:textId="6DC2DC95" w:rsidR="00F73685" w:rsidRDefault="00F73685"/>
    <w:p w14:paraId="362E375A" w14:textId="77777777" w:rsidR="00D0316A" w:rsidRDefault="00D0316A"/>
    <w:p w14:paraId="0DF06B3B" w14:textId="77777777" w:rsidR="00D0316A" w:rsidRDefault="00D0316A"/>
    <w:p w14:paraId="6A0B43C5" w14:textId="77777777" w:rsidR="00D0316A" w:rsidRDefault="00D0316A"/>
    <w:p w14:paraId="59D4614C" w14:textId="4082267D" w:rsidR="00D0316A" w:rsidRDefault="00D0316A"/>
    <w:p w14:paraId="6795267B" w14:textId="5FF21B51" w:rsidR="00F73685" w:rsidRDefault="00F73685"/>
    <w:p w14:paraId="68806EC1" w14:textId="51E33401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F3D6" w14:textId="77777777" w:rsidR="00937819" w:rsidRDefault="00937819" w:rsidP="00F73685">
      <w:r>
        <w:separator/>
      </w:r>
    </w:p>
  </w:endnote>
  <w:endnote w:type="continuationSeparator" w:id="0">
    <w:p w14:paraId="2AEB829C" w14:textId="77777777" w:rsidR="00937819" w:rsidRDefault="00937819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0AB6" w14:textId="77777777" w:rsidR="00937819" w:rsidRDefault="00937819" w:rsidP="00F73685">
      <w:r>
        <w:separator/>
      </w:r>
    </w:p>
  </w:footnote>
  <w:footnote w:type="continuationSeparator" w:id="0">
    <w:p w14:paraId="13FE75F9" w14:textId="77777777" w:rsidR="00937819" w:rsidRDefault="00937819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2E"/>
    <w:multiLevelType w:val="hybridMultilevel"/>
    <w:tmpl w:val="1E98F328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92A"/>
    <w:multiLevelType w:val="hybridMultilevel"/>
    <w:tmpl w:val="A5AE843A"/>
    <w:lvl w:ilvl="0" w:tplc="453C6E9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549"/>
    <w:multiLevelType w:val="hybridMultilevel"/>
    <w:tmpl w:val="97369398"/>
    <w:lvl w:ilvl="0" w:tplc="05FABA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0485"/>
    <w:multiLevelType w:val="hybridMultilevel"/>
    <w:tmpl w:val="0C30C85E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A6E69"/>
    <w:rsid w:val="000B578F"/>
    <w:rsid w:val="000B61AF"/>
    <w:rsid w:val="000B6B08"/>
    <w:rsid w:val="000D592F"/>
    <w:rsid w:val="001C3E51"/>
    <w:rsid w:val="001D08A5"/>
    <w:rsid w:val="001D7558"/>
    <w:rsid w:val="002C3C87"/>
    <w:rsid w:val="00315DC5"/>
    <w:rsid w:val="00334576"/>
    <w:rsid w:val="004B2F24"/>
    <w:rsid w:val="004E2D95"/>
    <w:rsid w:val="0054454C"/>
    <w:rsid w:val="00564CB2"/>
    <w:rsid w:val="005751EC"/>
    <w:rsid w:val="005C5F8C"/>
    <w:rsid w:val="005D0230"/>
    <w:rsid w:val="00662177"/>
    <w:rsid w:val="006A2D29"/>
    <w:rsid w:val="006D6506"/>
    <w:rsid w:val="00737162"/>
    <w:rsid w:val="007C19A3"/>
    <w:rsid w:val="00867A71"/>
    <w:rsid w:val="00923111"/>
    <w:rsid w:val="00926E94"/>
    <w:rsid w:val="00937819"/>
    <w:rsid w:val="009A6F98"/>
    <w:rsid w:val="00A00F12"/>
    <w:rsid w:val="00A12869"/>
    <w:rsid w:val="00AD7A92"/>
    <w:rsid w:val="00B63675"/>
    <w:rsid w:val="00C41F47"/>
    <w:rsid w:val="00C826CC"/>
    <w:rsid w:val="00CA2DD0"/>
    <w:rsid w:val="00D0316A"/>
    <w:rsid w:val="00D57CE3"/>
    <w:rsid w:val="00DE2CB2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MAS BEBRAVA</cp:lastModifiedBy>
  <cp:revision>25</cp:revision>
  <dcterms:created xsi:type="dcterms:W3CDTF">2022-06-06T12:48:00Z</dcterms:created>
  <dcterms:modified xsi:type="dcterms:W3CDTF">2026-06-25T07:35:00Z</dcterms:modified>
</cp:coreProperties>
</file>