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BFC" w:rsidRDefault="004F2BFC">
      <w:pPr>
        <w:pStyle w:val="Standard"/>
        <w:rPr>
          <w:rFonts w:ascii="Calibri" w:hAnsi="Calibri" w:cs="Calibri"/>
          <w:sz w:val="22"/>
          <w:szCs w:val="22"/>
        </w:rPr>
      </w:pPr>
    </w:p>
    <w:p w:rsidR="004F2BFC" w:rsidRDefault="006F3017">
      <w:pPr>
        <w:pStyle w:val="Standard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6</w:t>
      </w:r>
    </w:p>
    <w:p w:rsidR="004F2BFC" w:rsidRDefault="004F2BFC">
      <w:pPr>
        <w:pStyle w:val="Standard"/>
        <w:rPr>
          <w:rFonts w:ascii="Calibri" w:hAnsi="Calibri" w:cs="Calibri"/>
          <w:sz w:val="22"/>
          <w:szCs w:val="22"/>
        </w:rPr>
      </w:pPr>
    </w:p>
    <w:p w:rsidR="004F2BFC" w:rsidRDefault="006F3017">
      <w:pPr>
        <w:pStyle w:val="Standard"/>
        <w:numPr>
          <w:ilvl w:val="0"/>
          <w:numId w:val="3"/>
        </w:numPr>
        <w:shd w:val="clear" w:color="auto" w:fill="FFFFFF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Numer referencyjny: DO.372.</w:t>
      </w:r>
      <w:r w:rsidR="00367BF0">
        <w:rPr>
          <w:rFonts w:ascii="Calibri" w:hAnsi="Calibri" w:cstheme="minorHAnsi"/>
          <w:sz w:val="22"/>
          <w:szCs w:val="22"/>
        </w:rPr>
        <w:t>3</w:t>
      </w:r>
      <w:r>
        <w:rPr>
          <w:rFonts w:ascii="Calibri" w:hAnsi="Calibri" w:cstheme="minorHAnsi"/>
          <w:sz w:val="22"/>
          <w:szCs w:val="22"/>
        </w:rPr>
        <w:t>.2026</w:t>
      </w:r>
    </w:p>
    <w:p w:rsidR="00F13847" w:rsidRDefault="00F13847" w:rsidP="00F13847">
      <w:pPr>
        <w:pStyle w:val="Standard"/>
        <w:spacing w:line="360" w:lineRule="auto"/>
        <w:jc w:val="both"/>
        <w:rPr>
          <w:rStyle w:val="Domylnaczcionkaakapitu3"/>
          <w:rFonts w:ascii="Calibri" w:eastAsia="Times New Roman" w:hAnsi="Calibri" w:cs="Calibri"/>
          <w:b/>
          <w:color w:val="000000"/>
          <w:spacing w:val="1"/>
          <w:sz w:val="22"/>
          <w:szCs w:val="22"/>
          <w:lang w:eastAsia="pl-PL" w:bidi="pl-PL"/>
        </w:rPr>
      </w:pPr>
      <w:r>
        <w:rPr>
          <w:rStyle w:val="Domylnaczcionkaakapitu1"/>
          <w:rFonts w:ascii="Calibri" w:eastAsia="Times New Roman" w:hAnsi="Calibri" w:cs="Calibri"/>
          <w:color w:val="00000A"/>
          <w:spacing w:val="1"/>
          <w:sz w:val="22"/>
          <w:szCs w:val="22"/>
          <w:shd w:val="clear" w:color="auto" w:fill="FFFFFF"/>
          <w:lang w:eastAsia="pl-PL" w:bidi="pl-PL"/>
        </w:rPr>
        <w:t xml:space="preserve">Dotyczy: </w:t>
      </w:r>
      <w:r>
        <w:rPr>
          <w:rStyle w:val="Domylnaczcionkaakapitu1"/>
          <w:rFonts w:ascii="Calibri" w:eastAsia="Times New Roman" w:hAnsi="Calibri" w:cs="Calibri"/>
          <w:b/>
          <w:color w:val="00000A"/>
          <w:spacing w:val="1"/>
          <w:sz w:val="22"/>
          <w:szCs w:val="22"/>
          <w:shd w:val="clear" w:color="auto" w:fill="FFFFFF"/>
          <w:lang w:eastAsia="pl-PL" w:bidi="pl-PL"/>
        </w:rPr>
        <w:t>„</w:t>
      </w:r>
      <w:r>
        <w:rPr>
          <w:rStyle w:val="Domylnaczcionkaakapitu1"/>
          <w:rFonts w:ascii="Calibri" w:eastAsia="Times New Roman" w:hAnsi="Calibri" w:cs="Calibri"/>
          <w:b/>
          <w:color w:val="000000"/>
          <w:spacing w:val="1"/>
          <w:sz w:val="22"/>
          <w:szCs w:val="22"/>
          <w:shd w:val="clear" w:color="auto" w:fill="FFFFFF"/>
          <w:lang w:eastAsia="pl-PL" w:bidi="pl-PL"/>
        </w:rPr>
        <w:t>Dowóz i odwóz uczniów niepełnosprawnych do szkół w roku szkolnym 2026/2027</w:t>
      </w:r>
      <w:r>
        <w:rPr>
          <w:rStyle w:val="Domylnaczcionkaakapitu3"/>
          <w:rFonts w:ascii="Calibri" w:eastAsia="Times New Roman" w:hAnsi="Calibri" w:cs="Calibri"/>
          <w:b/>
          <w:color w:val="000000"/>
          <w:spacing w:val="1"/>
          <w:sz w:val="22"/>
          <w:szCs w:val="22"/>
          <w:lang w:eastAsia="pl-PL" w:bidi="pl-PL"/>
        </w:rPr>
        <w:t xml:space="preserve">” </w:t>
      </w:r>
      <w:r w:rsidRPr="004F1CDA">
        <w:rPr>
          <w:rFonts w:ascii="Calibri" w:eastAsia="Times New Roman" w:hAnsi="Calibri" w:cs="Calibri"/>
          <w:b/>
          <w:color w:val="000000"/>
          <w:spacing w:val="1"/>
          <w:sz w:val="22"/>
          <w:szCs w:val="22"/>
          <w:lang w:eastAsia="pl-PL" w:bidi="pl-PL"/>
        </w:rPr>
        <w:t>– CZĘŚĆ II</w:t>
      </w:r>
    </w:p>
    <w:p w:rsidR="004F2BFC" w:rsidRPr="00367BF0" w:rsidRDefault="00F13847" w:rsidP="00F13847">
      <w:pPr>
        <w:pStyle w:val="Standard"/>
        <w:numPr>
          <w:ilvl w:val="0"/>
          <w:numId w:val="3"/>
        </w:numPr>
        <w:jc w:val="both"/>
      </w:pPr>
      <w:r>
        <w:rPr>
          <w:rStyle w:val="Domylnaczcionkaakapitu3"/>
          <w:rFonts w:ascii="Calibri" w:eastAsia="Times New Roman" w:hAnsi="Calibri" w:cs="Calibri"/>
          <w:color w:val="000000"/>
          <w:spacing w:val="1"/>
          <w:sz w:val="22"/>
          <w:szCs w:val="22"/>
          <w:lang w:eastAsia="pl-PL" w:bidi="pl-PL"/>
        </w:rPr>
        <w:t xml:space="preserve">w zakresie: </w:t>
      </w:r>
      <w:r>
        <w:rPr>
          <w:rFonts w:ascii="Calibri" w:hAnsi="Calibri" w:cs="Calibri"/>
          <w:color w:val="000000"/>
          <w:sz w:val="22"/>
          <w:szCs w:val="22"/>
        </w:rPr>
        <w:t>Trasa Kalwaria Zebrzydowska przez Wadowice, Trasa Kraków</w:t>
      </w:r>
    </w:p>
    <w:p w:rsidR="004F2BFC" w:rsidRDefault="004F2BFC">
      <w:pPr>
        <w:pStyle w:val="Standard"/>
        <w:shd w:val="clear" w:color="auto" w:fill="FFFFFF"/>
        <w:jc w:val="center"/>
        <w:rPr>
          <w:rFonts w:asciiTheme="minorHAnsi" w:hAnsiTheme="minorHAnsi" w:cstheme="minorHAnsi"/>
          <w:sz w:val="22"/>
          <w:szCs w:val="22"/>
          <w:lang w:bidi="hi-IN"/>
        </w:rPr>
      </w:pPr>
    </w:p>
    <w:p w:rsidR="004F2BFC" w:rsidRPr="00367BF0" w:rsidRDefault="006F3017">
      <w:pPr>
        <w:pStyle w:val="Standard"/>
        <w:shd w:val="clear" w:color="auto" w:fill="FFFFFF"/>
        <w:jc w:val="center"/>
        <w:rPr>
          <w:b/>
        </w:rPr>
      </w:pPr>
      <w:r w:rsidRPr="00367BF0">
        <w:rPr>
          <w:rStyle w:val="FontStyle33"/>
          <w:rFonts w:asciiTheme="minorHAnsi" w:hAnsiTheme="minorHAnsi" w:cstheme="minorHAnsi"/>
          <w:b/>
          <w:lang w:bidi="hi-IN"/>
        </w:rPr>
        <w:t>Wykaz narzędzi, wyposażenia zakładu lub urządzeń technicznych dostępnych Wykonawcy                        wraz z informacją o podstawie dysponowania tymi zasobami</w:t>
      </w:r>
    </w:p>
    <w:p w:rsidR="004F2BFC" w:rsidRDefault="004F2BFC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4F2BFC" w:rsidRDefault="006F3017">
      <w:pPr>
        <w:pStyle w:val="Standard"/>
        <w:numPr>
          <w:ilvl w:val="0"/>
          <w:numId w:val="2"/>
        </w:numPr>
        <w:ind w:left="284" w:hanging="284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Wyszczególnienie</w:t>
      </w:r>
    </w:p>
    <w:p w:rsidR="004F2BFC" w:rsidRDefault="004F2BFC">
      <w:pPr>
        <w:pStyle w:val="Standard"/>
        <w:ind w:left="720"/>
        <w:rPr>
          <w:rFonts w:asciiTheme="minorHAnsi" w:hAnsiTheme="minorHAnsi" w:cstheme="minorHAnsi"/>
          <w:sz w:val="22"/>
          <w:szCs w:val="22"/>
        </w:rPr>
      </w:pPr>
    </w:p>
    <w:p w:rsidR="004F2BFC" w:rsidRDefault="006F3017">
      <w:pPr>
        <w:pStyle w:val="Standard"/>
        <w:ind w:left="-142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Uwaga! </w:t>
      </w:r>
    </w:p>
    <w:p w:rsidR="004F2BFC" w:rsidRDefault="006F3017">
      <w:pPr>
        <w:pStyle w:val="Standard"/>
        <w:ind w:left="-142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Podać: / Marka i model + nr rejestracyjny + data następnego badania technicznego + norma Euro/</w:t>
      </w:r>
    </w:p>
    <w:p w:rsidR="004F2BFC" w:rsidRDefault="004F2BFC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4F2BFC" w:rsidRDefault="006F3017">
      <w:pPr>
        <w:pStyle w:val="Standard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a. ……………………………………………………………………………..</w:t>
      </w:r>
    </w:p>
    <w:p w:rsidR="004F2BFC" w:rsidRDefault="006F3017">
      <w:pPr>
        <w:pStyle w:val="Standard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b. ……………………………………………………………………………..</w:t>
      </w:r>
    </w:p>
    <w:p w:rsidR="004F2BFC" w:rsidRDefault="006F3017">
      <w:pPr>
        <w:pStyle w:val="Standard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c. ……………………………………………………………………………..</w:t>
      </w:r>
    </w:p>
    <w:p w:rsidR="004F2BFC" w:rsidRDefault="004F2BFC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4F2BFC" w:rsidRDefault="006F3017">
      <w:pPr>
        <w:pStyle w:val="Standard"/>
        <w:numPr>
          <w:ilvl w:val="0"/>
          <w:numId w:val="2"/>
        </w:numPr>
        <w:ind w:left="284" w:hanging="284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Ilość miejsc wg. dowodu rejestracyjnego</w:t>
      </w:r>
    </w:p>
    <w:p w:rsidR="004F2BFC" w:rsidRDefault="004F2BFC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4F2BFC" w:rsidRDefault="006F3017">
      <w:pPr>
        <w:pStyle w:val="Standard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ad  a……………………………………………………………………………..</w:t>
      </w:r>
    </w:p>
    <w:p w:rsidR="004F2BFC" w:rsidRDefault="006F3017">
      <w:pPr>
        <w:pStyle w:val="Standard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ad. b……………………………………………………………………………..</w:t>
      </w:r>
    </w:p>
    <w:p w:rsidR="004F2BFC" w:rsidRDefault="006F3017">
      <w:pPr>
        <w:pStyle w:val="Standard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ad. c……………………………………………………………………………..</w:t>
      </w:r>
    </w:p>
    <w:p w:rsidR="004F2BFC" w:rsidRDefault="004F2BFC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</w:p>
    <w:p w:rsidR="004F2BFC" w:rsidRDefault="006F3017">
      <w:pPr>
        <w:pStyle w:val="Standard"/>
        <w:numPr>
          <w:ilvl w:val="0"/>
          <w:numId w:val="2"/>
        </w:numPr>
        <w:ind w:left="284" w:hanging="284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Wyposażenie dodatkowe ( jeśli dotyczy).</w:t>
      </w:r>
    </w:p>
    <w:p w:rsidR="004F2BFC" w:rsidRDefault="006F3017">
      <w:pPr>
        <w:pStyle w:val="Standard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ad  a……………………………………………………………………………..</w:t>
      </w:r>
    </w:p>
    <w:p w:rsidR="004F2BFC" w:rsidRDefault="006F3017">
      <w:pPr>
        <w:pStyle w:val="Standard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ad. b……………………………………………………………………………..</w:t>
      </w:r>
    </w:p>
    <w:p w:rsidR="004F2BFC" w:rsidRDefault="006F3017">
      <w:pPr>
        <w:pStyle w:val="Standard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ad. c……………………………………………………………………………..</w:t>
      </w:r>
    </w:p>
    <w:p w:rsidR="004F2BFC" w:rsidRDefault="004F2BFC">
      <w:pPr>
        <w:pStyle w:val="Standard"/>
        <w:ind w:left="720"/>
        <w:rPr>
          <w:rFonts w:asciiTheme="minorHAnsi" w:hAnsiTheme="minorHAnsi" w:cstheme="minorHAnsi"/>
          <w:sz w:val="22"/>
          <w:szCs w:val="22"/>
        </w:rPr>
      </w:pPr>
    </w:p>
    <w:p w:rsidR="004F2BFC" w:rsidRDefault="006F3017">
      <w:pPr>
        <w:pStyle w:val="Akapitzlist"/>
        <w:numPr>
          <w:ilvl w:val="0"/>
          <w:numId w:val="2"/>
        </w:numPr>
        <w:ind w:left="284" w:hanging="284"/>
        <w:rPr>
          <w:rFonts w:ascii="Calibri" w:eastAsia="Calibri" w:hAnsi="Calibri"/>
          <w:sz w:val="22"/>
          <w:szCs w:val="22"/>
        </w:rPr>
      </w:pPr>
      <w:r>
        <w:rPr>
          <w:rFonts w:asciiTheme="minorHAnsi" w:eastAsia="Calibri" w:hAnsiTheme="minorHAnsi" w:cstheme="minorHAnsi" w:hint="eastAsia"/>
          <w:sz w:val="22"/>
          <w:szCs w:val="22"/>
          <w:lang w:bidi="ar-SA"/>
        </w:rPr>
        <w:t>Informacja o podstawie dysponowania zasobami*</w:t>
      </w:r>
    </w:p>
    <w:p w:rsidR="004F2BFC" w:rsidRDefault="004F2BFC">
      <w:pPr>
        <w:pStyle w:val="Standard"/>
        <w:ind w:left="720"/>
        <w:rPr>
          <w:rFonts w:asciiTheme="minorHAnsi" w:hAnsiTheme="minorHAnsi" w:cstheme="minorHAnsi"/>
          <w:sz w:val="22"/>
          <w:szCs w:val="22"/>
        </w:rPr>
      </w:pPr>
    </w:p>
    <w:p w:rsidR="004F2BFC" w:rsidRDefault="006F3017">
      <w:pPr>
        <w:pStyle w:val="Standard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ad. a……………………………………………………………………………..</w:t>
      </w:r>
    </w:p>
    <w:p w:rsidR="004F2BFC" w:rsidRDefault="006F3017">
      <w:pPr>
        <w:pStyle w:val="Standard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ad. b……………………………………………………………………………..</w:t>
      </w:r>
    </w:p>
    <w:p w:rsidR="004F2BFC" w:rsidRDefault="006F3017">
      <w:pPr>
        <w:pStyle w:val="Standard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ad. c……………………………………………………………………………..</w:t>
      </w:r>
    </w:p>
    <w:p w:rsidR="004F2BFC" w:rsidRDefault="004F2BFC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4F2BFC" w:rsidRDefault="004F2BFC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4F2BFC" w:rsidRPr="00367BF0" w:rsidRDefault="006F3017">
      <w:pPr>
        <w:pStyle w:val="Standard"/>
        <w:jc w:val="both"/>
        <w:rPr>
          <w:rFonts w:ascii="Calibri" w:hAnsi="Calibri"/>
          <w:sz w:val="18"/>
          <w:szCs w:val="18"/>
        </w:rPr>
      </w:pPr>
      <w:r w:rsidRPr="00367BF0">
        <w:rPr>
          <w:rFonts w:asciiTheme="minorHAnsi" w:hAnsiTheme="minorHAnsi" w:cstheme="minorHAnsi"/>
          <w:sz w:val="18"/>
          <w:szCs w:val="18"/>
        </w:rPr>
        <w:t>* w przypadku gdy Wykonawca, do wykonania zamówienia, polega na potencjale technicznym innych podmiotów, zobowiązany jest udowodnić Zamawiającemu, iż będzie nim dysponował, tj. w szczególności zobowiązany jest przedstawić pisemne (w formie oryginału) zobowiązanie tych podmiotów do oddania mu do dyspozycji tych urządzeń na okres korzystania z nich przy wykonywaniu przedmiotu niniejszego zamówienia.</w:t>
      </w:r>
    </w:p>
    <w:p w:rsidR="004F2BFC" w:rsidRDefault="004F2BFC">
      <w:pPr>
        <w:pStyle w:val="Standard"/>
        <w:rPr>
          <w:rFonts w:asciiTheme="minorHAnsi" w:hAnsiTheme="minorHAnsi" w:cstheme="minorHAnsi"/>
          <w:sz w:val="22"/>
          <w:szCs w:val="22"/>
        </w:rPr>
      </w:pPr>
      <w:bookmarkStart w:id="0" w:name="_Hlk201744925"/>
    </w:p>
    <w:p w:rsidR="00F13847" w:rsidRDefault="00F13847">
      <w:pPr>
        <w:pStyle w:val="Standard"/>
        <w:jc w:val="both"/>
        <w:rPr>
          <w:rFonts w:ascii="Calibri" w:hAnsi="Calibri" w:cstheme="minorHAnsi"/>
          <w:sz w:val="22"/>
          <w:szCs w:val="22"/>
        </w:rPr>
      </w:pPr>
    </w:p>
    <w:p w:rsidR="004F2BFC" w:rsidRDefault="006F3017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………………………………….. dnia ………………. roku</w:t>
      </w:r>
    </w:p>
    <w:p w:rsidR="004F2BFC" w:rsidRDefault="006F3017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(miejscowość)</w:t>
      </w:r>
    </w:p>
    <w:p w:rsidR="00F13847" w:rsidRPr="00F13847" w:rsidRDefault="00F13847">
      <w:pPr>
        <w:pStyle w:val="Nagwek"/>
        <w:keepNext/>
        <w:numPr>
          <w:ilvl w:val="0"/>
          <w:numId w:val="3"/>
        </w:numPr>
        <w:tabs>
          <w:tab w:val="clear" w:pos="4536"/>
          <w:tab w:val="clear" w:pos="9072"/>
        </w:tabs>
        <w:ind w:firstLine="4111"/>
        <w:jc w:val="right"/>
        <w:textAlignment w:val="auto"/>
        <w:rPr>
          <w:rFonts w:ascii="Calibri" w:hAnsi="Calibri"/>
          <w:sz w:val="22"/>
          <w:szCs w:val="22"/>
        </w:rPr>
      </w:pPr>
      <w:bookmarkStart w:id="1" w:name="_GoBack"/>
      <w:bookmarkEnd w:id="1"/>
    </w:p>
    <w:p w:rsidR="004F2BFC" w:rsidRDefault="006F3017">
      <w:pPr>
        <w:pStyle w:val="Nagwek"/>
        <w:keepNext/>
        <w:numPr>
          <w:ilvl w:val="0"/>
          <w:numId w:val="3"/>
        </w:numPr>
        <w:tabs>
          <w:tab w:val="clear" w:pos="4536"/>
          <w:tab w:val="clear" w:pos="9072"/>
        </w:tabs>
        <w:ind w:firstLine="4111"/>
        <w:jc w:val="right"/>
        <w:textAlignment w:val="auto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...........................…………….……................</w:t>
      </w:r>
    </w:p>
    <w:p w:rsidR="004F2BFC" w:rsidRDefault="006F3017">
      <w:pPr>
        <w:pStyle w:val="Standard"/>
        <w:numPr>
          <w:ilvl w:val="0"/>
          <w:numId w:val="3"/>
        </w:numPr>
        <w:tabs>
          <w:tab w:val="left" w:pos="0"/>
        </w:tabs>
        <w:spacing w:before="28" w:after="28" w:line="360" w:lineRule="auto"/>
        <w:jc w:val="right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                                                                                  Podpis/podpisy osób uprawnionych do składania </w:t>
      </w:r>
      <w:r>
        <w:rPr>
          <w:rFonts w:asciiTheme="minorHAnsi" w:hAnsiTheme="minorHAnsi" w:cstheme="minorHAnsi"/>
          <w:sz w:val="22"/>
          <w:szCs w:val="22"/>
          <w:highlight w:val="white"/>
        </w:rPr>
        <w:t>oświadczeń woli w imieniu Wykonawcy</w:t>
      </w:r>
    </w:p>
    <w:p w:rsidR="004F2BFC" w:rsidRDefault="006F3017">
      <w:pPr>
        <w:pStyle w:val="Standard"/>
        <w:numPr>
          <w:ilvl w:val="0"/>
          <w:numId w:val="3"/>
        </w:numPr>
        <w:tabs>
          <w:tab w:val="left" w:pos="0"/>
        </w:tabs>
        <w:spacing w:before="28" w:after="28" w:line="288" w:lineRule="auto"/>
        <w:jc w:val="right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( kwalifikowany podpis elektroniczny lub podpis zaufany lub podpis osobisty)</w:t>
      </w:r>
      <w:bookmarkEnd w:id="0"/>
    </w:p>
    <w:sectPr w:rsidR="004F2BFC">
      <w:pgSz w:w="11906" w:h="16838"/>
      <w:pgMar w:top="708" w:right="1417" w:bottom="1417" w:left="1418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70304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C698B"/>
    <w:multiLevelType w:val="multilevel"/>
    <w:tmpl w:val="A18C1A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DC2F4F"/>
    <w:multiLevelType w:val="multilevel"/>
    <w:tmpl w:val="2E8E87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614154F9"/>
    <w:multiLevelType w:val="multilevel"/>
    <w:tmpl w:val="4A9E1A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26173E4"/>
    <w:multiLevelType w:val="multilevel"/>
    <w:tmpl w:val="8E8AE3F2"/>
    <w:lvl w:ilvl="0">
      <w:start w:val="1"/>
      <w:numFmt w:val="none"/>
      <w:pStyle w:val="Nagwek"/>
      <w:suff w:val="nothing"/>
      <w:lvlText w:val="%1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/>
        <w:b/>
        <w:bCs/>
        <w:i/>
        <w:iCs/>
        <w:color w:val="000000"/>
        <w:spacing w:val="1"/>
        <w:sz w:val="14"/>
        <w:szCs w:val="14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7EC6401D"/>
    <w:multiLevelType w:val="multilevel"/>
    <w:tmpl w:val="C40C95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Liberation Serif" w:eastAsia="Calibri" w:hAnsi="Liberation Serif" w:cs="Times New Roman"/>
        <w:b/>
        <w:bCs/>
        <w:i/>
        <w:iCs/>
        <w:color w:val="000000"/>
        <w:sz w:val="24"/>
        <w:szCs w:val="24"/>
        <w:shd w:val="clear" w:color="auto" w:fill="FFFFFF"/>
        <w:vertAlign w:val="superscrip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BFC"/>
    <w:rsid w:val="00367BF0"/>
    <w:rsid w:val="004F2BFC"/>
    <w:rsid w:val="006F3017"/>
    <w:rsid w:val="00F1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4B919"/>
  <w15:docId w15:val="{61340B02-230D-4C1F-891C-D0D138B4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Calibri" w:eastAsia="Times New Roman" w:hAnsi="Calibri" w:cs="Times New Roman"/>
      <w:b/>
      <w:bCs/>
      <w:i/>
      <w:iCs/>
      <w:color w:val="000000"/>
      <w:spacing w:val="1"/>
      <w:sz w:val="14"/>
      <w:szCs w:val="14"/>
      <w:lang w:eastAsia="ar-SA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  <w:rPr>
      <w:rFonts w:ascii="Times New Roman" w:eastAsia="Times New Roman" w:hAnsi="Times New Roman" w:cs="Times New Roman"/>
    </w:rPr>
  </w:style>
  <w:style w:type="character" w:customStyle="1" w:styleId="WW8Num1z2">
    <w:name w:val="WW8Num1z2"/>
    <w:qFormat/>
    <w:rPr>
      <w:rFonts w:ascii="Symbol" w:eastAsia="Times New Roman" w:hAnsi="Symbol" w:cs="Symbol"/>
    </w:rPr>
  </w:style>
  <w:style w:type="character" w:customStyle="1" w:styleId="WW8Num1z3">
    <w:name w:val="WW8Num1z3"/>
    <w:qFormat/>
    <w:rPr>
      <w:rFonts w:cs="Times New Roman"/>
    </w:rPr>
  </w:style>
  <w:style w:type="character" w:customStyle="1" w:styleId="NagwekZnak">
    <w:name w:val="Nagłówek Znak"/>
    <w:basedOn w:val="Domylnaczcionkaakapitu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Domylnaczcionkaakapitu1">
    <w:name w:val="Domyślna czcionka akapitu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rFonts w:ascii="Calibri" w:eastAsia="Calibri" w:hAnsi="Calibri" w:cs="Calibri"/>
      <w:sz w:val="26"/>
      <w:szCs w:val="26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ahoma" w:eastAsia="Tahoma" w:hAnsi="Tahoma" w:cs="Tahoma"/>
      <w:sz w:val="26"/>
      <w:szCs w:val="26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customStyle="1" w:styleId="Domylnaczcionkaakapitu3">
    <w:name w:val="Domyślna czcionka akapitu3"/>
    <w:qFormat/>
    <w:rsid w:val="00395D69"/>
  </w:style>
  <w:style w:type="character" w:customStyle="1" w:styleId="FontStyle33">
    <w:name w:val="Font Style33"/>
    <w:qFormat/>
    <w:rsid w:val="00AB735A"/>
    <w:rPr>
      <w:rFonts w:ascii="Times New Roman" w:hAnsi="Times New Roman" w:cs="Times New Roman"/>
      <w:sz w:val="22"/>
      <w:szCs w:val="22"/>
    </w:rPr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Standard"/>
    <w:qFormat/>
    <w:pPr>
      <w:suppressLineNumbers/>
    </w:pPr>
    <w:rPr>
      <w:rFonts w:cs="Lucida Sans"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Calibri" w:hAnsi="Times New Roman" w:cs="Times New Roman"/>
      <w:lang w:bidi="ar-SA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numPr>
        <w:numId w:val="1"/>
      </w:numPr>
      <w:tabs>
        <w:tab w:val="center" w:pos="4536"/>
        <w:tab w:val="right" w:pos="9072"/>
      </w:tabs>
    </w:pPr>
  </w:style>
  <w:style w:type="paragraph" w:customStyle="1" w:styleId="ZnakZnakZnakZnak">
    <w:name w:val="Znak Znak Znak Znak"/>
    <w:basedOn w:val="Standard"/>
    <w:qFormat/>
    <w:rPr>
      <w:rFonts w:eastAsia="Times New Roman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rzypisudolnego">
    <w:name w:val="footnote text"/>
    <w:basedOn w:val="Standard"/>
    <w:next w:val="Textbody1"/>
    <w:rPr>
      <w:sz w:val="20"/>
      <w:szCs w:val="20"/>
    </w:rPr>
  </w:style>
  <w:style w:type="paragraph" w:customStyle="1" w:styleId="WW-Tekstpodstawowywcity3">
    <w:name w:val="WW-Tekst podstawowy wcięty 3"/>
    <w:basedOn w:val="Standard"/>
    <w:qFormat/>
    <w:pPr>
      <w:tabs>
        <w:tab w:val="left" w:pos="17040"/>
      </w:tabs>
      <w:ind w:left="284"/>
      <w:jc w:val="both"/>
    </w:pPr>
  </w:style>
  <w:style w:type="paragraph" w:customStyle="1" w:styleId="Textbody1">
    <w:name w:val="Text body1"/>
    <w:basedOn w:val="WW-Tekstpodstawowywcity3"/>
    <w:qFormat/>
    <w:pPr>
      <w:spacing w:after="140" w:line="288" w:lineRule="auto"/>
    </w:pPr>
  </w:style>
  <w:style w:type="paragraph" w:styleId="Akapitzlist">
    <w:name w:val="List Paragraph"/>
    <w:basedOn w:val="Normalny"/>
    <w:uiPriority w:val="34"/>
    <w:qFormat/>
    <w:rsid w:val="00F466CB"/>
    <w:pPr>
      <w:ind w:left="720"/>
      <w:contextualSpacing/>
    </w:pPr>
    <w:rPr>
      <w:rFonts w:cs="Mangal"/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GZO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Toma</dc:creator>
  <dc:description/>
  <cp:lastModifiedBy>Szymon Wnęczak</cp:lastModifiedBy>
  <cp:revision>4</cp:revision>
  <cp:lastPrinted>2026-06-01T09:26:00Z</cp:lastPrinted>
  <dcterms:created xsi:type="dcterms:W3CDTF">2026-06-01T09:26:00Z</dcterms:created>
  <dcterms:modified xsi:type="dcterms:W3CDTF">2026-07-02T12:04:00Z</dcterms:modified>
  <dc:language>pl-PL</dc:language>
</cp:coreProperties>
</file>