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344FAE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CC0B96">
        <w:rPr>
          <w:rFonts w:ascii="Times New Roman" w:hAnsi="Times New Roman" w:cs="Times New Roman"/>
          <w:sz w:val="20"/>
          <w:szCs w:val="20"/>
        </w:rPr>
        <w:t>20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344FAE" w:rsidRPr="00344FAE">
        <w:rPr>
          <w:rFonts w:ascii="Times New Roman" w:hAnsi="Times New Roman" w:cs="Times New Roman"/>
          <w:sz w:val="20"/>
          <w:szCs w:val="20"/>
        </w:rPr>
        <w:t>14601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910DC9" w:rsidRPr="00CC0B96" w:rsidRDefault="00CC0B96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96">
        <w:rPr>
          <w:rFonts w:ascii="Times New Roman" w:hAnsi="Times New Roman" w:cs="Times New Roman"/>
          <w:b/>
          <w:sz w:val="24"/>
          <w:szCs w:val="24"/>
        </w:rPr>
        <w:t xml:space="preserve">Prístupová komunikácia </w:t>
      </w:r>
      <w:r w:rsidR="006A466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C0B96">
        <w:rPr>
          <w:rFonts w:ascii="Times New Roman" w:hAnsi="Times New Roman" w:cs="Times New Roman"/>
          <w:b/>
          <w:sz w:val="24"/>
          <w:szCs w:val="24"/>
        </w:rPr>
        <w:t>Diamantov</w:t>
      </w:r>
      <w:r w:rsidR="006A4662">
        <w:rPr>
          <w:rFonts w:ascii="Times New Roman" w:hAnsi="Times New Roman" w:cs="Times New Roman"/>
          <w:b/>
          <w:sz w:val="24"/>
          <w:szCs w:val="24"/>
        </w:rPr>
        <w:t>á</w:t>
      </w:r>
      <w:r w:rsidRPr="00CC0B96">
        <w:rPr>
          <w:rFonts w:ascii="Times New Roman" w:hAnsi="Times New Roman" w:cs="Times New Roman"/>
          <w:b/>
          <w:sz w:val="24"/>
          <w:szCs w:val="24"/>
        </w:rPr>
        <w:t xml:space="preserve"> ulic</w:t>
      </w:r>
      <w:r w:rsidR="006A4662">
        <w:rPr>
          <w:rFonts w:ascii="Times New Roman" w:hAnsi="Times New Roman" w:cs="Times New Roman"/>
          <w:b/>
          <w:sz w:val="24"/>
          <w:szCs w:val="24"/>
        </w:rPr>
        <w:t>a</w:t>
      </w:r>
    </w:p>
    <w:p w:rsidR="0061296F" w:rsidRPr="00CC0B96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3365C"/>
    <w:rsid w:val="00070A71"/>
    <w:rsid w:val="000F3272"/>
    <w:rsid w:val="00121575"/>
    <w:rsid w:val="00135E19"/>
    <w:rsid w:val="00196D64"/>
    <w:rsid w:val="00212E99"/>
    <w:rsid w:val="00225EFA"/>
    <w:rsid w:val="00280E44"/>
    <w:rsid w:val="002A51BC"/>
    <w:rsid w:val="002A58AB"/>
    <w:rsid w:val="00302718"/>
    <w:rsid w:val="003075ED"/>
    <w:rsid w:val="0032463D"/>
    <w:rsid w:val="00342DA5"/>
    <w:rsid w:val="00344FAE"/>
    <w:rsid w:val="00353BAB"/>
    <w:rsid w:val="003C23F4"/>
    <w:rsid w:val="003C409B"/>
    <w:rsid w:val="003E10EC"/>
    <w:rsid w:val="003F4A85"/>
    <w:rsid w:val="0043612A"/>
    <w:rsid w:val="004C6475"/>
    <w:rsid w:val="004E3C7F"/>
    <w:rsid w:val="005048A1"/>
    <w:rsid w:val="005C7F1A"/>
    <w:rsid w:val="0061296F"/>
    <w:rsid w:val="0068405F"/>
    <w:rsid w:val="0068695B"/>
    <w:rsid w:val="006A4662"/>
    <w:rsid w:val="006B73DA"/>
    <w:rsid w:val="00761A9B"/>
    <w:rsid w:val="007B7E9F"/>
    <w:rsid w:val="00806B0C"/>
    <w:rsid w:val="00842060"/>
    <w:rsid w:val="00894734"/>
    <w:rsid w:val="00895B7B"/>
    <w:rsid w:val="00910DC9"/>
    <w:rsid w:val="00924F96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B869A1"/>
    <w:rsid w:val="00C17EF5"/>
    <w:rsid w:val="00C30A47"/>
    <w:rsid w:val="00CA6C33"/>
    <w:rsid w:val="00CC0B96"/>
    <w:rsid w:val="00D069D0"/>
    <w:rsid w:val="00D1443F"/>
    <w:rsid w:val="00D2789B"/>
    <w:rsid w:val="00D37C91"/>
    <w:rsid w:val="00DA67F2"/>
    <w:rsid w:val="00E43389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21</cp:revision>
  <cp:lastPrinted>2019-06-03T06:09:00Z</cp:lastPrinted>
  <dcterms:created xsi:type="dcterms:W3CDTF">2019-02-11T07:11:00Z</dcterms:created>
  <dcterms:modified xsi:type="dcterms:W3CDTF">2020-06-09T08:39:00Z</dcterms:modified>
</cp:coreProperties>
</file>