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14:paraId="49E3AD34" w14:textId="77777777" w:rsidTr="009C34DA">
        <w:tc>
          <w:tcPr>
            <w:tcW w:w="2977" w:type="dxa"/>
          </w:tcPr>
          <w:p w14:paraId="1CD290CD" w14:textId="77777777" w:rsidR="005607A6" w:rsidRDefault="005607A6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072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Názov zákazky:</w:t>
            </w:r>
          </w:p>
          <w:p w14:paraId="032778AA" w14:textId="69C5CADB" w:rsidR="00000728" w:rsidRPr="00000728" w:rsidRDefault="00000728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65" w:type="dxa"/>
          </w:tcPr>
          <w:p w14:paraId="1C4CD066" w14:textId="0AD70874" w:rsidR="005607A6" w:rsidRPr="00000728" w:rsidRDefault="00042E91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6607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Modulárne zariadenie  </w:t>
            </w:r>
          </w:p>
        </w:tc>
      </w:tr>
      <w:tr w:rsidR="005607A6" w14:paraId="1DEACF19" w14:textId="77777777" w:rsidTr="009C34DA">
        <w:trPr>
          <w:trHeight w:val="70"/>
        </w:trPr>
        <w:tc>
          <w:tcPr>
            <w:tcW w:w="297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11765" w:type="dxa"/>
          </w:tcPr>
          <w:p w14:paraId="5EDDC413" w14:textId="77777777" w:rsidR="00000728" w:rsidRPr="0000072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00728">
              <w:rPr>
                <w:rFonts w:ascii="Times New Roman" w:hAnsi="Times New Roman"/>
                <w:sz w:val="22"/>
                <w:szCs w:val="22"/>
              </w:rPr>
              <w:t xml:space="preserve">PD Uhrovec, </w:t>
            </w:r>
            <w:proofErr w:type="spellStart"/>
            <w:r w:rsidRPr="00000728">
              <w:rPr>
                <w:rFonts w:ascii="Times New Roman" w:hAnsi="Times New Roman"/>
                <w:sz w:val="22"/>
                <w:szCs w:val="22"/>
              </w:rPr>
              <w:t>a.s</w:t>
            </w:r>
            <w:proofErr w:type="spellEnd"/>
            <w:r w:rsidRPr="0000072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00728">
              <w:rPr>
                <w:rFonts w:ascii="Times New Roman" w:hAnsi="Times New Roman"/>
              </w:rPr>
              <w:t xml:space="preserve"> </w:t>
            </w:r>
          </w:p>
          <w:p w14:paraId="7CB7EB89" w14:textId="77777777" w:rsidR="00000728" w:rsidRPr="0000072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0728">
              <w:rPr>
                <w:rFonts w:ascii="Times New Roman" w:hAnsi="Times New Roman"/>
                <w:sz w:val="22"/>
                <w:szCs w:val="22"/>
              </w:rPr>
              <w:t>Uhrovec 754, Uhrovec 956 41</w:t>
            </w:r>
          </w:p>
          <w:p w14:paraId="2D151C48" w14:textId="36D3D06B" w:rsidR="005607A6" w:rsidRPr="005607A6" w:rsidRDefault="00000728" w:rsidP="0000072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00728">
              <w:rPr>
                <w:rFonts w:ascii="Times New Roman" w:hAnsi="Times New Roman"/>
              </w:rPr>
              <w:t xml:space="preserve">IČO: </w:t>
            </w:r>
            <w:r w:rsidRPr="00000728">
              <w:rPr>
                <w:rFonts w:ascii="Times New Roman" w:hAnsi="Times New Roman"/>
                <w:color w:val="000000"/>
              </w:rPr>
              <w:t>00205788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000728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000728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000728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000728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6769"/>
        <w:gridCol w:w="850"/>
        <w:gridCol w:w="1985"/>
        <w:gridCol w:w="2126"/>
        <w:gridCol w:w="2410"/>
      </w:tblGrid>
      <w:tr w:rsidR="005607A6" w14:paraId="63A4E422" w14:textId="77777777" w:rsidTr="009C34DA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769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14:paraId="1E6121D0" w14:textId="77777777" w:rsidTr="009C34DA">
        <w:tc>
          <w:tcPr>
            <w:tcW w:w="60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36807B3C" w14:textId="44A57395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  <w:r w:rsidR="00FF79E4">
              <w:rPr>
                <w:rFonts w:ascii="Times New Roman" w:hAnsi="Times New Roman"/>
                <w:b/>
                <w:sz w:val="22"/>
                <w:szCs w:val="22"/>
              </w:rPr>
              <w:t xml:space="preserve"> MODUL</w:t>
            </w:r>
            <w:r w:rsidRPr="00467EC0">
              <w:rPr>
                <w:rFonts w:ascii="Times New Roman" w:hAnsi="Times New Roman"/>
                <w:b/>
                <w:sz w:val="22"/>
                <w:szCs w:val="22"/>
              </w:rPr>
              <w:t xml:space="preserve"> 1 (Dechtáre – predajňa) 8x3m </w:t>
            </w:r>
          </w:p>
          <w:p w14:paraId="7A046B22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Toaleta (umývadlo,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wc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) + interiérové dvere</w:t>
            </w:r>
          </w:p>
          <w:p w14:paraId="168EFC5A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sklad + interiérové dvere </w:t>
            </w:r>
          </w:p>
          <w:p w14:paraId="0673CC0F" w14:textId="48C059FD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1ks  vonkajšie dvere (prepájacie s</w:t>
            </w:r>
            <w:r w:rsidR="00FF79E4">
              <w:rPr>
                <w:rFonts w:ascii="Times New Roman" w:hAnsi="Times New Roman"/>
                <w:bCs/>
                <w:sz w:val="22"/>
                <w:szCs w:val="22"/>
              </w:rPr>
              <w:t xml:space="preserve"> modul </w:t>
            </w: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2) </w:t>
            </w:r>
          </w:p>
          <w:p w14:paraId="23681A3E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okno 55x55cm otváracie 2ks </w:t>
            </w:r>
          </w:p>
          <w:p w14:paraId="6BC3783D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okno 3 x fix 100x210cm</w:t>
            </w:r>
          </w:p>
          <w:p w14:paraId="44E8B372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spredu dvere (sklo)2x otváracie 100x210cm</w:t>
            </w:r>
          </w:p>
          <w:p w14:paraId="2E38FCD9" w14:textId="77777777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0019853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B48E1E7" w14:textId="5DC4B363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2.</w:t>
            </w:r>
            <w:r w:rsidR="00FF79E4">
              <w:rPr>
                <w:rFonts w:ascii="Times New Roman" w:hAnsi="Times New Roman"/>
                <w:b/>
                <w:sz w:val="22"/>
                <w:szCs w:val="22"/>
              </w:rPr>
              <w:t xml:space="preserve">MODUL </w:t>
            </w:r>
            <w:r w:rsidRPr="00467EC0">
              <w:rPr>
                <w:rFonts w:ascii="Times New Roman" w:hAnsi="Times New Roman"/>
                <w:b/>
                <w:sz w:val="22"/>
                <w:szCs w:val="22"/>
              </w:rPr>
              <w:t xml:space="preserve">2 (sklad) 8x3m </w:t>
            </w:r>
          </w:p>
          <w:p w14:paraId="160F494A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Šatňa(sprchovací kút, umývadlo) + interiérové dvere, 1 vonkajšie dvere</w:t>
            </w:r>
          </w:p>
          <w:p w14:paraId="637B64B6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Toaleta (umývadlo,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wc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) + interiérové dvere</w:t>
            </w:r>
          </w:p>
          <w:p w14:paraId="0FD3893D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deliaca stena + interiérové dvere </w:t>
            </w:r>
          </w:p>
          <w:p w14:paraId="4144AAF3" w14:textId="4CF9DB1B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1ks  vonkajšie dvere (prepájacie s</w:t>
            </w:r>
            <w:r w:rsidR="00FF79E4">
              <w:rPr>
                <w:rFonts w:ascii="Times New Roman" w:hAnsi="Times New Roman"/>
                <w:bCs/>
                <w:sz w:val="22"/>
                <w:szCs w:val="22"/>
              </w:rPr>
              <w:t xml:space="preserve"> modul </w:t>
            </w: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1) </w:t>
            </w:r>
          </w:p>
          <w:p w14:paraId="025EF231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3ks okna 55x55cm otváracie</w:t>
            </w:r>
          </w:p>
          <w:p w14:paraId="0F7DE0F9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DCEE890" w14:textId="77777777" w:rsidR="00FF79E4" w:rsidRDefault="00467EC0" w:rsidP="00467EC0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/>
                <w:sz w:val="22"/>
                <w:szCs w:val="22"/>
              </w:rPr>
              <w:t xml:space="preserve">Technické parametre </w:t>
            </w:r>
            <w:r w:rsidR="00FF79E4">
              <w:rPr>
                <w:rFonts w:ascii="Times New Roman" w:hAnsi="Times New Roman"/>
                <w:b/>
                <w:sz w:val="22"/>
                <w:szCs w:val="22"/>
              </w:rPr>
              <w:t xml:space="preserve">pre modul 1 a 2 </w:t>
            </w:r>
          </w:p>
          <w:p w14:paraId="243E8B41" w14:textId="18EBEC24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Materiál steny: PIR panel  s hrúbkou 100 mm a tepelnou priepustnosťou 0,22 W/m2k; RAL 7016 , zmývateľná stena. Vonkajšia RAL 7016,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vnútorna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RAL 9010 hladká</w:t>
            </w:r>
          </w:p>
          <w:p w14:paraId="5F88B72C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E710F6A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Materiál podlahy: PIR panel , hrúbka 100 mm a priedušný tepelná 0,22W/m 2k, navyše OSB doska a PVC obklad 0,7mm, ukončovacie lišty </w:t>
            </w:r>
          </w:p>
          <w:p w14:paraId="2268FDF9" w14:textId="77777777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strecha: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Jednospádový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–PIR panel  s hrúbkou 100 mm a tepelným prestupom 0,22 W/m 2 k;</w:t>
            </w:r>
          </w:p>
          <w:p w14:paraId="50359826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0E3F03B" w14:textId="77777777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Lemovanie plechu: – vonkajšie a vnútorné (farebná paleta RAL), hrúbka 0,4 mm </w:t>
            </w:r>
          </w:p>
          <w:p w14:paraId="2623935B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383D8CF" w14:textId="5E348254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Výška </w:t>
            </w:r>
            <w:r w:rsidR="00FF79E4">
              <w:rPr>
                <w:rFonts w:ascii="Times New Roman" w:hAnsi="Times New Roman"/>
                <w:bCs/>
                <w:sz w:val="22"/>
                <w:szCs w:val="22"/>
              </w:rPr>
              <w:t xml:space="preserve">modulu </w:t>
            </w: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:  vnútorná výška 2,4 na 2,30  vonkajšia výška 2,70 na 2,60 </w:t>
            </w:r>
          </w:p>
          <w:p w14:paraId="64213AB7" w14:textId="77777777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Okná a dvere: Vonku: – okná – hliníkový profil,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dvojsklo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Ral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7016- antracit (U-1.0 4-16-4) 210×100 x  – dvere – hliníkový profil,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dvojsklo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Ral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7016- antracit (U-1.0 4-16-4) 100 x 210 </w:t>
            </w:r>
          </w:p>
          <w:p w14:paraId="781A1DF4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9D65D30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Vybavenie: Elektrická inštalácia ťahaná v stene: Pripojenie: 230v 3×2,5mm zásuvka vnútorná inštalácia: 3×2,5mm objímky, 3×1,5mm osvetlenie – vypínače, elektrické zásuvky, elektrický rozvádzač</w:t>
            </w:r>
          </w:p>
          <w:p w14:paraId="341E601F" w14:textId="728474CD" w:rsidR="005607A6" w:rsidRPr="00467EC0" w:rsidRDefault="005607A6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D7E3065" w14:textId="0A865DCE" w:rsidR="005607A6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  <w:p w14:paraId="29633B2E" w14:textId="77777777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C9C51D" w14:textId="77777777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442FD1" w14:textId="77777777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4B5C8" w14:textId="77777777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1BB51F" w14:textId="5D8C3D78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5A5F8E" w14:textId="5AB77269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2F1353" w14:textId="7777777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</w:p>
          <w:p w14:paraId="4BE1528F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72974BD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D0BE5A2" w14:textId="2463B56B" w:rsidR="00E02928" w:rsidRPr="00A138B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F79E4" w14:paraId="75DE1867" w14:textId="77777777" w:rsidTr="009C34DA">
        <w:tc>
          <w:tcPr>
            <w:tcW w:w="602" w:type="dxa"/>
          </w:tcPr>
          <w:p w14:paraId="34E9204F" w14:textId="140C7E8D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769" w:type="dxa"/>
          </w:tcPr>
          <w:p w14:paraId="5F545AB5" w14:textId="77777777" w:rsidR="00FF79E4" w:rsidRDefault="00FF79E4" w:rsidP="00FF79E4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70EDC">
              <w:rPr>
                <w:rFonts w:ascii="Times New Roman" w:hAnsi="Times New Roman"/>
                <w:b/>
                <w:sz w:val="22"/>
                <w:szCs w:val="22"/>
              </w:rPr>
              <w:t xml:space="preserve">Doprava, inštalácia zariadení </w:t>
            </w:r>
          </w:p>
          <w:p w14:paraId="2F0C23B8" w14:textId="77777777" w:rsidR="00070EDC" w:rsidRDefault="00070EDC" w:rsidP="00FF79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BF8AF4C" w14:textId="77777777" w:rsidR="00070EDC" w:rsidRDefault="00070EDC" w:rsidP="00FF79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E74063E" w14:textId="77777777" w:rsidR="00070EDC" w:rsidRDefault="00070EDC" w:rsidP="00FF79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E895841" w14:textId="4AD571A7" w:rsidR="00070EDC" w:rsidRPr="00467EC0" w:rsidRDefault="00070EDC" w:rsidP="00FF79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14:paraId="4EB26E47" w14:textId="061A0C08" w:rsidR="00FF79E4" w:rsidRDefault="00FF79E4" w:rsidP="00FF79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60BA27C" w14:textId="77777777" w:rsidR="00FF79E4" w:rsidRDefault="00FF79E4" w:rsidP="00FF79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3D834B" w14:textId="77777777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765460A" w14:textId="77777777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3CC30C" w14:textId="578A8824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7D13A641" w14:textId="7895B826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5607A6">
        <w:tc>
          <w:tcPr>
            <w:tcW w:w="14742" w:type="dxa"/>
            <w:gridSpan w:val="6"/>
          </w:tcPr>
          <w:p w14:paraId="14FE850F" w14:textId="6ABB8050" w:rsidR="00A138B8" w:rsidRPr="00FF79E4" w:rsidRDefault="00070EDC" w:rsidP="00070ED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0EDC">
              <w:rPr>
                <w:rFonts w:ascii="Times New Roman" w:hAnsi="Times New Roman"/>
                <w:b/>
                <w:bCs/>
                <w:i/>
                <w:iCs/>
                <w:color w:val="00B050"/>
              </w:rPr>
              <w:t xml:space="preserve">Uchádzač predložením ponuky deklaruje, že ním ponúkaný tovar spĺňa tu uvádzané požiadavky  a parametre na predmet </w:t>
            </w:r>
            <w:proofErr w:type="spellStart"/>
            <w:r w:rsidRPr="00070EDC">
              <w:rPr>
                <w:rFonts w:ascii="Times New Roman" w:hAnsi="Times New Roman"/>
                <w:b/>
                <w:bCs/>
                <w:i/>
                <w:iCs/>
                <w:color w:val="00B050"/>
              </w:rPr>
              <w:t>zákazky.V</w:t>
            </w:r>
            <w:proofErr w:type="spellEnd"/>
            <w:r w:rsidRPr="00070EDC">
              <w:rPr>
                <w:rFonts w:ascii="Times New Roman" w:hAnsi="Times New Roman"/>
                <w:b/>
                <w:bCs/>
                <w:i/>
                <w:iCs/>
                <w:color w:val="00B050"/>
              </w:rPr>
              <w:t xml:space="preserve"> prípade, že niektorý z technických parametrov odkazuje na konkrétny typ produktu, je možné ponúknuť jeho ekvivalent za podmienky dodržania minimálnych požadovaných parametrov na predmet zákazky. </w:t>
            </w:r>
          </w:p>
        </w:tc>
      </w:tr>
      <w:tr w:rsidR="00A138B8" w14:paraId="2F742A7C" w14:textId="77777777" w:rsidTr="009C34DA">
        <w:tc>
          <w:tcPr>
            <w:tcW w:w="737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Cena spolu bez DPH</w:t>
            </w:r>
          </w:p>
        </w:tc>
        <w:tc>
          <w:tcPr>
            <w:tcW w:w="7371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9C34DA">
        <w:tc>
          <w:tcPr>
            <w:tcW w:w="737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371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9C34DA">
        <w:tc>
          <w:tcPr>
            <w:tcW w:w="737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371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5607A6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C34DA">
      <w:headerReference w:type="default" r:id="rId7"/>
      <w:footerReference w:type="default" r:id="rId8"/>
      <w:pgSz w:w="16838" w:h="11906" w:orient="landscape"/>
      <w:pgMar w:top="851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24F9" w14:textId="77777777" w:rsidR="00776367" w:rsidRDefault="00776367" w:rsidP="004413D3">
      <w:pPr>
        <w:spacing w:after="0" w:line="240" w:lineRule="auto"/>
      </w:pPr>
      <w:r>
        <w:separator/>
      </w:r>
    </w:p>
  </w:endnote>
  <w:endnote w:type="continuationSeparator" w:id="0">
    <w:p w14:paraId="6142CBE4" w14:textId="77777777" w:rsidR="00776367" w:rsidRDefault="00776367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219B" w14:textId="77777777" w:rsidR="00776367" w:rsidRDefault="00776367" w:rsidP="004413D3">
      <w:pPr>
        <w:spacing w:after="0" w:line="240" w:lineRule="auto"/>
      </w:pPr>
      <w:r>
        <w:separator/>
      </w:r>
    </w:p>
  </w:footnote>
  <w:footnote w:type="continuationSeparator" w:id="0">
    <w:p w14:paraId="7568585D" w14:textId="77777777" w:rsidR="00776367" w:rsidRDefault="00776367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00728"/>
    <w:rsid w:val="00016694"/>
    <w:rsid w:val="000221D3"/>
    <w:rsid w:val="000421EA"/>
    <w:rsid w:val="00042E91"/>
    <w:rsid w:val="00045482"/>
    <w:rsid w:val="00050DFC"/>
    <w:rsid w:val="0005760A"/>
    <w:rsid w:val="00070EDC"/>
    <w:rsid w:val="000846CB"/>
    <w:rsid w:val="0009138A"/>
    <w:rsid w:val="000A2885"/>
    <w:rsid w:val="000A3269"/>
    <w:rsid w:val="000A347B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92A37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65A5"/>
    <w:rsid w:val="00467EC0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C65F6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416E"/>
    <w:rsid w:val="005C154D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76367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37C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07D14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65EDD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92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14F7E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9E4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275</cp:revision>
  <dcterms:created xsi:type="dcterms:W3CDTF">2016-07-29T13:46:00Z</dcterms:created>
  <dcterms:modified xsi:type="dcterms:W3CDTF">2026-07-17T08:19:00Z</dcterms:modified>
</cp:coreProperties>
</file>