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1C6" w:rsidRPr="00B63E85" w:rsidRDefault="009321C6" w:rsidP="009321C6">
      <w:pPr>
        <w:tabs>
          <w:tab w:val="center" w:pos="6096"/>
        </w:tabs>
        <w:ind w:left="567" w:hanging="567"/>
        <w:rPr>
          <w:rFonts w:ascii="Arial" w:hAnsi="Arial" w:cs="Arial"/>
          <w:sz w:val="20"/>
          <w:szCs w:val="20"/>
        </w:rPr>
      </w:pPr>
      <w:r w:rsidRPr="00510969">
        <w:rPr>
          <w:rFonts w:ascii="Arial" w:hAnsi="Arial" w:cs="Arial"/>
          <w:sz w:val="20"/>
          <w:szCs w:val="20"/>
        </w:rPr>
        <w:t>Príloha č. 2 výzvy</w:t>
      </w:r>
    </w:p>
    <w:p w:rsidR="009321C6" w:rsidRDefault="009321C6" w:rsidP="009321C6">
      <w:pPr>
        <w:pStyle w:val="Default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9321C6" w:rsidRDefault="009321C6" w:rsidP="009321C6">
      <w:pPr>
        <w:pStyle w:val="Default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9321C6" w:rsidRDefault="009321C6" w:rsidP="009321C6">
      <w:pPr>
        <w:pStyle w:val="Default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9321C6" w:rsidRDefault="009321C6" w:rsidP="009321C6">
      <w:pPr>
        <w:pStyle w:val="Default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9321C6" w:rsidRDefault="009321C6" w:rsidP="009321C6">
      <w:pPr>
        <w:pStyle w:val="Default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63E85">
        <w:rPr>
          <w:rFonts w:ascii="Arial" w:hAnsi="Arial" w:cs="Arial"/>
          <w:b/>
          <w:bCs/>
          <w:sz w:val="20"/>
          <w:szCs w:val="20"/>
        </w:rPr>
        <w:t>Všeobecné obchodné podmienky pre poskytovanie služieb</w:t>
      </w:r>
    </w:p>
    <w:p w:rsidR="009321C6" w:rsidRPr="00EC1C8F" w:rsidRDefault="009321C6" w:rsidP="009321C6">
      <w:pPr>
        <w:pStyle w:val="Default"/>
        <w:spacing w:line="276" w:lineRule="auto"/>
        <w:jc w:val="center"/>
        <w:rPr>
          <w:rFonts w:ascii="Arial" w:hAnsi="Arial" w:cs="Arial"/>
          <w:bCs/>
          <w:sz w:val="20"/>
          <w:szCs w:val="20"/>
        </w:rPr>
      </w:pPr>
      <w:r w:rsidRPr="00EC1C8F">
        <w:rPr>
          <w:rFonts w:ascii="Arial" w:hAnsi="Arial" w:cs="Arial"/>
          <w:bCs/>
          <w:sz w:val="20"/>
          <w:szCs w:val="20"/>
        </w:rPr>
        <w:t>(ďalej len „VOP“)</w:t>
      </w:r>
    </w:p>
    <w:p w:rsidR="009321C6" w:rsidRPr="00B63E85" w:rsidRDefault="009321C6" w:rsidP="009321C6">
      <w:pPr>
        <w:pStyle w:val="Default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B63E85">
        <w:rPr>
          <w:rFonts w:ascii="Arial" w:hAnsi="Arial" w:cs="Arial"/>
          <w:b/>
          <w:bCs/>
          <w:sz w:val="20"/>
          <w:szCs w:val="20"/>
        </w:rPr>
        <w:t>Všeobecné ustanovenia</w:t>
      </w:r>
    </w:p>
    <w:p w:rsidR="009321C6" w:rsidRPr="00B63E85" w:rsidRDefault="009321C6" w:rsidP="009321C6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63E85">
        <w:rPr>
          <w:rFonts w:ascii="Arial" w:hAnsi="Arial" w:cs="Arial"/>
          <w:sz w:val="20"/>
          <w:szCs w:val="20"/>
        </w:rPr>
        <w:t xml:space="preserve">1. VOP sa aplikujú na všetky objednávky, ktoré Národná banka Slovenska  (ďalej len „Objednávateľ“) uzatvára za účelom poskytovanie služieb s Poskytovateľom služieb (ďalej len „Poskytovateľ“). </w:t>
      </w:r>
    </w:p>
    <w:p w:rsidR="009321C6" w:rsidRPr="00B63E85" w:rsidRDefault="009321C6" w:rsidP="009321C6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63E85">
        <w:rPr>
          <w:rFonts w:ascii="Arial" w:hAnsi="Arial" w:cs="Arial"/>
          <w:sz w:val="20"/>
          <w:szCs w:val="20"/>
        </w:rPr>
        <w:t xml:space="preserve">2. Tieto VOP sú v súlade s ustanovením § 273 zákona 513/1991 </w:t>
      </w:r>
      <w:proofErr w:type="spellStart"/>
      <w:r w:rsidRPr="00B63E85">
        <w:rPr>
          <w:rFonts w:ascii="Arial" w:hAnsi="Arial" w:cs="Arial"/>
          <w:sz w:val="20"/>
          <w:szCs w:val="20"/>
        </w:rPr>
        <w:t>Z.z</w:t>
      </w:r>
      <w:proofErr w:type="spellEnd"/>
      <w:r w:rsidRPr="00B63E85">
        <w:rPr>
          <w:rFonts w:ascii="Arial" w:hAnsi="Arial" w:cs="Arial"/>
          <w:sz w:val="20"/>
          <w:szCs w:val="20"/>
        </w:rPr>
        <w:t xml:space="preserve">. Obchodný zákonník v znení neskorších predpisov (ďalej len „Obchodný zákonník“). Špecifické dojednania v objednávke majú prednosť pred týmito VOP. </w:t>
      </w:r>
    </w:p>
    <w:p w:rsidR="009321C6" w:rsidRPr="00B63E85" w:rsidRDefault="009321C6" w:rsidP="009321C6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63E85">
        <w:rPr>
          <w:rFonts w:ascii="Arial" w:hAnsi="Arial" w:cs="Arial"/>
          <w:sz w:val="20"/>
          <w:szCs w:val="20"/>
        </w:rPr>
        <w:t xml:space="preserve">3. V zmysle tejto objednávky sa zmluva považuje za uzatvorenú dňom doručenia písomného potvrdenia objednávky Poskytovateľom (aj e-mailom), ktorým Poskytovateľ akceptuje podmienky navrhnuté Objednávateľom v objednávke. </w:t>
      </w:r>
    </w:p>
    <w:p w:rsidR="009321C6" w:rsidRPr="00B63E85" w:rsidRDefault="009321C6" w:rsidP="009321C6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9321C6" w:rsidRPr="00B63E85" w:rsidRDefault="009321C6" w:rsidP="009321C6">
      <w:pPr>
        <w:pStyle w:val="Default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B63E85">
        <w:rPr>
          <w:rFonts w:ascii="Arial" w:hAnsi="Arial" w:cs="Arial"/>
          <w:b/>
          <w:bCs/>
          <w:sz w:val="20"/>
          <w:szCs w:val="20"/>
        </w:rPr>
        <w:t>I. Predmet plnenia</w:t>
      </w:r>
    </w:p>
    <w:p w:rsidR="009321C6" w:rsidRPr="00B63E85" w:rsidRDefault="009321C6" w:rsidP="009321C6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63E85">
        <w:rPr>
          <w:rFonts w:ascii="Arial" w:hAnsi="Arial" w:cs="Arial"/>
          <w:sz w:val="20"/>
          <w:szCs w:val="20"/>
        </w:rPr>
        <w:t xml:space="preserve">Predmetom plnenia je záväzok poskytovateľa poskytnúť Objednávateľovi službu bližšie špecifikovanú v objednávke riadne a včas a záväzok Objednávateľa poskytnutú službu v dohodnutom mieste plnenia prevziať a zaplatiť za ňu dohodnutú cenu. Pokiaľ sa zmluvné strany nedohodnú inak poskytovateľ nie je oprávnený k čiastkovému plneniu predmetu plnenia. </w:t>
      </w:r>
    </w:p>
    <w:p w:rsidR="009321C6" w:rsidRPr="00B63E85" w:rsidRDefault="009321C6" w:rsidP="009321C6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9321C6" w:rsidRPr="00B63E85" w:rsidRDefault="009321C6" w:rsidP="009321C6">
      <w:pPr>
        <w:pStyle w:val="Default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B63E85">
        <w:rPr>
          <w:rFonts w:ascii="Arial" w:hAnsi="Arial" w:cs="Arial"/>
          <w:b/>
          <w:bCs/>
          <w:sz w:val="20"/>
          <w:szCs w:val="20"/>
        </w:rPr>
        <w:t>II. Cena a platobné podmienky</w:t>
      </w:r>
    </w:p>
    <w:p w:rsidR="009321C6" w:rsidRPr="00B63E85" w:rsidRDefault="009321C6" w:rsidP="009321C6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63E85">
        <w:rPr>
          <w:rFonts w:ascii="Arial" w:hAnsi="Arial" w:cs="Arial"/>
          <w:sz w:val="20"/>
          <w:szCs w:val="20"/>
        </w:rPr>
        <w:t xml:space="preserve">1. Cena predmetu plnenia je dohodnutá v súlade so zákonom 18/1996 </w:t>
      </w:r>
      <w:proofErr w:type="spellStart"/>
      <w:r w:rsidRPr="00B63E85">
        <w:rPr>
          <w:rFonts w:ascii="Arial" w:hAnsi="Arial" w:cs="Arial"/>
          <w:sz w:val="20"/>
          <w:szCs w:val="20"/>
        </w:rPr>
        <w:t>Z.z</w:t>
      </w:r>
      <w:proofErr w:type="spellEnd"/>
      <w:r w:rsidRPr="00B63E85">
        <w:rPr>
          <w:rFonts w:ascii="Arial" w:hAnsi="Arial" w:cs="Arial"/>
          <w:sz w:val="20"/>
          <w:szCs w:val="20"/>
        </w:rPr>
        <w:t xml:space="preserve">. o cenách v znení neskorších predpisov. Dohodnutá cena je uvedená v objednávke, je bez DPH a je stanovená pre každú položku samostatne. K cene za predmet plnenia bude účtovaná DPH v zmysle právnych predpisov účinných v čase fakturácie. </w:t>
      </w:r>
    </w:p>
    <w:p w:rsidR="009321C6" w:rsidRPr="00B63E85" w:rsidRDefault="009321C6" w:rsidP="009321C6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63E85">
        <w:rPr>
          <w:rFonts w:ascii="Arial" w:hAnsi="Arial" w:cs="Arial"/>
          <w:sz w:val="20"/>
          <w:szCs w:val="20"/>
        </w:rPr>
        <w:t xml:space="preserve">2. Objednávateľ je povinný zaplatiť cenu za predmet plnenia len na základe faktúry vystavenej Poskytovateľom a doručenej Objednávateľovi. </w:t>
      </w:r>
    </w:p>
    <w:p w:rsidR="009321C6" w:rsidRPr="00B63E85" w:rsidRDefault="009321C6" w:rsidP="009321C6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63E85">
        <w:rPr>
          <w:rFonts w:ascii="Arial" w:hAnsi="Arial" w:cs="Arial"/>
          <w:sz w:val="20"/>
          <w:szCs w:val="20"/>
        </w:rPr>
        <w:t xml:space="preserve">3. Lehota splatnosti faktúr je 30 dní odo dňa ich doručenia Objednávateľovi. </w:t>
      </w:r>
    </w:p>
    <w:p w:rsidR="009321C6" w:rsidRPr="00B63E85" w:rsidRDefault="009321C6" w:rsidP="009321C6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63E85">
        <w:rPr>
          <w:rFonts w:ascii="Arial" w:hAnsi="Arial" w:cs="Arial"/>
          <w:sz w:val="20"/>
          <w:szCs w:val="20"/>
        </w:rPr>
        <w:t xml:space="preserve">4. Poskytovateľ je oprávnený fakturovať v deň ukončenia a prebratia Objednávateľom poskytnutej služby, ale najneskôr do 15-tich dní po jej poskytnutí. Za deň splnenia peňažného záväzku sa považuje deň odpísania dlžnej sumy z bankového účtu Objednávateľa v prospech účtu Poskytovateľa. </w:t>
      </w:r>
    </w:p>
    <w:p w:rsidR="009321C6" w:rsidRPr="00B63E85" w:rsidRDefault="009321C6" w:rsidP="009321C6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63E85">
        <w:rPr>
          <w:rFonts w:ascii="Arial" w:hAnsi="Arial" w:cs="Arial"/>
          <w:sz w:val="20"/>
          <w:szCs w:val="20"/>
        </w:rPr>
        <w:t xml:space="preserve">5. Faktúra musí obsahovať všetky náležitosti v zmysle platných právnych predpisov, pričom jednotlivé fakturované položky musia byť jednoznačne definované a špecifikované. Súčasťou faktúry bude aj opis (fotokópia) objednávky Objednávateľa a doklad, ktorý potvrdzuje prebratie poskytnutej služby. </w:t>
      </w:r>
    </w:p>
    <w:p w:rsidR="009321C6" w:rsidRPr="00B63E85" w:rsidRDefault="009321C6" w:rsidP="009321C6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63E85">
        <w:rPr>
          <w:rFonts w:ascii="Arial" w:hAnsi="Arial" w:cs="Arial"/>
          <w:sz w:val="20"/>
          <w:szCs w:val="20"/>
        </w:rPr>
        <w:t xml:space="preserve">6. V prípade, že faktúra nebude obsahovať požadované náležitosti, Objednávateľ je oprávnený ju vrátiť Poskytovateľovi na prepracovanie s tým, že nová lehota splatnosti začne plynúť dňom doručenia opravenej faktúry. </w:t>
      </w:r>
    </w:p>
    <w:p w:rsidR="009321C6" w:rsidRPr="00B63E85" w:rsidRDefault="009321C6" w:rsidP="009321C6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63E85">
        <w:rPr>
          <w:rFonts w:ascii="Arial" w:hAnsi="Arial" w:cs="Arial"/>
          <w:sz w:val="20"/>
          <w:szCs w:val="20"/>
        </w:rPr>
        <w:t xml:space="preserve">7. Za nedodržanie lehoty splatnosti faktúry je Poskytovateľ oprávnený požadovať úrok z omeškania vo výške stanovenej Obchodným zákonníkom. </w:t>
      </w:r>
    </w:p>
    <w:p w:rsidR="009321C6" w:rsidRPr="00B63E85" w:rsidRDefault="009321C6" w:rsidP="009321C6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63E85">
        <w:rPr>
          <w:rFonts w:ascii="Arial" w:hAnsi="Arial" w:cs="Arial"/>
          <w:sz w:val="20"/>
          <w:szCs w:val="20"/>
        </w:rPr>
        <w:t xml:space="preserve">8. Za nedodržanie termínu plnenia je Objednávateľ oprávnený vyúčtovať Poskytovateľovi zmluvnú pokutu vo výške 0,05% z ceny predmetu plnenia bez DPH za každý deň omeškania. Právo Objednávateľa na náhradu škody tým nie je dotknuté. </w:t>
      </w:r>
    </w:p>
    <w:p w:rsidR="009321C6" w:rsidRPr="00B63E85" w:rsidRDefault="009321C6" w:rsidP="009321C6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63E85">
        <w:rPr>
          <w:rFonts w:ascii="Arial" w:hAnsi="Arial" w:cs="Arial"/>
          <w:sz w:val="20"/>
          <w:szCs w:val="20"/>
        </w:rPr>
        <w:t xml:space="preserve">9. Poskytovateľ sa zaväzuje, že svoje pohľadávky voči Objednávateľovi nepostúpi (ani s nimi nebude inak obchodovať) tretej strane bez písomného súhlasu Objednávateľa. </w:t>
      </w:r>
    </w:p>
    <w:p w:rsidR="009321C6" w:rsidRPr="00B63E85" w:rsidRDefault="009321C6" w:rsidP="009321C6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63E85">
        <w:rPr>
          <w:rFonts w:ascii="Arial" w:hAnsi="Arial" w:cs="Arial"/>
          <w:sz w:val="20"/>
          <w:szCs w:val="20"/>
        </w:rPr>
        <w:t xml:space="preserve">10. Poskytovateľ sa zaväzuje vysporiadať svoj záväzok na DPH z faktúry voči správcovi dane v zákonom stanovenej lehote. V prípade nesplnenia tejto povinnosti voči správcovi dane a následného núteného ručenia Objednávateľom za túto DPH, sa Poskytovateľ zaväzuje z titulu náhrady škody uhradiť Objednávateľovi túto DPH v plnej výške do desiatich dní od doručenia jej vyúčtovania Poskytovateľovi. </w:t>
      </w:r>
      <w:r w:rsidRPr="00B63E85">
        <w:rPr>
          <w:rFonts w:ascii="Arial" w:hAnsi="Arial" w:cs="Arial"/>
          <w:sz w:val="20"/>
          <w:szCs w:val="20"/>
        </w:rPr>
        <w:lastRenderedPageBreak/>
        <w:t>Porušenie tejto daňovej povinnosti vyplývajúcej zo všeobecne  záväzného právneho predpisu  je podstatným porušením zmluvy a dôvodom na okamžité odstúpenie Objednávateľa od tejto objednávky.</w:t>
      </w:r>
      <w:r w:rsidRPr="00B63E85">
        <w:rPr>
          <w:rFonts w:ascii="Arial" w:hAnsi="Arial" w:cs="Arial"/>
          <w:b/>
          <w:sz w:val="20"/>
          <w:szCs w:val="20"/>
        </w:rPr>
        <w:t xml:space="preserve"> </w:t>
      </w:r>
    </w:p>
    <w:p w:rsidR="009321C6" w:rsidRPr="00B63E85" w:rsidRDefault="009321C6" w:rsidP="009321C6">
      <w:pPr>
        <w:pStyle w:val="Default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321C6" w:rsidRPr="00B63E85" w:rsidRDefault="009321C6" w:rsidP="009321C6">
      <w:pPr>
        <w:pStyle w:val="Default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B63E85">
        <w:rPr>
          <w:rFonts w:ascii="Arial" w:hAnsi="Arial" w:cs="Arial"/>
          <w:b/>
          <w:bCs/>
          <w:sz w:val="20"/>
          <w:szCs w:val="20"/>
        </w:rPr>
        <w:t>III. Termín a miesto plnenia</w:t>
      </w:r>
    </w:p>
    <w:p w:rsidR="009321C6" w:rsidRPr="00B63E85" w:rsidRDefault="009321C6" w:rsidP="009321C6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63E85">
        <w:rPr>
          <w:rFonts w:ascii="Arial" w:hAnsi="Arial" w:cs="Arial"/>
          <w:sz w:val="20"/>
          <w:szCs w:val="20"/>
        </w:rPr>
        <w:t xml:space="preserve">1. Termín plnenia je uvedený v objednávke. Zmena termínu plnenia je možná iba po dohode zmluvných strán. </w:t>
      </w:r>
    </w:p>
    <w:p w:rsidR="009321C6" w:rsidRPr="00B63E85" w:rsidRDefault="009321C6" w:rsidP="009321C6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63E85">
        <w:rPr>
          <w:rFonts w:ascii="Arial" w:hAnsi="Arial" w:cs="Arial"/>
          <w:sz w:val="20"/>
          <w:szCs w:val="20"/>
        </w:rPr>
        <w:t xml:space="preserve">2. Miesto plnenia je uvedené v objednávke. </w:t>
      </w:r>
    </w:p>
    <w:p w:rsidR="009321C6" w:rsidRPr="00B63E85" w:rsidRDefault="009321C6" w:rsidP="009321C6">
      <w:pPr>
        <w:pStyle w:val="Default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9321C6" w:rsidRPr="00B63E85" w:rsidRDefault="009321C6" w:rsidP="009321C6">
      <w:pPr>
        <w:pStyle w:val="Default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B63E85">
        <w:rPr>
          <w:rFonts w:ascii="Arial" w:hAnsi="Arial" w:cs="Arial"/>
          <w:b/>
          <w:bCs/>
          <w:sz w:val="20"/>
          <w:szCs w:val="20"/>
        </w:rPr>
        <w:t>IV. Preberacie podmienky</w:t>
      </w:r>
    </w:p>
    <w:p w:rsidR="009321C6" w:rsidRPr="00B63E85" w:rsidRDefault="009321C6" w:rsidP="009321C6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63E85">
        <w:rPr>
          <w:rFonts w:ascii="Arial" w:hAnsi="Arial" w:cs="Arial"/>
          <w:sz w:val="20"/>
          <w:szCs w:val="20"/>
        </w:rPr>
        <w:t xml:space="preserve">1. O prevzatí poskytnutej služby Objednávateľom zmluvné strany vyhotovia písomný odovzdávací a preberací protokol, ktorý bude dokladom o splnení predmetu plnenia. Odovzdávací a preberací protokol musí byť podpísaný zástupcami oboch zmluvných strán. </w:t>
      </w:r>
    </w:p>
    <w:p w:rsidR="009321C6" w:rsidRPr="00B63E85" w:rsidRDefault="009321C6" w:rsidP="009321C6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63E85">
        <w:rPr>
          <w:rFonts w:ascii="Arial" w:hAnsi="Arial" w:cs="Arial"/>
          <w:sz w:val="20"/>
          <w:szCs w:val="20"/>
        </w:rPr>
        <w:t xml:space="preserve">2. Poskytovateľ je povinný najneskôr v deň ukončenia poskytnutej služby odovzdať Objednávateľovi všetky doklady v slovenskom jazyku, potrebné na prevzatie poskytnutej služby. </w:t>
      </w:r>
    </w:p>
    <w:p w:rsidR="009321C6" w:rsidRPr="00B63E85" w:rsidRDefault="009321C6" w:rsidP="009321C6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63E85">
        <w:rPr>
          <w:rFonts w:ascii="Arial" w:hAnsi="Arial" w:cs="Arial"/>
          <w:sz w:val="20"/>
          <w:szCs w:val="20"/>
        </w:rPr>
        <w:t xml:space="preserve">3. Poskytnutie služby sa považuje za splnené až po overení kvality poskytnutej služby a úplnosti sprievodných dokladov. V prípade ich nesúladu s objednávkou má Objednávateľ právo poskytnutú službu odmietnuť. </w:t>
      </w:r>
    </w:p>
    <w:p w:rsidR="009321C6" w:rsidRPr="00B63E85" w:rsidRDefault="009321C6" w:rsidP="009321C6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63E85">
        <w:rPr>
          <w:rFonts w:ascii="Arial" w:hAnsi="Arial" w:cs="Arial"/>
          <w:sz w:val="20"/>
          <w:szCs w:val="20"/>
        </w:rPr>
        <w:t xml:space="preserve">4. Poskytovateľ prehlasuje, že ním poskytnutá služba nie je zaťažená právami tretích osôb. </w:t>
      </w:r>
    </w:p>
    <w:p w:rsidR="009321C6" w:rsidRPr="00B63E85" w:rsidRDefault="009321C6" w:rsidP="009321C6">
      <w:pPr>
        <w:pStyle w:val="Default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321C6" w:rsidRPr="00B63E85" w:rsidRDefault="009321C6" w:rsidP="009321C6">
      <w:pPr>
        <w:pStyle w:val="Default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B63E85">
        <w:rPr>
          <w:rFonts w:ascii="Arial" w:hAnsi="Arial" w:cs="Arial"/>
          <w:b/>
          <w:bCs/>
          <w:sz w:val="20"/>
          <w:szCs w:val="20"/>
        </w:rPr>
        <w:t>V. Prechod vlastníckeho práva a nebezpečenstva škody</w:t>
      </w:r>
    </w:p>
    <w:p w:rsidR="009321C6" w:rsidRPr="00B63E85" w:rsidRDefault="009321C6" w:rsidP="009321C6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63E85">
        <w:rPr>
          <w:rFonts w:ascii="Arial" w:hAnsi="Arial" w:cs="Arial"/>
          <w:sz w:val="20"/>
          <w:szCs w:val="20"/>
        </w:rPr>
        <w:t xml:space="preserve">Vlastnícke právo k poskytnutej službe a nebezpečenstvo škody na nej prechádza na Objednávateľa jej prevzatím v súlade s preberacími podmienkami. </w:t>
      </w:r>
    </w:p>
    <w:p w:rsidR="009321C6" w:rsidRPr="00B63E85" w:rsidRDefault="009321C6" w:rsidP="009321C6">
      <w:pPr>
        <w:pStyle w:val="Default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321C6" w:rsidRPr="00B63E85" w:rsidRDefault="009321C6" w:rsidP="009321C6">
      <w:pPr>
        <w:pStyle w:val="Default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B63E85">
        <w:rPr>
          <w:rFonts w:ascii="Arial" w:hAnsi="Arial" w:cs="Arial"/>
          <w:b/>
          <w:bCs/>
          <w:sz w:val="20"/>
          <w:szCs w:val="20"/>
        </w:rPr>
        <w:t>VI. Zodpovednosť za vady</w:t>
      </w:r>
    </w:p>
    <w:p w:rsidR="009321C6" w:rsidRPr="00B63E85" w:rsidRDefault="009321C6" w:rsidP="009321C6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63E85">
        <w:rPr>
          <w:rFonts w:ascii="Arial" w:hAnsi="Arial" w:cs="Arial"/>
          <w:sz w:val="20"/>
          <w:szCs w:val="20"/>
        </w:rPr>
        <w:t xml:space="preserve">1. Predmet plnenia má vady najmä, ak nezodpovedá vlastnostiam, výsledku a účelu, určenými objednávkou, alebo na ktorý sa obvykle používa, alebo ak je v rozpore s príslušnými normami a všeobecne záväznými právnymi predpismi. </w:t>
      </w:r>
    </w:p>
    <w:p w:rsidR="009321C6" w:rsidRPr="00B63E85" w:rsidRDefault="009321C6" w:rsidP="009321C6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63E85">
        <w:rPr>
          <w:rFonts w:ascii="Arial" w:hAnsi="Arial" w:cs="Arial"/>
          <w:sz w:val="20"/>
          <w:szCs w:val="20"/>
        </w:rPr>
        <w:t xml:space="preserve">2. Poskytovateľ zodpovedá za zjavne </w:t>
      </w:r>
      <w:proofErr w:type="spellStart"/>
      <w:r w:rsidRPr="00B63E85">
        <w:rPr>
          <w:rFonts w:ascii="Arial" w:hAnsi="Arial" w:cs="Arial"/>
          <w:sz w:val="20"/>
          <w:szCs w:val="20"/>
        </w:rPr>
        <w:t>vadné</w:t>
      </w:r>
      <w:proofErr w:type="spellEnd"/>
      <w:r w:rsidRPr="00B63E85">
        <w:rPr>
          <w:rFonts w:ascii="Arial" w:hAnsi="Arial" w:cs="Arial"/>
          <w:sz w:val="20"/>
          <w:szCs w:val="20"/>
        </w:rPr>
        <w:t xml:space="preserve"> plnenie v plnom rozsahu, pokiaľ Objednávateľ kvalifikovaným spôsobom uplatní reklamáciu do 14 dní od poskytnutia služby, resp. pri skrytých vadách do 24 mesiacov od termínu prevzatia  služby Objednávateľom. </w:t>
      </w:r>
    </w:p>
    <w:p w:rsidR="009321C6" w:rsidRPr="00B63E85" w:rsidRDefault="009321C6" w:rsidP="009321C6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63E85">
        <w:rPr>
          <w:rFonts w:ascii="Arial" w:hAnsi="Arial" w:cs="Arial"/>
          <w:sz w:val="20"/>
          <w:szCs w:val="20"/>
        </w:rPr>
        <w:t xml:space="preserve">3. Objednávateľ je (podľa vlastného uváženia) oprávnený si v prípade </w:t>
      </w:r>
      <w:proofErr w:type="spellStart"/>
      <w:r w:rsidRPr="00B63E85">
        <w:rPr>
          <w:rFonts w:ascii="Arial" w:hAnsi="Arial" w:cs="Arial"/>
          <w:sz w:val="20"/>
          <w:szCs w:val="20"/>
        </w:rPr>
        <w:t>vadného</w:t>
      </w:r>
      <w:proofErr w:type="spellEnd"/>
      <w:r w:rsidRPr="00B63E85">
        <w:rPr>
          <w:rFonts w:ascii="Arial" w:hAnsi="Arial" w:cs="Arial"/>
          <w:sz w:val="20"/>
          <w:szCs w:val="20"/>
        </w:rPr>
        <w:t xml:space="preserve"> plnenia uplatniť niektorý z týchto nárokov, resp. ich kombináciu, pričom Poskytovateľ sa zaväzuje </w:t>
      </w:r>
      <w:proofErr w:type="spellStart"/>
      <w:r w:rsidRPr="00B63E85">
        <w:rPr>
          <w:rFonts w:ascii="Arial" w:hAnsi="Arial" w:cs="Arial"/>
          <w:sz w:val="20"/>
          <w:szCs w:val="20"/>
        </w:rPr>
        <w:t>vadné</w:t>
      </w:r>
      <w:proofErr w:type="spellEnd"/>
      <w:r w:rsidRPr="00B63E85">
        <w:rPr>
          <w:rFonts w:ascii="Arial" w:hAnsi="Arial" w:cs="Arial"/>
          <w:sz w:val="20"/>
          <w:szCs w:val="20"/>
        </w:rPr>
        <w:t xml:space="preserve"> plnenie vysporiadať podľa návrhu Objednávateľa: </w:t>
      </w:r>
    </w:p>
    <w:p w:rsidR="009321C6" w:rsidRPr="00B63E85" w:rsidRDefault="009321C6" w:rsidP="009321C6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63E85">
        <w:rPr>
          <w:rFonts w:ascii="Arial" w:hAnsi="Arial" w:cs="Arial"/>
          <w:sz w:val="20"/>
          <w:szCs w:val="20"/>
        </w:rPr>
        <w:t xml:space="preserve">a. </w:t>
      </w:r>
      <w:proofErr w:type="spellStart"/>
      <w:r w:rsidRPr="00B63E85">
        <w:rPr>
          <w:rFonts w:ascii="Arial" w:hAnsi="Arial" w:cs="Arial"/>
          <w:sz w:val="20"/>
          <w:szCs w:val="20"/>
        </w:rPr>
        <w:t>Dobropisovanie</w:t>
      </w:r>
      <w:proofErr w:type="spellEnd"/>
      <w:r w:rsidRPr="00B63E85">
        <w:rPr>
          <w:rFonts w:ascii="Arial" w:hAnsi="Arial" w:cs="Arial"/>
          <w:sz w:val="20"/>
          <w:szCs w:val="20"/>
        </w:rPr>
        <w:t xml:space="preserve"> ceny poskytnutej služby. </w:t>
      </w:r>
    </w:p>
    <w:p w:rsidR="009321C6" w:rsidRPr="00B63E85" w:rsidRDefault="009321C6" w:rsidP="009321C6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63E85">
        <w:rPr>
          <w:rFonts w:ascii="Arial" w:hAnsi="Arial" w:cs="Arial"/>
          <w:sz w:val="20"/>
          <w:szCs w:val="20"/>
        </w:rPr>
        <w:t xml:space="preserve">b. Odstránenie chýb opravou poskytnutej služby (ak sú opraviteľné) Poskytovateľom, na jeho náklady. </w:t>
      </w:r>
    </w:p>
    <w:p w:rsidR="009321C6" w:rsidRPr="00B63E85" w:rsidRDefault="009321C6" w:rsidP="009321C6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63E85">
        <w:rPr>
          <w:rFonts w:ascii="Arial" w:hAnsi="Arial" w:cs="Arial"/>
          <w:sz w:val="20"/>
          <w:szCs w:val="20"/>
        </w:rPr>
        <w:t xml:space="preserve">c. Zníženie ceny o zľavu z ceny, ktorá zodpovedá zníženiu hodnoty poskytnutej služby v dôsledku kvalitatívnych chýb, minimálne však o 10% z ceny. </w:t>
      </w:r>
    </w:p>
    <w:p w:rsidR="009321C6" w:rsidRPr="00B63E85" w:rsidRDefault="009321C6" w:rsidP="009321C6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63E85">
        <w:rPr>
          <w:rFonts w:ascii="Arial" w:hAnsi="Arial" w:cs="Arial"/>
          <w:sz w:val="20"/>
          <w:szCs w:val="20"/>
        </w:rPr>
        <w:t xml:space="preserve">d. Novým </w:t>
      </w:r>
      <w:proofErr w:type="spellStart"/>
      <w:r w:rsidRPr="00B63E85">
        <w:rPr>
          <w:rFonts w:ascii="Arial" w:hAnsi="Arial" w:cs="Arial"/>
          <w:sz w:val="20"/>
          <w:szCs w:val="20"/>
        </w:rPr>
        <w:t>bezvadným</w:t>
      </w:r>
      <w:proofErr w:type="spellEnd"/>
      <w:r w:rsidRPr="00B63E85">
        <w:rPr>
          <w:rFonts w:ascii="Arial" w:hAnsi="Arial" w:cs="Arial"/>
          <w:sz w:val="20"/>
          <w:szCs w:val="20"/>
        </w:rPr>
        <w:t xml:space="preserve"> plnením. </w:t>
      </w:r>
    </w:p>
    <w:p w:rsidR="009321C6" w:rsidRPr="00B63E85" w:rsidRDefault="009321C6" w:rsidP="009321C6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63E85">
        <w:rPr>
          <w:rFonts w:ascii="Arial" w:hAnsi="Arial" w:cs="Arial"/>
          <w:sz w:val="20"/>
          <w:szCs w:val="20"/>
        </w:rPr>
        <w:t xml:space="preserve">4. Písomne vyhotovená reklamácia musí obsahovať tieto základné údaje – číslo objednávky, dátum poskytnutia a číslo dokladu o prevzatí, číslo faktúry, druh poskytnutej služby a popis vady. </w:t>
      </w:r>
    </w:p>
    <w:p w:rsidR="009321C6" w:rsidRPr="00B63E85" w:rsidRDefault="009321C6" w:rsidP="009321C6">
      <w:pPr>
        <w:pStyle w:val="Default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321C6" w:rsidRPr="00B63E85" w:rsidRDefault="009321C6" w:rsidP="009321C6">
      <w:pPr>
        <w:pStyle w:val="Default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B63E85">
        <w:rPr>
          <w:rFonts w:ascii="Arial" w:hAnsi="Arial" w:cs="Arial"/>
          <w:b/>
          <w:bCs/>
          <w:sz w:val="20"/>
          <w:szCs w:val="20"/>
        </w:rPr>
        <w:t>VII. Odstúpenie od objednávky a ukončenie zmluvného vzťahu</w:t>
      </w:r>
    </w:p>
    <w:p w:rsidR="009321C6" w:rsidRPr="00B63E85" w:rsidRDefault="009321C6" w:rsidP="009321C6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63E85">
        <w:rPr>
          <w:rFonts w:ascii="Arial" w:hAnsi="Arial" w:cs="Arial"/>
          <w:sz w:val="20"/>
          <w:szCs w:val="20"/>
        </w:rPr>
        <w:t xml:space="preserve">1. Od objednávky možno odstúpiť okrem prípadov, ktoré stanovuje Obchodný zákonník aj: </w:t>
      </w:r>
    </w:p>
    <w:p w:rsidR="009321C6" w:rsidRPr="00B63E85" w:rsidRDefault="009321C6" w:rsidP="009321C6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63E85">
        <w:rPr>
          <w:rFonts w:ascii="Arial" w:hAnsi="Arial" w:cs="Arial"/>
          <w:sz w:val="20"/>
          <w:szCs w:val="20"/>
        </w:rPr>
        <w:t xml:space="preserve">a. Ak je poskytovateľ alebo Objednávateľ v omeškaní s plnením svojich záväzkov z objednávky o viac ako 30 dní. </w:t>
      </w:r>
    </w:p>
    <w:p w:rsidR="009321C6" w:rsidRPr="00B63E85" w:rsidRDefault="009321C6" w:rsidP="009321C6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63E85">
        <w:rPr>
          <w:rFonts w:ascii="Arial" w:hAnsi="Arial" w:cs="Arial"/>
          <w:sz w:val="20"/>
          <w:szCs w:val="20"/>
        </w:rPr>
        <w:t xml:space="preserve">b. Ak poskytnutá služba nespĺňa dohodnuté kvalitatívne parametre, pričom nárok Objednávateľa na zmluvnú pokutu a náhradu škody nie sú dotknuté. </w:t>
      </w:r>
    </w:p>
    <w:p w:rsidR="009321C6" w:rsidRPr="00B63E85" w:rsidRDefault="009321C6" w:rsidP="009321C6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63E85">
        <w:rPr>
          <w:rFonts w:ascii="Arial" w:hAnsi="Arial" w:cs="Arial"/>
          <w:sz w:val="20"/>
          <w:szCs w:val="20"/>
        </w:rPr>
        <w:t>c. Ak tieto VOP inde určujú možnosť odstúpenia od objednávky.</w:t>
      </w:r>
    </w:p>
    <w:p w:rsidR="009321C6" w:rsidRPr="00B63E85" w:rsidRDefault="009321C6" w:rsidP="009321C6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63E85">
        <w:rPr>
          <w:rFonts w:ascii="Arial" w:hAnsi="Arial" w:cs="Arial"/>
          <w:sz w:val="20"/>
          <w:szCs w:val="20"/>
        </w:rPr>
        <w:t xml:space="preserve">2. Odstúpenie od objednávky musí byť druhej zmluvnej strane oznámené písomne. </w:t>
      </w:r>
    </w:p>
    <w:p w:rsidR="009321C6" w:rsidRPr="00B63E85" w:rsidRDefault="009321C6" w:rsidP="009321C6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63E85">
        <w:rPr>
          <w:rFonts w:ascii="Arial" w:hAnsi="Arial" w:cs="Arial"/>
          <w:sz w:val="20"/>
          <w:szCs w:val="20"/>
        </w:rPr>
        <w:t xml:space="preserve">3. Účinky odstúpenia nastávajú momentom doručenia písomného oznámenia druhej strane. </w:t>
      </w:r>
    </w:p>
    <w:p w:rsidR="009321C6" w:rsidRDefault="009321C6" w:rsidP="009321C6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63E85">
        <w:rPr>
          <w:rFonts w:ascii="Arial" w:hAnsi="Arial" w:cs="Arial"/>
          <w:sz w:val="20"/>
          <w:szCs w:val="20"/>
        </w:rPr>
        <w:t xml:space="preserve">4. Objednávku môže vypovedať Objednávateľ aj bez uvedenia dôvodu. Výpovedná lehota tri mesiace začína plynúť prvým dňom mesiaca nasledujúceho po doručení výpovede druhej zmluvnej strane. </w:t>
      </w:r>
      <w:r w:rsidRPr="00B63E85">
        <w:rPr>
          <w:rFonts w:ascii="Arial" w:hAnsi="Arial" w:cs="Arial"/>
          <w:sz w:val="20"/>
          <w:szCs w:val="20"/>
        </w:rPr>
        <w:lastRenderedPageBreak/>
        <w:t xml:space="preserve">Počas plynutia výpovednej lehoty sa zmluvné strany zaväzujú zabezpečiť plynulé plnenie podľa objednávky, ak nebude dohodnuté inak. </w:t>
      </w:r>
    </w:p>
    <w:p w:rsidR="009321C6" w:rsidRDefault="009321C6" w:rsidP="009321C6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9321C6" w:rsidRDefault="009321C6" w:rsidP="009321C6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9321C6" w:rsidRPr="00B63E85" w:rsidRDefault="009321C6" w:rsidP="009321C6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3"/>
        <w:gridCol w:w="4464"/>
      </w:tblGrid>
      <w:tr w:rsidR="009321C6" w:rsidRPr="00B63E85" w:rsidTr="003A436F">
        <w:tc>
          <w:tcPr>
            <w:tcW w:w="4463" w:type="dxa"/>
          </w:tcPr>
          <w:p w:rsidR="009321C6" w:rsidRPr="00B63E85" w:rsidRDefault="009321C6" w:rsidP="003A436F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 w:rsidRPr="00B63E85">
              <w:rPr>
                <w:rFonts w:ascii="Arial" w:hAnsi="Arial" w:cs="Arial"/>
                <w:sz w:val="20"/>
                <w:szCs w:val="20"/>
                <w:highlight w:val="yellow"/>
              </w:rPr>
              <w:t>............................................</w:t>
            </w:r>
          </w:p>
          <w:p w:rsidR="009321C6" w:rsidRPr="00B63E85" w:rsidRDefault="009321C6" w:rsidP="003A436F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 w:rsidRPr="00B63E85">
              <w:rPr>
                <w:rFonts w:ascii="Arial" w:hAnsi="Arial" w:cs="Arial"/>
                <w:sz w:val="20"/>
                <w:szCs w:val="20"/>
              </w:rPr>
              <w:t>Miesto a dátum</w:t>
            </w:r>
          </w:p>
        </w:tc>
        <w:tc>
          <w:tcPr>
            <w:tcW w:w="4464" w:type="dxa"/>
          </w:tcPr>
          <w:p w:rsidR="009321C6" w:rsidRPr="00B63E85" w:rsidRDefault="009321C6" w:rsidP="003A436F">
            <w:pPr>
              <w:pStyle w:val="BodyTex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9321C6" w:rsidRPr="00B63E85" w:rsidRDefault="009321C6" w:rsidP="003A436F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63E85">
              <w:rPr>
                <w:rFonts w:ascii="Arial" w:hAnsi="Arial" w:cs="Arial"/>
                <w:sz w:val="20"/>
                <w:szCs w:val="20"/>
                <w:highlight w:val="yellow"/>
              </w:rPr>
              <w:t>.........................................................................</w:t>
            </w:r>
          </w:p>
        </w:tc>
      </w:tr>
      <w:tr w:rsidR="009321C6" w:rsidRPr="00B63E85" w:rsidTr="003A436F">
        <w:tc>
          <w:tcPr>
            <w:tcW w:w="4463" w:type="dxa"/>
          </w:tcPr>
          <w:p w:rsidR="009321C6" w:rsidRPr="00B63E85" w:rsidRDefault="009321C6" w:rsidP="003A436F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4" w:type="dxa"/>
          </w:tcPr>
          <w:p w:rsidR="009321C6" w:rsidRPr="00B63E85" w:rsidRDefault="009321C6" w:rsidP="003A436F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3E85">
              <w:rPr>
                <w:rFonts w:ascii="Arial" w:hAnsi="Arial" w:cs="Arial"/>
                <w:sz w:val="20"/>
                <w:szCs w:val="20"/>
              </w:rPr>
              <w:t>Meno, priezvisko a podpis</w:t>
            </w:r>
            <w:r>
              <w:rPr>
                <w:rFonts w:ascii="Arial" w:hAnsi="Arial" w:cs="Arial"/>
                <w:sz w:val="20"/>
                <w:szCs w:val="20"/>
              </w:rPr>
              <w:t xml:space="preserve"> štatutárneho zástupcu uchádzač</w:t>
            </w:r>
          </w:p>
          <w:p w:rsidR="009321C6" w:rsidRPr="00B63E85" w:rsidRDefault="009321C6" w:rsidP="003A436F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77B46" w:rsidRDefault="00377B46">
      <w:bookmarkStart w:id="0" w:name="_GoBack"/>
      <w:bookmarkEnd w:id="0"/>
    </w:p>
    <w:sectPr w:rsidR="00377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1C6"/>
    <w:rsid w:val="00377B46"/>
    <w:rsid w:val="0093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01B4EB-15A5-4959-A98A-BD903ABA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21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9321C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321C6"/>
  </w:style>
  <w:style w:type="table" w:styleId="TableGrid">
    <w:name w:val="Table Grid"/>
    <w:basedOn w:val="TableNormal"/>
    <w:uiPriority w:val="59"/>
    <w:rsid w:val="00932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321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Jarmila Pašteková</dc:creator>
  <cp:keywords/>
  <dc:description/>
  <cp:lastModifiedBy>Ing. Jarmila Pašteková</cp:lastModifiedBy>
  <cp:revision>1</cp:revision>
  <dcterms:created xsi:type="dcterms:W3CDTF">2018-07-24T08:31:00Z</dcterms:created>
  <dcterms:modified xsi:type="dcterms:W3CDTF">2018-07-24T08:32:00Z</dcterms:modified>
</cp:coreProperties>
</file>