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37CB9514" w:rsidR="00B159BF" w:rsidRPr="00995100" w:rsidRDefault="0038765F" w:rsidP="00CA632D">
      <w:pPr>
        <w:pStyle w:val="Nagwek1"/>
        <w:rPr>
          <w:rFonts w:ascii="Times New Roman" w:hAnsi="Times New Roman" w:cs="Times New Roman"/>
          <w:color w:val="auto"/>
          <w:sz w:val="24"/>
          <w:szCs w:val="24"/>
        </w:rPr>
      </w:pPr>
      <w:r w:rsidRPr="00995100">
        <w:rPr>
          <w:rFonts w:ascii="Times New Roman" w:hAnsi="Times New Roman" w:cs="Times New Roman"/>
          <w:color w:val="auto"/>
          <w:sz w:val="24"/>
          <w:szCs w:val="24"/>
        </w:rPr>
        <w:t xml:space="preserve">Nr postępowania: </w:t>
      </w:r>
      <w:r w:rsidR="00757074" w:rsidRPr="00995100">
        <w:rPr>
          <w:rFonts w:ascii="Times New Roman" w:hAnsi="Times New Roman" w:cs="Times New Roman"/>
          <w:color w:val="auto"/>
          <w:sz w:val="24"/>
          <w:szCs w:val="24"/>
        </w:rPr>
        <w:t>IG</w:t>
      </w:r>
      <w:r w:rsidRPr="00995100">
        <w:rPr>
          <w:rFonts w:ascii="Times New Roman" w:hAnsi="Times New Roman" w:cs="Times New Roman"/>
          <w:color w:val="auto"/>
          <w:sz w:val="24"/>
          <w:szCs w:val="24"/>
        </w:rPr>
        <w:t>.271.</w:t>
      </w:r>
      <w:r w:rsidR="00E54F42" w:rsidRPr="00995100">
        <w:rPr>
          <w:rFonts w:ascii="Times New Roman" w:hAnsi="Times New Roman" w:cs="Times New Roman"/>
          <w:color w:val="auto"/>
          <w:sz w:val="24"/>
          <w:szCs w:val="24"/>
        </w:rPr>
        <w:t>1</w:t>
      </w:r>
      <w:r w:rsidR="000E555F" w:rsidRPr="00995100">
        <w:rPr>
          <w:rFonts w:ascii="Times New Roman" w:hAnsi="Times New Roman" w:cs="Times New Roman"/>
          <w:color w:val="auto"/>
          <w:sz w:val="24"/>
          <w:szCs w:val="24"/>
        </w:rPr>
        <w:t>4</w:t>
      </w:r>
      <w:r w:rsidRPr="00995100">
        <w:rPr>
          <w:rFonts w:ascii="Times New Roman" w:hAnsi="Times New Roman" w:cs="Times New Roman"/>
          <w:color w:val="auto"/>
          <w:sz w:val="24"/>
          <w:szCs w:val="24"/>
        </w:rPr>
        <w:t>.202</w:t>
      </w:r>
      <w:r w:rsidR="007B2064" w:rsidRPr="00995100">
        <w:rPr>
          <w:rFonts w:ascii="Times New Roman" w:hAnsi="Times New Roman" w:cs="Times New Roman"/>
          <w:color w:val="auto"/>
          <w:sz w:val="24"/>
          <w:szCs w:val="24"/>
        </w:rPr>
        <w:t>6</w:t>
      </w:r>
    </w:p>
    <w:p w14:paraId="41802B58" w14:textId="77777777" w:rsidR="00CA632D" w:rsidRPr="00995100" w:rsidRDefault="00CA632D" w:rsidP="00CA632D">
      <w:pPr>
        <w:pStyle w:val="Textbody"/>
        <w:rPr>
          <w:lang w:val="pl-PL" w:eastAsia="pl-PL"/>
        </w:rPr>
      </w:pPr>
    </w:p>
    <w:p w14:paraId="7FB09200" w14:textId="7F380DB6" w:rsidR="00B159BF" w:rsidRPr="00995100" w:rsidRDefault="008736E7">
      <w:pPr>
        <w:pStyle w:val="Standard"/>
        <w:jc w:val="center"/>
      </w:pPr>
      <w:r w:rsidRPr="00995100">
        <w:rPr>
          <w:b/>
          <w:i/>
          <w:sz w:val="28"/>
          <w:szCs w:val="28"/>
        </w:rPr>
        <w:t>Miasto i</w:t>
      </w:r>
      <w:r w:rsidR="0038765F" w:rsidRPr="00995100">
        <w:rPr>
          <w:b/>
          <w:i/>
          <w:sz w:val="28"/>
          <w:szCs w:val="28"/>
        </w:rPr>
        <w:t xml:space="preserve"> Gmin</w:t>
      </w:r>
      <w:r w:rsidRPr="00995100">
        <w:rPr>
          <w:b/>
          <w:i/>
          <w:sz w:val="28"/>
          <w:szCs w:val="28"/>
        </w:rPr>
        <w:t>a</w:t>
      </w:r>
      <w:r w:rsidR="0038765F" w:rsidRPr="00995100">
        <w:rPr>
          <w:b/>
          <w:i/>
          <w:sz w:val="28"/>
          <w:szCs w:val="28"/>
        </w:rPr>
        <w:t xml:space="preserve"> Górzno</w:t>
      </w:r>
    </w:p>
    <w:p w14:paraId="33DDF6F2" w14:textId="77777777" w:rsidR="00B159BF" w:rsidRPr="00995100" w:rsidRDefault="0038765F">
      <w:pPr>
        <w:pStyle w:val="Standard"/>
        <w:jc w:val="center"/>
      </w:pPr>
      <w:r w:rsidRPr="00995100">
        <w:rPr>
          <w:b/>
          <w:i/>
          <w:sz w:val="28"/>
          <w:szCs w:val="28"/>
        </w:rPr>
        <w:t>87-320 Rynek 1</w:t>
      </w:r>
    </w:p>
    <w:p w14:paraId="65577FF2" w14:textId="77777777" w:rsidR="00B159BF" w:rsidRPr="00995100" w:rsidRDefault="0038765F">
      <w:pPr>
        <w:pStyle w:val="Standard"/>
        <w:jc w:val="center"/>
      </w:pPr>
      <w:r w:rsidRPr="00995100">
        <w:rPr>
          <w:b/>
          <w:i/>
          <w:sz w:val="28"/>
          <w:szCs w:val="28"/>
        </w:rPr>
        <w:t>Powiat brodnicki</w:t>
      </w:r>
    </w:p>
    <w:p w14:paraId="68D4658A" w14:textId="77777777" w:rsidR="00B159BF" w:rsidRPr="00995100" w:rsidRDefault="0038765F">
      <w:pPr>
        <w:pStyle w:val="Standard"/>
        <w:jc w:val="center"/>
      </w:pPr>
      <w:r w:rsidRPr="00995100">
        <w:rPr>
          <w:b/>
          <w:i/>
          <w:sz w:val="28"/>
          <w:szCs w:val="28"/>
        </w:rPr>
        <w:t>woj. kujawsko-pomorskie</w:t>
      </w:r>
    </w:p>
    <w:p w14:paraId="37485E49" w14:textId="77777777" w:rsidR="00B159BF" w:rsidRPr="00995100" w:rsidRDefault="00B159BF">
      <w:pPr>
        <w:pStyle w:val="Standard"/>
        <w:jc w:val="center"/>
        <w:rPr>
          <w:b/>
          <w:i/>
          <w:sz w:val="28"/>
          <w:szCs w:val="28"/>
        </w:rPr>
      </w:pPr>
    </w:p>
    <w:p w14:paraId="6E55F9B9"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sidRPr="00995100">
        <w:rPr>
          <w:b/>
          <w:sz w:val="28"/>
          <w:szCs w:val="28"/>
        </w:rPr>
        <w:t>SPECYFIKACJA</w:t>
      </w:r>
    </w:p>
    <w:p w14:paraId="735A1AED"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sidRPr="00995100">
        <w:rPr>
          <w:b/>
          <w:sz w:val="28"/>
          <w:szCs w:val="28"/>
        </w:rPr>
        <w:t xml:space="preserve"> WARUNKÓW ZAMÓWIENIA</w:t>
      </w:r>
    </w:p>
    <w:p w14:paraId="62C7E584" w14:textId="77777777" w:rsidR="00B159BF" w:rsidRPr="00995100" w:rsidRDefault="00B159BF">
      <w:pPr>
        <w:pStyle w:val="Standard"/>
        <w:rPr>
          <w:b/>
          <w:sz w:val="28"/>
          <w:szCs w:val="28"/>
        </w:rPr>
      </w:pPr>
    </w:p>
    <w:p w14:paraId="29BCD6B1" w14:textId="77777777" w:rsidR="00B159BF" w:rsidRPr="00995100" w:rsidRDefault="00B159BF">
      <w:pPr>
        <w:pStyle w:val="Default"/>
        <w:rPr>
          <w:sz w:val="28"/>
          <w:szCs w:val="28"/>
        </w:rPr>
      </w:pPr>
    </w:p>
    <w:p w14:paraId="4C8500B1" w14:textId="707101D8" w:rsidR="00B159BF" w:rsidRPr="00995100" w:rsidRDefault="0038765F">
      <w:pPr>
        <w:pStyle w:val="Standard"/>
        <w:spacing w:line="276" w:lineRule="auto"/>
        <w:jc w:val="center"/>
        <w:rPr>
          <w:sz w:val="26"/>
          <w:szCs w:val="26"/>
        </w:rPr>
      </w:pPr>
      <w:r w:rsidRPr="00995100">
        <w:rPr>
          <w:sz w:val="26"/>
          <w:szCs w:val="26"/>
        </w:rPr>
        <w:t>Tryb udzielenia zamówienia: tryb podstawowy bez negocjacji poniżej progów unijnych określonych w art. 3 ustawy z dnia 11 września 2019 r. – Prawo zamówień publicznych (</w:t>
      </w:r>
      <w:r w:rsidR="000E555F" w:rsidRPr="00995100">
        <w:rPr>
          <w:sz w:val="26"/>
          <w:szCs w:val="26"/>
        </w:rPr>
        <w:t>Dz.U. 2026 poz. 793</w:t>
      </w:r>
      <w:r w:rsidRPr="00995100">
        <w:rPr>
          <w:sz w:val="26"/>
          <w:szCs w:val="26"/>
        </w:rPr>
        <w:t>)</w:t>
      </w:r>
    </w:p>
    <w:p w14:paraId="25786F94" w14:textId="77777777" w:rsidR="00B159BF" w:rsidRPr="00995100" w:rsidRDefault="00B159BF">
      <w:pPr>
        <w:pStyle w:val="Standard"/>
        <w:spacing w:line="276" w:lineRule="auto"/>
        <w:ind w:right="-283"/>
        <w:jc w:val="center"/>
        <w:rPr>
          <w:b/>
          <w:bCs/>
          <w:sz w:val="26"/>
          <w:szCs w:val="26"/>
        </w:rPr>
      </w:pPr>
    </w:p>
    <w:p w14:paraId="1B243396" w14:textId="17A2B4DB" w:rsidR="00774443" w:rsidRPr="00995100" w:rsidRDefault="0023480E" w:rsidP="00757074">
      <w:pPr>
        <w:pStyle w:val="Standard"/>
        <w:spacing w:line="276" w:lineRule="auto"/>
        <w:ind w:right="-283"/>
        <w:jc w:val="center"/>
        <w:rPr>
          <w:sz w:val="26"/>
          <w:szCs w:val="26"/>
        </w:rPr>
      </w:pPr>
      <w:r w:rsidRPr="00995100">
        <w:rPr>
          <w:sz w:val="26"/>
          <w:szCs w:val="26"/>
        </w:rPr>
        <w:t xml:space="preserve"> „</w:t>
      </w:r>
      <w:r w:rsidR="00E54F42" w:rsidRPr="00995100">
        <w:rPr>
          <w:b/>
          <w:bCs/>
          <w:sz w:val="26"/>
          <w:szCs w:val="26"/>
        </w:rPr>
        <w:t>Budowa budynku magazynowego</w:t>
      </w:r>
      <w:r w:rsidRPr="00995100">
        <w:rPr>
          <w:sz w:val="26"/>
          <w:szCs w:val="26"/>
        </w:rPr>
        <w:t xml:space="preserve">” </w:t>
      </w:r>
    </w:p>
    <w:p w14:paraId="72369619" w14:textId="6D53CEF7" w:rsidR="00B159BF" w:rsidRPr="00995100" w:rsidRDefault="00B159BF" w:rsidP="00757074">
      <w:pPr>
        <w:pStyle w:val="Standard"/>
        <w:spacing w:line="276" w:lineRule="auto"/>
        <w:ind w:right="-283"/>
        <w:jc w:val="both"/>
        <w:rPr>
          <w:b/>
          <w:sz w:val="32"/>
          <w:szCs w:val="32"/>
        </w:rPr>
      </w:pPr>
    </w:p>
    <w:p w14:paraId="33293D10" w14:textId="77777777" w:rsidR="00B159BF" w:rsidRPr="00995100" w:rsidRDefault="0038765F">
      <w:pPr>
        <w:pStyle w:val="Standard"/>
        <w:jc w:val="right"/>
      </w:pPr>
      <w:r w:rsidRPr="00995100">
        <w:rPr>
          <w:b/>
        </w:rPr>
        <w:t>Specyfikację zatwierdził:</w:t>
      </w:r>
    </w:p>
    <w:p w14:paraId="50184B94" w14:textId="77777777" w:rsidR="00B159BF" w:rsidRPr="00995100" w:rsidRDefault="00B159BF">
      <w:pPr>
        <w:pStyle w:val="Standard"/>
        <w:jc w:val="right"/>
        <w:rPr>
          <w:b/>
        </w:rPr>
      </w:pPr>
    </w:p>
    <w:p w14:paraId="4F185285" w14:textId="77777777" w:rsidR="00B159BF" w:rsidRPr="00995100" w:rsidRDefault="0038765F">
      <w:pPr>
        <w:pStyle w:val="Standard"/>
        <w:jc w:val="right"/>
      </w:pPr>
      <w:r w:rsidRPr="00995100">
        <w:rPr>
          <w:b/>
        </w:rPr>
        <w:t>BURMISTRZ MIASTA I GMINY GÓRZNO</w:t>
      </w:r>
    </w:p>
    <w:p w14:paraId="7322856A" w14:textId="756418B9" w:rsidR="00B159BF" w:rsidRPr="00995100" w:rsidRDefault="00E96C1C">
      <w:pPr>
        <w:pStyle w:val="Standard"/>
        <w:jc w:val="right"/>
      </w:pPr>
      <w:r w:rsidRPr="00995100">
        <w:t>Jacek Ruciński</w:t>
      </w:r>
    </w:p>
    <w:p w14:paraId="0E653031" w14:textId="77777777" w:rsidR="00B159BF" w:rsidRPr="00995100" w:rsidRDefault="00B159BF">
      <w:pPr>
        <w:pStyle w:val="Standard"/>
        <w:jc w:val="right"/>
        <w:rPr>
          <w:b/>
        </w:rPr>
      </w:pPr>
    </w:p>
    <w:p w14:paraId="5AF684DE" w14:textId="52B6E47E" w:rsidR="00B159BF" w:rsidRPr="00995100" w:rsidRDefault="0038765F">
      <w:pPr>
        <w:pStyle w:val="Standard"/>
        <w:jc w:val="center"/>
      </w:pPr>
      <w:r w:rsidRPr="00995100">
        <w:rPr>
          <w:b/>
          <w:sz w:val="20"/>
          <w:szCs w:val="20"/>
        </w:rPr>
        <w:t xml:space="preserve">Górzno, dnia </w:t>
      </w:r>
      <w:r w:rsidR="000E555F" w:rsidRPr="00995100">
        <w:rPr>
          <w:b/>
          <w:sz w:val="20"/>
          <w:szCs w:val="20"/>
        </w:rPr>
        <w:t>20</w:t>
      </w:r>
      <w:r w:rsidR="00E54F42" w:rsidRPr="00995100">
        <w:rPr>
          <w:b/>
          <w:sz w:val="20"/>
          <w:szCs w:val="20"/>
        </w:rPr>
        <w:t>.0</w:t>
      </w:r>
      <w:r w:rsidR="000E555F" w:rsidRPr="00995100">
        <w:rPr>
          <w:b/>
          <w:sz w:val="20"/>
          <w:szCs w:val="20"/>
        </w:rPr>
        <w:t>7</w:t>
      </w:r>
      <w:r w:rsidR="00E54F42" w:rsidRPr="00995100">
        <w:rPr>
          <w:b/>
          <w:sz w:val="20"/>
          <w:szCs w:val="20"/>
        </w:rPr>
        <w:t xml:space="preserve">.2026 </w:t>
      </w:r>
      <w:r w:rsidRPr="00995100">
        <w:rPr>
          <w:b/>
          <w:sz w:val="20"/>
          <w:szCs w:val="20"/>
        </w:rPr>
        <w:t>r.</w:t>
      </w:r>
    </w:p>
    <w:p w14:paraId="436B6806" w14:textId="0A829536" w:rsidR="0023480E" w:rsidRPr="00995100" w:rsidRDefault="0023480E">
      <w:pPr>
        <w:pStyle w:val="Standard"/>
        <w:jc w:val="center"/>
        <w:rPr>
          <w:b/>
        </w:rPr>
      </w:pPr>
    </w:p>
    <w:p w14:paraId="4EA2E2BA" w14:textId="77777777" w:rsidR="0023480E" w:rsidRPr="00995100" w:rsidRDefault="0023480E">
      <w:pPr>
        <w:pStyle w:val="Standard"/>
        <w:jc w:val="center"/>
        <w:rPr>
          <w:b/>
        </w:rPr>
      </w:pPr>
    </w:p>
    <w:p w14:paraId="1A77ADC3"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sidRPr="00995100">
        <w:rPr>
          <w:b/>
        </w:rPr>
        <w:t>I. INFORMACJE OGÓLNE</w:t>
      </w:r>
    </w:p>
    <w:p w14:paraId="7C51D5F2" w14:textId="77777777" w:rsidR="00B159BF" w:rsidRPr="00995100" w:rsidRDefault="0038765F">
      <w:pPr>
        <w:pStyle w:val="Standard"/>
      </w:pPr>
      <w:r w:rsidRPr="00995100">
        <w:rPr>
          <w:b/>
        </w:rPr>
        <w:t>Nazwa Zamawiającego:</w:t>
      </w:r>
      <w:r w:rsidRPr="00995100">
        <w:t xml:space="preserve"> Miasto i Gmina Górzno</w:t>
      </w:r>
    </w:p>
    <w:p w14:paraId="6A89A963" w14:textId="77777777" w:rsidR="00B159BF" w:rsidRPr="00995100" w:rsidRDefault="0038765F">
      <w:pPr>
        <w:pStyle w:val="Standard"/>
      </w:pPr>
      <w:r w:rsidRPr="00995100">
        <w:rPr>
          <w:b/>
        </w:rPr>
        <w:t xml:space="preserve">Regon:                              </w:t>
      </w:r>
      <w:r w:rsidRPr="00995100">
        <w:t>871118419</w:t>
      </w:r>
    </w:p>
    <w:p w14:paraId="3E341A33" w14:textId="77777777" w:rsidR="00B159BF" w:rsidRPr="00995100" w:rsidRDefault="0038765F">
      <w:pPr>
        <w:pStyle w:val="Standard"/>
      </w:pPr>
      <w:r w:rsidRPr="00995100">
        <w:rPr>
          <w:b/>
        </w:rPr>
        <w:t>NIP:</w:t>
      </w:r>
      <w:r w:rsidRPr="00995100">
        <w:rPr>
          <w:b/>
        </w:rPr>
        <w:tab/>
      </w:r>
      <w:r w:rsidRPr="00995100">
        <w:rPr>
          <w:b/>
        </w:rPr>
        <w:tab/>
      </w:r>
      <w:r w:rsidRPr="00995100">
        <w:rPr>
          <w:b/>
        </w:rPr>
        <w:tab/>
        <w:t xml:space="preserve">       </w:t>
      </w:r>
      <w:r w:rsidRPr="00995100">
        <w:t>874-168-36-11</w:t>
      </w:r>
    </w:p>
    <w:p w14:paraId="6FDDEB32" w14:textId="77777777" w:rsidR="00B159BF" w:rsidRPr="00995100" w:rsidRDefault="0038765F">
      <w:pPr>
        <w:pStyle w:val="Standard"/>
      </w:pPr>
      <w:r w:rsidRPr="00995100">
        <w:rPr>
          <w:b/>
        </w:rPr>
        <w:t>Miejscowość:</w:t>
      </w:r>
      <w:r w:rsidRPr="00995100">
        <w:rPr>
          <w:b/>
        </w:rPr>
        <w:tab/>
      </w:r>
      <w:r w:rsidRPr="00995100">
        <w:rPr>
          <w:b/>
        </w:rPr>
        <w:tab/>
        <w:t xml:space="preserve">       </w:t>
      </w:r>
      <w:r w:rsidRPr="00995100">
        <w:t>87-320 Górzno</w:t>
      </w:r>
    </w:p>
    <w:p w14:paraId="2F94C0BF" w14:textId="77777777" w:rsidR="00B159BF" w:rsidRPr="00995100" w:rsidRDefault="0038765F">
      <w:pPr>
        <w:pStyle w:val="Standard"/>
      </w:pPr>
      <w:r w:rsidRPr="00995100">
        <w:rPr>
          <w:b/>
        </w:rPr>
        <w:t>Powiat:</w:t>
      </w:r>
      <w:r w:rsidRPr="00995100">
        <w:rPr>
          <w:b/>
        </w:rPr>
        <w:tab/>
      </w:r>
      <w:r w:rsidRPr="00995100">
        <w:rPr>
          <w:b/>
        </w:rPr>
        <w:tab/>
      </w:r>
      <w:r w:rsidRPr="00995100">
        <w:t xml:space="preserve">       brodnicki</w:t>
      </w:r>
    </w:p>
    <w:p w14:paraId="78B3224B" w14:textId="77777777" w:rsidR="00B159BF" w:rsidRPr="00995100" w:rsidRDefault="0038765F">
      <w:pPr>
        <w:pStyle w:val="Standard"/>
      </w:pPr>
      <w:r w:rsidRPr="00995100">
        <w:rPr>
          <w:b/>
        </w:rPr>
        <w:t>Województwo:</w:t>
      </w:r>
      <w:r w:rsidRPr="00995100">
        <w:rPr>
          <w:b/>
        </w:rPr>
        <w:tab/>
        <w:t xml:space="preserve">       </w:t>
      </w:r>
      <w:r w:rsidRPr="00995100">
        <w:t>kujawsko – pomorskie</w:t>
      </w:r>
    </w:p>
    <w:p w14:paraId="0B379F52" w14:textId="77777777" w:rsidR="00B159BF" w:rsidRPr="00995100" w:rsidRDefault="0038765F">
      <w:pPr>
        <w:pStyle w:val="Standard"/>
      </w:pPr>
      <w:r w:rsidRPr="00995100">
        <w:rPr>
          <w:b/>
        </w:rPr>
        <w:t>Strona internetowa:</w:t>
      </w:r>
      <w:r w:rsidRPr="00995100">
        <w:rPr>
          <w:b/>
        </w:rPr>
        <w:tab/>
        <w:t xml:space="preserve">       </w:t>
      </w:r>
      <w:hyperlink r:id="rId8" w:history="1">
        <w:r w:rsidRPr="00995100">
          <w:rPr>
            <w:b/>
          </w:rPr>
          <w:t>www.gorzno.pl</w:t>
        </w:r>
      </w:hyperlink>
      <w:r w:rsidRPr="00995100">
        <w:rPr>
          <w:b/>
        </w:rPr>
        <w:t xml:space="preserve">; </w:t>
      </w:r>
      <w:r w:rsidRPr="00995100">
        <w:t>https://mst-gorzno.rbip.mojregion.info/</w:t>
      </w:r>
    </w:p>
    <w:p w14:paraId="6FE7BADE" w14:textId="77777777" w:rsidR="00B159BF" w:rsidRPr="00995100" w:rsidRDefault="0038765F">
      <w:pPr>
        <w:pStyle w:val="Standard"/>
      </w:pPr>
      <w:r w:rsidRPr="00995100">
        <w:rPr>
          <w:b/>
        </w:rPr>
        <w:t>Email:</w:t>
      </w:r>
      <w:r w:rsidRPr="00995100">
        <w:rPr>
          <w:b/>
        </w:rPr>
        <w:tab/>
      </w:r>
      <w:r w:rsidRPr="00995100">
        <w:rPr>
          <w:b/>
        </w:rPr>
        <w:tab/>
      </w:r>
      <w:r w:rsidRPr="00995100">
        <w:rPr>
          <w:b/>
        </w:rPr>
        <w:tab/>
        <w:t xml:space="preserve">       </w:t>
      </w:r>
      <w:r w:rsidRPr="00995100">
        <w:t>urzad@gorzno.pl</w:t>
      </w:r>
    </w:p>
    <w:p w14:paraId="27F8CBB0" w14:textId="2157A8CC" w:rsidR="00B159BF" w:rsidRPr="00995100" w:rsidRDefault="0038765F">
      <w:pPr>
        <w:pStyle w:val="Standard"/>
      </w:pPr>
      <w:r w:rsidRPr="00995100">
        <w:rPr>
          <w:b/>
        </w:rPr>
        <w:t xml:space="preserve">Godziny urzędowania:    </w:t>
      </w:r>
      <w:r w:rsidRPr="00995100">
        <w:t>poniedziałek, środa, czwartek</w:t>
      </w:r>
      <w:r w:rsidR="00A069BA" w:rsidRPr="00995100">
        <w:t xml:space="preserve"> </w:t>
      </w:r>
      <w:r w:rsidRPr="00995100">
        <w:t>w godzinach 7:</w:t>
      </w:r>
      <w:r w:rsidR="00A069BA" w:rsidRPr="00995100">
        <w:t>15</w:t>
      </w:r>
      <w:r w:rsidRPr="00995100">
        <w:t xml:space="preserve"> – 15:30</w:t>
      </w:r>
    </w:p>
    <w:p w14:paraId="0EAAEE4A" w14:textId="77777777" w:rsidR="00B159BF" w:rsidRPr="00995100" w:rsidRDefault="0038765F">
      <w:pPr>
        <w:pStyle w:val="Standard"/>
      </w:pPr>
      <w:r w:rsidRPr="00995100">
        <w:tab/>
      </w:r>
      <w:r w:rsidRPr="00995100">
        <w:tab/>
      </w:r>
      <w:r w:rsidRPr="00995100">
        <w:tab/>
        <w:t xml:space="preserve">       wtorek w godzinach 8:00 – 16:00</w:t>
      </w:r>
    </w:p>
    <w:p w14:paraId="2389BE71" w14:textId="71E16DBA" w:rsidR="00A069BA" w:rsidRPr="00995100" w:rsidRDefault="00A069BA">
      <w:pPr>
        <w:pStyle w:val="Standard"/>
      </w:pPr>
      <w:r w:rsidRPr="00995100">
        <w:tab/>
      </w:r>
      <w:r w:rsidRPr="00995100">
        <w:tab/>
      </w:r>
      <w:r w:rsidRPr="00995100">
        <w:tab/>
        <w:t xml:space="preserve">       piątek w godzinach 7:15 – 14:30</w:t>
      </w:r>
    </w:p>
    <w:p w14:paraId="4E844E12" w14:textId="77777777" w:rsidR="00B159BF" w:rsidRPr="00995100" w:rsidRDefault="0038765F">
      <w:pPr>
        <w:pStyle w:val="Standard"/>
        <w:rPr>
          <w:b/>
        </w:rPr>
      </w:pPr>
      <w:r w:rsidRPr="00995100">
        <w:rPr>
          <w:b/>
        </w:rPr>
        <w:t>Telefon:</w:t>
      </w:r>
      <w:r w:rsidRPr="00995100">
        <w:rPr>
          <w:b/>
        </w:rPr>
        <w:tab/>
      </w:r>
      <w:r w:rsidRPr="00995100">
        <w:rPr>
          <w:b/>
        </w:rPr>
        <w:tab/>
        <w:t xml:space="preserve">       56 644 83 51, FAX 56 644 83 63</w:t>
      </w:r>
    </w:p>
    <w:p w14:paraId="4619A975" w14:textId="77777777" w:rsidR="00A25556" w:rsidRPr="00995100" w:rsidRDefault="00A25556">
      <w:pPr>
        <w:pStyle w:val="Standard"/>
        <w:rPr>
          <w:b/>
        </w:rPr>
      </w:pPr>
    </w:p>
    <w:p w14:paraId="0B946165" w14:textId="77777777" w:rsidR="00A25556" w:rsidRPr="00995100" w:rsidRDefault="00A25556">
      <w:pPr>
        <w:pStyle w:val="Standard"/>
        <w:rPr>
          <w:b/>
        </w:rPr>
      </w:pPr>
    </w:p>
    <w:p w14:paraId="06769068" w14:textId="77777777" w:rsidR="00DC0BA6" w:rsidRPr="00995100" w:rsidRDefault="00DC0BA6">
      <w:pPr>
        <w:pStyle w:val="Standard"/>
        <w:rPr>
          <w:b/>
        </w:rPr>
      </w:pPr>
    </w:p>
    <w:p w14:paraId="160321F6" w14:textId="77777777" w:rsidR="00A25556" w:rsidRPr="00995100" w:rsidRDefault="00A25556">
      <w:pPr>
        <w:pStyle w:val="Standard"/>
        <w:rPr>
          <w:b/>
        </w:rPr>
      </w:pPr>
    </w:p>
    <w:p w14:paraId="1217DE56" w14:textId="77777777" w:rsidR="00A25556" w:rsidRPr="00995100" w:rsidRDefault="00A25556">
      <w:pPr>
        <w:pStyle w:val="Standard"/>
      </w:pPr>
    </w:p>
    <w:p w14:paraId="11F50F65" w14:textId="77777777" w:rsidR="00FF5AC9" w:rsidRPr="00995100" w:rsidRDefault="00FF5AC9">
      <w:pPr>
        <w:pStyle w:val="Standard"/>
      </w:pPr>
    </w:p>
    <w:p w14:paraId="4428B31A"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2E594CD6" w:rsidR="00B159BF" w:rsidRPr="00995100" w:rsidRDefault="0038765F" w:rsidP="00F54DE8">
      <w:pPr>
        <w:pStyle w:val="Standard"/>
        <w:spacing w:line="360" w:lineRule="auto"/>
        <w:rPr>
          <w:bCs/>
          <w:sz w:val="22"/>
          <w:szCs w:val="22"/>
        </w:rPr>
      </w:pPr>
      <w:r w:rsidRPr="00995100">
        <w:rPr>
          <w:bCs/>
          <w:sz w:val="22"/>
          <w:szCs w:val="22"/>
        </w:rPr>
        <w:t xml:space="preserve">Zmiany i wyjaśnienia treści SWZ oraz inne dokumenty zamówienia bezpośrednio związane                 z postępowaniem o udzielenie zamówienia będą udostępniane na stronie internetowej </w:t>
      </w:r>
      <w:r w:rsidR="000E555F" w:rsidRPr="00995100">
        <w:rPr>
          <w:sz w:val="22"/>
          <w:szCs w:val="22"/>
        </w:rPr>
        <w:t>https://josephine.proebiz.com/pl/tender/79568/summary</w:t>
      </w:r>
    </w:p>
    <w:p w14:paraId="08B0EE0F"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sz w:val="22"/>
          <w:szCs w:val="22"/>
        </w:rPr>
        <w:t>III. TRYB UDZIELENIE ZAMÓWIENIA</w:t>
      </w:r>
    </w:p>
    <w:p w14:paraId="06A96D80" w14:textId="3CB75462" w:rsidR="00B159BF" w:rsidRPr="00995100" w:rsidRDefault="0038765F">
      <w:pPr>
        <w:pStyle w:val="Default"/>
        <w:spacing w:after="68" w:line="360" w:lineRule="auto"/>
        <w:jc w:val="both"/>
        <w:rPr>
          <w:sz w:val="22"/>
          <w:szCs w:val="22"/>
        </w:rPr>
      </w:pPr>
      <w:r w:rsidRPr="00995100">
        <w:rPr>
          <w:sz w:val="22"/>
          <w:szCs w:val="22"/>
        </w:rPr>
        <w:t>1. Niniejsze postępowanie prowadzone jest w trybie podstawowym, na podstawie art. 275 pkt. 1 ustawy z dnia 11 września 2019 r. – Prawo zamówień publicznych (</w:t>
      </w:r>
      <w:r w:rsidR="000E555F" w:rsidRPr="00995100">
        <w:rPr>
          <w:sz w:val="22"/>
          <w:szCs w:val="22"/>
        </w:rPr>
        <w:t>Dz.U. 2026 poz. 793</w:t>
      </w:r>
      <w:r w:rsidRPr="00995100">
        <w:rPr>
          <w:sz w:val="22"/>
          <w:szCs w:val="22"/>
        </w:rPr>
        <w:t>), zwanej dalej PZP.</w:t>
      </w:r>
    </w:p>
    <w:p w14:paraId="2CDA75E2" w14:textId="77777777" w:rsidR="00B159BF" w:rsidRPr="00995100" w:rsidRDefault="0038765F">
      <w:pPr>
        <w:pStyle w:val="Default"/>
        <w:spacing w:after="68" w:line="360" w:lineRule="auto"/>
        <w:jc w:val="both"/>
        <w:rPr>
          <w:sz w:val="22"/>
          <w:szCs w:val="22"/>
        </w:rPr>
      </w:pPr>
      <w:r w:rsidRPr="00995100">
        <w:rPr>
          <w:sz w:val="22"/>
          <w:szCs w:val="22"/>
        </w:rPr>
        <w:t>2. Zamawiający nie przewiduje wyboru oferty z możliwością prowadzenia negocjacji.</w:t>
      </w:r>
    </w:p>
    <w:p w14:paraId="53E92349" w14:textId="77777777" w:rsidR="00B159BF" w:rsidRPr="00995100" w:rsidRDefault="0038765F">
      <w:pPr>
        <w:pStyle w:val="Default"/>
        <w:spacing w:after="68" w:line="360" w:lineRule="auto"/>
        <w:jc w:val="both"/>
        <w:rPr>
          <w:sz w:val="22"/>
          <w:szCs w:val="22"/>
        </w:rPr>
      </w:pPr>
      <w:r w:rsidRPr="00995100">
        <w:rPr>
          <w:sz w:val="22"/>
          <w:szCs w:val="22"/>
        </w:rPr>
        <w:t>3. W zakresie nieuregulowanym niniejszą Specyfikacją Warunków Zamówienia, zwaną dalej „SWZ”, zastosowanie mają przepisy ustawy PZP.</w:t>
      </w:r>
    </w:p>
    <w:p w14:paraId="31FB8C99" w14:textId="77777777" w:rsidR="00B159BF" w:rsidRPr="00995100" w:rsidRDefault="0038765F">
      <w:pPr>
        <w:pStyle w:val="Default"/>
        <w:spacing w:after="68" w:line="360" w:lineRule="auto"/>
        <w:jc w:val="both"/>
        <w:rPr>
          <w:sz w:val="22"/>
          <w:szCs w:val="22"/>
        </w:rPr>
      </w:pPr>
      <w:r w:rsidRPr="00995100">
        <w:rPr>
          <w:sz w:val="22"/>
          <w:szCs w:val="22"/>
        </w:rPr>
        <w:t>4. Wartość zamówienia nie przekracza równowartości kwoty określonej w art. 3 ustawy PZP.</w:t>
      </w:r>
    </w:p>
    <w:p w14:paraId="2FB415B6" w14:textId="201E4C13" w:rsidR="00B159BF" w:rsidRPr="00995100" w:rsidRDefault="0038765F">
      <w:pPr>
        <w:pStyle w:val="Default"/>
        <w:spacing w:line="360" w:lineRule="auto"/>
        <w:jc w:val="both"/>
        <w:rPr>
          <w:sz w:val="22"/>
          <w:szCs w:val="22"/>
        </w:rPr>
      </w:pPr>
      <w:r w:rsidRPr="00995100">
        <w:rPr>
          <w:sz w:val="22"/>
          <w:szCs w:val="22"/>
        </w:rPr>
        <w:t>5. W przypadku gdy w SWZ i załącznikach do niej powołane są konkretne przepisy, normy, wytyczne i katalogi, obowiązują przepisy aktualne.</w:t>
      </w:r>
    </w:p>
    <w:p w14:paraId="2AB1A0D0" w14:textId="77777777" w:rsidR="00B159BF" w:rsidRPr="00995100" w:rsidRDefault="0038765F">
      <w:pPr>
        <w:pStyle w:val="Default"/>
        <w:tabs>
          <w:tab w:val="left" w:pos="2640"/>
        </w:tabs>
        <w:jc w:val="both"/>
        <w:rPr>
          <w:sz w:val="22"/>
          <w:szCs w:val="22"/>
        </w:rPr>
      </w:pPr>
      <w:r w:rsidRPr="00995100">
        <w:rPr>
          <w:sz w:val="22"/>
          <w:szCs w:val="22"/>
        </w:rPr>
        <w:tab/>
      </w:r>
    </w:p>
    <w:p w14:paraId="7B732027" w14:textId="77777777" w:rsidR="00B159BF" w:rsidRPr="00995100"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995100">
        <w:rPr>
          <w:b/>
          <w:sz w:val="22"/>
          <w:szCs w:val="22"/>
        </w:rPr>
        <w:t>IV. OPIS PRZEDMIOTU ZAMÓWIENIA</w:t>
      </w:r>
    </w:p>
    <w:p w14:paraId="0AA57B25" w14:textId="77777777" w:rsidR="00B159BF" w:rsidRPr="00995100" w:rsidRDefault="0038765F">
      <w:pPr>
        <w:pStyle w:val="Standard"/>
        <w:spacing w:line="360" w:lineRule="auto"/>
        <w:rPr>
          <w:sz w:val="22"/>
          <w:szCs w:val="22"/>
        </w:rPr>
      </w:pPr>
      <w:r w:rsidRPr="00995100">
        <w:rPr>
          <w:b/>
          <w:sz w:val="22"/>
          <w:szCs w:val="22"/>
        </w:rPr>
        <w:t>1. Opis przedmiotu zamówienia:</w:t>
      </w:r>
    </w:p>
    <w:p w14:paraId="3BAB13AF" w14:textId="77777777" w:rsidR="00E54F42" w:rsidRPr="00995100" w:rsidRDefault="00E54F42" w:rsidP="00E54F42">
      <w:pPr>
        <w:pStyle w:val="Akapitzlist"/>
        <w:spacing w:after="200"/>
        <w:ind w:left="360"/>
        <w:jc w:val="both"/>
        <w:rPr>
          <w:sz w:val="22"/>
          <w:szCs w:val="22"/>
        </w:rPr>
      </w:pPr>
      <w:r w:rsidRPr="00995100">
        <w:rPr>
          <w:bCs/>
          <w:sz w:val="22"/>
          <w:szCs w:val="22"/>
        </w:rPr>
        <w:t>Przedmiotem umowy są roboty budowlane polegające na budowie magazynu w mieście Górznie.</w:t>
      </w:r>
    </w:p>
    <w:p w14:paraId="75AC806A" w14:textId="5F32D1E4" w:rsidR="00B159BF" w:rsidRPr="00995100" w:rsidRDefault="0038765F">
      <w:pPr>
        <w:pStyle w:val="Akapitzlist"/>
        <w:numPr>
          <w:ilvl w:val="1"/>
          <w:numId w:val="15"/>
        </w:numPr>
        <w:spacing w:after="200"/>
        <w:jc w:val="both"/>
        <w:rPr>
          <w:sz w:val="22"/>
          <w:szCs w:val="22"/>
        </w:rPr>
      </w:pPr>
      <w:r w:rsidRPr="00995100">
        <w:rPr>
          <w:rFonts w:eastAsia="TimesNewRomanPS-BoldMT"/>
          <w:b/>
          <w:bCs/>
          <w:color w:val="000000"/>
          <w:sz w:val="22"/>
          <w:szCs w:val="22"/>
        </w:rPr>
        <w:t>Zakres robót</w:t>
      </w:r>
    </w:p>
    <w:p w14:paraId="236576BA" w14:textId="77777777" w:rsidR="00D752F6" w:rsidRPr="00995100" w:rsidRDefault="00D752F6" w:rsidP="00D752F6">
      <w:pPr>
        <w:pStyle w:val="Standard"/>
        <w:spacing w:line="360" w:lineRule="auto"/>
        <w:jc w:val="both"/>
        <w:rPr>
          <w:rFonts w:eastAsia="TimesNewRomanPSMT"/>
          <w:color w:val="000000"/>
          <w:sz w:val="22"/>
          <w:szCs w:val="22"/>
        </w:rPr>
      </w:pPr>
      <w:bookmarkStart w:id="0" w:name="_Hlk220669610"/>
      <w:r w:rsidRPr="00995100">
        <w:rPr>
          <w:rFonts w:eastAsia="TimesNewRomanPSMT"/>
          <w:color w:val="000000"/>
          <w:sz w:val="22"/>
          <w:szCs w:val="22"/>
        </w:rPr>
        <w:t>Zakres robót obejmuje w szczególności roboty budowlane polegające na budowie magazynu w Górznie. Szczegóły zakresu i rozwiązań znajdują się w załączonej dokumentacji technicznej.</w:t>
      </w:r>
    </w:p>
    <w:p w14:paraId="1AD4834E" w14:textId="06887013" w:rsidR="00D175C7" w:rsidRPr="00995100" w:rsidRDefault="00D752F6" w:rsidP="00D752F6">
      <w:pPr>
        <w:pStyle w:val="Standard"/>
        <w:spacing w:line="360" w:lineRule="auto"/>
        <w:jc w:val="both"/>
        <w:rPr>
          <w:rFonts w:eastAsia="TimesNewRomanPSMT"/>
          <w:color w:val="000000"/>
          <w:sz w:val="22"/>
          <w:szCs w:val="22"/>
          <w:u w:val="single"/>
        </w:rPr>
      </w:pPr>
      <w:r w:rsidRPr="00995100">
        <w:rPr>
          <w:rFonts w:eastAsia="TimesNewRomanPSMT"/>
          <w:color w:val="000000"/>
          <w:sz w:val="22"/>
          <w:szCs w:val="22"/>
        </w:rPr>
        <w:t xml:space="preserve">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r w:rsidR="00D175C7" w:rsidRPr="00995100">
        <w:rPr>
          <w:rFonts w:eastAsia="TimesNewRomanPSMT"/>
          <w:color w:val="000000"/>
          <w:sz w:val="22"/>
          <w:szCs w:val="22"/>
          <w:u w:val="single"/>
        </w:rPr>
        <w:t>W trakcie prowadzenia prac będą prowadzone</w:t>
      </w:r>
      <w:r w:rsidR="00112286" w:rsidRPr="00995100">
        <w:rPr>
          <w:rFonts w:eastAsia="TimesNewRomanPSMT"/>
          <w:color w:val="000000"/>
          <w:sz w:val="22"/>
          <w:szCs w:val="22"/>
          <w:u w:val="single"/>
        </w:rPr>
        <w:t xml:space="preserve"> równoległe</w:t>
      </w:r>
      <w:r w:rsidR="00D175C7" w:rsidRPr="00995100">
        <w:rPr>
          <w:rFonts w:eastAsia="TimesNewRomanPSMT"/>
          <w:color w:val="000000"/>
          <w:sz w:val="22"/>
          <w:szCs w:val="22"/>
          <w:u w:val="single"/>
        </w:rPr>
        <w:t xml:space="preserve"> roboty budowlane związane z przebudową ciepłowni w ramach drugiego zamówienia publicznego.</w:t>
      </w:r>
    </w:p>
    <w:bookmarkEnd w:id="0"/>
    <w:p w14:paraId="234EB471" w14:textId="68ED0BD5" w:rsidR="00B159BF" w:rsidRPr="00995100" w:rsidRDefault="0038765F">
      <w:pPr>
        <w:pStyle w:val="Standard"/>
        <w:spacing w:line="360" w:lineRule="auto"/>
        <w:jc w:val="both"/>
        <w:rPr>
          <w:sz w:val="22"/>
          <w:szCs w:val="22"/>
        </w:rPr>
      </w:pPr>
      <w:r w:rsidRPr="00995100">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sidRPr="00995100">
        <w:rPr>
          <w:rFonts w:eastAsia="TimesNewRomanPSMT"/>
          <w:color w:val="000000"/>
          <w:sz w:val="22"/>
          <w:szCs w:val="22"/>
        </w:rPr>
        <w:t xml:space="preserve"> Nie jest to kryterium obligatoryjne, wykluczające z postepowania przetargowego.</w:t>
      </w:r>
    </w:p>
    <w:p w14:paraId="1D6D0914" w14:textId="77777777" w:rsidR="00B159BF" w:rsidRPr="00995100" w:rsidRDefault="0038765F">
      <w:pPr>
        <w:pStyle w:val="Standard"/>
        <w:spacing w:line="360" w:lineRule="auto"/>
        <w:jc w:val="both"/>
        <w:rPr>
          <w:sz w:val="22"/>
          <w:szCs w:val="22"/>
        </w:rPr>
      </w:pPr>
      <w:r w:rsidRPr="00995100">
        <w:rPr>
          <w:rFonts w:eastAsia="TimesNewRomanPSMT"/>
          <w:color w:val="000000"/>
          <w:sz w:val="22"/>
          <w:szCs w:val="22"/>
        </w:rPr>
        <w:t>1.1.2 Dokumentacja projektowa stanowi zał. nr 8 SWZ - do wglądu na stronie internetowej.</w:t>
      </w:r>
    </w:p>
    <w:p w14:paraId="7B01F650" w14:textId="79E77132" w:rsidR="00B159BF" w:rsidRPr="00995100" w:rsidRDefault="0038765F">
      <w:pPr>
        <w:pStyle w:val="Standard"/>
        <w:spacing w:line="360" w:lineRule="auto"/>
        <w:jc w:val="both"/>
        <w:rPr>
          <w:rFonts w:eastAsia="TimesNewRomanPSMT"/>
          <w:color w:val="000000"/>
          <w:sz w:val="22"/>
          <w:szCs w:val="22"/>
        </w:rPr>
      </w:pPr>
      <w:r w:rsidRPr="00995100">
        <w:rPr>
          <w:rFonts w:eastAsia="TimesNewRomanPSMT"/>
          <w:color w:val="000000"/>
          <w:sz w:val="22"/>
          <w:szCs w:val="22"/>
        </w:rPr>
        <w:t>1.1.3</w:t>
      </w:r>
      <w:r w:rsidR="003D4661" w:rsidRPr="00995100">
        <w:rPr>
          <w:rFonts w:eastAsia="TimesNewRomanPSMT"/>
          <w:color w:val="000000"/>
          <w:sz w:val="22"/>
          <w:szCs w:val="22"/>
        </w:rPr>
        <w:t> </w:t>
      </w:r>
      <w:r w:rsidRPr="00995100">
        <w:rPr>
          <w:rFonts w:eastAsia="TimesNewRomanPSMT"/>
          <w:color w:val="000000"/>
          <w:sz w:val="22"/>
          <w:szCs w:val="22"/>
        </w:rPr>
        <w:t>Przedmiary robót, (zał. nr 9</w:t>
      </w:r>
      <w:r w:rsidR="00CE0F05" w:rsidRPr="00995100">
        <w:rPr>
          <w:rFonts w:eastAsia="TimesNewRomanPSMT"/>
          <w:color w:val="000000"/>
          <w:sz w:val="22"/>
          <w:szCs w:val="22"/>
        </w:rPr>
        <w:t>.</w:t>
      </w:r>
      <w:r w:rsidRPr="00995100">
        <w:rPr>
          <w:rFonts w:eastAsia="TimesNewRomanPSMT"/>
          <w:color w:val="000000"/>
          <w:sz w:val="22"/>
          <w:szCs w:val="22"/>
        </w:rPr>
        <w:t>SWZ)</w:t>
      </w:r>
      <w:r w:rsidR="003435CB" w:rsidRPr="00995100">
        <w:rPr>
          <w:rFonts w:eastAsia="TimesNewRomanPSMT"/>
          <w:color w:val="000000"/>
          <w:sz w:val="22"/>
          <w:szCs w:val="22"/>
        </w:rPr>
        <w:t xml:space="preserve"> </w:t>
      </w:r>
      <w:r w:rsidRPr="00995100">
        <w:rPr>
          <w:rFonts w:eastAsia="TimesNewRomanPSMT"/>
          <w:color w:val="000000"/>
          <w:sz w:val="22"/>
          <w:szCs w:val="22"/>
        </w:rPr>
        <w:t>należy zweryfikować i traktować, jako materiały pomocnicze do określenia wynagrodzenia ryczałtowego oraz sporządzenia kosztorysów ofertowych.</w:t>
      </w:r>
      <w:r w:rsidR="00305F41" w:rsidRPr="00995100">
        <w:rPr>
          <w:rFonts w:eastAsia="TimesNewRomanPSMT"/>
          <w:color w:val="000000"/>
          <w:sz w:val="22"/>
          <w:szCs w:val="22"/>
        </w:rPr>
        <w:t xml:space="preserve"> W przypadku zaistnienia sytuacji braku w przedmiarze niezbędnych pozycji do prawidłowego zrealizowania zadania, </w:t>
      </w:r>
      <w:r w:rsidR="00305F41" w:rsidRPr="00995100">
        <w:rPr>
          <w:rFonts w:eastAsia="TimesNewRomanPSMT"/>
          <w:color w:val="000000"/>
          <w:sz w:val="22"/>
          <w:szCs w:val="22"/>
        </w:rPr>
        <w:lastRenderedPageBreak/>
        <w:t xml:space="preserve">Wykonawca na etapie trwania </w:t>
      </w:r>
      <w:r w:rsidR="00112286" w:rsidRPr="00995100">
        <w:rPr>
          <w:rFonts w:eastAsia="TimesNewRomanPSMT"/>
          <w:color w:val="000000"/>
          <w:sz w:val="22"/>
          <w:szCs w:val="22"/>
        </w:rPr>
        <w:t>postepowania przetargowego</w:t>
      </w:r>
      <w:r w:rsidR="00305F41" w:rsidRPr="00995100">
        <w:rPr>
          <w:rFonts w:eastAsia="TimesNewRomanPSMT"/>
          <w:color w:val="000000"/>
          <w:sz w:val="22"/>
          <w:szCs w:val="22"/>
        </w:rPr>
        <w:t xml:space="preserve">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3BCF7B35" w14:textId="77777777" w:rsidR="00B159BF" w:rsidRPr="00995100" w:rsidRDefault="0038765F">
      <w:pPr>
        <w:pStyle w:val="Standard"/>
        <w:spacing w:line="360" w:lineRule="auto"/>
        <w:jc w:val="both"/>
        <w:rPr>
          <w:sz w:val="22"/>
          <w:szCs w:val="22"/>
        </w:rPr>
      </w:pPr>
      <w:r w:rsidRPr="00995100">
        <w:rPr>
          <w:b/>
          <w:bCs/>
          <w:sz w:val="22"/>
          <w:szCs w:val="22"/>
          <w:lang w:eastAsia="ar-SA"/>
        </w:rPr>
        <w:t>2.Rozwiązania równoważne</w:t>
      </w:r>
    </w:p>
    <w:p w14:paraId="21B66E55" w14:textId="77777777" w:rsidR="00B159BF" w:rsidRPr="00995100" w:rsidRDefault="0038765F">
      <w:pPr>
        <w:pStyle w:val="Standard"/>
        <w:spacing w:line="360" w:lineRule="auto"/>
        <w:jc w:val="both"/>
        <w:rPr>
          <w:sz w:val="22"/>
          <w:szCs w:val="22"/>
        </w:rPr>
      </w:pPr>
      <w:r w:rsidRPr="00995100">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995100">
        <w:rPr>
          <w:rFonts w:eastAsia="Calibri"/>
          <w:i/>
          <w:sz w:val="22"/>
          <w:szCs w:val="22"/>
        </w:rPr>
        <w:t xml:space="preserve">dokumentacji technicznej </w:t>
      </w:r>
      <w:r w:rsidRPr="00995100">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995100">
        <w:rPr>
          <w:i/>
          <w:sz w:val="22"/>
          <w:szCs w:val="22"/>
        </w:rPr>
        <w:t>Prawa zamówień publicznych</w:t>
      </w:r>
      <w:r w:rsidRPr="00995100">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995100" w:rsidRDefault="0038765F">
      <w:pPr>
        <w:pStyle w:val="Standard"/>
        <w:spacing w:line="360" w:lineRule="auto"/>
        <w:jc w:val="both"/>
        <w:rPr>
          <w:sz w:val="22"/>
          <w:szCs w:val="22"/>
        </w:rPr>
      </w:pPr>
      <w:r w:rsidRPr="00995100">
        <w:rPr>
          <w:rFonts w:eastAsia="Calibri"/>
          <w:sz w:val="22"/>
          <w:szCs w:val="22"/>
        </w:rPr>
        <w:t xml:space="preserve">2.2.W przypadku, gdy Wykonawca zaproponuje rozwiązania równoważne, w tym materiały, urządzenia i inne elementy, </w:t>
      </w:r>
      <w:r w:rsidRPr="00995100">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995100">
        <w:rPr>
          <w:rFonts w:eastAsia="Calibri"/>
          <w:i/>
          <w:sz w:val="22"/>
          <w:szCs w:val="22"/>
          <w:u w:val="single"/>
        </w:rPr>
        <w:t>,</w:t>
      </w:r>
      <w:r w:rsidRPr="00995100">
        <w:rPr>
          <w:rFonts w:eastAsia="Calibri"/>
          <w:sz w:val="22"/>
          <w:szCs w:val="22"/>
          <w:u w:val="single"/>
        </w:rPr>
        <w:t xml:space="preserve"> których dotyczy.</w:t>
      </w:r>
    </w:p>
    <w:p w14:paraId="74F730E1" w14:textId="77777777" w:rsidR="00B159BF" w:rsidRPr="00995100" w:rsidRDefault="0038765F">
      <w:pPr>
        <w:pStyle w:val="Standard"/>
        <w:spacing w:line="360" w:lineRule="auto"/>
        <w:jc w:val="both"/>
        <w:rPr>
          <w:sz w:val="22"/>
          <w:szCs w:val="22"/>
        </w:rPr>
      </w:pPr>
      <w:r w:rsidRPr="00995100">
        <w:rPr>
          <w:rFonts w:eastAsia="Calibri"/>
          <w:sz w:val="22"/>
          <w:szCs w:val="22"/>
          <w:u w:val="single"/>
        </w:rPr>
        <w:t>Opis zaproponowanych rozwiązań równoważnych powinien być dołączony do oferty i musi być na tyle szczegółowy,</w:t>
      </w:r>
      <w:r w:rsidRPr="00995100">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3EEE79D5" w:rsidR="00B159BF" w:rsidRPr="00995100" w:rsidRDefault="0038765F">
      <w:pPr>
        <w:pStyle w:val="Standard"/>
        <w:spacing w:line="360" w:lineRule="auto"/>
        <w:jc w:val="both"/>
        <w:rPr>
          <w:sz w:val="22"/>
          <w:szCs w:val="22"/>
        </w:rPr>
      </w:pPr>
      <w:r w:rsidRPr="00995100">
        <w:rPr>
          <w:rFonts w:eastAsia="Calibri"/>
          <w:sz w:val="22"/>
          <w:szCs w:val="22"/>
        </w:rPr>
        <w:t>2.3. Wszystkie znaki towarowe, patenty lub świadectw</w:t>
      </w:r>
      <w:r w:rsidR="00112286" w:rsidRPr="00995100">
        <w:rPr>
          <w:rFonts w:eastAsia="Calibri"/>
          <w:sz w:val="22"/>
          <w:szCs w:val="22"/>
        </w:rPr>
        <w:t>o</w:t>
      </w:r>
      <w:r w:rsidRPr="00995100">
        <w:rPr>
          <w:rFonts w:eastAsia="Calibri"/>
          <w:sz w:val="22"/>
          <w:szCs w:val="22"/>
        </w:rPr>
        <w:t xml:space="preserve"> pochodzenia, źródła lub szczególnego procesu </w:t>
      </w:r>
      <w:r w:rsidRPr="00995100">
        <w:rPr>
          <w:rFonts w:eastAsia="Calibri"/>
          <w:sz w:val="22"/>
          <w:szCs w:val="22"/>
        </w:rPr>
        <w:lastRenderedPageBreak/>
        <w:t>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995100" w:rsidRDefault="0038765F">
      <w:pPr>
        <w:pStyle w:val="Standard"/>
        <w:spacing w:line="360" w:lineRule="auto"/>
        <w:jc w:val="both"/>
        <w:rPr>
          <w:sz w:val="22"/>
          <w:szCs w:val="22"/>
        </w:rPr>
      </w:pPr>
      <w:r w:rsidRPr="00995100">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995100" w:rsidRDefault="0038765F">
      <w:pPr>
        <w:pStyle w:val="Standard"/>
        <w:spacing w:line="360" w:lineRule="auto"/>
        <w:jc w:val="both"/>
        <w:rPr>
          <w:sz w:val="22"/>
          <w:szCs w:val="22"/>
        </w:rPr>
      </w:pPr>
      <w:r w:rsidRPr="00995100">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17B63E25" w:rsidR="00B159BF" w:rsidRPr="00995100" w:rsidRDefault="0038765F">
      <w:pPr>
        <w:pStyle w:val="Teksttreci21"/>
        <w:tabs>
          <w:tab w:val="left" w:pos="452"/>
        </w:tabs>
        <w:spacing w:before="0" w:line="360" w:lineRule="auto"/>
        <w:ind w:firstLine="0"/>
        <w:jc w:val="both"/>
        <w:rPr>
          <w:rFonts w:ascii="Times New Roman" w:hAnsi="Times New Roman" w:cs="Times New Roman"/>
          <w:b/>
          <w:bCs/>
          <w:sz w:val="22"/>
          <w:szCs w:val="22"/>
          <w:u w:val="single"/>
        </w:rPr>
      </w:pPr>
      <w:r w:rsidRPr="00995100">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995100">
        <w:rPr>
          <w:rFonts w:ascii="Times New Roman" w:hAnsi="Times New Roman" w:cs="Times New Roman"/>
          <w:color w:val="000000"/>
          <w:sz w:val="22"/>
          <w:szCs w:val="22"/>
        </w:rPr>
        <w:t>(t.j. Dz.U z 2020 poz. 1320) osób wykonujących</w:t>
      </w:r>
      <w:r w:rsidRPr="00995100">
        <w:rPr>
          <w:rFonts w:ascii="Times New Roman" w:hAnsi="Times New Roman" w:cs="Times New Roman"/>
          <w:color w:val="FF0000"/>
          <w:sz w:val="22"/>
          <w:szCs w:val="22"/>
        </w:rPr>
        <w:t xml:space="preserve"> </w:t>
      </w:r>
      <w:r w:rsidRPr="00995100">
        <w:rPr>
          <w:rFonts w:ascii="Times New Roman" w:hAnsi="Times New Roman" w:cs="Times New Roman"/>
          <w:sz w:val="22"/>
          <w:szCs w:val="22"/>
        </w:rPr>
        <w:t xml:space="preserve">czynności </w:t>
      </w:r>
      <w:commentRangeStart w:id="1"/>
      <w:r w:rsidRPr="00995100">
        <w:rPr>
          <w:rFonts w:ascii="Times New Roman" w:hAnsi="Times New Roman" w:cs="Times New Roman"/>
          <w:sz w:val="22"/>
          <w:szCs w:val="22"/>
        </w:rPr>
        <w:t>fizyczne</w:t>
      </w:r>
      <w:commentRangeEnd w:id="1"/>
      <w:r w:rsidR="006A4B1C" w:rsidRPr="00995100">
        <w:rPr>
          <w:rStyle w:val="Odwoaniedokomentarza"/>
          <w:rFonts w:ascii="Times New Roman" w:hAnsi="Times New Roman" w:cs="Times New Roman"/>
          <w:sz w:val="22"/>
          <w:szCs w:val="22"/>
        </w:rPr>
        <w:commentReference w:id="1"/>
      </w:r>
      <w:r w:rsidR="00930321" w:rsidRPr="00995100">
        <w:rPr>
          <w:rFonts w:ascii="Times New Roman" w:hAnsi="Times New Roman" w:cs="Times New Roman"/>
          <w:sz w:val="22"/>
          <w:szCs w:val="22"/>
        </w:rPr>
        <w:t xml:space="preserve"> (przygotowanie i wbudowanie materiałów budowlanych)</w:t>
      </w:r>
      <w:r w:rsidR="008736E7" w:rsidRPr="00995100">
        <w:rPr>
          <w:rFonts w:ascii="Times New Roman" w:hAnsi="Times New Roman" w:cs="Times New Roman"/>
          <w:sz w:val="22"/>
          <w:szCs w:val="22"/>
        </w:rPr>
        <w:t xml:space="preserve"> </w:t>
      </w:r>
      <w:r w:rsidRPr="00995100">
        <w:rPr>
          <w:rFonts w:ascii="Times New Roman" w:hAnsi="Times New Roman" w:cs="Times New Roman"/>
          <w:sz w:val="22"/>
          <w:szCs w:val="22"/>
        </w:rPr>
        <w:t xml:space="preserve"> i obsługa maszyn przy robotach budowlanych przez cały okres wykonywania tych czynności w ramach zamówienia.</w:t>
      </w:r>
    </w:p>
    <w:p w14:paraId="4C44DCA6" w14:textId="77777777" w:rsidR="00B159BF" w:rsidRPr="00995100" w:rsidRDefault="0038765F">
      <w:pPr>
        <w:pStyle w:val="Teksttreci21"/>
        <w:tabs>
          <w:tab w:val="left" w:pos="452"/>
        </w:tabs>
        <w:spacing w:before="0" w:line="360" w:lineRule="auto"/>
        <w:ind w:firstLine="0"/>
        <w:jc w:val="both"/>
        <w:rPr>
          <w:rFonts w:ascii="Times New Roman" w:hAnsi="Times New Roman" w:cs="Times New Roman"/>
          <w:sz w:val="22"/>
          <w:szCs w:val="22"/>
        </w:rPr>
      </w:pPr>
      <w:r w:rsidRPr="00995100">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995100" w:rsidRDefault="0038765F">
      <w:pPr>
        <w:pStyle w:val="Standard"/>
        <w:shd w:val="clear" w:color="auto" w:fill="FFFFFF"/>
        <w:spacing w:line="360" w:lineRule="auto"/>
        <w:jc w:val="both"/>
        <w:rPr>
          <w:sz w:val="22"/>
          <w:szCs w:val="22"/>
        </w:rPr>
      </w:pPr>
      <w:r w:rsidRPr="00995100">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995100" w:rsidRDefault="0038765F">
      <w:pPr>
        <w:pStyle w:val="Standard"/>
        <w:shd w:val="clear" w:color="auto" w:fill="FFFFFF"/>
        <w:spacing w:line="360" w:lineRule="auto"/>
        <w:jc w:val="both"/>
        <w:rPr>
          <w:sz w:val="22"/>
          <w:szCs w:val="22"/>
        </w:rPr>
      </w:pPr>
      <w:r w:rsidRPr="00995100">
        <w:rPr>
          <w:sz w:val="22"/>
          <w:szCs w:val="22"/>
        </w:rPr>
        <w:t xml:space="preserve">2) poświadczoną za zgodność z oryginałem odpowiednio przez Wykonawcę lub podwykonawcę kopię umowy/umów o pracę osób wykonujących w trakcie realizacji przedmiotu umowy czynności, których </w:t>
      </w:r>
      <w:r w:rsidRPr="00995100">
        <w:rPr>
          <w:sz w:val="22"/>
          <w:szCs w:val="22"/>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995100" w:rsidRDefault="0038765F">
      <w:pPr>
        <w:pStyle w:val="Standard"/>
        <w:shd w:val="clear" w:color="auto" w:fill="FFFFFF"/>
        <w:spacing w:line="360" w:lineRule="auto"/>
        <w:jc w:val="both"/>
        <w:rPr>
          <w:sz w:val="22"/>
          <w:szCs w:val="22"/>
        </w:rPr>
      </w:pPr>
      <w:r w:rsidRPr="00995100">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995100" w:rsidRDefault="0038765F">
      <w:pPr>
        <w:pStyle w:val="Standard"/>
        <w:shd w:val="clear" w:color="auto" w:fill="FFFFFF"/>
        <w:spacing w:line="360" w:lineRule="auto"/>
        <w:jc w:val="both"/>
        <w:rPr>
          <w:sz w:val="22"/>
          <w:szCs w:val="22"/>
        </w:rPr>
      </w:pPr>
      <w:r w:rsidRPr="00995100">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995100" w:rsidRDefault="0038765F">
      <w:pPr>
        <w:pStyle w:val="Standard"/>
        <w:shd w:val="clear" w:color="auto" w:fill="FFFFFF"/>
        <w:spacing w:line="360" w:lineRule="auto"/>
        <w:jc w:val="both"/>
        <w:rPr>
          <w:sz w:val="22"/>
          <w:szCs w:val="22"/>
        </w:rPr>
      </w:pPr>
      <w:r w:rsidRPr="00995100">
        <w:rPr>
          <w:sz w:val="22"/>
          <w:szCs w:val="22"/>
        </w:rPr>
        <w:t>5) inny dokument niezbędny do weryfikacji zatrudnienia na podstawie umowy o pracę, w tym notatkę lub protokół z kontroli Państwowej Inspekcji Pracy.</w:t>
      </w:r>
    </w:p>
    <w:p w14:paraId="75C6BA6F" w14:textId="340C10A4" w:rsidR="00B159BF" w:rsidRPr="00995100" w:rsidRDefault="0038765F">
      <w:pPr>
        <w:pStyle w:val="Standard"/>
        <w:shd w:val="clear" w:color="auto" w:fill="FFFFFF"/>
        <w:spacing w:line="360" w:lineRule="auto"/>
        <w:jc w:val="both"/>
        <w:rPr>
          <w:sz w:val="22"/>
          <w:szCs w:val="22"/>
        </w:rPr>
      </w:pPr>
      <w:r w:rsidRPr="00995100">
        <w:rPr>
          <w:b/>
          <w:bCs/>
          <w:sz w:val="22"/>
          <w:szCs w:val="22"/>
        </w:rPr>
        <w:t>3. Zamawiający</w:t>
      </w:r>
      <w:r w:rsidR="008D5241" w:rsidRPr="00995100">
        <w:rPr>
          <w:b/>
          <w:bCs/>
          <w:sz w:val="22"/>
          <w:szCs w:val="22"/>
        </w:rPr>
        <w:t xml:space="preserve"> nie</w:t>
      </w:r>
      <w:r w:rsidRPr="00995100">
        <w:rPr>
          <w:b/>
          <w:bCs/>
          <w:sz w:val="22"/>
          <w:szCs w:val="22"/>
        </w:rPr>
        <w:t xml:space="preserve"> dopuszcza składania ofert częściowych.</w:t>
      </w:r>
    </w:p>
    <w:p w14:paraId="1E3EF9E1" w14:textId="77777777" w:rsidR="00EE11F2" w:rsidRPr="00995100" w:rsidRDefault="0038765F">
      <w:pPr>
        <w:pStyle w:val="Standard"/>
        <w:shd w:val="clear" w:color="auto" w:fill="FFFFFF"/>
        <w:spacing w:line="360" w:lineRule="auto"/>
        <w:jc w:val="both"/>
        <w:rPr>
          <w:sz w:val="22"/>
          <w:szCs w:val="22"/>
        </w:rPr>
      </w:pPr>
      <w:r w:rsidRPr="00995100">
        <w:rPr>
          <w:sz w:val="22"/>
          <w:szCs w:val="22"/>
        </w:rPr>
        <w:t>Zamawiający informuje, że</w:t>
      </w:r>
      <w:r w:rsidR="008D5241" w:rsidRPr="00995100">
        <w:rPr>
          <w:sz w:val="22"/>
          <w:szCs w:val="22"/>
        </w:rPr>
        <w:t xml:space="preserve"> nie</w:t>
      </w:r>
      <w:r w:rsidRPr="00995100">
        <w:rPr>
          <w:sz w:val="22"/>
          <w:szCs w:val="22"/>
        </w:rPr>
        <w:t xml:space="preserve"> dokonano podziału zamówienia na części z uwagi n</w:t>
      </w:r>
      <w:r w:rsidR="008D5241" w:rsidRPr="00995100">
        <w:rPr>
          <w:sz w:val="22"/>
          <w:szCs w:val="22"/>
        </w:rPr>
        <w:t>a to, że zamówienie stanowić ma jedną, z punktu widzenia celu, całość</w:t>
      </w:r>
      <w:r w:rsidR="00B862FD" w:rsidRPr="00995100">
        <w:rPr>
          <w:sz w:val="22"/>
          <w:szCs w:val="22"/>
        </w:rPr>
        <w:t>. Dodatkowo nie wykonano podziału zamówienia na części z powodu, iż potencjalny podział zamówienia mógłby doprowadzić do sytuacji iż niemożliwe i nieracjonalne ekonomicznie byłoby rozstrzygnięcie tylko części</w:t>
      </w:r>
      <w:r w:rsidRPr="00995100">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995100" w:rsidRDefault="0038765F">
      <w:pPr>
        <w:pStyle w:val="Standard"/>
        <w:shd w:val="clear" w:color="auto" w:fill="FFFFFF"/>
        <w:spacing w:line="360" w:lineRule="auto"/>
        <w:jc w:val="both"/>
        <w:rPr>
          <w:sz w:val="22"/>
          <w:szCs w:val="22"/>
        </w:rPr>
      </w:pPr>
      <w:r w:rsidRPr="00995100">
        <w:rPr>
          <w:sz w:val="22"/>
          <w:szCs w:val="22"/>
        </w:rPr>
        <w:t>stosowany do potrzeb sektora MŚP bez konieczności dalszego rozdrobnienia zakresu zamówienia.</w:t>
      </w:r>
    </w:p>
    <w:p w14:paraId="504DFC2B" w14:textId="77777777" w:rsidR="00B159BF" w:rsidRPr="00995100" w:rsidRDefault="0038765F">
      <w:pPr>
        <w:pStyle w:val="Standard"/>
        <w:shd w:val="clear" w:color="auto" w:fill="FFFFFF"/>
        <w:spacing w:line="360" w:lineRule="auto"/>
        <w:jc w:val="both"/>
        <w:rPr>
          <w:sz w:val="22"/>
          <w:szCs w:val="22"/>
        </w:rPr>
      </w:pPr>
      <w:r w:rsidRPr="00995100">
        <w:rPr>
          <w:b/>
          <w:bCs/>
          <w:sz w:val="22"/>
          <w:szCs w:val="22"/>
        </w:rPr>
        <w:t>4. Zamówienia o których mowa w art. 214 ust. 1 pkt. 7</w:t>
      </w:r>
    </w:p>
    <w:p w14:paraId="5ACFEF5C" w14:textId="77777777" w:rsidR="00B159BF" w:rsidRPr="00995100" w:rsidRDefault="0038765F">
      <w:pPr>
        <w:pStyle w:val="Standard"/>
        <w:shd w:val="clear" w:color="auto" w:fill="FFFFFF"/>
        <w:spacing w:line="360" w:lineRule="auto"/>
        <w:jc w:val="both"/>
        <w:rPr>
          <w:sz w:val="22"/>
          <w:szCs w:val="22"/>
        </w:rPr>
      </w:pPr>
      <w:r w:rsidRPr="00995100">
        <w:rPr>
          <w:sz w:val="22"/>
          <w:szCs w:val="22"/>
        </w:rPr>
        <w:t>Zamawiający nie przewiduje zamówień na podstawie art. 214 ust. 1 pkt. 7 ustawy Pzp.</w:t>
      </w:r>
    </w:p>
    <w:p w14:paraId="761E9248" w14:textId="77777777" w:rsidR="00B159BF" w:rsidRPr="00995100" w:rsidRDefault="0038765F">
      <w:pPr>
        <w:pStyle w:val="Standard"/>
        <w:shd w:val="clear" w:color="auto" w:fill="FFFFFF"/>
        <w:spacing w:line="360" w:lineRule="auto"/>
        <w:jc w:val="both"/>
        <w:rPr>
          <w:sz w:val="22"/>
          <w:szCs w:val="22"/>
        </w:rPr>
      </w:pPr>
      <w:r w:rsidRPr="00995100">
        <w:rPr>
          <w:b/>
          <w:bCs/>
          <w:sz w:val="22"/>
          <w:szCs w:val="22"/>
        </w:rPr>
        <w:t>5. Oferty wariantowe</w:t>
      </w:r>
    </w:p>
    <w:p w14:paraId="0DDEC9A6" w14:textId="77777777" w:rsidR="00B159BF" w:rsidRPr="00995100" w:rsidRDefault="0038765F">
      <w:pPr>
        <w:pStyle w:val="Standard"/>
        <w:shd w:val="clear" w:color="auto" w:fill="FFFFFF"/>
        <w:spacing w:line="360" w:lineRule="auto"/>
        <w:jc w:val="both"/>
        <w:rPr>
          <w:sz w:val="22"/>
          <w:szCs w:val="22"/>
        </w:rPr>
      </w:pPr>
      <w:r w:rsidRPr="00995100">
        <w:rPr>
          <w:sz w:val="22"/>
          <w:szCs w:val="22"/>
        </w:rPr>
        <w:t>Zamawiający nie dopuszcza możliwości składania ofert wariantowych.</w:t>
      </w:r>
    </w:p>
    <w:p w14:paraId="36EA9197" w14:textId="77777777" w:rsidR="00B159BF" w:rsidRPr="00995100" w:rsidRDefault="0038765F">
      <w:pPr>
        <w:pStyle w:val="Standard"/>
        <w:shd w:val="clear" w:color="auto" w:fill="FFFFFF"/>
        <w:spacing w:line="360" w:lineRule="auto"/>
        <w:jc w:val="both"/>
        <w:rPr>
          <w:sz w:val="22"/>
          <w:szCs w:val="22"/>
        </w:rPr>
      </w:pPr>
      <w:r w:rsidRPr="00995100">
        <w:rPr>
          <w:b/>
          <w:bCs/>
          <w:sz w:val="22"/>
          <w:szCs w:val="22"/>
        </w:rPr>
        <w:t>6. Katalogi elektroniczne</w:t>
      </w:r>
    </w:p>
    <w:p w14:paraId="5FE00EBE" w14:textId="77777777" w:rsidR="00B159BF" w:rsidRPr="00995100" w:rsidRDefault="0038765F">
      <w:pPr>
        <w:pStyle w:val="Standard"/>
        <w:shd w:val="clear" w:color="auto" w:fill="FFFFFF"/>
        <w:spacing w:line="360" w:lineRule="auto"/>
        <w:jc w:val="both"/>
        <w:rPr>
          <w:sz w:val="22"/>
          <w:szCs w:val="22"/>
        </w:rPr>
      </w:pPr>
      <w:r w:rsidRPr="00995100">
        <w:rPr>
          <w:sz w:val="22"/>
          <w:szCs w:val="22"/>
        </w:rPr>
        <w:t>Zamawiający nie wymaga  i nie dopuszcza złożenia ofert w postaci katalogów elektronicznych.</w:t>
      </w:r>
    </w:p>
    <w:p w14:paraId="31A27467" w14:textId="77777777" w:rsidR="00B159BF" w:rsidRPr="00995100" w:rsidRDefault="0038765F">
      <w:pPr>
        <w:pStyle w:val="Standard"/>
        <w:shd w:val="clear" w:color="auto" w:fill="FFFFFF"/>
        <w:spacing w:line="360" w:lineRule="auto"/>
        <w:jc w:val="both"/>
        <w:rPr>
          <w:sz w:val="22"/>
          <w:szCs w:val="22"/>
        </w:rPr>
      </w:pPr>
      <w:r w:rsidRPr="00995100">
        <w:rPr>
          <w:b/>
          <w:bCs/>
          <w:sz w:val="22"/>
          <w:szCs w:val="22"/>
        </w:rPr>
        <w:t>7. Aukcja elektroniczna</w:t>
      </w:r>
    </w:p>
    <w:p w14:paraId="4058640B" w14:textId="77777777" w:rsidR="00B159BF" w:rsidRPr="00995100" w:rsidRDefault="0038765F">
      <w:pPr>
        <w:pStyle w:val="Standard"/>
        <w:shd w:val="clear" w:color="auto" w:fill="FFFFFF"/>
        <w:spacing w:line="360" w:lineRule="auto"/>
        <w:jc w:val="both"/>
        <w:rPr>
          <w:sz w:val="22"/>
          <w:szCs w:val="22"/>
        </w:rPr>
      </w:pPr>
      <w:r w:rsidRPr="00995100">
        <w:rPr>
          <w:sz w:val="22"/>
          <w:szCs w:val="22"/>
        </w:rPr>
        <w:t>Zamawiający nie przewiduje prowadzenia aukcji elektronicznej.</w:t>
      </w:r>
    </w:p>
    <w:p w14:paraId="1A02BE8F" w14:textId="77777777" w:rsidR="00B159BF" w:rsidRPr="00995100" w:rsidRDefault="0038765F">
      <w:pPr>
        <w:pStyle w:val="Standard"/>
        <w:shd w:val="clear" w:color="auto" w:fill="FFFFFF"/>
        <w:spacing w:line="360" w:lineRule="auto"/>
        <w:jc w:val="both"/>
        <w:rPr>
          <w:sz w:val="22"/>
          <w:szCs w:val="22"/>
        </w:rPr>
      </w:pPr>
      <w:r w:rsidRPr="00995100">
        <w:rPr>
          <w:b/>
          <w:bCs/>
          <w:sz w:val="22"/>
          <w:szCs w:val="22"/>
        </w:rPr>
        <w:t>8. Umowa ramowa</w:t>
      </w:r>
    </w:p>
    <w:p w14:paraId="76552F24" w14:textId="77777777" w:rsidR="00B159BF" w:rsidRPr="00995100" w:rsidRDefault="0038765F">
      <w:pPr>
        <w:pStyle w:val="Standard"/>
        <w:shd w:val="clear" w:color="auto" w:fill="FFFFFF"/>
        <w:spacing w:line="360" w:lineRule="auto"/>
        <w:jc w:val="both"/>
        <w:rPr>
          <w:sz w:val="22"/>
          <w:szCs w:val="22"/>
        </w:rPr>
      </w:pPr>
      <w:r w:rsidRPr="00995100">
        <w:rPr>
          <w:sz w:val="22"/>
          <w:szCs w:val="22"/>
        </w:rPr>
        <w:t>Zamawiający nie przewiduje  zawarcia umowy ramowej</w:t>
      </w:r>
    </w:p>
    <w:p w14:paraId="3CFE64F3" w14:textId="67038E47" w:rsidR="00B159BF" w:rsidRPr="00995100" w:rsidRDefault="00B54CBD">
      <w:pPr>
        <w:pStyle w:val="Textbody"/>
        <w:jc w:val="both"/>
        <w:rPr>
          <w:sz w:val="22"/>
          <w:szCs w:val="22"/>
          <w:lang w:val="pl-PL"/>
        </w:rPr>
      </w:pPr>
      <w:r w:rsidRPr="00995100">
        <w:rPr>
          <w:b/>
          <w:sz w:val="22"/>
          <w:szCs w:val="22"/>
          <w:lang w:val="pl-PL"/>
        </w:rPr>
        <w:t>9</w:t>
      </w:r>
      <w:r w:rsidR="0038765F" w:rsidRPr="00995100">
        <w:rPr>
          <w:b/>
          <w:sz w:val="22"/>
          <w:szCs w:val="22"/>
          <w:lang w:val="pl-PL"/>
        </w:rPr>
        <w:t>. Wspólny słownik zamówień CPV:</w:t>
      </w:r>
    </w:p>
    <w:p w14:paraId="1B324D7D" w14:textId="61B8E664" w:rsidR="00B159BF" w:rsidRPr="00995100" w:rsidRDefault="0038765F">
      <w:pPr>
        <w:pStyle w:val="Textbody"/>
        <w:jc w:val="both"/>
        <w:rPr>
          <w:bCs/>
          <w:sz w:val="22"/>
          <w:szCs w:val="22"/>
          <w:lang w:val="pl-PL"/>
        </w:rPr>
      </w:pPr>
      <w:r w:rsidRPr="00995100">
        <w:rPr>
          <w:b/>
          <w:sz w:val="22"/>
          <w:szCs w:val="22"/>
          <w:lang w:val="pl-PL"/>
        </w:rPr>
        <w:lastRenderedPageBreak/>
        <w:t>45</w:t>
      </w:r>
      <w:r w:rsidR="00BD2472" w:rsidRPr="00995100">
        <w:rPr>
          <w:b/>
          <w:sz w:val="22"/>
          <w:szCs w:val="22"/>
          <w:lang w:val="pl-PL"/>
        </w:rPr>
        <w:t>000000-7</w:t>
      </w:r>
      <w:r w:rsidRPr="00995100">
        <w:rPr>
          <w:b/>
          <w:sz w:val="22"/>
          <w:szCs w:val="22"/>
          <w:lang w:val="pl-PL"/>
        </w:rPr>
        <w:t xml:space="preserve"> </w:t>
      </w:r>
      <w:r w:rsidRPr="00995100">
        <w:rPr>
          <w:bCs/>
          <w:sz w:val="22"/>
          <w:szCs w:val="22"/>
          <w:lang w:val="pl-PL"/>
        </w:rPr>
        <w:t xml:space="preserve">Roboty </w:t>
      </w:r>
      <w:r w:rsidR="00BD2472" w:rsidRPr="00995100">
        <w:rPr>
          <w:bCs/>
          <w:sz w:val="22"/>
          <w:szCs w:val="22"/>
          <w:lang w:val="pl-PL"/>
        </w:rPr>
        <w:t>budowlane</w:t>
      </w:r>
    </w:p>
    <w:p w14:paraId="617324E8" w14:textId="7E677904" w:rsidR="00BA0298" w:rsidRPr="00995100" w:rsidRDefault="00BA0298">
      <w:pPr>
        <w:pStyle w:val="Textbody"/>
        <w:jc w:val="both"/>
        <w:rPr>
          <w:b/>
          <w:sz w:val="22"/>
          <w:szCs w:val="22"/>
          <w:lang w:val="pl-PL"/>
        </w:rPr>
      </w:pPr>
      <w:r w:rsidRPr="00995100">
        <w:rPr>
          <w:b/>
          <w:sz w:val="22"/>
          <w:szCs w:val="22"/>
          <w:lang w:val="pl-PL"/>
        </w:rPr>
        <w:t>10. Źródła dofinansowania:</w:t>
      </w:r>
    </w:p>
    <w:p w14:paraId="005F9396" w14:textId="67650446" w:rsidR="009922B6" w:rsidRPr="00995100" w:rsidRDefault="005B6F33">
      <w:pPr>
        <w:pStyle w:val="Textbody"/>
        <w:jc w:val="both"/>
        <w:rPr>
          <w:bCs/>
          <w:sz w:val="22"/>
          <w:szCs w:val="22"/>
          <w:lang w:val="pl-PL"/>
        </w:rPr>
      </w:pPr>
      <w:r w:rsidRPr="00995100">
        <w:rPr>
          <w:bCs/>
          <w:sz w:val="22"/>
          <w:szCs w:val="22"/>
          <w:lang w:val="pl-PL"/>
        </w:rPr>
        <w:t>Zamawiający informuje, że ubiega się o dofinansowanie dla przedmiotowego zamówienia z Rządowego Programu Ochrony Ludności i Obrony Cywilnej</w:t>
      </w:r>
    </w:p>
    <w:p w14:paraId="42D1C34A" w14:textId="0010BE54" w:rsidR="009549D6" w:rsidRPr="00995100"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sz w:val="22"/>
          <w:szCs w:val="22"/>
        </w:rPr>
        <w:t>V. TERMIN WYKONANIA ZAMÓWIENIA</w:t>
      </w:r>
    </w:p>
    <w:p w14:paraId="226B73B4" w14:textId="77777777" w:rsidR="005B6F33" w:rsidRPr="00995100" w:rsidRDefault="005B6F33" w:rsidP="005B6F33">
      <w:pPr>
        <w:pStyle w:val="Textbody"/>
        <w:spacing w:after="0" w:line="360" w:lineRule="auto"/>
        <w:jc w:val="both"/>
        <w:rPr>
          <w:bCs/>
          <w:color w:val="000000"/>
          <w:sz w:val="22"/>
          <w:szCs w:val="22"/>
          <w:lang w:val="pl-PL"/>
        </w:rPr>
      </w:pPr>
      <w:r w:rsidRPr="00995100">
        <w:rPr>
          <w:bCs/>
          <w:color w:val="000000"/>
          <w:sz w:val="22"/>
          <w:szCs w:val="22"/>
          <w:lang w:val="pl-PL"/>
        </w:rPr>
        <w:t>Terminy realizacji przedmiotu umowy:</w:t>
      </w:r>
    </w:p>
    <w:p w14:paraId="0F427DFC" w14:textId="77777777" w:rsidR="005B6F33" w:rsidRPr="00995100" w:rsidRDefault="005B6F33" w:rsidP="005B6F33">
      <w:pPr>
        <w:pStyle w:val="Textbody"/>
        <w:spacing w:after="0" w:line="360" w:lineRule="auto"/>
        <w:jc w:val="both"/>
        <w:rPr>
          <w:bCs/>
          <w:color w:val="000000"/>
          <w:sz w:val="22"/>
          <w:szCs w:val="22"/>
          <w:lang w:val="pl-PL"/>
        </w:rPr>
      </w:pPr>
      <w:r w:rsidRPr="00995100">
        <w:rPr>
          <w:bCs/>
          <w:color w:val="000000"/>
          <w:sz w:val="22"/>
          <w:szCs w:val="22"/>
          <w:lang w:val="pl-PL"/>
        </w:rPr>
        <w:t>- protokolarne przekazanie placu budowy w terminie 14 dni od podpisania umowy</w:t>
      </w:r>
    </w:p>
    <w:p w14:paraId="366F88D2" w14:textId="04E7EBDD" w:rsidR="009922B6" w:rsidRPr="00995100" w:rsidRDefault="005B6F33" w:rsidP="005B6F33">
      <w:pPr>
        <w:pStyle w:val="Textbody"/>
        <w:spacing w:after="0" w:line="360" w:lineRule="auto"/>
        <w:jc w:val="both"/>
        <w:rPr>
          <w:bCs/>
          <w:color w:val="000000"/>
          <w:sz w:val="22"/>
          <w:szCs w:val="22"/>
          <w:lang w:val="pl-PL"/>
        </w:rPr>
      </w:pPr>
      <w:r w:rsidRPr="00995100">
        <w:rPr>
          <w:bCs/>
          <w:color w:val="000000"/>
          <w:sz w:val="22"/>
          <w:szCs w:val="22"/>
          <w:lang w:val="pl-PL"/>
        </w:rPr>
        <w:t>- zakończenie prac budowlano-montażowych w terminie czterech miesięcy od podpisania umowy</w:t>
      </w:r>
    </w:p>
    <w:p w14:paraId="3FC39116"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sz w:val="22"/>
          <w:szCs w:val="22"/>
        </w:rPr>
        <w:t>VI. PROJEKTOWANE POSTANOWIENIA UMOWY W SPRAWIE ZAMÓWIENIA PUBLICZNEGO, KTÓRE ZOSTANĄ WPROWADZONE DO TRESCI UMOWY</w:t>
      </w:r>
    </w:p>
    <w:p w14:paraId="4CA1DF45" w14:textId="1AA4DD6C" w:rsidR="00B159BF" w:rsidRPr="00995100" w:rsidRDefault="0038765F">
      <w:pPr>
        <w:pStyle w:val="Textbody"/>
        <w:spacing w:line="360" w:lineRule="auto"/>
        <w:jc w:val="both"/>
        <w:rPr>
          <w:bCs/>
          <w:color w:val="000000"/>
          <w:sz w:val="22"/>
          <w:szCs w:val="22"/>
          <w:lang w:val="pl-PL"/>
        </w:rPr>
      </w:pPr>
      <w:r w:rsidRPr="00995100">
        <w:rPr>
          <w:bCs/>
          <w:color w:val="000000"/>
          <w:sz w:val="22"/>
          <w:szCs w:val="22"/>
          <w:lang w:val="pl-PL"/>
        </w:rPr>
        <w:t>Projektowane postanowienia umowy w sprawie zamówienia publicznego, określone zostały w załączniku nr 7 do SWZ</w:t>
      </w:r>
      <w:r w:rsidR="00313FEF" w:rsidRPr="00995100">
        <w:rPr>
          <w:bCs/>
          <w:color w:val="000000"/>
          <w:sz w:val="22"/>
          <w:szCs w:val="22"/>
          <w:lang w:val="pl-PL"/>
        </w:rPr>
        <w:t>.</w:t>
      </w:r>
    </w:p>
    <w:p w14:paraId="711E00F6"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sz w:val="22"/>
          <w:szCs w:val="22"/>
        </w:rPr>
        <w:t>VII. INFORMACJE O ŚRODKACH KOMUNIKACJI ELEKTRONICZNEJ, PRZY UŻYCIU KTÓRYCH ZAMAWIAJĄCY BĘDZIE KOMUNIKOWAŁ SIĘ Z WYKONAWCAMI</w:t>
      </w:r>
    </w:p>
    <w:p w14:paraId="2717C37F" w14:textId="42087BD1" w:rsidR="00B159BF" w:rsidRPr="00995100" w:rsidRDefault="0038765F">
      <w:pPr>
        <w:pStyle w:val="Standard"/>
        <w:spacing w:after="5" w:line="360" w:lineRule="auto"/>
        <w:ind w:right="12"/>
        <w:jc w:val="both"/>
        <w:rPr>
          <w:sz w:val="22"/>
          <w:szCs w:val="22"/>
        </w:rPr>
      </w:pPr>
      <w:bookmarkStart w:id="2" w:name="_Hlk65587131"/>
      <w:r w:rsidRPr="00995100">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995100">
        <w:rPr>
          <w:b/>
          <w:sz w:val="22"/>
          <w:szCs w:val="22"/>
        </w:rPr>
        <w:t xml:space="preserve"> </w:t>
      </w:r>
      <w:r w:rsidRPr="00995100">
        <w:rPr>
          <w:sz w:val="22"/>
          <w:szCs w:val="22"/>
        </w:rPr>
        <w:t xml:space="preserve">Platformę zakupową pod adresem: </w:t>
      </w:r>
      <w:r w:rsidRPr="00995100">
        <w:rPr>
          <w:color w:val="0000FF"/>
          <w:sz w:val="22"/>
          <w:szCs w:val="22"/>
          <w:u w:val="single" w:color="000000"/>
        </w:rPr>
        <w:t>https://josephine.proebiz.com/pl/</w:t>
      </w:r>
      <w:r w:rsidRPr="00995100">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w:t>
      </w:r>
      <w:r w:rsidR="004F09DB" w:rsidRPr="00995100">
        <w:rPr>
          <w:sz w:val="22"/>
          <w:szCs w:val="22"/>
        </w:rPr>
        <w:t>ą</w:t>
      </w:r>
      <w:r w:rsidRPr="00995100">
        <w:rPr>
          <w:sz w:val="22"/>
          <w:szCs w:val="22"/>
        </w:rPr>
        <w:t>/ upoważnione</w:t>
      </w:r>
    </w:p>
    <w:p w14:paraId="55B3A8CA" w14:textId="77777777" w:rsidR="00B159BF" w:rsidRPr="00995100" w:rsidRDefault="0038765F">
      <w:pPr>
        <w:pStyle w:val="Standard"/>
        <w:spacing w:after="5" w:line="360" w:lineRule="auto"/>
        <w:ind w:right="12"/>
        <w:jc w:val="both"/>
        <w:rPr>
          <w:sz w:val="22"/>
          <w:szCs w:val="22"/>
        </w:rPr>
      </w:pPr>
      <w:r w:rsidRPr="00995100">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E14219E" w:rsidR="00B159BF" w:rsidRPr="00995100" w:rsidRDefault="0038765F">
      <w:pPr>
        <w:pStyle w:val="Standard"/>
        <w:spacing w:after="5" w:line="360" w:lineRule="auto"/>
        <w:ind w:right="12"/>
        <w:jc w:val="both"/>
        <w:rPr>
          <w:sz w:val="22"/>
          <w:szCs w:val="22"/>
        </w:rPr>
      </w:pPr>
      <w:r w:rsidRPr="00995100">
        <w:rPr>
          <w:sz w:val="22"/>
          <w:szCs w:val="22"/>
        </w:rPr>
        <w:t>3. Zamawiający, najpóźniej przed otwarciem ofert, udostępnia na Platformie  informację o kwocie, jak</w:t>
      </w:r>
      <w:r w:rsidR="004F09DB" w:rsidRPr="00995100">
        <w:rPr>
          <w:sz w:val="22"/>
          <w:szCs w:val="22"/>
        </w:rPr>
        <w:t>ą</w:t>
      </w:r>
      <w:r w:rsidRPr="00995100">
        <w:rPr>
          <w:sz w:val="22"/>
          <w:szCs w:val="22"/>
        </w:rPr>
        <w:t xml:space="preserve"> zamierza przeznaczyć na sfinansowanie zamówienia.</w:t>
      </w:r>
    </w:p>
    <w:p w14:paraId="289E02C8" w14:textId="60C01997" w:rsidR="00B159BF" w:rsidRPr="00995100" w:rsidRDefault="0038765F">
      <w:pPr>
        <w:pStyle w:val="Standard"/>
        <w:spacing w:after="5" w:line="360" w:lineRule="auto"/>
        <w:ind w:right="12"/>
        <w:jc w:val="both"/>
        <w:rPr>
          <w:sz w:val="22"/>
          <w:szCs w:val="22"/>
        </w:rPr>
      </w:pPr>
      <w:r w:rsidRPr="00995100">
        <w:rPr>
          <w:sz w:val="22"/>
          <w:szCs w:val="22"/>
        </w:rPr>
        <w:t xml:space="preserve">4. Niezwłocznie po otwarciu złożonych ofert, Zamawiający zamieści na Platformie zakupowej informacje </w:t>
      </w:r>
      <w:r w:rsidR="004F09DB" w:rsidRPr="00995100">
        <w:rPr>
          <w:sz w:val="22"/>
          <w:szCs w:val="22"/>
        </w:rPr>
        <w:t>o</w:t>
      </w:r>
      <w:r w:rsidRPr="00995100">
        <w:rPr>
          <w:sz w:val="22"/>
          <w:szCs w:val="22"/>
        </w:rPr>
        <w:t>:</w:t>
      </w:r>
    </w:p>
    <w:p w14:paraId="50DD7CAF" w14:textId="77777777" w:rsidR="00B159BF" w:rsidRPr="00995100" w:rsidRDefault="0038765F">
      <w:pPr>
        <w:pStyle w:val="Standard"/>
        <w:spacing w:after="5" w:line="360" w:lineRule="auto"/>
        <w:ind w:right="12"/>
        <w:jc w:val="both"/>
        <w:rPr>
          <w:sz w:val="22"/>
          <w:szCs w:val="22"/>
        </w:rPr>
      </w:pPr>
      <w:r w:rsidRPr="00995100">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995100" w:rsidRDefault="00B0296F" w:rsidP="00B0296F">
      <w:pPr>
        <w:pStyle w:val="Standard"/>
        <w:spacing w:line="360" w:lineRule="auto"/>
        <w:ind w:right="12"/>
        <w:rPr>
          <w:sz w:val="22"/>
          <w:szCs w:val="22"/>
        </w:rPr>
      </w:pPr>
      <w:r w:rsidRPr="00995100">
        <w:rPr>
          <w:sz w:val="22"/>
          <w:szCs w:val="22"/>
        </w:rPr>
        <w:t>2) </w:t>
      </w:r>
      <w:r w:rsidR="0038765F" w:rsidRPr="00995100">
        <w:rPr>
          <w:sz w:val="22"/>
          <w:szCs w:val="22"/>
        </w:rPr>
        <w:t>cenach zawartych w ofertach;</w:t>
      </w:r>
    </w:p>
    <w:p w14:paraId="4E3958A9" w14:textId="50E89C22" w:rsidR="00B159BF" w:rsidRPr="00995100" w:rsidRDefault="00B0296F" w:rsidP="00B0296F">
      <w:pPr>
        <w:pStyle w:val="Standard"/>
        <w:spacing w:line="360" w:lineRule="auto"/>
        <w:ind w:right="12"/>
        <w:rPr>
          <w:sz w:val="22"/>
          <w:szCs w:val="22"/>
        </w:rPr>
      </w:pPr>
      <w:r w:rsidRPr="00995100">
        <w:rPr>
          <w:sz w:val="22"/>
          <w:szCs w:val="22"/>
        </w:rPr>
        <w:t>3) </w:t>
      </w:r>
      <w:r w:rsidR="0038765F" w:rsidRPr="00995100">
        <w:rPr>
          <w:sz w:val="22"/>
          <w:szCs w:val="22"/>
        </w:rPr>
        <w:t>okres</w:t>
      </w:r>
      <w:r w:rsidR="004F09DB" w:rsidRPr="00995100">
        <w:rPr>
          <w:sz w:val="22"/>
          <w:szCs w:val="22"/>
        </w:rPr>
        <w:t>ie</w:t>
      </w:r>
      <w:r w:rsidR="0038765F" w:rsidRPr="00995100">
        <w:rPr>
          <w:sz w:val="22"/>
          <w:szCs w:val="22"/>
        </w:rPr>
        <w:t xml:space="preserve"> gwarancji zawarty</w:t>
      </w:r>
      <w:r w:rsidR="004F09DB" w:rsidRPr="00995100">
        <w:rPr>
          <w:sz w:val="22"/>
          <w:szCs w:val="22"/>
        </w:rPr>
        <w:t>m</w:t>
      </w:r>
      <w:r w:rsidR="0038765F" w:rsidRPr="00995100">
        <w:rPr>
          <w:sz w:val="22"/>
          <w:szCs w:val="22"/>
        </w:rPr>
        <w:t xml:space="preserve"> w ofertach.</w:t>
      </w:r>
    </w:p>
    <w:p w14:paraId="090B174D" w14:textId="77777777" w:rsidR="00B159BF" w:rsidRPr="00995100" w:rsidRDefault="0038765F">
      <w:pPr>
        <w:pStyle w:val="Standard"/>
        <w:spacing w:after="5" w:line="360" w:lineRule="auto"/>
        <w:ind w:right="12"/>
        <w:jc w:val="both"/>
        <w:rPr>
          <w:sz w:val="22"/>
          <w:szCs w:val="22"/>
        </w:rPr>
      </w:pPr>
      <w:r w:rsidRPr="00995100">
        <w:rPr>
          <w:sz w:val="22"/>
          <w:szCs w:val="22"/>
        </w:rPr>
        <w:t>5. Informację o wyborze oferty najkorzystniejszej bądź o unieważnieniu postępowania Zamawiający zamieści na Platformie zakupowej.</w:t>
      </w:r>
    </w:p>
    <w:p w14:paraId="09899887" w14:textId="465099D2" w:rsidR="00B159BF" w:rsidRPr="00995100" w:rsidRDefault="0038765F">
      <w:pPr>
        <w:pStyle w:val="Standard"/>
        <w:spacing w:after="1" w:line="360" w:lineRule="auto"/>
        <w:ind w:right="12"/>
        <w:jc w:val="both"/>
        <w:rPr>
          <w:b/>
          <w:sz w:val="22"/>
          <w:szCs w:val="22"/>
        </w:rPr>
      </w:pPr>
      <w:r w:rsidRPr="00995100">
        <w:rPr>
          <w:b/>
          <w:sz w:val="22"/>
          <w:szCs w:val="22"/>
        </w:rPr>
        <w:t xml:space="preserve">6. Przyjmuje się, że dokument wysłany przy użyciu Platformy zakupowej został doręczony </w:t>
      </w:r>
      <w:r w:rsidRPr="00995100">
        <w:rPr>
          <w:b/>
          <w:sz w:val="22"/>
          <w:szCs w:val="22"/>
        </w:rPr>
        <w:lastRenderedPageBreak/>
        <w:t>Wykonawcy w sposób umożliwiający zapoznanie się z jego treścią</w:t>
      </w:r>
      <w:bookmarkEnd w:id="2"/>
      <w:r w:rsidRPr="00995100">
        <w:rPr>
          <w:b/>
          <w:sz w:val="22"/>
          <w:szCs w:val="22"/>
        </w:rPr>
        <w:t>.</w:t>
      </w:r>
    </w:p>
    <w:p w14:paraId="1D29E449" w14:textId="77777777" w:rsidR="009922B6" w:rsidRPr="00995100" w:rsidRDefault="009922B6">
      <w:pPr>
        <w:pStyle w:val="Standard"/>
        <w:spacing w:after="1" w:line="360" w:lineRule="auto"/>
        <w:ind w:right="12"/>
        <w:jc w:val="both"/>
        <w:rPr>
          <w:sz w:val="22"/>
          <w:szCs w:val="22"/>
        </w:rPr>
      </w:pPr>
    </w:p>
    <w:p w14:paraId="7EAD2551"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sz w:val="22"/>
          <w:szCs w:val="22"/>
        </w:rPr>
        <w:t>VIII. INFORMACJA O WYMAGANIACH TECHNICZNYCH I ORGANIZACYJNYCH SPORZĄDZANIA, WYSYŁANIA I ODBIERANIA KORESPONDENCJI ELEKTRONICZNEJ</w:t>
      </w:r>
    </w:p>
    <w:p w14:paraId="537D900E" w14:textId="77777777" w:rsidR="00B159BF" w:rsidRPr="00995100" w:rsidRDefault="0038765F">
      <w:pPr>
        <w:pStyle w:val="Standard"/>
        <w:spacing w:after="5" w:line="360" w:lineRule="auto"/>
        <w:ind w:right="12"/>
        <w:jc w:val="both"/>
        <w:rPr>
          <w:sz w:val="22"/>
          <w:szCs w:val="22"/>
        </w:rPr>
      </w:pPr>
      <w:r w:rsidRPr="00995100">
        <w:rPr>
          <w:sz w:val="22"/>
          <w:szCs w:val="22"/>
        </w:rPr>
        <w:t xml:space="preserve">1. Wykonawca zamierzający złożyć ofertę (wyłącznie poprzez Platformę zakupową) – zobowiązany jest zapoznać się  z instrukcjami użytkowników Platformy zakupowej -  dostępnymi pod adresem </w:t>
      </w:r>
      <w:r w:rsidRPr="00995100">
        <w:rPr>
          <w:color w:val="0000FF"/>
          <w:sz w:val="22"/>
          <w:szCs w:val="22"/>
          <w:u w:val="single" w:color="000000"/>
        </w:rPr>
        <w:t xml:space="preserve">https://josephine.proebiz.com/pl/ </w:t>
      </w:r>
      <w:r w:rsidRPr="00995100">
        <w:rPr>
          <w:sz w:val="22"/>
          <w:szCs w:val="22"/>
        </w:rPr>
        <w:t>, znajdującymi się w prawym górnym rogu strony, oznaczonymi symbolem w postaci książki (Skrócona instrukcja dla Wykonawcy).</w:t>
      </w:r>
    </w:p>
    <w:p w14:paraId="130C5E34" w14:textId="77777777" w:rsidR="00B159BF" w:rsidRPr="00995100" w:rsidRDefault="0038765F">
      <w:pPr>
        <w:pStyle w:val="Standard"/>
        <w:spacing w:after="5" w:line="360" w:lineRule="auto"/>
        <w:ind w:right="12"/>
        <w:jc w:val="both"/>
        <w:rPr>
          <w:sz w:val="22"/>
          <w:szCs w:val="22"/>
        </w:rPr>
      </w:pPr>
      <w:r w:rsidRPr="00995100">
        <w:rPr>
          <w:sz w:val="22"/>
          <w:szCs w:val="22"/>
        </w:rPr>
        <w:t>2. Złożenie oferty poprzez Platformę zakupową oznacza akceptację regulaminu, o którym mowa w ust. 1 niniejszego rozdziału SWZ.</w:t>
      </w:r>
    </w:p>
    <w:p w14:paraId="5C86A0B2" w14:textId="77777777" w:rsidR="00B159BF" w:rsidRPr="00995100" w:rsidRDefault="0038765F">
      <w:pPr>
        <w:pStyle w:val="Standard"/>
        <w:spacing w:after="5" w:line="360" w:lineRule="auto"/>
        <w:ind w:right="12"/>
        <w:jc w:val="both"/>
        <w:rPr>
          <w:sz w:val="22"/>
          <w:szCs w:val="22"/>
        </w:rPr>
      </w:pPr>
      <w:r w:rsidRPr="00995100">
        <w:rPr>
          <w:sz w:val="22"/>
          <w:szCs w:val="22"/>
        </w:rPr>
        <w:t xml:space="preserve">3. Wymagania techniczne związane z korzystaniem z Platformy przetargowej – wskazane są na stronie internetowej Platformy zakupowej - pod adresem: </w:t>
      </w:r>
      <w:r w:rsidRPr="00995100">
        <w:rPr>
          <w:color w:val="0000FF"/>
          <w:sz w:val="22"/>
          <w:szCs w:val="22"/>
          <w:u w:val="single" w:color="000000"/>
        </w:rPr>
        <w:t>https://josephine.proebiz.com/pl/</w:t>
      </w:r>
      <w:r w:rsidRPr="00995100">
        <w:rPr>
          <w:sz w:val="22"/>
          <w:szCs w:val="22"/>
        </w:rPr>
        <w:t xml:space="preserve"> znajdującymi się w prawym górnym rogu strony, oznaczonymi symbolem w postaci książki, w zakładce inne.</w:t>
      </w:r>
    </w:p>
    <w:p w14:paraId="3F8CBC09" w14:textId="77777777" w:rsidR="00B159BF" w:rsidRPr="00995100" w:rsidRDefault="0038765F">
      <w:pPr>
        <w:pStyle w:val="Standard"/>
        <w:spacing w:after="5" w:line="360" w:lineRule="auto"/>
        <w:ind w:right="12"/>
        <w:jc w:val="both"/>
        <w:rPr>
          <w:sz w:val="22"/>
          <w:szCs w:val="22"/>
        </w:rPr>
      </w:pPr>
      <w:r w:rsidRPr="00995100">
        <w:rPr>
          <w:sz w:val="22"/>
          <w:szCs w:val="22"/>
        </w:rPr>
        <w:t xml:space="preserve">4.Wsparcia technicznego w zakresie działania Platformy zakupowej udziela jej dostawca, tj. </w:t>
      </w:r>
      <w:r w:rsidRPr="0041123F">
        <w:rPr>
          <w:sz w:val="22"/>
          <w:szCs w:val="22"/>
          <w:lang w:val="pt-BR"/>
        </w:rPr>
        <w:t xml:space="preserve">PROEBIZ s.r.o., Masarykovo náměstí 52/33, CZ - 702 00 Ostrava - Moravská Ostrava, C.9176, nr tel. </w:t>
      </w:r>
      <w:r w:rsidRPr="00995100">
        <w:rPr>
          <w:sz w:val="22"/>
          <w:szCs w:val="22"/>
        </w:rPr>
        <w:t xml:space="preserve">+48 222 139 900, e-mail: </w:t>
      </w:r>
      <w:r w:rsidRPr="00995100">
        <w:rPr>
          <w:sz w:val="22"/>
          <w:szCs w:val="22"/>
          <w:u w:val="single" w:color="000000"/>
        </w:rPr>
        <w:t>houston@proebiz.com</w:t>
      </w:r>
      <w:r w:rsidRPr="00995100">
        <w:rPr>
          <w:sz w:val="22"/>
          <w:szCs w:val="22"/>
        </w:rPr>
        <w:t xml:space="preserve"> od poniedziałku do piątku (dni robocze) w godz. 8.00 – 16.00.  </w:t>
      </w:r>
    </w:p>
    <w:p w14:paraId="15168781" w14:textId="77777777" w:rsidR="00B159BF" w:rsidRPr="00995100" w:rsidRDefault="0038765F">
      <w:pPr>
        <w:pStyle w:val="Standard"/>
        <w:spacing w:after="5" w:line="360" w:lineRule="auto"/>
        <w:ind w:right="12"/>
        <w:jc w:val="both"/>
        <w:rPr>
          <w:sz w:val="22"/>
          <w:szCs w:val="22"/>
        </w:rPr>
      </w:pPr>
      <w:r w:rsidRPr="00995100">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5524A563" w:rsidR="00B159BF" w:rsidRPr="00995100" w:rsidRDefault="0038765F">
      <w:pPr>
        <w:pStyle w:val="Standard"/>
        <w:spacing w:after="5" w:line="360" w:lineRule="auto"/>
        <w:ind w:right="12"/>
        <w:jc w:val="both"/>
        <w:rPr>
          <w:sz w:val="22"/>
          <w:szCs w:val="22"/>
        </w:rPr>
      </w:pPr>
      <w:r w:rsidRPr="00995100">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w:t>
      </w:r>
      <w:r w:rsidR="004F09DB" w:rsidRPr="00995100">
        <w:rPr>
          <w:sz w:val="22"/>
          <w:szCs w:val="22"/>
        </w:rPr>
        <w:t>5</w:t>
      </w:r>
      <w:r w:rsidRPr="00995100">
        <w:rPr>
          <w:sz w:val="22"/>
          <w:szCs w:val="22"/>
        </w:rPr>
        <w:t xml:space="preserve"> r. poz. </w:t>
      </w:r>
      <w:r w:rsidR="004F09DB" w:rsidRPr="00995100">
        <w:rPr>
          <w:sz w:val="22"/>
          <w:szCs w:val="22"/>
        </w:rPr>
        <w:t>1703 ze zmianami</w:t>
      </w:r>
      <w:r w:rsidRPr="00995100">
        <w:rPr>
          <w:sz w:val="22"/>
          <w:szCs w:val="22"/>
        </w:rPr>
        <w:t xml:space="preserve">), z zastrzeżeniem formatów, o których mowa w art. 66 ust. 1 ustawy, z uwzględnieniem rodzaju przekazywanych danych.  </w:t>
      </w:r>
    </w:p>
    <w:p w14:paraId="2108599D" w14:textId="7D67B0CB" w:rsidR="00B159BF" w:rsidRPr="00995100" w:rsidRDefault="0038765F">
      <w:pPr>
        <w:pStyle w:val="Standard"/>
        <w:spacing w:after="5" w:line="360" w:lineRule="auto"/>
        <w:ind w:right="12"/>
        <w:jc w:val="both"/>
        <w:rPr>
          <w:sz w:val="22"/>
          <w:szCs w:val="22"/>
        </w:rPr>
      </w:pPr>
      <w:r w:rsidRPr="00995100">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w:t>
      </w:r>
      <w:r w:rsidR="004F09DB" w:rsidRPr="00995100">
        <w:rPr>
          <w:sz w:val="22"/>
          <w:szCs w:val="22"/>
        </w:rPr>
        <w:t>24</w:t>
      </w:r>
      <w:r w:rsidRPr="00995100">
        <w:rPr>
          <w:sz w:val="22"/>
          <w:szCs w:val="22"/>
        </w:rPr>
        <w:t xml:space="preserve"> r., poz. </w:t>
      </w:r>
      <w:r w:rsidR="004F09DB" w:rsidRPr="00995100">
        <w:rPr>
          <w:sz w:val="22"/>
          <w:szCs w:val="22"/>
        </w:rPr>
        <w:t>773</w:t>
      </w:r>
      <w:r w:rsidRPr="00995100">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995100" w:rsidRDefault="0038765F">
      <w:pPr>
        <w:pStyle w:val="Standard"/>
        <w:spacing w:after="5" w:line="360" w:lineRule="auto"/>
        <w:ind w:right="12"/>
        <w:jc w:val="both"/>
        <w:rPr>
          <w:sz w:val="22"/>
          <w:szCs w:val="22"/>
        </w:rPr>
      </w:pPr>
      <w:r w:rsidRPr="00995100">
        <w:rPr>
          <w:sz w:val="22"/>
          <w:szCs w:val="22"/>
        </w:rPr>
        <w:t xml:space="preserve">8. Informacje, oświadczenia lub dokumenty, inne niż określone w ust. 6 niniejszego rozdziału SWZ, przekazywane w postępowaniu o udzielenie zamówienia, sporządza się w postaci elektronicznej, w </w:t>
      </w:r>
      <w:r w:rsidRPr="00995100">
        <w:rPr>
          <w:sz w:val="22"/>
          <w:szCs w:val="22"/>
        </w:rPr>
        <w:lastRenderedPageBreak/>
        <w:t xml:space="preserve">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04601F0E" w:rsidR="00B159BF" w:rsidRPr="00995100" w:rsidRDefault="0038765F">
      <w:pPr>
        <w:pStyle w:val="Standard"/>
        <w:spacing w:after="5" w:line="360" w:lineRule="auto"/>
        <w:ind w:right="12"/>
        <w:jc w:val="both"/>
        <w:rPr>
          <w:sz w:val="22"/>
          <w:szCs w:val="22"/>
        </w:rPr>
      </w:pPr>
      <w:r w:rsidRPr="00995100">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4F09DB" w:rsidRPr="00995100">
        <w:rPr>
          <w:sz w:val="22"/>
          <w:szCs w:val="22"/>
        </w:rPr>
        <w:t>6</w:t>
      </w:r>
      <w:r w:rsidRPr="00995100">
        <w:rPr>
          <w:sz w:val="22"/>
          <w:szCs w:val="22"/>
        </w:rPr>
        <w:t xml:space="preserve"> r. poz. </w:t>
      </w:r>
      <w:r w:rsidR="004F09DB" w:rsidRPr="00995100">
        <w:rPr>
          <w:sz w:val="22"/>
          <w:szCs w:val="22"/>
        </w:rPr>
        <w:t>85</w:t>
      </w:r>
      <w:r w:rsidRPr="00995100">
        <w:rPr>
          <w:sz w:val="22"/>
          <w:szCs w:val="22"/>
        </w:rPr>
        <w:t>), Wykonawca, w celu utrzymania w poufności tych informacji, przekazuje je w wydzielonym i odpowiednio oznaczonym pliku.</w:t>
      </w:r>
    </w:p>
    <w:p w14:paraId="164D7773" w14:textId="3816CE5C" w:rsidR="00B159BF" w:rsidRPr="00995100" w:rsidRDefault="0038765F">
      <w:pPr>
        <w:pStyle w:val="Standard"/>
        <w:spacing w:after="5" w:line="360" w:lineRule="auto"/>
        <w:ind w:right="12"/>
        <w:jc w:val="both"/>
        <w:rPr>
          <w:sz w:val="22"/>
          <w:szCs w:val="22"/>
        </w:rPr>
      </w:pPr>
      <w:r w:rsidRPr="00995100">
        <w:rPr>
          <w:sz w:val="22"/>
          <w:szCs w:val="22"/>
        </w:rPr>
        <w:t>10.</w:t>
      </w:r>
      <w:r w:rsidR="008171AB" w:rsidRPr="00995100">
        <w:rPr>
          <w:sz w:val="22"/>
          <w:szCs w:val="22"/>
        </w:rPr>
        <w:t> </w:t>
      </w:r>
      <w:r w:rsidRPr="00995100">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995100" w:rsidRDefault="0038765F">
      <w:pPr>
        <w:pStyle w:val="Standard"/>
        <w:spacing w:after="5" w:line="360" w:lineRule="auto"/>
        <w:ind w:right="12"/>
        <w:jc w:val="both"/>
        <w:rPr>
          <w:sz w:val="22"/>
          <w:szCs w:val="22"/>
        </w:rPr>
      </w:pPr>
      <w:r w:rsidRPr="00995100">
        <w:rPr>
          <w:sz w:val="22"/>
          <w:szCs w:val="22"/>
        </w:rPr>
        <w:t>11.</w:t>
      </w:r>
      <w:r w:rsidR="00A0191E" w:rsidRPr="00995100">
        <w:rPr>
          <w:sz w:val="22"/>
          <w:szCs w:val="22"/>
        </w:rPr>
        <w:t> </w:t>
      </w:r>
      <w:r w:rsidRPr="00995100">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995100" w:rsidRDefault="0038765F">
      <w:pPr>
        <w:pStyle w:val="Akapitzlist"/>
        <w:spacing w:after="5" w:line="360" w:lineRule="auto"/>
        <w:ind w:left="0" w:right="12"/>
        <w:jc w:val="both"/>
        <w:rPr>
          <w:sz w:val="22"/>
          <w:szCs w:val="22"/>
        </w:rPr>
      </w:pPr>
      <w:r w:rsidRPr="00995100">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995100" w:rsidRDefault="0038765F">
      <w:pPr>
        <w:pStyle w:val="Standard"/>
        <w:spacing w:after="5" w:line="360" w:lineRule="auto"/>
        <w:ind w:right="12"/>
        <w:jc w:val="both"/>
        <w:rPr>
          <w:sz w:val="22"/>
          <w:szCs w:val="22"/>
        </w:rPr>
      </w:pPr>
      <w:r w:rsidRPr="00995100">
        <w:rPr>
          <w:sz w:val="22"/>
          <w:szCs w:val="22"/>
        </w:rPr>
        <w:t>11.2. Poświadczenia zgodności cyfrowego odwzorowania z dokumentem w postaci papierowej,                       o którym mowa w ust. 11.1. niniejszego rozdziału SWZ, dokonuje w przypadku:</w:t>
      </w:r>
    </w:p>
    <w:p w14:paraId="0CF07A99" w14:textId="77777777" w:rsidR="00B159BF" w:rsidRPr="00995100" w:rsidRDefault="0038765F">
      <w:pPr>
        <w:pStyle w:val="Standard"/>
        <w:spacing w:after="5" w:line="360" w:lineRule="auto"/>
        <w:ind w:left="10" w:right="12"/>
        <w:jc w:val="both"/>
        <w:rPr>
          <w:sz w:val="22"/>
          <w:szCs w:val="22"/>
        </w:rPr>
      </w:pPr>
      <w:r w:rsidRPr="00995100">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995100" w:rsidRDefault="0038765F">
      <w:pPr>
        <w:pStyle w:val="Standard"/>
        <w:spacing w:after="5" w:line="360" w:lineRule="auto"/>
        <w:ind w:left="10" w:right="12"/>
        <w:jc w:val="both"/>
        <w:rPr>
          <w:sz w:val="22"/>
          <w:szCs w:val="22"/>
        </w:rPr>
      </w:pPr>
      <w:r w:rsidRPr="00995100">
        <w:rPr>
          <w:sz w:val="22"/>
          <w:szCs w:val="22"/>
        </w:rPr>
        <w:t>2) przedmiotowych środków dowodowych – odpowiednio Wykonawca lub Wykonawca wspólnie ubiegający się o udzielenie zamówienia;</w:t>
      </w:r>
    </w:p>
    <w:p w14:paraId="79A019EE" w14:textId="77777777" w:rsidR="00B159BF" w:rsidRPr="00995100" w:rsidRDefault="0038765F">
      <w:pPr>
        <w:pStyle w:val="Standard"/>
        <w:spacing w:after="5" w:line="360" w:lineRule="auto"/>
        <w:ind w:left="10" w:right="12"/>
        <w:jc w:val="both"/>
        <w:rPr>
          <w:sz w:val="22"/>
          <w:szCs w:val="22"/>
        </w:rPr>
      </w:pPr>
      <w:r w:rsidRPr="00995100">
        <w:rPr>
          <w:sz w:val="22"/>
          <w:szCs w:val="22"/>
        </w:rPr>
        <w:t>3) innych dokumentów – odpowiednio Wykonawca lub Wykonawca wspólnie ubiegający się                               o udzielenie zamówienia, w zakresie dokumentów, które każdego z nich dotyczą.</w:t>
      </w:r>
    </w:p>
    <w:p w14:paraId="0E0FAC30" w14:textId="77777777" w:rsidR="00B159BF" w:rsidRPr="00995100" w:rsidRDefault="0038765F">
      <w:pPr>
        <w:pStyle w:val="Standard"/>
        <w:spacing w:after="5" w:line="360" w:lineRule="auto"/>
        <w:ind w:right="12"/>
        <w:jc w:val="both"/>
        <w:rPr>
          <w:sz w:val="22"/>
          <w:szCs w:val="22"/>
        </w:rPr>
      </w:pPr>
      <w:r w:rsidRPr="00995100">
        <w:rPr>
          <w:sz w:val="22"/>
          <w:szCs w:val="22"/>
        </w:rPr>
        <w:lastRenderedPageBreak/>
        <w:t>11.3. Poświadczenia zgodności cyfrowego odwzorowania z dokumentem w postaci papierowej,                         o którym mowa w ust. 11.1. niniejszego rozdziału SWZ, może dokonać również notariusz.</w:t>
      </w:r>
    </w:p>
    <w:p w14:paraId="0A4D5BAC" w14:textId="77777777" w:rsidR="00B159BF" w:rsidRPr="00995100" w:rsidRDefault="0038765F">
      <w:pPr>
        <w:pStyle w:val="Standard"/>
        <w:spacing w:after="5" w:line="360" w:lineRule="auto"/>
        <w:ind w:right="12"/>
        <w:jc w:val="both"/>
        <w:rPr>
          <w:sz w:val="22"/>
          <w:szCs w:val="22"/>
        </w:rPr>
      </w:pPr>
      <w:r w:rsidRPr="00995100">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995100" w:rsidRDefault="0038765F">
      <w:pPr>
        <w:pStyle w:val="Standard"/>
        <w:spacing w:after="5" w:line="360" w:lineRule="auto"/>
        <w:ind w:left="10" w:right="12"/>
        <w:jc w:val="both"/>
        <w:rPr>
          <w:sz w:val="22"/>
          <w:szCs w:val="22"/>
        </w:rPr>
      </w:pPr>
      <w:r w:rsidRPr="00995100">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995100" w:rsidRDefault="0038765F">
      <w:pPr>
        <w:pStyle w:val="Standard"/>
        <w:spacing w:after="5" w:line="360" w:lineRule="auto"/>
        <w:ind w:left="10" w:right="12"/>
        <w:jc w:val="both"/>
        <w:rPr>
          <w:sz w:val="22"/>
          <w:szCs w:val="22"/>
        </w:rPr>
      </w:pPr>
      <w:r w:rsidRPr="00995100">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995100" w:rsidRDefault="0038765F">
      <w:pPr>
        <w:pStyle w:val="Standard"/>
        <w:spacing w:after="5" w:line="360" w:lineRule="auto"/>
        <w:ind w:left="10" w:right="12"/>
        <w:jc w:val="both"/>
        <w:rPr>
          <w:sz w:val="22"/>
          <w:szCs w:val="22"/>
        </w:rPr>
      </w:pPr>
      <w:r w:rsidRPr="00995100">
        <w:rPr>
          <w:sz w:val="22"/>
          <w:szCs w:val="22"/>
        </w:rPr>
        <w:t>12.2. Poświadczenia zgodności cyfrowego odwzorowania z dokumentem w postaci papierowej, o którym mowa w ust. 12.1. niniejszego rozdziału SWZ, dokonuje w przypadku:</w:t>
      </w:r>
    </w:p>
    <w:p w14:paraId="5DC3AFE8" w14:textId="77777777" w:rsidR="00B159BF" w:rsidRPr="00995100" w:rsidRDefault="0038765F">
      <w:pPr>
        <w:pStyle w:val="Standard"/>
        <w:spacing w:after="5" w:line="360" w:lineRule="auto"/>
        <w:ind w:left="10" w:right="12"/>
        <w:jc w:val="both"/>
        <w:rPr>
          <w:sz w:val="22"/>
          <w:szCs w:val="22"/>
        </w:rPr>
      </w:pPr>
      <w:r w:rsidRPr="00995100">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995100" w:rsidRDefault="0038765F">
      <w:pPr>
        <w:pStyle w:val="Standard"/>
        <w:spacing w:after="5" w:line="360" w:lineRule="auto"/>
        <w:ind w:left="10" w:right="12"/>
        <w:jc w:val="both"/>
        <w:rPr>
          <w:sz w:val="22"/>
          <w:szCs w:val="22"/>
        </w:rPr>
      </w:pPr>
      <w:r w:rsidRPr="00995100">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995100" w:rsidRDefault="0038765F">
      <w:pPr>
        <w:pStyle w:val="Standard"/>
        <w:spacing w:after="5" w:line="360" w:lineRule="auto"/>
        <w:ind w:left="10" w:right="12"/>
        <w:jc w:val="both"/>
        <w:rPr>
          <w:sz w:val="22"/>
          <w:szCs w:val="22"/>
        </w:rPr>
      </w:pPr>
      <w:r w:rsidRPr="00995100">
        <w:rPr>
          <w:sz w:val="22"/>
          <w:szCs w:val="22"/>
        </w:rPr>
        <w:t>3)  pełnomocnictwa – mocodawca.</w:t>
      </w:r>
    </w:p>
    <w:p w14:paraId="6A2E77DF" w14:textId="77777777" w:rsidR="00B159BF" w:rsidRPr="00995100" w:rsidRDefault="0038765F">
      <w:pPr>
        <w:pStyle w:val="Standard"/>
        <w:spacing w:line="360" w:lineRule="auto"/>
        <w:ind w:left="-5" w:right="12"/>
        <w:jc w:val="both"/>
        <w:rPr>
          <w:sz w:val="22"/>
          <w:szCs w:val="22"/>
        </w:rPr>
      </w:pPr>
      <w:r w:rsidRPr="00995100">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995100" w:rsidRDefault="0038765F">
      <w:pPr>
        <w:pStyle w:val="Standard"/>
        <w:spacing w:after="5" w:line="360" w:lineRule="auto"/>
        <w:ind w:right="12"/>
        <w:jc w:val="both"/>
        <w:rPr>
          <w:sz w:val="22"/>
          <w:szCs w:val="22"/>
        </w:rPr>
      </w:pPr>
      <w:r w:rsidRPr="00995100">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995100" w:rsidRDefault="0038765F">
      <w:pPr>
        <w:pStyle w:val="Standard"/>
        <w:spacing w:after="5" w:line="360" w:lineRule="auto"/>
        <w:ind w:right="12"/>
        <w:jc w:val="both"/>
        <w:rPr>
          <w:sz w:val="22"/>
          <w:szCs w:val="22"/>
        </w:rPr>
      </w:pPr>
      <w:r w:rsidRPr="00995100">
        <w:rPr>
          <w:sz w:val="22"/>
          <w:szCs w:val="22"/>
        </w:rPr>
        <w:t>14. Dokumenty elektroniczne w postępowaniu spełniają łącznie następujące wymagania:</w:t>
      </w:r>
    </w:p>
    <w:p w14:paraId="6AAA154A" w14:textId="77777777" w:rsidR="00B159BF" w:rsidRPr="00995100" w:rsidRDefault="0038765F">
      <w:pPr>
        <w:pStyle w:val="Standard"/>
        <w:spacing w:line="360" w:lineRule="auto"/>
        <w:ind w:left="-5" w:right="12"/>
        <w:jc w:val="both"/>
        <w:rPr>
          <w:sz w:val="22"/>
          <w:szCs w:val="22"/>
        </w:rPr>
      </w:pPr>
      <w:r w:rsidRPr="00995100">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995100" w:rsidRDefault="0038765F">
      <w:pPr>
        <w:pStyle w:val="Standard"/>
        <w:spacing w:line="360" w:lineRule="auto"/>
        <w:ind w:left="-5" w:right="12"/>
        <w:jc w:val="both"/>
        <w:rPr>
          <w:sz w:val="22"/>
          <w:szCs w:val="22"/>
        </w:rPr>
      </w:pPr>
      <w:r w:rsidRPr="00995100">
        <w:rPr>
          <w:sz w:val="22"/>
          <w:szCs w:val="22"/>
        </w:rPr>
        <w:t xml:space="preserve">2) umożliwiają prezentację treści w postaci elektronicznej, w szczególności przez wyświetlenie tej treści </w:t>
      </w:r>
      <w:r w:rsidRPr="00995100">
        <w:rPr>
          <w:sz w:val="22"/>
          <w:szCs w:val="22"/>
        </w:rPr>
        <w:lastRenderedPageBreak/>
        <w:t xml:space="preserve">na monitorze ekranowym;  </w:t>
      </w:r>
    </w:p>
    <w:p w14:paraId="7D552E90" w14:textId="77777777" w:rsidR="00B159BF" w:rsidRPr="00995100" w:rsidRDefault="0038765F">
      <w:pPr>
        <w:pStyle w:val="Standard"/>
        <w:numPr>
          <w:ilvl w:val="0"/>
          <w:numId w:val="18"/>
        </w:numPr>
        <w:spacing w:after="5" w:line="360" w:lineRule="auto"/>
        <w:ind w:left="0" w:right="12" w:firstLine="0"/>
        <w:jc w:val="both"/>
        <w:rPr>
          <w:sz w:val="22"/>
          <w:szCs w:val="22"/>
        </w:rPr>
      </w:pPr>
      <w:r w:rsidRPr="00995100">
        <w:rPr>
          <w:sz w:val="22"/>
          <w:szCs w:val="22"/>
        </w:rPr>
        <w:t xml:space="preserve">umożliwiają prezentację treści w postaci papierowej, w szczególności za pomocą wydruku;  </w:t>
      </w:r>
    </w:p>
    <w:p w14:paraId="47E85441" w14:textId="77777777" w:rsidR="00B159BF" w:rsidRPr="00995100" w:rsidRDefault="0038765F">
      <w:pPr>
        <w:pStyle w:val="Standard"/>
        <w:numPr>
          <w:ilvl w:val="0"/>
          <w:numId w:val="6"/>
        </w:numPr>
        <w:spacing w:after="5" w:line="360" w:lineRule="auto"/>
        <w:ind w:left="0" w:right="12" w:firstLine="0"/>
        <w:jc w:val="both"/>
        <w:rPr>
          <w:sz w:val="22"/>
          <w:szCs w:val="22"/>
        </w:rPr>
      </w:pPr>
      <w:r w:rsidRPr="00995100">
        <w:rPr>
          <w:sz w:val="22"/>
          <w:szCs w:val="22"/>
        </w:rPr>
        <w:t>zawierają dane w układzie niepozostawiającym wątpliwości co do treści i kontekstu zapisanych informacji.</w:t>
      </w:r>
    </w:p>
    <w:p w14:paraId="36F52AE3" w14:textId="77777777" w:rsidR="00B159BF" w:rsidRPr="00995100" w:rsidRDefault="0038765F">
      <w:pPr>
        <w:pStyle w:val="Standard"/>
        <w:spacing w:line="360" w:lineRule="auto"/>
        <w:ind w:left="-5" w:right="12"/>
        <w:jc w:val="both"/>
        <w:rPr>
          <w:sz w:val="22"/>
          <w:szCs w:val="22"/>
        </w:rPr>
      </w:pPr>
      <w:r w:rsidRPr="00995100">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995100" w:rsidRDefault="0038765F">
      <w:pPr>
        <w:pStyle w:val="Standard"/>
        <w:spacing w:line="360" w:lineRule="auto"/>
        <w:jc w:val="both"/>
        <w:rPr>
          <w:sz w:val="22"/>
          <w:szCs w:val="22"/>
        </w:rPr>
      </w:pPr>
      <w:r w:rsidRPr="00995100">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995100" w:rsidRDefault="00B159BF">
      <w:pPr>
        <w:pStyle w:val="Standard"/>
        <w:spacing w:line="360" w:lineRule="auto"/>
        <w:jc w:val="both"/>
        <w:rPr>
          <w:sz w:val="22"/>
          <w:szCs w:val="22"/>
        </w:rPr>
      </w:pPr>
    </w:p>
    <w:p w14:paraId="1E6DEEB7"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bCs/>
          <w:sz w:val="22"/>
          <w:szCs w:val="22"/>
        </w:rPr>
        <w:t>IX. OPIS SPOSOBU UDZIELANIA WYJAŚNIEŃ DO SWZ</w:t>
      </w:r>
    </w:p>
    <w:p w14:paraId="7A6B925B" w14:textId="069A072F" w:rsidR="00B159BF" w:rsidRPr="00995100" w:rsidRDefault="00F54DE8" w:rsidP="00F54DE8">
      <w:pPr>
        <w:pStyle w:val="Standard"/>
        <w:spacing w:after="5" w:line="360" w:lineRule="auto"/>
        <w:ind w:right="12"/>
        <w:jc w:val="both"/>
        <w:rPr>
          <w:sz w:val="22"/>
          <w:szCs w:val="22"/>
        </w:rPr>
      </w:pPr>
      <w:r w:rsidRPr="00995100">
        <w:rPr>
          <w:sz w:val="22"/>
          <w:szCs w:val="22"/>
        </w:rPr>
        <w:t>1. </w:t>
      </w:r>
      <w:r w:rsidR="0038765F" w:rsidRPr="00995100">
        <w:rPr>
          <w:sz w:val="22"/>
          <w:szCs w:val="22"/>
        </w:rPr>
        <w:t>Treść SWZ wraz z załącznikami zamieszczona jest na Platformie zakupowej.</w:t>
      </w:r>
    </w:p>
    <w:p w14:paraId="0BDAAFE3" w14:textId="241FD7C2" w:rsidR="00B159BF" w:rsidRPr="00995100" w:rsidRDefault="00F54DE8" w:rsidP="00F54DE8">
      <w:pPr>
        <w:pStyle w:val="Standard"/>
        <w:spacing w:after="5" w:line="360" w:lineRule="auto"/>
        <w:ind w:right="12"/>
        <w:jc w:val="both"/>
        <w:rPr>
          <w:sz w:val="22"/>
          <w:szCs w:val="22"/>
        </w:rPr>
      </w:pPr>
      <w:r w:rsidRPr="00995100">
        <w:rPr>
          <w:sz w:val="22"/>
          <w:szCs w:val="22"/>
        </w:rPr>
        <w:t>2. </w:t>
      </w:r>
      <w:r w:rsidR="0038765F" w:rsidRPr="00995100">
        <w:rPr>
          <w:sz w:val="22"/>
          <w:szCs w:val="22"/>
        </w:rPr>
        <w:t>Wykonawca może zwrócić się do Zamawiającego z wnioskiem o wyjaśnienie treści SWZ.</w:t>
      </w:r>
    </w:p>
    <w:p w14:paraId="5F9A50A2" w14:textId="74A4E2E6" w:rsidR="00B159BF" w:rsidRPr="00995100" w:rsidRDefault="0038765F">
      <w:pPr>
        <w:pStyle w:val="Standard"/>
        <w:spacing w:after="5" w:line="360" w:lineRule="auto"/>
        <w:ind w:right="12"/>
        <w:jc w:val="both"/>
        <w:rPr>
          <w:sz w:val="22"/>
          <w:szCs w:val="22"/>
        </w:rPr>
      </w:pPr>
      <w:r w:rsidRPr="00995100">
        <w:rPr>
          <w:sz w:val="22"/>
          <w:szCs w:val="22"/>
        </w:rPr>
        <w:t>3.</w:t>
      </w:r>
      <w:r w:rsidR="00F54DE8" w:rsidRPr="00995100">
        <w:rPr>
          <w:sz w:val="22"/>
          <w:szCs w:val="22"/>
        </w:rPr>
        <w:t> </w:t>
      </w:r>
      <w:r w:rsidRPr="00995100">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1088472E" w:rsidR="00B159BF" w:rsidRPr="00995100" w:rsidRDefault="0038765F">
      <w:pPr>
        <w:pStyle w:val="Standard"/>
        <w:spacing w:line="360" w:lineRule="auto"/>
        <w:jc w:val="both"/>
        <w:rPr>
          <w:sz w:val="22"/>
          <w:szCs w:val="22"/>
        </w:rPr>
      </w:pPr>
      <w:r w:rsidRPr="00995100">
        <w:rPr>
          <w:sz w:val="22"/>
          <w:szCs w:val="22"/>
        </w:rPr>
        <w:t>4.</w:t>
      </w:r>
      <w:r w:rsidR="00F54DE8" w:rsidRPr="00995100">
        <w:rPr>
          <w:sz w:val="22"/>
          <w:szCs w:val="22"/>
        </w:rPr>
        <w:t> </w:t>
      </w:r>
      <w:r w:rsidRPr="00995100">
        <w:rPr>
          <w:sz w:val="22"/>
          <w:szCs w:val="22"/>
        </w:rPr>
        <w:t xml:space="preserve">Wszelkie wyjaśnienia, modyfikacje treści SWZ oraz inne informacje związane z niniejszym postępowaniem, Zamawiający będzie zamieszczał na Platformie zakupowej </w:t>
      </w:r>
      <w:r w:rsidR="0041123F" w:rsidRPr="0041123F">
        <w:rPr>
          <w:sz w:val="22"/>
          <w:szCs w:val="22"/>
        </w:rPr>
        <w:t>https://josephine.proebiz.com/pl/tender/79568/summary</w:t>
      </w:r>
    </w:p>
    <w:p w14:paraId="2B03C0CA" w14:textId="48EE10C9" w:rsidR="00B159BF" w:rsidRPr="00995100" w:rsidRDefault="0038765F">
      <w:pPr>
        <w:pStyle w:val="Standard"/>
        <w:spacing w:after="5" w:line="360" w:lineRule="auto"/>
        <w:ind w:right="12"/>
        <w:jc w:val="both"/>
        <w:rPr>
          <w:sz w:val="22"/>
          <w:szCs w:val="22"/>
        </w:rPr>
      </w:pPr>
      <w:r w:rsidRPr="00995100">
        <w:rPr>
          <w:sz w:val="22"/>
          <w:szCs w:val="22"/>
        </w:rPr>
        <w:t>5.</w:t>
      </w:r>
      <w:r w:rsidR="00F54DE8" w:rsidRPr="00995100">
        <w:rPr>
          <w:sz w:val="22"/>
          <w:szCs w:val="22"/>
        </w:rPr>
        <w:t> </w:t>
      </w:r>
      <w:r w:rsidRPr="00995100">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4F09DB" w:rsidRPr="00995100">
        <w:rPr>
          <w:sz w:val="22"/>
          <w:szCs w:val="22"/>
        </w:rPr>
        <w:t>zakupowej</w:t>
      </w:r>
      <w:r w:rsidRPr="00995100">
        <w:rPr>
          <w:sz w:val="22"/>
          <w:szCs w:val="22"/>
        </w:rPr>
        <w:t xml:space="preserve">.  </w:t>
      </w:r>
    </w:p>
    <w:p w14:paraId="4A07C9B8" w14:textId="47257E2F" w:rsidR="00B159BF" w:rsidRPr="00995100" w:rsidRDefault="0038765F">
      <w:pPr>
        <w:pStyle w:val="Standard"/>
        <w:spacing w:after="5" w:line="360" w:lineRule="auto"/>
        <w:ind w:right="12"/>
        <w:jc w:val="both"/>
        <w:rPr>
          <w:sz w:val="22"/>
          <w:szCs w:val="22"/>
        </w:rPr>
      </w:pPr>
      <w:r w:rsidRPr="00995100">
        <w:rPr>
          <w:sz w:val="22"/>
          <w:szCs w:val="22"/>
        </w:rPr>
        <w:t>6.</w:t>
      </w:r>
      <w:r w:rsidR="00F54DE8" w:rsidRPr="00995100">
        <w:rPr>
          <w:sz w:val="22"/>
          <w:szCs w:val="22"/>
        </w:rPr>
        <w:t> </w:t>
      </w:r>
      <w:r w:rsidRPr="00995100">
        <w:rPr>
          <w:sz w:val="22"/>
          <w:szCs w:val="22"/>
        </w:rPr>
        <w:t>Zamawiający oświadcza, iż nie zamierza zwoływać zebrania Wykonawców w celu wyjaśnienia treści SWZ.</w:t>
      </w:r>
    </w:p>
    <w:p w14:paraId="27D2647F" w14:textId="77777777" w:rsidR="00B159BF" w:rsidRPr="00995100" w:rsidRDefault="00B159BF">
      <w:pPr>
        <w:pStyle w:val="Standard"/>
        <w:spacing w:line="360" w:lineRule="auto"/>
        <w:rPr>
          <w:sz w:val="22"/>
          <w:szCs w:val="22"/>
        </w:rPr>
      </w:pPr>
    </w:p>
    <w:p w14:paraId="4D662F02"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bCs/>
          <w:sz w:val="22"/>
          <w:szCs w:val="22"/>
        </w:rPr>
        <w:t>X. OPIS SPOSOBU PRZYGOTOWANIA OFERTY</w:t>
      </w:r>
    </w:p>
    <w:p w14:paraId="64263584" w14:textId="4F57B8A9" w:rsidR="00B159BF" w:rsidRPr="00995100" w:rsidRDefault="0038765F">
      <w:pPr>
        <w:pStyle w:val="Standard"/>
        <w:spacing w:after="5" w:line="360" w:lineRule="auto"/>
        <w:ind w:right="12"/>
        <w:jc w:val="both"/>
        <w:rPr>
          <w:sz w:val="22"/>
          <w:szCs w:val="22"/>
        </w:rPr>
      </w:pPr>
      <w:r w:rsidRPr="00995100">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76389752" w14:textId="41178060" w:rsidR="004F09DB" w:rsidRPr="00995100" w:rsidRDefault="0038765F">
      <w:pPr>
        <w:pStyle w:val="Standard"/>
        <w:spacing w:after="5" w:line="360" w:lineRule="auto"/>
        <w:ind w:right="12"/>
        <w:jc w:val="both"/>
        <w:rPr>
          <w:sz w:val="22"/>
          <w:szCs w:val="22"/>
        </w:rPr>
      </w:pPr>
      <w:r w:rsidRPr="00995100">
        <w:rPr>
          <w:sz w:val="22"/>
          <w:szCs w:val="22"/>
        </w:rPr>
        <w:lastRenderedPageBreak/>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995100">
        <w:rPr>
          <w:color w:val="FF0000"/>
          <w:sz w:val="22"/>
          <w:szCs w:val="22"/>
        </w:rPr>
        <w:t xml:space="preserve"> </w:t>
      </w:r>
      <w:r w:rsidR="00C42EB7" w:rsidRPr="00995100">
        <w:rPr>
          <w:b/>
          <w:bCs/>
          <w:sz w:val="22"/>
          <w:szCs w:val="22"/>
        </w:rPr>
        <w:t xml:space="preserve">Wraz z ofertą należy dołączyć </w:t>
      </w:r>
      <w:r w:rsidR="00B8725A" w:rsidRPr="00995100">
        <w:rPr>
          <w:b/>
          <w:bCs/>
          <w:sz w:val="22"/>
          <w:szCs w:val="22"/>
        </w:rPr>
        <w:t xml:space="preserve">zbiorczy </w:t>
      </w:r>
      <w:r w:rsidR="00C42EB7" w:rsidRPr="00995100">
        <w:rPr>
          <w:b/>
          <w:bCs/>
          <w:sz w:val="22"/>
          <w:szCs w:val="22"/>
        </w:rPr>
        <w:t>kosztorys ofertowy sporządzony na podstawie zamieszczon</w:t>
      </w:r>
      <w:r w:rsidR="00B8725A" w:rsidRPr="00995100">
        <w:rPr>
          <w:b/>
          <w:bCs/>
          <w:sz w:val="22"/>
          <w:szCs w:val="22"/>
        </w:rPr>
        <w:t>ych</w:t>
      </w:r>
      <w:r w:rsidR="00C42EB7" w:rsidRPr="00995100">
        <w:rPr>
          <w:b/>
          <w:bCs/>
          <w:sz w:val="22"/>
          <w:szCs w:val="22"/>
        </w:rPr>
        <w:t xml:space="preserve"> </w:t>
      </w:r>
      <w:r w:rsidR="00357D24" w:rsidRPr="00995100">
        <w:rPr>
          <w:b/>
          <w:bCs/>
          <w:sz w:val="22"/>
          <w:szCs w:val="22"/>
        </w:rPr>
        <w:t>p</w:t>
      </w:r>
      <w:r w:rsidR="00C42EB7" w:rsidRPr="00995100">
        <w:rPr>
          <w:b/>
          <w:bCs/>
          <w:sz w:val="22"/>
          <w:szCs w:val="22"/>
        </w:rPr>
        <w:t>rzedmiar</w:t>
      </w:r>
      <w:r w:rsidR="00B8725A" w:rsidRPr="00995100">
        <w:rPr>
          <w:b/>
          <w:bCs/>
          <w:sz w:val="22"/>
          <w:szCs w:val="22"/>
        </w:rPr>
        <w:t>ów</w:t>
      </w:r>
      <w:r w:rsidR="00C42EB7" w:rsidRPr="00995100">
        <w:rPr>
          <w:b/>
          <w:bCs/>
          <w:sz w:val="22"/>
          <w:szCs w:val="22"/>
        </w:rPr>
        <w:t>.</w:t>
      </w:r>
      <w:r w:rsidR="00A00035" w:rsidRPr="00995100">
        <w:rPr>
          <w:b/>
          <w:bCs/>
          <w:sz w:val="22"/>
          <w:szCs w:val="22"/>
        </w:rPr>
        <w:t xml:space="preserve"> Wykonawca przed złożeniem oferty powinien sprawdzić ilości oraz zakresy wynikłe z Przedmiaru. Zauważone rozbieżności powinny być zgłoszone Zamawiającemu przed złożeniem ofert</w:t>
      </w:r>
      <w:r w:rsidR="00CB0439" w:rsidRPr="00995100">
        <w:rPr>
          <w:b/>
          <w:bCs/>
          <w:sz w:val="22"/>
          <w:szCs w:val="22"/>
        </w:rPr>
        <w:t>y</w:t>
      </w:r>
      <w:r w:rsidR="00A00035" w:rsidRPr="00995100">
        <w:rPr>
          <w:b/>
          <w:bCs/>
          <w:sz w:val="22"/>
          <w:szCs w:val="22"/>
        </w:rPr>
        <w:t>.</w:t>
      </w:r>
      <w:r w:rsidR="00C42EB7" w:rsidRPr="00995100">
        <w:rPr>
          <w:sz w:val="22"/>
          <w:szCs w:val="22"/>
        </w:rPr>
        <w:t xml:space="preserve"> </w:t>
      </w:r>
    </w:p>
    <w:p w14:paraId="01677B9F" w14:textId="7DB0B820" w:rsidR="006E552B" w:rsidRPr="00995100" w:rsidRDefault="006E552B">
      <w:pPr>
        <w:pStyle w:val="Standard"/>
        <w:spacing w:after="5" w:line="360" w:lineRule="auto"/>
        <w:ind w:right="12"/>
        <w:jc w:val="both"/>
        <w:rPr>
          <w:sz w:val="22"/>
          <w:szCs w:val="22"/>
        </w:rPr>
      </w:pPr>
      <w:r w:rsidRPr="00995100">
        <w:rPr>
          <w:sz w:val="22"/>
          <w:szCs w:val="22"/>
        </w:rPr>
        <w:t>(Kosztorys ofertowy jako przedmiotowy środek dowodowy, podlega uzupełnieniu po złożeniu oferty, na podstawie art. 107 ust. 2 ustawy z dnia 11 września 2019 r. – Prawo zamówień publicznych.</w:t>
      </w:r>
    </w:p>
    <w:p w14:paraId="35AC76A0" w14:textId="77777777" w:rsidR="00B159BF" w:rsidRPr="00995100" w:rsidRDefault="0038765F">
      <w:pPr>
        <w:pStyle w:val="Standard"/>
        <w:spacing w:after="5" w:line="360" w:lineRule="auto"/>
        <w:ind w:right="12"/>
        <w:jc w:val="both"/>
        <w:rPr>
          <w:sz w:val="22"/>
          <w:szCs w:val="22"/>
        </w:rPr>
      </w:pPr>
      <w:r w:rsidRPr="00995100">
        <w:rPr>
          <w:sz w:val="22"/>
          <w:szCs w:val="22"/>
        </w:rPr>
        <w:t>3. Do oferty należy dołączyć:</w:t>
      </w:r>
    </w:p>
    <w:p w14:paraId="344FB87C" w14:textId="68484E56" w:rsidR="00B159BF" w:rsidRPr="00995100" w:rsidRDefault="0038765F">
      <w:pPr>
        <w:pStyle w:val="Standard"/>
        <w:spacing w:after="5" w:line="360" w:lineRule="auto"/>
        <w:ind w:right="12"/>
        <w:jc w:val="both"/>
        <w:rPr>
          <w:sz w:val="22"/>
          <w:szCs w:val="22"/>
        </w:rPr>
      </w:pPr>
      <w:r w:rsidRPr="00995100">
        <w:rPr>
          <w:sz w:val="22"/>
          <w:szCs w:val="22"/>
        </w:rPr>
        <w:t>3.1.</w:t>
      </w:r>
      <w:r w:rsidR="00E43576" w:rsidRPr="00995100">
        <w:rPr>
          <w:sz w:val="22"/>
          <w:szCs w:val="22"/>
        </w:rPr>
        <w:t> </w:t>
      </w:r>
      <w:r w:rsidRPr="00995100">
        <w:rPr>
          <w:sz w:val="22"/>
          <w:szCs w:val="22"/>
        </w:rPr>
        <w:t>Pełnomocnictwo upoważniające do złożenia oferty, o ile ofertę składa pełnomocnik.</w:t>
      </w:r>
    </w:p>
    <w:p w14:paraId="71653726" w14:textId="56C38074" w:rsidR="00B159BF" w:rsidRPr="00995100" w:rsidRDefault="0038765F">
      <w:pPr>
        <w:pStyle w:val="Standard"/>
        <w:spacing w:after="5" w:line="360" w:lineRule="auto"/>
        <w:ind w:right="12"/>
        <w:jc w:val="both"/>
        <w:rPr>
          <w:sz w:val="22"/>
          <w:szCs w:val="22"/>
        </w:rPr>
      </w:pPr>
      <w:r w:rsidRPr="00995100">
        <w:rPr>
          <w:sz w:val="22"/>
          <w:szCs w:val="22"/>
        </w:rPr>
        <w:t>3.2.</w:t>
      </w:r>
      <w:r w:rsidR="00E43576" w:rsidRPr="00995100">
        <w:rPr>
          <w:sz w:val="22"/>
          <w:szCs w:val="22"/>
        </w:rPr>
        <w:t> </w:t>
      </w:r>
      <w:r w:rsidRPr="00995100">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995100" w:rsidRDefault="0038765F">
      <w:pPr>
        <w:pStyle w:val="Standard"/>
        <w:spacing w:after="5" w:line="360" w:lineRule="auto"/>
        <w:ind w:right="12"/>
        <w:jc w:val="both"/>
        <w:rPr>
          <w:sz w:val="22"/>
          <w:szCs w:val="22"/>
        </w:rPr>
      </w:pPr>
      <w:r w:rsidRPr="00995100">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995100" w:rsidRDefault="0038765F">
      <w:pPr>
        <w:pStyle w:val="Standard"/>
        <w:spacing w:after="5" w:line="360" w:lineRule="auto"/>
        <w:ind w:right="12"/>
        <w:jc w:val="both"/>
        <w:rPr>
          <w:sz w:val="22"/>
          <w:szCs w:val="22"/>
        </w:rPr>
      </w:pPr>
      <w:r w:rsidRPr="00995100">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995100" w:rsidRDefault="0038765F">
      <w:pPr>
        <w:pStyle w:val="Standard"/>
        <w:spacing w:after="5" w:line="360" w:lineRule="auto"/>
        <w:ind w:right="12"/>
        <w:jc w:val="both"/>
        <w:rPr>
          <w:sz w:val="22"/>
          <w:szCs w:val="22"/>
        </w:rPr>
      </w:pPr>
      <w:r w:rsidRPr="00995100">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w:t>
      </w:r>
      <w:r w:rsidRPr="00995100">
        <w:rPr>
          <w:sz w:val="22"/>
          <w:szCs w:val="22"/>
        </w:rPr>
        <w:lastRenderedPageBreak/>
        <w:t xml:space="preserve">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995100" w:rsidRDefault="0038765F">
      <w:pPr>
        <w:pStyle w:val="Standard"/>
        <w:spacing w:after="5" w:line="360" w:lineRule="auto"/>
        <w:ind w:right="12"/>
        <w:jc w:val="both"/>
        <w:rPr>
          <w:sz w:val="22"/>
          <w:szCs w:val="22"/>
        </w:rPr>
      </w:pPr>
      <w:r w:rsidRPr="00995100">
        <w:rPr>
          <w:sz w:val="22"/>
          <w:szCs w:val="22"/>
        </w:rPr>
        <w:t xml:space="preserve">3. Każdy Wykonawca może złożyć tylko jedną ofertę. Ofertę należy sporządzić zgodnie z wymaganiami SWZ.  </w:t>
      </w:r>
    </w:p>
    <w:p w14:paraId="2594752F" w14:textId="77777777" w:rsidR="00B159BF" w:rsidRPr="00995100" w:rsidRDefault="0038765F">
      <w:pPr>
        <w:pStyle w:val="Standard"/>
        <w:spacing w:after="5" w:line="360" w:lineRule="auto"/>
        <w:ind w:right="12"/>
        <w:jc w:val="both"/>
        <w:rPr>
          <w:sz w:val="22"/>
          <w:szCs w:val="22"/>
        </w:rPr>
      </w:pPr>
      <w:r w:rsidRPr="00995100">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995100" w:rsidRDefault="0038765F">
      <w:pPr>
        <w:pStyle w:val="Standard"/>
        <w:spacing w:after="5" w:line="360" w:lineRule="auto"/>
        <w:ind w:right="12"/>
        <w:jc w:val="both"/>
        <w:rPr>
          <w:sz w:val="22"/>
          <w:szCs w:val="22"/>
        </w:rPr>
      </w:pPr>
      <w:r w:rsidRPr="00995100">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995100" w:rsidRDefault="0038765F">
      <w:pPr>
        <w:pStyle w:val="Standard"/>
        <w:spacing w:after="5" w:line="360" w:lineRule="auto"/>
        <w:ind w:right="12"/>
        <w:jc w:val="both"/>
        <w:rPr>
          <w:sz w:val="22"/>
          <w:szCs w:val="22"/>
        </w:rPr>
      </w:pPr>
      <w:r w:rsidRPr="00995100">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995100" w:rsidRDefault="0038765F">
      <w:pPr>
        <w:pStyle w:val="Standard"/>
        <w:spacing w:before="120" w:line="360" w:lineRule="auto"/>
        <w:jc w:val="both"/>
        <w:rPr>
          <w:sz w:val="22"/>
          <w:szCs w:val="22"/>
        </w:rPr>
      </w:pPr>
      <w:r w:rsidRPr="00995100">
        <w:rPr>
          <w:sz w:val="22"/>
          <w:szCs w:val="22"/>
        </w:rPr>
        <w:t>7. Przed terminem składania ofert Wykonawca może zmienić lub wycofać ofertę. ZMIANA</w:t>
      </w:r>
      <w:r w:rsidRPr="00995100">
        <w:rPr>
          <w:sz w:val="22"/>
          <w:szCs w:val="22"/>
        </w:rPr>
        <w:br/>
        <w:t xml:space="preserve">i WYCOFANIE oferty jest dokonywane poprzez zalogowanie się Wykonawcy na stronę </w:t>
      </w:r>
      <w:hyperlink r:id="rId13" w:history="1">
        <w:r w:rsidRPr="00995100">
          <w:rPr>
            <w:sz w:val="22"/>
            <w:szCs w:val="22"/>
          </w:rPr>
          <w:t>https://josephine.proebiz.com/pl/</w:t>
        </w:r>
      </w:hyperlink>
      <w:r w:rsidRPr="00995100">
        <w:rPr>
          <w:sz w:val="22"/>
          <w:szCs w:val="22"/>
        </w:rPr>
        <w:t xml:space="preserve">, wejście na dane postępowanie i w zakładce „Oferta/ wnioski” przyciśnięcie przycisku „Usuń”.  </w:t>
      </w:r>
    </w:p>
    <w:p w14:paraId="6D946390" w14:textId="77777777" w:rsidR="00B159BF" w:rsidRPr="00995100" w:rsidRDefault="0038765F">
      <w:pPr>
        <w:pStyle w:val="Standard"/>
        <w:spacing w:after="5" w:line="360" w:lineRule="auto"/>
        <w:ind w:right="12"/>
        <w:jc w:val="both"/>
        <w:rPr>
          <w:sz w:val="22"/>
          <w:szCs w:val="22"/>
        </w:rPr>
      </w:pPr>
      <w:r w:rsidRPr="00995100">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3A710C27" w:rsidR="00B159BF" w:rsidRPr="00995100" w:rsidRDefault="0038765F">
      <w:pPr>
        <w:pStyle w:val="Standard"/>
        <w:spacing w:after="5" w:line="360" w:lineRule="auto"/>
        <w:ind w:right="12"/>
        <w:jc w:val="both"/>
        <w:rPr>
          <w:sz w:val="22"/>
          <w:szCs w:val="22"/>
        </w:rPr>
      </w:pPr>
      <w:r w:rsidRPr="00995100">
        <w:rPr>
          <w:sz w:val="22"/>
          <w:szCs w:val="22"/>
        </w:rPr>
        <w:t>8.1. W przypadku, gdy Wykonawca nie wykaże, że zastrzeżone informacje stanowią tajemnicę przedsiębiorstwa w rozumieniu art. 11 ust. 2 ustawy z dnia 16.04.1993 r. o zwalczaniu nieuczciwej konkurencji (tj. Dz. U. z 202</w:t>
      </w:r>
      <w:r w:rsidR="003C39DD" w:rsidRPr="00995100">
        <w:rPr>
          <w:sz w:val="22"/>
          <w:szCs w:val="22"/>
        </w:rPr>
        <w:t xml:space="preserve">6 </w:t>
      </w:r>
      <w:r w:rsidRPr="00995100">
        <w:rPr>
          <w:sz w:val="22"/>
          <w:szCs w:val="22"/>
        </w:rPr>
        <w:t xml:space="preserve">r. poz. </w:t>
      </w:r>
      <w:r w:rsidR="00B85FB0" w:rsidRPr="00995100">
        <w:rPr>
          <w:sz w:val="22"/>
          <w:szCs w:val="22"/>
        </w:rPr>
        <w:t>85</w:t>
      </w:r>
      <w:r w:rsidRPr="00995100">
        <w:rPr>
          <w:sz w:val="22"/>
          <w:szCs w:val="22"/>
        </w:rPr>
        <w:t>) Zamawiający uzna zastrzeżenie tajemnicy za bezskuteczne,      o czym poinformuje Wykonawcę.</w:t>
      </w:r>
    </w:p>
    <w:p w14:paraId="0BE7FCA3" w14:textId="77777777" w:rsidR="00B159BF" w:rsidRPr="00995100" w:rsidRDefault="0038765F">
      <w:pPr>
        <w:pStyle w:val="Standard"/>
        <w:spacing w:after="5" w:line="360" w:lineRule="auto"/>
        <w:ind w:right="12"/>
        <w:jc w:val="both"/>
        <w:rPr>
          <w:sz w:val="22"/>
          <w:szCs w:val="22"/>
        </w:rPr>
      </w:pPr>
      <w:r w:rsidRPr="00995100">
        <w:rPr>
          <w:sz w:val="22"/>
          <w:szCs w:val="22"/>
        </w:rPr>
        <w:t xml:space="preserve">8.2. Informacje stanowiące tajemnicę przedsiębiorstwa powinny być zgrupowane i stanowić oddzielną część oferty - odrębny plik lub pliki elektroniczne. Plik (pliki) należy opatrzyć dopiskiem „tajemnica </w:t>
      </w:r>
      <w:r w:rsidRPr="00995100">
        <w:rPr>
          <w:sz w:val="22"/>
          <w:szCs w:val="22"/>
        </w:rPr>
        <w:lastRenderedPageBreak/>
        <w:t>przedsiębiorstwa” lub innym (nazwa pliku powinna jednoznacznie wskazywać, iż dane w nim zawarte stanowią tajemnicę przedsiębiorstwa).</w:t>
      </w:r>
    </w:p>
    <w:p w14:paraId="5DD3B8FA" w14:textId="77777777" w:rsidR="00B159BF" w:rsidRPr="00995100" w:rsidRDefault="0038765F">
      <w:pPr>
        <w:pStyle w:val="Standard"/>
        <w:spacing w:after="5" w:line="360" w:lineRule="auto"/>
        <w:ind w:right="12"/>
        <w:jc w:val="both"/>
        <w:rPr>
          <w:sz w:val="22"/>
          <w:szCs w:val="22"/>
        </w:rPr>
      </w:pPr>
      <w:r w:rsidRPr="00995100">
        <w:rPr>
          <w:sz w:val="22"/>
          <w:szCs w:val="22"/>
        </w:rPr>
        <w:t>8.3. Protokół postępowania wraz z załącznikami, w tym oferty wraz z załącznikami, udostępnia się na wniosek.</w:t>
      </w:r>
    </w:p>
    <w:p w14:paraId="1E6C3EC4"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bCs/>
          <w:sz w:val="22"/>
          <w:szCs w:val="22"/>
        </w:rPr>
        <w:t>XI. INFORMACJA NA TEMAT WSPÓLNEGO UBIEGANIA SIĘ WYKONAWCÓW                   O UDZIELENIE ZAMÓWIENIA</w:t>
      </w:r>
    </w:p>
    <w:p w14:paraId="39B0A6EA" w14:textId="77777777" w:rsidR="00B159BF" w:rsidRPr="00995100" w:rsidRDefault="0038765F">
      <w:pPr>
        <w:pStyle w:val="Standard"/>
        <w:spacing w:after="5" w:line="360" w:lineRule="auto"/>
        <w:ind w:right="12"/>
        <w:jc w:val="both"/>
        <w:rPr>
          <w:sz w:val="22"/>
          <w:szCs w:val="22"/>
        </w:rPr>
      </w:pPr>
      <w:r w:rsidRPr="00995100">
        <w:rPr>
          <w:sz w:val="22"/>
          <w:szCs w:val="22"/>
        </w:rPr>
        <w:t xml:space="preserve">1. Wykonawcy mogą wspólnie ubiegać się o udzielenie zamówienia.  </w:t>
      </w:r>
    </w:p>
    <w:p w14:paraId="49004450" w14:textId="77777777" w:rsidR="00B159BF" w:rsidRPr="00995100" w:rsidRDefault="0038765F">
      <w:pPr>
        <w:pStyle w:val="Standard"/>
        <w:spacing w:after="5" w:line="360" w:lineRule="auto"/>
        <w:ind w:right="12"/>
        <w:jc w:val="both"/>
        <w:rPr>
          <w:sz w:val="22"/>
          <w:szCs w:val="22"/>
        </w:rPr>
      </w:pPr>
      <w:r w:rsidRPr="00995100">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995100" w:rsidRDefault="0038765F">
      <w:pPr>
        <w:pStyle w:val="Standard"/>
        <w:spacing w:after="5" w:line="360" w:lineRule="auto"/>
        <w:ind w:right="12"/>
        <w:jc w:val="both"/>
        <w:rPr>
          <w:sz w:val="22"/>
          <w:szCs w:val="22"/>
        </w:rPr>
      </w:pPr>
      <w:r w:rsidRPr="00995100">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995100" w:rsidRDefault="0038765F">
      <w:pPr>
        <w:pStyle w:val="Standard"/>
        <w:spacing w:line="360" w:lineRule="auto"/>
        <w:ind w:left="-5" w:right="12"/>
        <w:jc w:val="both"/>
        <w:rPr>
          <w:sz w:val="22"/>
          <w:szCs w:val="22"/>
        </w:rPr>
      </w:pPr>
      <w:r w:rsidRPr="00995100">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995100" w:rsidRDefault="0038765F">
      <w:pPr>
        <w:pStyle w:val="Standard"/>
        <w:spacing w:line="360" w:lineRule="auto"/>
        <w:ind w:left="-5" w:right="12"/>
        <w:jc w:val="both"/>
        <w:rPr>
          <w:sz w:val="22"/>
          <w:szCs w:val="22"/>
        </w:rPr>
      </w:pPr>
      <w:r w:rsidRPr="00995100">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995100" w:rsidRDefault="0038765F">
      <w:pPr>
        <w:pStyle w:val="Standard"/>
        <w:spacing w:after="5" w:line="360" w:lineRule="auto"/>
        <w:ind w:right="12"/>
        <w:jc w:val="both"/>
        <w:rPr>
          <w:sz w:val="22"/>
          <w:szCs w:val="22"/>
        </w:rPr>
      </w:pPr>
      <w:r w:rsidRPr="00995100">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995100">
        <w:rPr>
          <w:color w:val="FF0000"/>
          <w:sz w:val="22"/>
          <w:szCs w:val="22"/>
        </w:rPr>
        <w:t xml:space="preserve"> </w:t>
      </w:r>
    </w:p>
    <w:p w14:paraId="1DEBEE96" w14:textId="77777777" w:rsidR="00B159BF" w:rsidRPr="00995100" w:rsidRDefault="0038765F">
      <w:pPr>
        <w:pStyle w:val="Standard"/>
        <w:spacing w:after="5" w:line="360" w:lineRule="auto"/>
        <w:ind w:right="12"/>
        <w:jc w:val="both"/>
        <w:rPr>
          <w:sz w:val="22"/>
          <w:szCs w:val="22"/>
        </w:rPr>
      </w:pPr>
      <w:r w:rsidRPr="00995100">
        <w:rPr>
          <w:sz w:val="22"/>
          <w:szCs w:val="22"/>
        </w:rPr>
        <w:t>6. Wszelka korespondencja prowadzona będzie wyłącznie z podmiotem występującym jako pełnomocnik Wykonawców wspólnie ubiegających się o udzielenie zamówienia.</w:t>
      </w:r>
    </w:p>
    <w:p w14:paraId="7F2CBD11" w14:textId="77777777" w:rsidR="00B159BF" w:rsidRPr="00995100" w:rsidRDefault="00B159BF">
      <w:pPr>
        <w:pStyle w:val="Standard"/>
        <w:spacing w:after="7" w:line="360" w:lineRule="auto"/>
        <w:jc w:val="both"/>
        <w:rPr>
          <w:sz w:val="22"/>
          <w:szCs w:val="22"/>
        </w:rPr>
      </w:pPr>
    </w:p>
    <w:p w14:paraId="725E2770"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sz w:val="22"/>
          <w:szCs w:val="22"/>
        </w:rPr>
        <w:t xml:space="preserve"> </w:t>
      </w:r>
      <w:r w:rsidRPr="00995100">
        <w:rPr>
          <w:b/>
          <w:bCs/>
          <w:sz w:val="22"/>
          <w:szCs w:val="22"/>
        </w:rPr>
        <w:t>XII. INFORMACJA NA TEMAT PODWYKONAWCÓW</w:t>
      </w:r>
    </w:p>
    <w:p w14:paraId="211BF40B" w14:textId="77777777" w:rsidR="00B159BF" w:rsidRPr="00995100" w:rsidRDefault="0038765F">
      <w:pPr>
        <w:pStyle w:val="Standard"/>
        <w:spacing w:after="5" w:line="360" w:lineRule="auto"/>
        <w:ind w:right="285"/>
        <w:jc w:val="both"/>
        <w:rPr>
          <w:sz w:val="22"/>
          <w:szCs w:val="22"/>
        </w:rPr>
      </w:pPr>
      <w:r w:rsidRPr="00995100">
        <w:rPr>
          <w:sz w:val="22"/>
          <w:szCs w:val="22"/>
        </w:rPr>
        <w:t xml:space="preserve">1. Wykonawca może powierzyć wykonanie części zamówienia podwykonawcy.  </w:t>
      </w:r>
    </w:p>
    <w:p w14:paraId="486E0351" w14:textId="249D1286" w:rsidR="00B159BF" w:rsidRPr="00995100" w:rsidRDefault="0038765F">
      <w:pPr>
        <w:pStyle w:val="Standard"/>
        <w:spacing w:after="5" w:line="360" w:lineRule="auto"/>
        <w:ind w:right="285"/>
        <w:jc w:val="both"/>
        <w:rPr>
          <w:sz w:val="22"/>
          <w:szCs w:val="22"/>
        </w:rPr>
      </w:pPr>
      <w:r w:rsidRPr="00995100">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w:t>
      </w:r>
      <w:r w:rsidRPr="00995100">
        <w:rPr>
          <w:sz w:val="22"/>
          <w:szCs w:val="22"/>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995100" w:rsidRDefault="0038765F">
      <w:pPr>
        <w:pStyle w:val="Standard"/>
        <w:spacing w:after="5" w:line="360" w:lineRule="auto"/>
        <w:ind w:right="285"/>
        <w:jc w:val="both"/>
        <w:rPr>
          <w:sz w:val="22"/>
          <w:szCs w:val="22"/>
        </w:rPr>
      </w:pPr>
      <w:r w:rsidRPr="00995100">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995100" w:rsidRDefault="0038765F">
      <w:pPr>
        <w:pStyle w:val="Standard"/>
        <w:spacing w:after="5" w:line="360" w:lineRule="auto"/>
        <w:ind w:right="285"/>
        <w:jc w:val="both"/>
        <w:rPr>
          <w:sz w:val="22"/>
          <w:szCs w:val="22"/>
        </w:rPr>
      </w:pPr>
      <w:r w:rsidRPr="00995100">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995100" w:rsidRDefault="008171AB" w:rsidP="008171AB">
      <w:pPr>
        <w:pStyle w:val="Standard"/>
        <w:spacing w:after="5" w:line="360" w:lineRule="auto"/>
        <w:ind w:right="285"/>
        <w:jc w:val="both"/>
        <w:rPr>
          <w:sz w:val="22"/>
          <w:szCs w:val="22"/>
        </w:rPr>
      </w:pPr>
      <w:r w:rsidRPr="00995100">
        <w:rPr>
          <w:sz w:val="22"/>
          <w:szCs w:val="22"/>
        </w:rPr>
        <w:t>5. </w:t>
      </w:r>
      <w:r w:rsidR="0038765F" w:rsidRPr="00995100">
        <w:rPr>
          <w:sz w:val="22"/>
          <w:szCs w:val="22"/>
        </w:rPr>
        <w:t>Powierzenie wykonania części zamówienia podwykonawcom nie zwalnia Wykonawcy z odpowiedzialności za należyte wykonanie tego zamówienia.</w:t>
      </w:r>
    </w:p>
    <w:p w14:paraId="41C09C78" w14:textId="77777777" w:rsidR="00B159BF" w:rsidRPr="00995100" w:rsidRDefault="00B159BF">
      <w:pPr>
        <w:pStyle w:val="Standard"/>
        <w:spacing w:after="5" w:line="360" w:lineRule="auto"/>
        <w:ind w:right="285"/>
        <w:jc w:val="both"/>
        <w:rPr>
          <w:sz w:val="22"/>
          <w:szCs w:val="22"/>
        </w:rPr>
      </w:pPr>
    </w:p>
    <w:p w14:paraId="153F78E5"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3" w:name="_Hlk65707489"/>
      <w:r w:rsidRPr="00995100">
        <w:rPr>
          <w:b/>
          <w:bCs/>
          <w:sz w:val="22"/>
          <w:szCs w:val="22"/>
        </w:rPr>
        <w:t xml:space="preserve">XIII. INFORMACJA O WARUNKACH UDZIAŁU W POSTĘPOWANIU O UDZIELENIE </w:t>
      </w:r>
      <w:bookmarkEnd w:id="3"/>
      <w:r w:rsidRPr="00995100">
        <w:rPr>
          <w:b/>
          <w:bCs/>
          <w:sz w:val="22"/>
          <w:szCs w:val="22"/>
        </w:rPr>
        <w:t>ZAMÓWIENIA</w:t>
      </w:r>
    </w:p>
    <w:p w14:paraId="3F0D9FBD" w14:textId="77777777" w:rsidR="00B159BF" w:rsidRPr="00995100" w:rsidRDefault="0038765F" w:rsidP="005037AB">
      <w:pPr>
        <w:pStyle w:val="Standard"/>
        <w:tabs>
          <w:tab w:val="left" w:pos="966"/>
        </w:tabs>
        <w:spacing w:line="360" w:lineRule="auto"/>
        <w:jc w:val="both"/>
        <w:rPr>
          <w:sz w:val="22"/>
          <w:szCs w:val="22"/>
        </w:rPr>
      </w:pPr>
      <w:r w:rsidRPr="00995100">
        <w:rPr>
          <w:sz w:val="22"/>
          <w:szCs w:val="22"/>
        </w:rPr>
        <w:t xml:space="preserve">Na podstawie art. 112 ustawy Pzp, zamawiający określa warunek/warunki udziału w postępowaniu </w:t>
      </w:r>
      <w:r w:rsidRPr="00995100">
        <w:rPr>
          <w:b/>
          <w:sz w:val="22"/>
          <w:szCs w:val="22"/>
        </w:rPr>
        <w:t>dotyczące:</w:t>
      </w:r>
    </w:p>
    <w:p w14:paraId="08B5F87F" w14:textId="77777777" w:rsidR="00B159BF" w:rsidRPr="00995100" w:rsidRDefault="0038765F" w:rsidP="005037AB">
      <w:pPr>
        <w:pStyle w:val="Standard"/>
        <w:numPr>
          <w:ilvl w:val="0"/>
          <w:numId w:val="21"/>
        </w:numPr>
        <w:tabs>
          <w:tab w:val="left" w:pos="966"/>
        </w:tabs>
        <w:spacing w:line="360" w:lineRule="auto"/>
        <w:ind w:left="0" w:hanging="218"/>
        <w:jc w:val="both"/>
        <w:rPr>
          <w:sz w:val="22"/>
          <w:szCs w:val="22"/>
        </w:rPr>
      </w:pPr>
      <w:r w:rsidRPr="00995100">
        <w:rPr>
          <w:sz w:val="22"/>
          <w:szCs w:val="22"/>
        </w:rPr>
        <w:t xml:space="preserve"> zdolności do występowania w obrocie gospodarczym – zamawiający nie stawia szczegółowego warunku w tym zakresie ;</w:t>
      </w:r>
    </w:p>
    <w:p w14:paraId="480AC3A7" w14:textId="77777777" w:rsidR="00B159BF" w:rsidRPr="00995100" w:rsidRDefault="0038765F" w:rsidP="005037AB">
      <w:pPr>
        <w:pStyle w:val="Standard"/>
        <w:numPr>
          <w:ilvl w:val="0"/>
          <w:numId w:val="8"/>
        </w:numPr>
        <w:tabs>
          <w:tab w:val="left" w:pos="966"/>
        </w:tabs>
        <w:spacing w:line="360" w:lineRule="auto"/>
        <w:ind w:left="0" w:hanging="218"/>
        <w:jc w:val="both"/>
        <w:rPr>
          <w:sz w:val="22"/>
          <w:szCs w:val="22"/>
        </w:rPr>
      </w:pPr>
      <w:r w:rsidRPr="00995100">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995100" w:rsidRDefault="0038765F" w:rsidP="005037AB">
      <w:pPr>
        <w:pStyle w:val="Standard"/>
        <w:numPr>
          <w:ilvl w:val="0"/>
          <w:numId w:val="8"/>
        </w:numPr>
        <w:tabs>
          <w:tab w:val="left" w:pos="966"/>
        </w:tabs>
        <w:spacing w:line="360" w:lineRule="auto"/>
        <w:ind w:left="0" w:hanging="218"/>
        <w:jc w:val="both"/>
        <w:rPr>
          <w:sz w:val="22"/>
          <w:szCs w:val="22"/>
        </w:rPr>
      </w:pPr>
      <w:r w:rsidRPr="00995100">
        <w:rPr>
          <w:sz w:val="22"/>
          <w:szCs w:val="22"/>
        </w:rPr>
        <w:t xml:space="preserve"> sytuacji ekonomicznej lub finansowej – zamawiający nie stawia szczegółowego warunku w tym zakresie;</w:t>
      </w:r>
    </w:p>
    <w:p w14:paraId="171C816F" w14:textId="77777777" w:rsidR="00B159BF" w:rsidRPr="00995100" w:rsidRDefault="0038765F" w:rsidP="005037AB">
      <w:pPr>
        <w:pStyle w:val="Standard"/>
        <w:numPr>
          <w:ilvl w:val="0"/>
          <w:numId w:val="8"/>
        </w:numPr>
        <w:tabs>
          <w:tab w:val="left" w:pos="966"/>
        </w:tabs>
        <w:spacing w:line="360" w:lineRule="auto"/>
        <w:ind w:left="0" w:hanging="218"/>
        <w:jc w:val="both"/>
        <w:rPr>
          <w:sz w:val="22"/>
          <w:szCs w:val="22"/>
        </w:rPr>
      </w:pPr>
      <w:r w:rsidRPr="00995100">
        <w:rPr>
          <w:sz w:val="22"/>
          <w:szCs w:val="22"/>
        </w:rPr>
        <w:t> zdolności technicznej lub zawodowej:</w:t>
      </w:r>
    </w:p>
    <w:p w14:paraId="3CDC0319" w14:textId="303D713B" w:rsidR="00E54F42" w:rsidRPr="00995100" w:rsidRDefault="00E54F42" w:rsidP="005B6F33">
      <w:pPr>
        <w:pStyle w:val="Standard"/>
        <w:numPr>
          <w:ilvl w:val="0"/>
          <w:numId w:val="36"/>
        </w:numPr>
        <w:tabs>
          <w:tab w:val="left" w:pos="966"/>
        </w:tabs>
        <w:spacing w:line="360" w:lineRule="auto"/>
        <w:jc w:val="both"/>
        <w:rPr>
          <w:b/>
          <w:bCs/>
          <w:sz w:val="22"/>
          <w:szCs w:val="22"/>
        </w:rPr>
      </w:pPr>
      <w:r w:rsidRPr="00995100">
        <w:rPr>
          <w:sz w:val="22"/>
          <w:szCs w:val="22"/>
        </w:rPr>
        <w:t xml:space="preserve">Wykonawca spełni ten warunek jeżeli  wykaże, że w okresie ostatnich 5 lat przed upływem terminu składania ofert, a jeżeli okres prowadzenia działalności jest krótszy </w:t>
      </w:r>
      <w:r w:rsidRPr="00995100">
        <w:rPr>
          <w:b/>
          <w:bCs/>
          <w:sz w:val="22"/>
          <w:szCs w:val="22"/>
        </w:rPr>
        <w:t>– w tym okresie, wykonał co najmniej jedną robotę budowlane odpowiadającą swoim rodzajem przedmiotowi zamówienia tj. budowa budynku magazynowego lub produkcyjnego o konstrukcji stalowej w zakresie słupów i konstrukcji dachu o powierzchnia zabudowy powyżej 300</w:t>
      </w:r>
      <w:r w:rsidR="005B6F33" w:rsidRPr="00995100">
        <w:rPr>
          <w:b/>
          <w:bCs/>
          <w:sz w:val="22"/>
          <w:szCs w:val="22"/>
        </w:rPr>
        <w:t xml:space="preserve"> </w:t>
      </w:r>
      <w:r w:rsidRPr="00995100">
        <w:rPr>
          <w:b/>
          <w:bCs/>
          <w:sz w:val="22"/>
          <w:szCs w:val="22"/>
        </w:rPr>
        <w:t xml:space="preserve">m2 o wartości min </w:t>
      </w:r>
      <w:r w:rsidR="004A4D18" w:rsidRPr="00995100">
        <w:rPr>
          <w:b/>
          <w:bCs/>
          <w:sz w:val="22"/>
          <w:szCs w:val="22"/>
        </w:rPr>
        <w:t>45</w:t>
      </w:r>
      <w:r w:rsidRPr="00995100">
        <w:rPr>
          <w:b/>
          <w:bCs/>
          <w:sz w:val="22"/>
          <w:szCs w:val="22"/>
        </w:rPr>
        <w:t>0 000,00 zł brutto poparte dokumentem, że robota ta została wykonana zgodnie z zasadami sztuki budowlanej oraz prawidłowo ukończona,</w:t>
      </w:r>
    </w:p>
    <w:p w14:paraId="5F6FA907" w14:textId="4FF1DC53" w:rsidR="00E54F42" w:rsidRPr="00995100" w:rsidRDefault="00E54F42" w:rsidP="005B6F33">
      <w:pPr>
        <w:pStyle w:val="Standard"/>
        <w:numPr>
          <w:ilvl w:val="0"/>
          <w:numId w:val="36"/>
        </w:numPr>
        <w:tabs>
          <w:tab w:val="left" w:pos="966"/>
        </w:tabs>
        <w:spacing w:line="360" w:lineRule="auto"/>
        <w:jc w:val="both"/>
        <w:rPr>
          <w:sz w:val="22"/>
          <w:szCs w:val="22"/>
        </w:rPr>
      </w:pPr>
      <w:r w:rsidRPr="00995100">
        <w:rPr>
          <w:sz w:val="22"/>
          <w:szCs w:val="22"/>
        </w:rPr>
        <w:lastRenderedPageBreak/>
        <w:t>dysponuje lub będzie dysponować przynajmniej jedną osoba, której zostanie powierzona funkcja kierownika budowy, posiadająca uprawnienia do kierowania robotami w specjalności konstrukcyjno-budowlanej lub odpowiadające im równoważne uprawnienia w tej specjalności,</w:t>
      </w:r>
    </w:p>
    <w:p w14:paraId="429C0B47" w14:textId="4B342E87" w:rsidR="00B159BF" w:rsidRPr="00995100" w:rsidRDefault="00B159BF" w:rsidP="005037AB">
      <w:pPr>
        <w:pStyle w:val="Standard"/>
        <w:tabs>
          <w:tab w:val="left" w:pos="966"/>
        </w:tabs>
        <w:spacing w:line="360" w:lineRule="auto"/>
        <w:jc w:val="both"/>
        <w:rPr>
          <w:color w:val="000000"/>
          <w:sz w:val="22"/>
          <w:szCs w:val="22"/>
        </w:rPr>
      </w:pPr>
    </w:p>
    <w:p w14:paraId="1C45533F" w14:textId="77777777" w:rsidR="000A6984" w:rsidRPr="00995100" w:rsidRDefault="000A6984" w:rsidP="005037AB">
      <w:pPr>
        <w:pStyle w:val="Standard"/>
        <w:tabs>
          <w:tab w:val="left" w:pos="966"/>
        </w:tabs>
        <w:spacing w:line="360" w:lineRule="auto"/>
        <w:jc w:val="both"/>
        <w:rPr>
          <w:sz w:val="22"/>
          <w:szCs w:val="22"/>
        </w:rPr>
      </w:pPr>
    </w:p>
    <w:p w14:paraId="77697E47" w14:textId="77777777" w:rsidR="00B159BF" w:rsidRPr="00995100" w:rsidRDefault="0038765F" w:rsidP="005037AB">
      <w:pPr>
        <w:pStyle w:val="Standard"/>
        <w:tabs>
          <w:tab w:val="left" w:pos="966"/>
        </w:tabs>
        <w:spacing w:line="360" w:lineRule="auto"/>
        <w:jc w:val="both"/>
        <w:rPr>
          <w:sz w:val="22"/>
          <w:szCs w:val="22"/>
        </w:rPr>
      </w:pPr>
      <w:r w:rsidRPr="00995100">
        <w:rPr>
          <w:b/>
          <w:bCs/>
          <w:sz w:val="22"/>
          <w:szCs w:val="22"/>
        </w:rPr>
        <w:t>Uwaga:</w:t>
      </w:r>
    </w:p>
    <w:p w14:paraId="251E61AE" w14:textId="71CBAB7B" w:rsidR="00B159BF" w:rsidRPr="00995100" w:rsidRDefault="0038765F" w:rsidP="005037AB">
      <w:pPr>
        <w:pStyle w:val="Standard"/>
        <w:tabs>
          <w:tab w:val="left" w:pos="966"/>
        </w:tabs>
        <w:spacing w:line="360" w:lineRule="auto"/>
        <w:jc w:val="both"/>
        <w:rPr>
          <w:sz w:val="22"/>
          <w:szCs w:val="22"/>
        </w:rPr>
      </w:pPr>
      <w:r w:rsidRPr="00995100">
        <w:rPr>
          <w:sz w:val="22"/>
          <w:szCs w:val="22"/>
        </w:rPr>
        <w:t>1. Osoby odpowiedzialne za kierowanie robotami budowlanymi</w:t>
      </w:r>
      <w:r w:rsidR="00FC2F6F" w:rsidRPr="00995100">
        <w:rPr>
          <w:sz w:val="22"/>
          <w:szCs w:val="22"/>
        </w:rPr>
        <w:t xml:space="preserve"> (kierownik budowy oraz kierownicy robót)</w:t>
      </w:r>
      <w:r w:rsidRPr="00995100">
        <w:rPr>
          <w:sz w:val="22"/>
          <w:szCs w:val="22"/>
        </w:rPr>
        <w:t xml:space="preserve"> muszą posiadać uprawnienia do wykonywania samodzielnych funkcji technicznych w budownictwie odpowiadające wymaganiom określonym w ustawie – Prawo budowlane (Dz. U. z 20</w:t>
      </w:r>
      <w:r w:rsidR="00B85FB0" w:rsidRPr="00995100">
        <w:rPr>
          <w:sz w:val="22"/>
          <w:szCs w:val="22"/>
        </w:rPr>
        <w:t>25</w:t>
      </w:r>
      <w:r w:rsidRPr="00995100">
        <w:rPr>
          <w:sz w:val="22"/>
          <w:szCs w:val="22"/>
        </w:rPr>
        <w:t xml:space="preserve"> r. poz. </w:t>
      </w:r>
      <w:r w:rsidR="00B85FB0" w:rsidRPr="00995100">
        <w:rPr>
          <w:sz w:val="22"/>
          <w:szCs w:val="22"/>
        </w:rPr>
        <w:t>418</w:t>
      </w:r>
      <w:r w:rsidRPr="00995100">
        <w:rPr>
          <w:sz w:val="22"/>
          <w:szCs w:val="22"/>
        </w:rPr>
        <w:t xml:space="preserve"> z późn. zm.) lub odpowiadające im ważne uprawnienia, które zostały wydane na podstawie wcześniej obowiązujących przepisów oraz odpowiadające wymogom określonym w ustawie o samorządach zawodowych architektów oraz inżynierów budownictwa (Dz. U. z 20</w:t>
      </w:r>
      <w:r w:rsidR="00B85FB0" w:rsidRPr="00995100">
        <w:rPr>
          <w:sz w:val="22"/>
          <w:szCs w:val="22"/>
        </w:rPr>
        <w:t>25</w:t>
      </w:r>
      <w:r w:rsidRPr="00995100">
        <w:rPr>
          <w:sz w:val="22"/>
          <w:szCs w:val="22"/>
        </w:rPr>
        <w:t xml:space="preserve"> r., poz. 1</w:t>
      </w:r>
      <w:r w:rsidR="00B85FB0" w:rsidRPr="00995100">
        <w:rPr>
          <w:sz w:val="22"/>
          <w:szCs w:val="22"/>
        </w:rPr>
        <w:t>783</w:t>
      </w:r>
      <w:r w:rsidRPr="00995100">
        <w:rPr>
          <w:sz w:val="22"/>
          <w:szCs w:val="22"/>
        </w:rPr>
        <w:t xml:space="preserve"> z późn. zm.). W przypadku uprawnień budowlanych wydanych na podstawie wcześniej obowiązujących przepisów – uprawnienia muszą obejmować zakres zamówienia.</w:t>
      </w:r>
    </w:p>
    <w:p w14:paraId="0A11DC8E" w14:textId="6A46D7D9" w:rsidR="00DE1281" w:rsidRPr="00DE1281" w:rsidRDefault="0038765F" w:rsidP="005037AB">
      <w:pPr>
        <w:pStyle w:val="StylNagwek1Stosujkerningprzy12pt"/>
        <w:shd w:val="clear" w:color="auto" w:fill="FFFFFF"/>
        <w:tabs>
          <w:tab w:val="left" w:pos="966"/>
        </w:tabs>
        <w:spacing w:after="0" w:line="360" w:lineRule="auto"/>
        <w:outlineLvl w:val="9"/>
        <w:rPr>
          <w:rFonts w:ascii="Times New Roman" w:eastAsia="Times New Roman" w:hAnsi="Times New Roman" w:cs="Times New Roman"/>
          <w:b w:val="0"/>
          <w:sz w:val="22"/>
          <w:szCs w:val="22"/>
          <w:lang w:val="pl-PL"/>
        </w:rPr>
      </w:pPr>
      <w:r w:rsidRPr="00995100">
        <w:rPr>
          <w:rFonts w:ascii="Times New Roman" w:eastAsia="Times New Roman" w:hAnsi="Times New Roman" w:cs="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w:t>
      </w:r>
      <w:r w:rsidR="00B85FB0" w:rsidRPr="00995100">
        <w:rPr>
          <w:rFonts w:ascii="Times New Roman" w:eastAsia="Times New Roman" w:hAnsi="Times New Roman" w:cs="Times New Roman"/>
          <w:b w:val="0"/>
          <w:sz w:val="22"/>
          <w:szCs w:val="22"/>
          <w:lang w:val="pl-PL"/>
        </w:rPr>
        <w:t>zasadach</w:t>
      </w:r>
      <w:r w:rsidRPr="00995100">
        <w:rPr>
          <w:rFonts w:ascii="Times New Roman" w:eastAsia="Times New Roman" w:hAnsi="Times New Roman" w:cs="Times New Roman"/>
          <w:b w:val="0"/>
          <w:sz w:val="22"/>
          <w:szCs w:val="22"/>
          <w:lang w:val="pl-PL"/>
        </w:rPr>
        <w:t xml:space="preserve"> uznawania kwalifikacji zawodowych nabytych w państwach członkowskich Unii Europejskiej (t.j. Dz. U. z 20</w:t>
      </w:r>
      <w:r w:rsidR="00B85FB0" w:rsidRPr="00995100">
        <w:rPr>
          <w:rFonts w:ascii="Times New Roman" w:eastAsia="Times New Roman" w:hAnsi="Times New Roman" w:cs="Times New Roman"/>
          <w:b w:val="0"/>
          <w:sz w:val="22"/>
          <w:szCs w:val="22"/>
          <w:lang w:val="pl-PL"/>
        </w:rPr>
        <w:t>23</w:t>
      </w:r>
      <w:r w:rsidRPr="00995100">
        <w:rPr>
          <w:rFonts w:ascii="Times New Roman" w:eastAsia="Times New Roman" w:hAnsi="Times New Roman" w:cs="Times New Roman"/>
          <w:b w:val="0"/>
          <w:sz w:val="22"/>
          <w:szCs w:val="22"/>
          <w:lang w:val="pl-PL"/>
        </w:rPr>
        <w:t xml:space="preserve"> r., poz. </w:t>
      </w:r>
      <w:r w:rsidR="00B85FB0" w:rsidRPr="00995100">
        <w:rPr>
          <w:rFonts w:ascii="Times New Roman" w:eastAsia="Times New Roman" w:hAnsi="Times New Roman" w:cs="Times New Roman"/>
          <w:b w:val="0"/>
          <w:sz w:val="22"/>
          <w:szCs w:val="22"/>
          <w:lang w:val="pl-PL"/>
        </w:rPr>
        <w:t>334</w:t>
      </w:r>
      <w:r w:rsidRPr="00995100">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B85FB0" w:rsidRPr="00995100">
        <w:rPr>
          <w:rFonts w:ascii="Times New Roman" w:eastAsia="Times New Roman" w:hAnsi="Times New Roman" w:cs="Times New Roman"/>
          <w:b w:val="0"/>
          <w:sz w:val="22"/>
          <w:szCs w:val="22"/>
          <w:lang w:val="pl-PL"/>
        </w:rPr>
        <w:t>25</w:t>
      </w:r>
      <w:r w:rsidRPr="00995100">
        <w:rPr>
          <w:rFonts w:ascii="Times New Roman" w:eastAsia="Times New Roman" w:hAnsi="Times New Roman" w:cs="Times New Roman"/>
          <w:b w:val="0"/>
          <w:sz w:val="22"/>
          <w:szCs w:val="22"/>
          <w:lang w:val="pl-PL"/>
        </w:rPr>
        <w:t xml:space="preserve"> r., poz. 1</w:t>
      </w:r>
      <w:r w:rsidR="00B85FB0" w:rsidRPr="00995100">
        <w:rPr>
          <w:rFonts w:ascii="Times New Roman" w:eastAsia="Times New Roman" w:hAnsi="Times New Roman" w:cs="Times New Roman"/>
          <w:b w:val="0"/>
          <w:sz w:val="22"/>
          <w:szCs w:val="22"/>
          <w:lang w:val="pl-PL"/>
        </w:rPr>
        <w:t>783</w:t>
      </w:r>
      <w:r w:rsidRPr="00995100">
        <w:rPr>
          <w:rFonts w:ascii="Times New Roman" w:eastAsia="Times New Roman" w:hAnsi="Times New Roman" w:cs="Times New Roman"/>
          <w:b w:val="0"/>
          <w:sz w:val="22"/>
          <w:szCs w:val="22"/>
          <w:lang w:val="pl-PL"/>
        </w:rPr>
        <w:t xml:space="preserve"> z późn. zm.)</w:t>
      </w:r>
    </w:p>
    <w:p w14:paraId="2EB01F3A" w14:textId="77777777" w:rsidR="00B159BF" w:rsidRPr="00995100" w:rsidRDefault="00B159BF">
      <w:pPr>
        <w:pStyle w:val="Standard"/>
        <w:jc w:val="both"/>
        <w:rPr>
          <w:sz w:val="22"/>
          <w:szCs w:val="22"/>
        </w:rPr>
      </w:pPr>
    </w:p>
    <w:p w14:paraId="35AABF13"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bCs/>
          <w:sz w:val="22"/>
          <w:szCs w:val="22"/>
        </w:rPr>
        <w:t>XIV. PODSTAWY WYKLUCZENIA Z POSTĘPOWANIA, WYKAZ PODMIOTOWYCH ŚRODKÓW DOWODOWYCH</w:t>
      </w:r>
    </w:p>
    <w:p w14:paraId="72710EEC" w14:textId="77777777" w:rsidR="00B159BF" w:rsidRPr="00995100" w:rsidRDefault="0038765F">
      <w:pPr>
        <w:pStyle w:val="Standard"/>
        <w:spacing w:line="360" w:lineRule="auto"/>
        <w:jc w:val="both"/>
        <w:rPr>
          <w:sz w:val="22"/>
          <w:szCs w:val="22"/>
        </w:rPr>
      </w:pPr>
      <w:r w:rsidRPr="00995100">
        <w:rPr>
          <w:sz w:val="22"/>
          <w:szCs w:val="22"/>
        </w:rPr>
        <w:t>1.Zamawiający wykluczy z postępowania wykonawców, wobec których zachodzą podstawy wykluczenia, o których mowa w art. 108 ust. 1 oraz art. 109 ust. 1 pkt. 4  ustawy Pzp.</w:t>
      </w:r>
    </w:p>
    <w:p w14:paraId="76565776" w14:textId="77777777" w:rsidR="00B159BF" w:rsidRPr="00995100" w:rsidRDefault="0038765F">
      <w:pPr>
        <w:pStyle w:val="Standard"/>
        <w:spacing w:line="360" w:lineRule="auto"/>
        <w:jc w:val="both"/>
        <w:rPr>
          <w:sz w:val="22"/>
          <w:szCs w:val="22"/>
        </w:rPr>
      </w:pPr>
      <w:r w:rsidRPr="00995100">
        <w:rPr>
          <w:sz w:val="22"/>
          <w:szCs w:val="22"/>
        </w:rPr>
        <w:t>Z postępowania o udzielenie zamówienia wyklucza się wykonawcę:</w:t>
      </w:r>
    </w:p>
    <w:p w14:paraId="69664113" w14:textId="77777777" w:rsidR="00B159BF" w:rsidRPr="00995100" w:rsidRDefault="0038765F">
      <w:pPr>
        <w:pStyle w:val="Standard"/>
        <w:spacing w:line="360" w:lineRule="auto"/>
        <w:jc w:val="both"/>
        <w:rPr>
          <w:sz w:val="22"/>
          <w:szCs w:val="22"/>
        </w:rPr>
      </w:pPr>
      <w:r w:rsidRPr="00995100">
        <w:rPr>
          <w:sz w:val="22"/>
          <w:szCs w:val="22"/>
        </w:rPr>
        <w:t>1) będącego osobą fizyczną, którego prawomocnie skazano za przestępstwo:</w:t>
      </w:r>
    </w:p>
    <w:p w14:paraId="12DB75CF" w14:textId="77777777" w:rsidR="00B159BF" w:rsidRPr="00995100" w:rsidRDefault="0038765F">
      <w:pPr>
        <w:pStyle w:val="Standard"/>
        <w:spacing w:line="360" w:lineRule="auto"/>
        <w:jc w:val="both"/>
        <w:rPr>
          <w:sz w:val="22"/>
          <w:szCs w:val="22"/>
        </w:rPr>
      </w:pPr>
      <w:r w:rsidRPr="00995100">
        <w:rPr>
          <w:sz w:val="22"/>
          <w:szCs w:val="22"/>
        </w:rPr>
        <w:t>a) udziału w zorganizowanej grupie przestępczej albo związku mającym na celu popełnienie przestępstwa lub przestępstwa skarbowego, o którym mowa wart. 258 Kodeksu karnego,</w:t>
      </w:r>
    </w:p>
    <w:p w14:paraId="08433C00" w14:textId="1ABEC77B" w:rsidR="00B159BF" w:rsidRPr="00995100" w:rsidRDefault="0038765F">
      <w:pPr>
        <w:pStyle w:val="Standard"/>
        <w:spacing w:line="360" w:lineRule="auto"/>
        <w:jc w:val="both"/>
        <w:rPr>
          <w:sz w:val="22"/>
          <w:szCs w:val="22"/>
        </w:rPr>
      </w:pPr>
      <w:r w:rsidRPr="00995100">
        <w:rPr>
          <w:sz w:val="22"/>
          <w:szCs w:val="22"/>
        </w:rPr>
        <w:t>b) handlu ludźmi, o którym mowa w</w:t>
      </w:r>
      <w:r w:rsidR="00B85FB0" w:rsidRPr="00995100">
        <w:rPr>
          <w:sz w:val="22"/>
          <w:szCs w:val="22"/>
        </w:rPr>
        <w:t xml:space="preserve"> </w:t>
      </w:r>
      <w:r w:rsidRPr="00995100">
        <w:rPr>
          <w:sz w:val="22"/>
          <w:szCs w:val="22"/>
        </w:rPr>
        <w:t>art.189</w:t>
      </w:r>
      <w:r w:rsidR="00B85FB0" w:rsidRPr="00995100">
        <w:rPr>
          <w:sz w:val="22"/>
          <w:szCs w:val="22"/>
        </w:rPr>
        <w:t xml:space="preserve"> </w:t>
      </w:r>
      <w:r w:rsidRPr="00995100">
        <w:rPr>
          <w:sz w:val="22"/>
          <w:szCs w:val="22"/>
        </w:rPr>
        <w:t>a Kodeksu karnego,</w:t>
      </w:r>
    </w:p>
    <w:p w14:paraId="16618F83" w14:textId="683A3782" w:rsidR="00B159BF" w:rsidRPr="00995100" w:rsidRDefault="0038765F">
      <w:pPr>
        <w:pStyle w:val="Standard"/>
        <w:spacing w:line="360" w:lineRule="auto"/>
        <w:jc w:val="both"/>
        <w:rPr>
          <w:sz w:val="22"/>
          <w:szCs w:val="22"/>
        </w:rPr>
      </w:pPr>
      <w:r w:rsidRPr="00995100">
        <w:rPr>
          <w:sz w:val="22"/>
          <w:szCs w:val="22"/>
        </w:rPr>
        <w:t>c) o którym mowa wart.228–230a, art.250a Kodeksu karnego lub wart.46 lub art.48 ustawy z dnia 25</w:t>
      </w:r>
      <w:r w:rsidR="00B85FB0" w:rsidRPr="00995100">
        <w:rPr>
          <w:sz w:val="22"/>
          <w:szCs w:val="22"/>
        </w:rPr>
        <w:t xml:space="preserve"> </w:t>
      </w:r>
      <w:r w:rsidRPr="00995100">
        <w:rPr>
          <w:sz w:val="22"/>
          <w:szCs w:val="22"/>
        </w:rPr>
        <w:t>czerwca 2010</w:t>
      </w:r>
      <w:r w:rsidR="00B85FB0" w:rsidRPr="00995100">
        <w:rPr>
          <w:sz w:val="22"/>
          <w:szCs w:val="22"/>
        </w:rPr>
        <w:t xml:space="preserve"> </w:t>
      </w:r>
      <w:r w:rsidRPr="00995100">
        <w:rPr>
          <w:sz w:val="22"/>
          <w:szCs w:val="22"/>
        </w:rPr>
        <w:t>r. o sporcie,</w:t>
      </w:r>
    </w:p>
    <w:p w14:paraId="37CB6151" w14:textId="12C0BC90" w:rsidR="00B159BF" w:rsidRPr="00995100" w:rsidRDefault="0038765F">
      <w:pPr>
        <w:pStyle w:val="Standard"/>
        <w:spacing w:line="360" w:lineRule="auto"/>
        <w:jc w:val="both"/>
        <w:rPr>
          <w:sz w:val="22"/>
          <w:szCs w:val="22"/>
        </w:rPr>
      </w:pPr>
      <w:r w:rsidRPr="00995100">
        <w:rPr>
          <w:sz w:val="22"/>
          <w:szCs w:val="22"/>
        </w:rPr>
        <w:t>d) finansowania przestępstwa o charakterze terrorystycznym, o którym mowa wart.165a Kodeksu karnego, lub przestępstwo udaremniania lub utrudniania stwierdzenia przestęp</w:t>
      </w:r>
      <w:r w:rsidR="00B85FB0" w:rsidRPr="00995100">
        <w:rPr>
          <w:sz w:val="22"/>
          <w:szCs w:val="22"/>
        </w:rPr>
        <w:t>cz</w:t>
      </w:r>
      <w:r w:rsidRPr="00995100">
        <w:rPr>
          <w:sz w:val="22"/>
          <w:szCs w:val="22"/>
        </w:rPr>
        <w:t>ego pochodzenia pieniędzy lub ukrywania ich pochodzenia, o którym mowa wart.299 Kodeksu karnego,</w:t>
      </w:r>
    </w:p>
    <w:p w14:paraId="10613A45" w14:textId="77777777" w:rsidR="00B159BF" w:rsidRPr="00995100" w:rsidRDefault="0038765F">
      <w:pPr>
        <w:pStyle w:val="Standard"/>
        <w:spacing w:line="360" w:lineRule="auto"/>
        <w:jc w:val="both"/>
        <w:rPr>
          <w:sz w:val="22"/>
          <w:szCs w:val="22"/>
        </w:rPr>
      </w:pPr>
      <w:r w:rsidRPr="00995100">
        <w:rPr>
          <w:sz w:val="22"/>
          <w:szCs w:val="22"/>
        </w:rPr>
        <w:t xml:space="preserve">e) o charakterze terrorystycznym, o którym mowa wart. 115§20 Kodeksu karnego, lub mające na celu </w:t>
      </w:r>
      <w:r w:rsidRPr="00995100">
        <w:rPr>
          <w:sz w:val="22"/>
          <w:szCs w:val="22"/>
        </w:rPr>
        <w:lastRenderedPageBreak/>
        <w:t>popełnienie tego przestępstwa,</w:t>
      </w:r>
    </w:p>
    <w:p w14:paraId="7D05145F" w14:textId="420FFE03" w:rsidR="00B159BF" w:rsidRPr="00995100" w:rsidRDefault="0038765F">
      <w:pPr>
        <w:pStyle w:val="Standard"/>
        <w:spacing w:line="360" w:lineRule="auto"/>
        <w:jc w:val="both"/>
        <w:rPr>
          <w:sz w:val="22"/>
          <w:szCs w:val="22"/>
        </w:rPr>
      </w:pPr>
      <w:r w:rsidRPr="00995100">
        <w:rPr>
          <w:sz w:val="22"/>
          <w:szCs w:val="22"/>
        </w:rPr>
        <w:t xml:space="preserve">f) </w:t>
      </w:r>
      <w:r w:rsidR="00945B87" w:rsidRPr="00995100">
        <w:rPr>
          <w:sz w:val="22"/>
          <w:szCs w:val="22"/>
        </w:rPr>
        <w:t>powierzenia wykonywania pracy</w:t>
      </w:r>
      <w:r w:rsidRPr="00995100">
        <w:rPr>
          <w:sz w:val="22"/>
          <w:szCs w:val="22"/>
        </w:rPr>
        <w:t xml:space="preserve"> małoletniemu cudzoziemc</w:t>
      </w:r>
      <w:r w:rsidR="00945B87" w:rsidRPr="00995100">
        <w:rPr>
          <w:sz w:val="22"/>
          <w:szCs w:val="22"/>
        </w:rPr>
        <w:t>owi</w:t>
      </w:r>
      <w:r w:rsidRPr="00995100">
        <w:rPr>
          <w:sz w:val="22"/>
          <w:szCs w:val="22"/>
        </w:rPr>
        <w:t xml:space="preserve"> i, o którym mowa wart.9ust.2 ustawy z dnia 15czerwca 2012r. o skutkach powierzania wykonywania pracy cudzoziemcom przebywającym wbrew przepisom na terytorium Rzeczypospolitej Polskiej (Dz.U.</w:t>
      </w:r>
      <w:r w:rsidR="00945B87" w:rsidRPr="00995100">
        <w:rPr>
          <w:sz w:val="22"/>
          <w:szCs w:val="22"/>
        </w:rPr>
        <w:t xml:space="preserve"> 2025</w:t>
      </w:r>
      <w:r w:rsidRPr="00995100">
        <w:rPr>
          <w:sz w:val="22"/>
          <w:szCs w:val="22"/>
        </w:rPr>
        <w:t xml:space="preserve"> poz.</w:t>
      </w:r>
      <w:r w:rsidR="00945B87" w:rsidRPr="00995100">
        <w:rPr>
          <w:sz w:val="22"/>
          <w:szCs w:val="22"/>
        </w:rPr>
        <w:t>1567</w:t>
      </w:r>
      <w:r w:rsidRPr="00995100">
        <w:rPr>
          <w:sz w:val="22"/>
          <w:szCs w:val="22"/>
        </w:rPr>
        <w:t>),</w:t>
      </w:r>
    </w:p>
    <w:p w14:paraId="46EB8044" w14:textId="7662A990" w:rsidR="00B159BF" w:rsidRPr="00995100" w:rsidRDefault="0038765F">
      <w:pPr>
        <w:pStyle w:val="Standard"/>
        <w:spacing w:line="360" w:lineRule="auto"/>
        <w:jc w:val="both"/>
        <w:rPr>
          <w:sz w:val="22"/>
          <w:szCs w:val="22"/>
        </w:rPr>
      </w:pPr>
      <w:r w:rsidRPr="00995100">
        <w:rPr>
          <w:sz w:val="22"/>
          <w:szCs w:val="22"/>
        </w:rPr>
        <w:t>g) przeciwko obrotowi gospodarczemu, o których mowa w</w:t>
      </w:r>
      <w:r w:rsidR="00945B87" w:rsidRPr="00995100">
        <w:rPr>
          <w:sz w:val="22"/>
          <w:szCs w:val="22"/>
        </w:rPr>
        <w:t xml:space="preserve"> </w:t>
      </w:r>
      <w:r w:rsidRPr="00995100">
        <w:rPr>
          <w:sz w:val="22"/>
          <w:szCs w:val="22"/>
        </w:rPr>
        <w:t>art.296–307</w:t>
      </w:r>
      <w:r w:rsidR="00945B87" w:rsidRPr="00995100">
        <w:rPr>
          <w:sz w:val="22"/>
          <w:szCs w:val="22"/>
        </w:rPr>
        <w:t xml:space="preserve"> </w:t>
      </w:r>
      <w:r w:rsidRPr="00995100">
        <w:rPr>
          <w:sz w:val="22"/>
          <w:szCs w:val="22"/>
        </w:rPr>
        <w:t>Kodeksu karnego, przestępstwo oszustwa, o którym mowa w</w:t>
      </w:r>
      <w:r w:rsidR="00945B87" w:rsidRPr="00995100">
        <w:rPr>
          <w:sz w:val="22"/>
          <w:szCs w:val="22"/>
        </w:rPr>
        <w:t xml:space="preserve"> </w:t>
      </w:r>
      <w:r w:rsidRPr="00995100">
        <w:rPr>
          <w:sz w:val="22"/>
          <w:szCs w:val="22"/>
        </w:rPr>
        <w:t>art.</w:t>
      </w:r>
      <w:r w:rsidR="00945B87" w:rsidRPr="00995100">
        <w:rPr>
          <w:sz w:val="22"/>
          <w:szCs w:val="22"/>
        </w:rPr>
        <w:t xml:space="preserve"> </w:t>
      </w:r>
      <w:r w:rsidRPr="00995100">
        <w:rPr>
          <w:sz w:val="22"/>
          <w:szCs w:val="22"/>
        </w:rPr>
        <w:t>286</w:t>
      </w:r>
      <w:r w:rsidR="00945B87" w:rsidRPr="00995100">
        <w:rPr>
          <w:sz w:val="22"/>
          <w:szCs w:val="22"/>
        </w:rPr>
        <w:t xml:space="preserve"> </w:t>
      </w:r>
      <w:r w:rsidRPr="00995100">
        <w:rPr>
          <w:sz w:val="22"/>
          <w:szCs w:val="22"/>
        </w:rPr>
        <w:t>Kodeksu karnego, przestępstwo przeciwko wiarygodności dokumentów, o których mowa w</w:t>
      </w:r>
      <w:r w:rsidR="00945B87" w:rsidRPr="00995100">
        <w:rPr>
          <w:sz w:val="22"/>
          <w:szCs w:val="22"/>
        </w:rPr>
        <w:t xml:space="preserve"> </w:t>
      </w:r>
      <w:r w:rsidRPr="00995100">
        <w:rPr>
          <w:sz w:val="22"/>
          <w:szCs w:val="22"/>
        </w:rPr>
        <w:t>art.270–277d Kodeksu karnego, lub przestępstwo skarbowe,</w:t>
      </w:r>
    </w:p>
    <w:p w14:paraId="53A47F01" w14:textId="138D92B8" w:rsidR="00B159BF" w:rsidRPr="00995100" w:rsidRDefault="0038765F">
      <w:pPr>
        <w:pStyle w:val="Standard"/>
        <w:spacing w:line="360" w:lineRule="auto"/>
        <w:jc w:val="both"/>
        <w:rPr>
          <w:sz w:val="22"/>
          <w:szCs w:val="22"/>
        </w:rPr>
      </w:pPr>
      <w:r w:rsidRPr="00995100">
        <w:rPr>
          <w:sz w:val="22"/>
          <w:szCs w:val="22"/>
        </w:rPr>
        <w:t>h) o którym mowa w</w:t>
      </w:r>
      <w:r w:rsidR="00945B87" w:rsidRPr="00995100">
        <w:rPr>
          <w:sz w:val="22"/>
          <w:szCs w:val="22"/>
        </w:rPr>
        <w:t xml:space="preserve"> </w:t>
      </w:r>
      <w:r w:rsidRPr="00995100">
        <w:rPr>
          <w:sz w:val="22"/>
          <w:szCs w:val="22"/>
        </w:rPr>
        <w:t>art.9</w:t>
      </w:r>
      <w:r w:rsidR="00945B87" w:rsidRPr="00995100">
        <w:rPr>
          <w:sz w:val="22"/>
          <w:szCs w:val="22"/>
        </w:rPr>
        <w:t xml:space="preserve"> </w:t>
      </w:r>
      <w:r w:rsidRPr="00995100">
        <w:rPr>
          <w:sz w:val="22"/>
          <w:szCs w:val="22"/>
        </w:rPr>
        <w:t>ust.1 i</w:t>
      </w:r>
      <w:r w:rsidR="00945B87" w:rsidRPr="00995100">
        <w:rPr>
          <w:sz w:val="22"/>
          <w:szCs w:val="22"/>
        </w:rPr>
        <w:t xml:space="preserve"> </w:t>
      </w:r>
      <w:r w:rsidRPr="00995100">
        <w:rPr>
          <w:sz w:val="22"/>
          <w:szCs w:val="22"/>
        </w:rPr>
        <w:t>3 lub art.10 ustawy z dnia 15</w:t>
      </w:r>
      <w:r w:rsidR="00945B87" w:rsidRPr="00995100">
        <w:rPr>
          <w:sz w:val="22"/>
          <w:szCs w:val="22"/>
        </w:rPr>
        <w:t xml:space="preserve"> </w:t>
      </w:r>
      <w:r w:rsidRPr="00995100">
        <w:rPr>
          <w:sz w:val="22"/>
          <w:szCs w:val="22"/>
        </w:rPr>
        <w:t>czerwca 2012</w:t>
      </w:r>
      <w:r w:rsidR="00945B87" w:rsidRPr="00995100">
        <w:rPr>
          <w:sz w:val="22"/>
          <w:szCs w:val="22"/>
        </w:rPr>
        <w:t xml:space="preserve"> </w:t>
      </w:r>
      <w:r w:rsidRPr="00995100">
        <w:rPr>
          <w:sz w:val="22"/>
          <w:szCs w:val="22"/>
        </w:rPr>
        <w:t>r. o skutkach powierzania wykonywania pracy cudzoziemcom przebywającym wbrew przepisom na terytorium Rzeczypospolitej Polskiej lub za odpowiedni czyn zabroniony określony w przepisach prawa obcego;</w:t>
      </w:r>
    </w:p>
    <w:p w14:paraId="68A91C15" w14:textId="7A9086F0" w:rsidR="00B159BF" w:rsidRPr="00995100" w:rsidRDefault="0038765F">
      <w:pPr>
        <w:pStyle w:val="Standard"/>
        <w:spacing w:line="360" w:lineRule="auto"/>
        <w:jc w:val="both"/>
        <w:rPr>
          <w:sz w:val="22"/>
          <w:szCs w:val="22"/>
        </w:rPr>
      </w:pPr>
      <w:r w:rsidRPr="00995100">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945B87" w:rsidRPr="00995100">
        <w:rPr>
          <w:sz w:val="22"/>
          <w:szCs w:val="22"/>
        </w:rPr>
        <w:t xml:space="preserve"> </w:t>
      </w:r>
      <w:r w:rsidRPr="00995100">
        <w:rPr>
          <w:sz w:val="22"/>
          <w:szCs w:val="22"/>
        </w:rPr>
        <w:t>pkt1;</w:t>
      </w:r>
    </w:p>
    <w:p w14:paraId="3AA73FD9" w14:textId="41241F0C" w:rsidR="00B159BF" w:rsidRPr="00995100" w:rsidRDefault="0038765F">
      <w:pPr>
        <w:pStyle w:val="Standard"/>
        <w:spacing w:line="360" w:lineRule="auto"/>
        <w:jc w:val="both"/>
        <w:rPr>
          <w:sz w:val="22"/>
          <w:szCs w:val="22"/>
        </w:rPr>
      </w:pPr>
      <w:r w:rsidRPr="00995100">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w:t>
      </w:r>
      <w:r w:rsidR="00945B87" w:rsidRPr="00995100">
        <w:rPr>
          <w:sz w:val="22"/>
          <w:szCs w:val="22"/>
        </w:rPr>
        <w:t xml:space="preserve"> </w:t>
      </w:r>
      <w:r w:rsidRPr="00995100">
        <w:rPr>
          <w:sz w:val="22"/>
          <w:szCs w:val="22"/>
        </w:rPr>
        <w:t>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995100" w:rsidRDefault="0038765F">
      <w:pPr>
        <w:pStyle w:val="Standard"/>
        <w:spacing w:line="360" w:lineRule="auto"/>
        <w:jc w:val="both"/>
        <w:rPr>
          <w:sz w:val="22"/>
          <w:szCs w:val="22"/>
        </w:rPr>
      </w:pPr>
      <w:r w:rsidRPr="00995100">
        <w:rPr>
          <w:sz w:val="22"/>
          <w:szCs w:val="22"/>
        </w:rPr>
        <w:t>4) wobec którego prawomocnie orzeczono zakaz ubiegania się o zamówienia publiczne;</w:t>
      </w:r>
    </w:p>
    <w:p w14:paraId="3F85C85A" w14:textId="77777777" w:rsidR="00B159BF" w:rsidRPr="00995100" w:rsidRDefault="0038765F">
      <w:pPr>
        <w:pStyle w:val="Standard"/>
        <w:spacing w:line="360" w:lineRule="auto"/>
        <w:jc w:val="both"/>
        <w:rPr>
          <w:sz w:val="22"/>
          <w:szCs w:val="22"/>
        </w:rPr>
      </w:pPr>
      <w:r w:rsidRPr="00995100">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0B6CF0AC" w:rsidR="00B159BF" w:rsidRPr="00995100" w:rsidRDefault="0038765F">
      <w:pPr>
        <w:pStyle w:val="Standard"/>
        <w:spacing w:line="360" w:lineRule="auto"/>
        <w:jc w:val="both"/>
        <w:rPr>
          <w:sz w:val="22"/>
          <w:szCs w:val="22"/>
        </w:rPr>
      </w:pPr>
      <w:r w:rsidRPr="00995100">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w:t>
      </w:r>
      <w:r w:rsidR="00945B87" w:rsidRPr="00995100">
        <w:rPr>
          <w:sz w:val="22"/>
          <w:szCs w:val="22"/>
        </w:rPr>
        <w:t xml:space="preserve"> </w:t>
      </w:r>
      <w:r w:rsidRPr="00995100">
        <w:rPr>
          <w:sz w:val="22"/>
          <w:szCs w:val="22"/>
        </w:rPr>
        <w:t>lutego 2007</w:t>
      </w:r>
      <w:r w:rsidR="00945B87" w:rsidRPr="00995100">
        <w:rPr>
          <w:sz w:val="22"/>
          <w:szCs w:val="22"/>
        </w:rPr>
        <w:t xml:space="preserve"> </w:t>
      </w:r>
      <w:r w:rsidRPr="00995100">
        <w:rPr>
          <w:sz w:val="22"/>
          <w:szCs w:val="22"/>
        </w:rPr>
        <w:t>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995100" w:rsidRDefault="0038765F">
      <w:pPr>
        <w:pStyle w:val="Standard"/>
        <w:spacing w:line="360" w:lineRule="auto"/>
        <w:jc w:val="both"/>
        <w:rPr>
          <w:sz w:val="22"/>
          <w:szCs w:val="22"/>
        </w:rPr>
      </w:pPr>
      <w:r w:rsidRPr="00995100">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7227E38" w:rsidR="006829FD" w:rsidRPr="00995100" w:rsidRDefault="00945B87" w:rsidP="006829FD">
      <w:pPr>
        <w:pStyle w:val="Textbody"/>
        <w:tabs>
          <w:tab w:val="left" w:pos="426"/>
          <w:tab w:val="left" w:pos="567"/>
        </w:tabs>
        <w:spacing w:after="0" w:line="360" w:lineRule="auto"/>
        <w:ind w:right="20"/>
        <w:jc w:val="both"/>
        <w:rPr>
          <w:b/>
          <w:bCs/>
          <w:sz w:val="22"/>
          <w:szCs w:val="22"/>
          <w:lang w:val="pl-PL"/>
        </w:rPr>
      </w:pPr>
      <w:r w:rsidRPr="00995100">
        <w:rPr>
          <w:sz w:val="22"/>
          <w:szCs w:val="22"/>
          <w:lang w:val="pl-PL"/>
        </w:rPr>
        <w:t xml:space="preserve">1.1 </w:t>
      </w:r>
      <w:r w:rsidR="006829FD" w:rsidRPr="00995100">
        <w:rPr>
          <w:sz w:val="22"/>
          <w:szCs w:val="22"/>
          <w:lang w:val="pl-PL"/>
        </w:rPr>
        <w:t xml:space="preserve">Z postępowania o udzielenie zamówienia wyklucza się Wykonawców, w stosunku do których </w:t>
      </w:r>
      <w:r w:rsidR="006829FD" w:rsidRPr="00995100">
        <w:rPr>
          <w:sz w:val="22"/>
          <w:szCs w:val="22"/>
          <w:lang w:val="pl-PL"/>
        </w:rPr>
        <w:lastRenderedPageBreak/>
        <w:t>zachodzi którakolwiek z okoliczności wskazanych:</w:t>
      </w:r>
    </w:p>
    <w:p w14:paraId="5B81E716" w14:textId="5A4A01AB" w:rsidR="006829FD" w:rsidRPr="00995100" w:rsidRDefault="006829FD" w:rsidP="006829FD">
      <w:pPr>
        <w:pStyle w:val="Textbody"/>
        <w:tabs>
          <w:tab w:val="left" w:pos="426"/>
          <w:tab w:val="left" w:pos="567"/>
        </w:tabs>
        <w:spacing w:after="0" w:line="360" w:lineRule="auto"/>
        <w:ind w:right="20"/>
        <w:jc w:val="both"/>
        <w:rPr>
          <w:sz w:val="22"/>
          <w:szCs w:val="22"/>
          <w:lang w:val="pl-PL"/>
        </w:rPr>
      </w:pPr>
      <w:r w:rsidRPr="00995100">
        <w:rPr>
          <w:sz w:val="22"/>
          <w:szCs w:val="22"/>
          <w:lang w:val="pl-PL"/>
        </w:rPr>
        <w:t xml:space="preserve">- w art. 7 ust. 1 ustawy o szczególnych rozwiązaniach w </w:t>
      </w:r>
      <w:r w:rsidRPr="00995100">
        <w:rPr>
          <w:b/>
          <w:bCs/>
          <w:sz w:val="22"/>
          <w:szCs w:val="22"/>
          <w:lang w:val="pl-PL"/>
        </w:rPr>
        <w:t>zakresie przeciwdziałania wspierania agresji na Ukrainę oraz służących ochronie bezpieczeństwa narodowego</w:t>
      </w:r>
      <w:r w:rsidRPr="00995100">
        <w:rPr>
          <w:sz w:val="22"/>
          <w:szCs w:val="22"/>
          <w:lang w:val="pl-PL"/>
        </w:rPr>
        <w:t xml:space="preserve"> (Dz. U. z 202</w:t>
      </w:r>
      <w:r w:rsidR="00945B87" w:rsidRPr="00995100">
        <w:rPr>
          <w:sz w:val="22"/>
          <w:szCs w:val="22"/>
          <w:lang w:val="pl-PL"/>
        </w:rPr>
        <w:t>5</w:t>
      </w:r>
      <w:r w:rsidRPr="00995100">
        <w:rPr>
          <w:sz w:val="22"/>
          <w:szCs w:val="22"/>
          <w:lang w:val="pl-PL"/>
        </w:rPr>
        <w:t xml:space="preserve"> poz. </w:t>
      </w:r>
      <w:r w:rsidR="00945B87" w:rsidRPr="00995100">
        <w:rPr>
          <w:sz w:val="22"/>
          <w:szCs w:val="22"/>
          <w:lang w:val="pl-PL"/>
        </w:rPr>
        <w:t>514</w:t>
      </w:r>
      <w:r w:rsidRPr="00995100">
        <w:rPr>
          <w:sz w:val="22"/>
          <w:szCs w:val="22"/>
          <w:lang w:val="pl-PL"/>
        </w:rPr>
        <w:t>)</w:t>
      </w:r>
      <w:r w:rsidR="00945B87" w:rsidRPr="00995100">
        <w:rPr>
          <w:sz w:val="22"/>
          <w:szCs w:val="22"/>
          <w:lang w:val="pl-PL"/>
        </w:rPr>
        <w:t xml:space="preserve"> </w:t>
      </w:r>
      <w:r w:rsidRPr="00995100">
        <w:rPr>
          <w:sz w:val="22"/>
          <w:szCs w:val="22"/>
          <w:lang w:val="pl-PL"/>
        </w:rPr>
        <w:t>tj.</w:t>
      </w:r>
    </w:p>
    <w:p w14:paraId="218B2211" w14:textId="77777777" w:rsidR="006829FD" w:rsidRPr="00995100" w:rsidRDefault="006829FD" w:rsidP="006829FD">
      <w:pPr>
        <w:pStyle w:val="Textbody"/>
        <w:tabs>
          <w:tab w:val="left" w:pos="426"/>
          <w:tab w:val="left" w:pos="567"/>
        </w:tabs>
        <w:spacing w:after="0" w:line="360" w:lineRule="auto"/>
        <w:ind w:right="20"/>
        <w:jc w:val="both"/>
        <w:rPr>
          <w:sz w:val="22"/>
          <w:szCs w:val="22"/>
          <w:lang w:val="pl-PL"/>
        </w:rPr>
      </w:pPr>
      <w:r w:rsidRPr="00995100">
        <w:rPr>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995100" w:rsidRDefault="006829FD" w:rsidP="006829FD">
      <w:pPr>
        <w:pStyle w:val="Textbody"/>
        <w:tabs>
          <w:tab w:val="left" w:pos="426"/>
          <w:tab w:val="left" w:pos="567"/>
        </w:tabs>
        <w:spacing w:after="0" w:line="360" w:lineRule="auto"/>
        <w:ind w:right="20"/>
        <w:jc w:val="both"/>
        <w:rPr>
          <w:sz w:val="22"/>
          <w:szCs w:val="22"/>
          <w:lang w:val="pl-PL"/>
        </w:rPr>
      </w:pPr>
      <w:r w:rsidRPr="00995100">
        <w:rPr>
          <w:sz w:val="22"/>
          <w:szCs w:val="22"/>
          <w:lang w:val="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995100" w:rsidRDefault="006829FD" w:rsidP="006829FD">
      <w:pPr>
        <w:pStyle w:val="Textbody"/>
        <w:tabs>
          <w:tab w:val="left" w:pos="426"/>
          <w:tab w:val="left" w:pos="567"/>
        </w:tabs>
        <w:spacing w:after="0" w:line="360" w:lineRule="auto"/>
        <w:ind w:right="20"/>
        <w:jc w:val="both"/>
        <w:rPr>
          <w:sz w:val="22"/>
          <w:szCs w:val="22"/>
          <w:lang w:val="pl-PL"/>
        </w:rPr>
      </w:pPr>
      <w:r w:rsidRPr="00995100">
        <w:rPr>
          <w:sz w:val="22"/>
          <w:szCs w:val="22"/>
          <w:lang w:val="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995100" w:rsidRDefault="0038765F">
      <w:pPr>
        <w:pStyle w:val="Standard"/>
        <w:shd w:val="clear" w:color="auto" w:fill="FFFFFF"/>
        <w:spacing w:line="360" w:lineRule="auto"/>
        <w:jc w:val="both"/>
        <w:rPr>
          <w:sz w:val="22"/>
          <w:szCs w:val="22"/>
        </w:rPr>
      </w:pPr>
      <w:r w:rsidRPr="00995100">
        <w:rPr>
          <w:b/>
          <w:sz w:val="22"/>
          <w:szCs w:val="22"/>
        </w:rPr>
        <w:t>2. Podmiotowe środki dowodowe</w:t>
      </w:r>
    </w:p>
    <w:p w14:paraId="34DBF0FA" w14:textId="6B802E77" w:rsidR="00B159BF" w:rsidRPr="00995100" w:rsidRDefault="00933B26">
      <w:pPr>
        <w:pStyle w:val="Textbody"/>
        <w:spacing w:after="0" w:line="360" w:lineRule="auto"/>
        <w:ind w:right="20"/>
        <w:jc w:val="both"/>
        <w:rPr>
          <w:sz w:val="22"/>
          <w:szCs w:val="22"/>
          <w:lang w:val="pl-PL"/>
        </w:rPr>
      </w:pPr>
      <w:r w:rsidRPr="00995100">
        <w:rPr>
          <w:sz w:val="22"/>
          <w:szCs w:val="22"/>
          <w:lang w:val="pl-PL"/>
        </w:rPr>
        <w:t xml:space="preserve">1. </w:t>
      </w:r>
      <w:r w:rsidR="0038765F" w:rsidRPr="00995100">
        <w:rPr>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0038765F" w:rsidRPr="00995100">
        <w:rPr>
          <w:sz w:val="22"/>
          <w:szCs w:val="22"/>
          <w:u w:val="single"/>
          <w:lang w:val="pl-PL"/>
        </w:rPr>
        <w:t>następujących podmiotowych środków dowodowych:</w:t>
      </w:r>
    </w:p>
    <w:p w14:paraId="74B88155" w14:textId="77777777" w:rsidR="00B159BF" w:rsidRPr="00995100" w:rsidRDefault="0038765F">
      <w:pPr>
        <w:pStyle w:val="Textbody"/>
        <w:spacing w:after="0" w:line="360" w:lineRule="auto"/>
        <w:ind w:right="20"/>
        <w:jc w:val="both"/>
        <w:rPr>
          <w:sz w:val="22"/>
          <w:szCs w:val="22"/>
          <w:lang w:val="pl-PL"/>
        </w:rPr>
      </w:pPr>
      <w:r w:rsidRPr="00995100">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995100" w:rsidRDefault="0038765F">
      <w:pPr>
        <w:pStyle w:val="Standard"/>
        <w:spacing w:line="360" w:lineRule="auto"/>
        <w:jc w:val="both"/>
        <w:rPr>
          <w:sz w:val="22"/>
          <w:szCs w:val="22"/>
        </w:rPr>
      </w:pPr>
      <w:r w:rsidRPr="00995100">
        <w:rPr>
          <w:iCs/>
          <w:sz w:val="22"/>
          <w:szCs w:val="22"/>
        </w:rPr>
        <w:t xml:space="preserve">b)   </w:t>
      </w:r>
      <w:r w:rsidRPr="00995100">
        <w:rPr>
          <w:iCs/>
          <w:color w:val="000000"/>
          <w:sz w:val="22"/>
          <w:szCs w:val="22"/>
        </w:rPr>
        <w:t>Oświadczenie Wykonawcy o aktualności informacji zawartych w oświadczeniu o którym mowa</w:t>
      </w:r>
      <w:r w:rsidRPr="00995100">
        <w:rPr>
          <w:iCs/>
          <w:color w:val="000000"/>
          <w:sz w:val="22"/>
          <w:szCs w:val="22"/>
        </w:rPr>
        <w:br/>
        <w:t xml:space="preserve">w art. 125 ust. 1 ustawy,  w zakresie podstaw wykluczenia z postępowania, wskazanych w art. 108 ust.1 i art. 109 ust. 1 pkt. 4 ustawy Pzp </w:t>
      </w:r>
      <w:r w:rsidRPr="00995100">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995100" w:rsidRDefault="0038765F">
      <w:pPr>
        <w:pStyle w:val="Textbody"/>
        <w:tabs>
          <w:tab w:val="left" w:pos="0"/>
          <w:tab w:val="left" w:pos="284"/>
        </w:tabs>
        <w:spacing w:after="0" w:line="360" w:lineRule="auto"/>
        <w:ind w:right="20"/>
        <w:jc w:val="both"/>
        <w:rPr>
          <w:sz w:val="22"/>
          <w:szCs w:val="22"/>
          <w:lang w:val="pl-PL"/>
        </w:rPr>
      </w:pPr>
      <w:r w:rsidRPr="00995100">
        <w:rPr>
          <w:sz w:val="22"/>
          <w:szCs w:val="22"/>
          <w:lang w:val="pl-PL"/>
        </w:rPr>
        <w:t xml:space="preserve">c) Wykazu robót budowlanych wykonanych nie wcześniej niż w okresie ostatnich 5 lat, a jeżeli okres prowadzenia działalności jest krótszy –w tym okresie, wraz z podaniem ich rodzaju, wartości, daty </w:t>
      </w:r>
      <w:r w:rsidRPr="00995100">
        <w:rPr>
          <w:sz w:val="22"/>
          <w:szCs w:val="22"/>
          <w:lang w:val="pl-PL"/>
        </w:rPr>
        <w:br/>
        <w:t xml:space="preserve">i miejsca wykonania oraz podmiotów, na rzecz których roboty te zostały wykonane, oraz załączeniem </w:t>
      </w:r>
      <w:r w:rsidRPr="00995100">
        <w:rPr>
          <w:sz w:val="22"/>
          <w:szCs w:val="22"/>
          <w:lang w:val="pl-PL"/>
        </w:rPr>
        <w:lastRenderedPageBreak/>
        <w:t xml:space="preserve">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 wypełniony załącznik do SWZ nr </w:t>
      </w:r>
    </w:p>
    <w:p w14:paraId="57487898" w14:textId="77777777" w:rsidR="00B159BF" w:rsidRPr="0022445E" w:rsidRDefault="0038765F" w:rsidP="0022445E">
      <w:pPr>
        <w:pStyle w:val="Textbody"/>
        <w:tabs>
          <w:tab w:val="left" w:pos="0"/>
          <w:tab w:val="left" w:pos="284"/>
        </w:tabs>
        <w:spacing w:after="0" w:line="360" w:lineRule="auto"/>
        <w:ind w:right="20"/>
        <w:jc w:val="both"/>
        <w:rPr>
          <w:sz w:val="22"/>
          <w:szCs w:val="22"/>
          <w:lang w:val="pl-PL"/>
        </w:rPr>
      </w:pPr>
      <w:r w:rsidRPr="00995100">
        <w:rPr>
          <w:sz w:val="22"/>
          <w:szCs w:val="22"/>
          <w:lang w:val="pl-PL"/>
        </w:rPr>
        <w:t xml:space="preserve">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w:t>
      </w:r>
      <w:r w:rsidRPr="0022445E">
        <w:rPr>
          <w:sz w:val="22"/>
          <w:szCs w:val="22"/>
          <w:lang w:val="pl-PL"/>
        </w:rPr>
        <w:t>Zamawiającego w pkt. 4 b rozdz. XIII SWZ  ( załącznik do SWZ nr 5) . Wykaz należy złożyć w formie elektronicznej, w postaci elektronicznej opatrzonej podpisem kwalifikowanym lub podpisem zaufanym lub podpisem osobistym;</w:t>
      </w:r>
    </w:p>
    <w:p w14:paraId="124753E3" w14:textId="2988743D" w:rsidR="00B159BF" w:rsidRPr="0022445E" w:rsidRDefault="0038765F" w:rsidP="0022445E">
      <w:pPr>
        <w:pStyle w:val="Textbody"/>
        <w:tabs>
          <w:tab w:val="left" w:pos="426"/>
          <w:tab w:val="left" w:pos="567"/>
        </w:tabs>
        <w:spacing w:after="0" w:line="360" w:lineRule="auto"/>
        <w:ind w:right="20"/>
        <w:jc w:val="both"/>
        <w:rPr>
          <w:sz w:val="22"/>
          <w:szCs w:val="22"/>
          <w:lang w:val="pl-PL"/>
        </w:rPr>
      </w:pPr>
      <w:r w:rsidRPr="0022445E">
        <w:rPr>
          <w:sz w:val="22"/>
          <w:szCs w:val="22"/>
          <w:lang w:val="pl-PL"/>
        </w:rPr>
        <w:t>Zamawiający, na podstawie § 3 Rozporządzenia Ministra Transportu, Rozwoju, Pracy</w:t>
      </w:r>
      <w:r w:rsidRPr="0022445E">
        <w:rPr>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w:t>
      </w:r>
      <w:r w:rsidR="008F0437" w:rsidRPr="0022445E">
        <w:rPr>
          <w:sz w:val="22"/>
          <w:szCs w:val="22"/>
          <w:lang w:val="pl-PL"/>
        </w:rPr>
        <w:t>.</w:t>
      </w:r>
      <w:r w:rsidRPr="0022445E">
        <w:rPr>
          <w:sz w:val="22"/>
          <w:szCs w:val="22"/>
          <w:lang w:val="pl-PL"/>
        </w:rPr>
        <w:t xml:space="preserve">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22445E" w:rsidRDefault="00B33854" w:rsidP="0022445E">
      <w:pPr>
        <w:pStyle w:val="Textbody"/>
        <w:tabs>
          <w:tab w:val="left" w:pos="426"/>
          <w:tab w:val="left" w:pos="567"/>
        </w:tabs>
        <w:spacing w:after="0" w:line="360" w:lineRule="auto"/>
        <w:ind w:right="20"/>
        <w:jc w:val="both"/>
        <w:rPr>
          <w:sz w:val="22"/>
          <w:szCs w:val="22"/>
          <w:lang w:val="pl-PL"/>
        </w:rPr>
      </w:pPr>
      <w:r w:rsidRPr="0022445E">
        <w:rPr>
          <w:sz w:val="22"/>
          <w:szCs w:val="22"/>
          <w:lang w:val="pl-PL"/>
        </w:rPr>
        <w:t>Wykazy należy złożyć w formie elektronicznej, w postaci elektronicznej opatrzonej podpisem kwalifikowanym lub podpisem zaufanym lub podpisem osobistym;</w:t>
      </w:r>
    </w:p>
    <w:p w14:paraId="39E9BD87" w14:textId="1BC27967" w:rsidR="0022445E" w:rsidRPr="0022445E" w:rsidRDefault="00933B26" w:rsidP="0022445E">
      <w:pPr>
        <w:spacing w:after="0" w:line="360" w:lineRule="auto"/>
        <w:jc w:val="both"/>
        <w:rPr>
          <w:rFonts w:ascii="Times New Roman" w:eastAsiaTheme="minorHAnsi" w:hAnsi="Times New Roman" w:cs="Times New Roman"/>
          <w:kern w:val="2"/>
          <w14:ligatures w14:val="standardContextual"/>
        </w:rPr>
      </w:pPr>
      <w:r w:rsidRPr="0022445E">
        <w:rPr>
          <w:rFonts w:ascii="Times New Roman" w:hAnsi="Times New Roman" w:cs="Times New Roman"/>
        </w:rPr>
        <w:t xml:space="preserve">2. </w:t>
      </w:r>
      <w:r w:rsidRPr="0022445E">
        <w:rPr>
          <w:rFonts w:ascii="Times New Roman" w:eastAsiaTheme="minorHAnsi" w:hAnsi="Times New Roman" w:cs="Times New Roman"/>
          <w:kern w:val="2"/>
          <w14:ligatures w14:val="standardContextual"/>
        </w:rPr>
        <w:t>Podmiotowe środki dowodowe wskazane w ust. 1 pkt mogą zostać zastąpione</w:t>
      </w:r>
      <w:r w:rsid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ważnym certyfikatem Wykonawcy zamówień publicznych, o którym mowa w art. 124 ust. 2</w:t>
      </w:r>
      <w:r w:rsid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ustawy Pzp</w:t>
      </w:r>
      <w:r w:rsidR="0022445E" w:rsidRPr="0022445E">
        <w:rPr>
          <w:rFonts w:ascii="Times New Roman" w:eastAsiaTheme="minorHAnsi" w:hAnsi="Times New Roman" w:cs="Times New Roman"/>
          <w:kern w:val="2"/>
          <w14:ligatures w14:val="standardContextual"/>
        </w:rPr>
        <w:t xml:space="preserve"> oraz o którym mowa w art. 3 ust. 2 pkt 1 lub 2 ustawy z dnia</w:t>
      </w:r>
      <w:r w:rsidR="0022445E">
        <w:rPr>
          <w:rFonts w:ascii="Times New Roman" w:eastAsiaTheme="minorHAnsi" w:hAnsi="Times New Roman" w:cs="Times New Roman"/>
          <w:kern w:val="2"/>
          <w14:ligatures w14:val="standardContextual"/>
        </w:rPr>
        <w:t xml:space="preserve"> </w:t>
      </w:r>
      <w:r w:rsidR="0022445E" w:rsidRPr="0022445E">
        <w:rPr>
          <w:rFonts w:ascii="Times New Roman" w:eastAsiaTheme="minorHAnsi" w:hAnsi="Times New Roman" w:cs="Times New Roman"/>
          <w:kern w:val="2"/>
          <w14:ligatures w14:val="standardContextual"/>
        </w:rPr>
        <w:t>5 sierpnia 2025 r. o certyfikacji wykonawców zamówień publicznych</w:t>
      </w:r>
      <w:r w:rsidRPr="0022445E">
        <w:rPr>
          <w:rFonts w:ascii="Times New Roman" w:eastAsiaTheme="minorHAnsi" w:hAnsi="Times New Roman" w:cs="Times New Roman"/>
          <w:kern w:val="2"/>
          <w14:ligatures w14:val="standardContextual"/>
        </w:rPr>
        <w:t xml:space="preserve"> wyłącznie w zakresie, w jakim certyfikat potwierdza brak podstaw wykluczenia albo spełnianie warunków udziału w postępowaniu w zakresie odpowiadającym wymaganiom określonym w SWZ.</w:t>
      </w:r>
    </w:p>
    <w:p w14:paraId="605A9F6C" w14:textId="5ABD7609"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2.1 Certyfikat zastępuje podmiotowe środki dowodowe wyłącznie w zakresie objętym ważną</w:t>
      </w:r>
    </w:p>
    <w:p w14:paraId="1B54E206" w14:textId="3D35DEA9"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certyfikacją oraz wskazanym przez Wykonawcę w oświadczeniu, o którym mowa w art. 125 ust. 1 ustawy Pzp. Jeżeli certyfikat obejmuje jedynie część podstaw wykluczenia albo część warunku udziału w postępowaniu, wykonawca składa podmiotowe środki dowodowe w pozostałym zakresie.</w:t>
      </w:r>
    </w:p>
    <w:p w14:paraId="589E6298" w14:textId="7916DE57"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2.2. W zakresie wynikającym z ważnego certyfikatu Zamawiający nie żąda od wykonawcy innych podmiotowych środków dowodowych, z zastrzeżeniem art. 124 ust. 4 ustawy Pzp oraz art. 31 ust. 6 ustawy o certyfikacji wykonawców zamówień publicznych.</w:t>
      </w:r>
    </w:p>
    <w:p w14:paraId="73ABE5A4" w14:textId="7045D0DB"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lastRenderedPageBreak/>
        <w:t>2.3 . Jeżeli z oświadczenia wstępnego, o którym mowa w art. 125 ust. 1 ustawy Pzp, wynika, że Wykonawca będzie posługiwał się certyfikatem, oraz Wykonawca podał dane wymagane w art. 273 ust. 2 ustawy Pzp, Zamawiający samodzielnie zweryfikuje certyfikat w bazie certyfikacji i nie wezwie Wykonawcy do złożenia podmiotowych środków dowodowych w zakresie, w jakim okoliczności wymagane przez Zamawiającego wynikają z tego certyfikatu, zgodnie z art. 274 ust. 4 ustawy Pzp.</w:t>
      </w:r>
    </w:p>
    <w:p w14:paraId="60FDB96A" w14:textId="5751BCC7"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2.4. Jeżeli certyfikat nie obejmuje wszystkich okoliczności wymaganych przez Zamawiającego,</w:t>
      </w:r>
      <w:r w:rsidR="0041123F"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Zamawiający wezwie Wykonawcę do złożenia podmiotowych środków dowodowych wyłącznie w zakresie nieobjętym certyfikacją.</w:t>
      </w:r>
    </w:p>
    <w:p w14:paraId="00BF11DF" w14:textId="6C4FE5CB"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2.5 Jeżeli dane wskazane przez Wykonawcę nie pozwalają na odnalezienie albo weryfikację</w:t>
      </w:r>
    </w:p>
    <w:p w14:paraId="7D5711B6" w14:textId="153ECE19"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certyfikatu w bazie certyfikacji, Zamawiający może wezwać Wykonawcę do złożenia, uzupełnienia, poprawienia lub wyjaśnienia tych danych na zasadach określonych w art. 128 ust. 1 lub 4 ustawy Pzp. Jeżeli mimo wezwania Zamawiający nie będzie mógł zweryfikować certyfikatu, certyfikat nie zostanie uwzględniony w zakresie, którego nie można zweryfikować.</w:t>
      </w:r>
    </w:p>
    <w:p w14:paraId="7A8DD35E" w14:textId="1E650AF4"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2.6 Jeżeli dane niezbędne do oceny okoliczności potwierdzanych certyfikatem nie zostały ujawnione</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w certyfikacie albo w bazie certyfikacji ze względu na ich prawnie chroniony charakter,</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Zamawiający może żądać od Wykonawcy udostępnienia tych danych albo wyrażenia zgody na ich</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udostępnienie Zamawiającemu przez podmiot certyfikujący, na podstawie art. 31 ust. 6 ustawy o</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certyfikacji wykonawców zamówień publicznych.</w:t>
      </w:r>
    </w:p>
    <w:p w14:paraId="2DF2B87B" w14:textId="6B454F36" w:rsidR="00933B26" w:rsidRPr="0022445E" w:rsidRDefault="00350672"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 xml:space="preserve">2.7 </w:t>
      </w:r>
      <w:r w:rsidR="00933B26" w:rsidRPr="0022445E">
        <w:rPr>
          <w:rFonts w:ascii="Times New Roman" w:eastAsiaTheme="minorHAnsi" w:hAnsi="Times New Roman" w:cs="Times New Roman"/>
          <w:kern w:val="2"/>
          <w14:ligatures w14:val="standardContextual"/>
        </w:rPr>
        <w:t>W przypadku powzięcia przez Zamawiającego informacji wskazujących, że Wykonawca</w:t>
      </w:r>
    </w:p>
    <w:p w14:paraId="4AAA61E2" w14:textId="7F53D7D4" w:rsidR="00933B26" w:rsidRPr="0022445E" w:rsidRDefault="00933B26"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wprowadził podmiot certyfikujący w błąd, co mogło mieć istotny wpływ na udzielenie certyfikacji</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wykonawców zamówień publicznych, albo że wykonawca przestał spełniać warunki udzielenia tej</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certyfikacji, Zamawiający, na podstawie art. 128a ust. 1 ustawy Pzp, wezwie Wykonawcę do</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złożenia wyjaśnień w wyznaczonym terminie, nie krótszym niż 5 dni od dnia wezwania. Jeżeli</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Zamawiający uzna wyjaśnienia Wykonawcy za niewystarczające, zastosuje art. 128a ust. 2 ustawy</w:t>
      </w:r>
      <w:r w:rsidR="00350672" w:rsidRPr="0022445E">
        <w:rPr>
          <w:rFonts w:ascii="Times New Roman" w:eastAsiaTheme="minorHAnsi" w:hAnsi="Times New Roman" w:cs="Times New Roman"/>
          <w:kern w:val="2"/>
          <w14:ligatures w14:val="standardContextual"/>
        </w:rPr>
        <w:t xml:space="preserve"> </w:t>
      </w:r>
      <w:r w:rsidRPr="0022445E">
        <w:rPr>
          <w:rFonts w:ascii="Times New Roman" w:eastAsiaTheme="minorHAnsi" w:hAnsi="Times New Roman" w:cs="Times New Roman"/>
          <w:kern w:val="2"/>
          <w14:ligatures w14:val="standardContextual"/>
        </w:rPr>
        <w:t>Pzp.</w:t>
      </w:r>
    </w:p>
    <w:p w14:paraId="7EC14E55" w14:textId="4A0FABFD" w:rsidR="00933B26" w:rsidRPr="0022445E" w:rsidRDefault="00350672"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2</w:t>
      </w:r>
      <w:r w:rsidR="00933B26" w:rsidRPr="0022445E">
        <w:rPr>
          <w:rFonts w:ascii="Times New Roman" w:eastAsiaTheme="minorHAnsi" w:hAnsi="Times New Roman" w:cs="Times New Roman"/>
          <w:kern w:val="2"/>
          <w14:ligatures w14:val="standardContextual"/>
        </w:rPr>
        <w:t>.</w:t>
      </w:r>
      <w:r w:rsidRPr="0022445E">
        <w:rPr>
          <w:rFonts w:ascii="Times New Roman" w:eastAsiaTheme="minorHAnsi" w:hAnsi="Times New Roman" w:cs="Times New Roman"/>
          <w:kern w:val="2"/>
          <w14:ligatures w14:val="standardContextual"/>
        </w:rPr>
        <w:t xml:space="preserve">8 </w:t>
      </w:r>
      <w:r w:rsidR="00933B26" w:rsidRPr="0022445E">
        <w:rPr>
          <w:rFonts w:ascii="Times New Roman" w:eastAsiaTheme="minorHAnsi" w:hAnsi="Times New Roman" w:cs="Times New Roman"/>
          <w:kern w:val="2"/>
          <w14:ligatures w14:val="standardContextual"/>
        </w:rPr>
        <w:t>W przypadku zawieszenia ważności certyfikacji wykonawców zamówień publicznych w toku</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postępowania Zamawiający, na podstawie art. 128a ust. 3 ustawy Pzp, wezwie Wykonawcę do</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złożenia, w wyznaczonym terminie nie krótszym niż 5 dni od dnia wezwania, podmiotowych</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środków dowodowych w zakresie, w jakim złożony certyfikat miał potwierdzać brak podstaw</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wykluczenia lub spełnianie warunków udziału w postępowaniu na potrzeby niniejszego</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postępowania. Przepisy art. 128 ust. 2–5 ustawy Pzp stosuje się odpowiednio.</w:t>
      </w:r>
    </w:p>
    <w:p w14:paraId="0F767E0F" w14:textId="5F1CA9B8" w:rsidR="00933B26" w:rsidRPr="0022445E" w:rsidRDefault="00350672"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t xml:space="preserve">2.9 </w:t>
      </w:r>
      <w:r w:rsidR="00933B26" w:rsidRPr="0022445E">
        <w:rPr>
          <w:rFonts w:ascii="Times New Roman" w:eastAsiaTheme="minorHAnsi" w:hAnsi="Times New Roman" w:cs="Times New Roman"/>
          <w:kern w:val="2"/>
          <w14:ligatures w14:val="standardContextual"/>
        </w:rPr>
        <w:t>W przypadku utraty ważności certyfikatu w całości albo w części w toku postępowania certyfikat</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nie będzie uwzględniany w zakresie, w jakim utracił ważność. W takim przypadku Zamawiający</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wezwie Wykonawcę do złożenia odpowiednich podmiotowych środków dowodowych w zakresie,</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w jakim certyfikat miał potwierdzać brak podstaw wykluczenia lub spełnianie warunków udziału w</w:t>
      </w:r>
      <w:r w:rsidRPr="0022445E">
        <w:rPr>
          <w:rFonts w:ascii="Times New Roman" w:eastAsiaTheme="minorHAnsi" w:hAnsi="Times New Roman" w:cs="Times New Roman"/>
          <w:kern w:val="2"/>
          <w14:ligatures w14:val="standardContextual"/>
        </w:rPr>
        <w:t xml:space="preserve"> </w:t>
      </w:r>
      <w:r w:rsidR="00933B26" w:rsidRPr="0022445E">
        <w:rPr>
          <w:rFonts w:ascii="Times New Roman" w:eastAsiaTheme="minorHAnsi" w:hAnsi="Times New Roman" w:cs="Times New Roman"/>
          <w:kern w:val="2"/>
          <w14:ligatures w14:val="standardContextual"/>
        </w:rPr>
        <w:t>postępowaniu.</w:t>
      </w:r>
    </w:p>
    <w:p w14:paraId="2C2D3659" w14:textId="709561F3" w:rsidR="00DE1281" w:rsidRPr="0022445E" w:rsidRDefault="00DE1281" w:rsidP="0022445E">
      <w:pPr>
        <w:widowControl/>
        <w:suppressAutoHyphens w:val="0"/>
        <w:autoSpaceDN/>
        <w:spacing w:after="0" w:line="360" w:lineRule="auto"/>
        <w:jc w:val="both"/>
        <w:textAlignment w:val="auto"/>
        <w:rPr>
          <w:rFonts w:ascii="Times New Roman" w:eastAsiaTheme="minorHAnsi" w:hAnsi="Times New Roman" w:cs="Times New Roman"/>
          <w:kern w:val="2"/>
          <w14:ligatures w14:val="standardContextual"/>
        </w:rPr>
      </w:pPr>
      <w:r w:rsidRPr="0022445E">
        <w:rPr>
          <w:rFonts w:ascii="Times New Roman" w:eastAsiaTheme="minorHAnsi" w:hAnsi="Times New Roman" w:cs="Times New Roman"/>
          <w:kern w:val="2"/>
          <w14:ligatures w14:val="standardContextual"/>
        </w:rPr>
        <w:lastRenderedPageBreak/>
        <w:t>2.10 Zamawiający dokonuje weryfikacji ważności oraz zakresu certyfikatu w rejestrze certyfikatów wykonawców zamówień publicznych.</w:t>
      </w:r>
    </w:p>
    <w:p w14:paraId="1E9D2361" w14:textId="1670FE54" w:rsidR="006829FD" w:rsidRPr="00995100" w:rsidRDefault="006829FD">
      <w:pPr>
        <w:pStyle w:val="Textbody"/>
        <w:tabs>
          <w:tab w:val="left" w:pos="426"/>
          <w:tab w:val="left" w:pos="567"/>
        </w:tabs>
        <w:spacing w:after="0" w:line="360" w:lineRule="auto"/>
        <w:ind w:right="20"/>
        <w:jc w:val="both"/>
        <w:rPr>
          <w:sz w:val="22"/>
          <w:szCs w:val="22"/>
          <w:lang w:val="pl-PL"/>
        </w:rPr>
      </w:pPr>
    </w:p>
    <w:p w14:paraId="58898182" w14:textId="1089AC58"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XV. KORZYSTANIE PRZEZ WYKONAWCĘ Z ZASOBÓW INNYCH PODMIOTÓW W CELU POTWIERDZENIA SPEŁNIENIA WARUNKÓW UDZIAŁU W POSTĘPOWANIU</w:t>
      </w:r>
    </w:p>
    <w:p w14:paraId="2E3A397C" w14:textId="77777777" w:rsidR="00B159BF" w:rsidRPr="00995100" w:rsidRDefault="0038765F">
      <w:pPr>
        <w:pStyle w:val="Standard"/>
        <w:spacing w:after="5" w:line="360" w:lineRule="auto"/>
        <w:ind w:right="288"/>
        <w:jc w:val="both"/>
        <w:rPr>
          <w:sz w:val="22"/>
          <w:szCs w:val="22"/>
        </w:rPr>
      </w:pPr>
      <w:r w:rsidRPr="00995100">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995100" w:rsidRDefault="0038765F">
      <w:pPr>
        <w:pStyle w:val="Standard"/>
        <w:spacing w:after="5" w:line="360" w:lineRule="auto"/>
        <w:ind w:right="288"/>
        <w:jc w:val="both"/>
        <w:rPr>
          <w:sz w:val="22"/>
          <w:szCs w:val="22"/>
        </w:rPr>
      </w:pPr>
      <w:r w:rsidRPr="00995100">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155505C" w:rsidR="00B159BF" w:rsidRPr="00995100" w:rsidRDefault="0038765F">
      <w:pPr>
        <w:pStyle w:val="Standard"/>
        <w:spacing w:after="5" w:line="360" w:lineRule="auto"/>
        <w:ind w:right="288"/>
        <w:jc w:val="both"/>
        <w:rPr>
          <w:sz w:val="22"/>
          <w:szCs w:val="22"/>
        </w:rPr>
      </w:pPr>
      <w:r w:rsidRPr="00995100">
        <w:rPr>
          <w:sz w:val="22"/>
          <w:szCs w:val="22"/>
        </w:rPr>
        <w:t>3. Wykonawca, który polega na zdolnościach podmiotów udostępniających zasoby, skład</w:t>
      </w:r>
      <w:r w:rsidR="00F249EA" w:rsidRPr="00995100">
        <w:rPr>
          <w:sz w:val="22"/>
          <w:szCs w:val="22"/>
        </w:rPr>
        <w:t>ą</w:t>
      </w:r>
      <w:r w:rsidRPr="00995100">
        <w:rPr>
          <w:sz w:val="22"/>
          <w:szCs w:val="22"/>
        </w:rPr>
        <w:t xml:space="preserve">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995100" w:rsidRDefault="0038765F">
      <w:pPr>
        <w:pStyle w:val="Standard"/>
        <w:spacing w:line="360" w:lineRule="auto"/>
        <w:ind w:right="287"/>
        <w:jc w:val="both"/>
        <w:rPr>
          <w:sz w:val="22"/>
          <w:szCs w:val="22"/>
        </w:rPr>
      </w:pPr>
      <w:r w:rsidRPr="00995100">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995100" w:rsidRDefault="002F6AE9" w:rsidP="002F6AE9">
      <w:pPr>
        <w:pStyle w:val="Standard"/>
        <w:spacing w:after="5" w:line="360" w:lineRule="auto"/>
        <w:ind w:right="150"/>
        <w:jc w:val="both"/>
        <w:rPr>
          <w:sz w:val="22"/>
          <w:szCs w:val="22"/>
        </w:rPr>
      </w:pPr>
      <w:r w:rsidRPr="00995100">
        <w:rPr>
          <w:sz w:val="22"/>
          <w:szCs w:val="22"/>
        </w:rPr>
        <w:t>- </w:t>
      </w:r>
      <w:r w:rsidR="0038765F" w:rsidRPr="00995100">
        <w:rPr>
          <w:sz w:val="22"/>
          <w:szCs w:val="22"/>
        </w:rPr>
        <w:t>sposób i okres udostępnienia Wykonawcy i wykorzystania przez niego zasobów podmiotu      udostępniającego te zasoby przy wykonywaniu zamówienia;</w:t>
      </w:r>
    </w:p>
    <w:p w14:paraId="3E1D8A5A" w14:textId="0E730D98" w:rsidR="00B159BF" w:rsidRPr="00995100" w:rsidRDefault="002F6AE9" w:rsidP="002F6AE9">
      <w:pPr>
        <w:pStyle w:val="Standard"/>
        <w:spacing w:after="5" w:line="360" w:lineRule="auto"/>
        <w:ind w:right="150"/>
        <w:jc w:val="both"/>
        <w:rPr>
          <w:sz w:val="22"/>
          <w:szCs w:val="22"/>
        </w:rPr>
      </w:pPr>
      <w:r w:rsidRPr="00995100">
        <w:rPr>
          <w:sz w:val="22"/>
          <w:szCs w:val="22"/>
        </w:rPr>
        <w:t>- </w:t>
      </w:r>
      <w:r w:rsidR="0038765F" w:rsidRPr="00995100">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D9F2F9E" w:rsidR="00B159BF" w:rsidRPr="00995100" w:rsidRDefault="0038765F">
      <w:pPr>
        <w:pStyle w:val="Standard"/>
        <w:spacing w:after="5" w:line="360" w:lineRule="auto"/>
        <w:ind w:right="286"/>
        <w:jc w:val="both"/>
        <w:rPr>
          <w:sz w:val="22"/>
          <w:szCs w:val="22"/>
        </w:rPr>
      </w:pPr>
      <w:r w:rsidRPr="00995100">
        <w:rPr>
          <w:sz w:val="22"/>
          <w:szCs w:val="22"/>
        </w:rPr>
        <w:t>4.</w:t>
      </w:r>
      <w:r w:rsidR="00442555" w:rsidRPr="00995100">
        <w:rPr>
          <w:sz w:val="22"/>
          <w:szCs w:val="22"/>
        </w:rPr>
        <w:t> </w:t>
      </w:r>
      <w:r w:rsidRPr="00995100">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w:t>
      </w:r>
      <w:r w:rsidR="00F249EA" w:rsidRPr="00995100">
        <w:rPr>
          <w:sz w:val="22"/>
          <w:szCs w:val="22"/>
        </w:rPr>
        <w:t>wskazane w SWZ.</w:t>
      </w:r>
      <w:r w:rsidRPr="00995100">
        <w:rPr>
          <w:sz w:val="22"/>
          <w:szCs w:val="22"/>
        </w:rPr>
        <w:t xml:space="preserve">  </w:t>
      </w:r>
    </w:p>
    <w:p w14:paraId="6605B763" w14:textId="77777777" w:rsidR="00B159BF" w:rsidRPr="00995100" w:rsidRDefault="0038765F">
      <w:pPr>
        <w:pStyle w:val="Standard"/>
        <w:spacing w:after="5" w:line="360" w:lineRule="auto"/>
        <w:ind w:right="286"/>
        <w:jc w:val="both"/>
        <w:rPr>
          <w:sz w:val="22"/>
          <w:szCs w:val="22"/>
        </w:rPr>
      </w:pPr>
      <w:r w:rsidRPr="00995100">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995100" w:rsidRDefault="0038765F">
      <w:pPr>
        <w:pStyle w:val="Standard"/>
        <w:spacing w:after="5" w:line="360" w:lineRule="auto"/>
        <w:ind w:right="286"/>
        <w:jc w:val="both"/>
        <w:rPr>
          <w:sz w:val="22"/>
          <w:szCs w:val="22"/>
        </w:rPr>
      </w:pPr>
      <w:r w:rsidRPr="00995100">
        <w:rPr>
          <w:sz w:val="22"/>
          <w:szCs w:val="22"/>
        </w:rPr>
        <w:lastRenderedPageBreak/>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995100" w:rsidRDefault="00B159BF">
      <w:pPr>
        <w:pStyle w:val="Standard"/>
        <w:spacing w:after="5"/>
        <w:ind w:right="286"/>
        <w:jc w:val="both"/>
        <w:rPr>
          <w:b/>
          <w:bCs/>
          <w:sz w:val="22"/>
          <w:szCs w:val="22"/>
        </w:rPr>
      </w:pPr>
    </w:p>
    <w:p w14:paraId="15102293"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bCs/>
          <w:sz w:val="22"/>
          <w:szCs w:val="22"/>
        </w:rPr>
        <w:t>XVI. PROCEDURA SANACYJNA - SAMOOCZYSZCZENIE</w:t>
      </w:r>
    </w:p>
    <w:p w14:paraId="270B2238" w14:textId="77777777" w:rsidR="00B159BF" w:rsidRPr="00995100" w:rsidRDefault="0038765F">
      <w:pPr>
        <w:pStyle w:val="Standard"/>
        <w:spacing w:line="360" w:lineRule="auto"/>
        <w:ind w:right="12"/>
        <w:jc w:val="both"/>
        <w:rPr>
          <w:sz w:val="22"/>
          <w:szCs w:val="22"/>
        </w:rPr>
      </w:pPr>
      <w:r w:rsidRPr="00995100">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995100" w:rsidRDefault="0038765F">
      <w:pPr>
        <w:pStyle w:val="Standard"/>
        <w:spacing w:after="5" w:line="360" w:lineRule="auto"/>
        <w:ind w:left="10" w:right="12"/>
        <w:jc w:val="both"/>
        <w:rPr>
          <w:sz w:val="22"/>
          <w:szCs w:val="22"/>
        </w:rPr>
      </w:pPr>
      <w:r w:rsidRPr="00995100">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995100" w:rsidRDefault="0038765F">
      <w:pPr>
        <w:pStyle w:val="Standard"/>
        <w:spacing w:after="5" w:line="360" w:lineRule="auto"/>
        <w:ind w:left="10" w:right="12"/>
        <w:jc w:val="both"/>
        <w:rPr>
          <w:sz w:val="22"/>
          <w:szCs w:val="22"/>
        </w:rPr>
      </w:pPr>
      <w:r w:rsidRPr="00995100">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995100" w:rsidRDefault="0038765F">
      <w:pPr>
        <w:pStyle w:val="Standard"/>
        <w:spacing w:after="5" w:line="360" w:lineRule="auto"/>
        <w:ind w:left="10" w:right="12"/>
        <w:jc w:val="both"/>
        <w:rPr>
          <w:sz w:val="22"/>
          <w:szCs w:val="22"/>
        </w:rPr>
      </w:pPr>
      <w:r w:rsidRPr="00995100">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995100" w:rsidRDefault="0038765F">
      <w:pPr>
        <w:pStyle w:val="Standard"/>
        <w:spacing w:line="360" w:lineRule="auto"/>
        <w:ind w:left="-5"/>
        <w:jc w:val="both"/>
        <w:rPr>
          <w:sz w:val="22"/>
          <w:szCs w:val="22"/>
        </w:rPr>
      </w:pPr>
      <w:r w:rsidRPr="00995100">
        <w:rPr>
          <w:sz w:val="22"/>
          <w:szCs w:val="22"/>
        </w:rPr>
        <w:t>a) zerwał wszelkie powiązania z osobami lub podmiotami odpowiedzialnymi za nieprawidłowe       postępowanie Wykonawcy,</w:t>
      </w:r>
    </w:p>
    <w:p w14:paraId="3D42748B" w14:textId="77777777" w:rsidR="00B159BF" w:rsidRPr="00995100" w:rsidRDefault="0038765F">
      <w:pPr>
        <w:pStyle w:val="Standard"/>
        <w:spacing w:line="360" w:lineRule="auto"/>
        <w:ind w:left="-5"/>
        <w:jc w:val="both"/>
        <w:rPr>
          <w:sz w:val="22"/>
          <w:szCs w:val="22"/>
        </w:rPr>
      </w:pPr>
      <w:r w:rsidRPr="00995100">
        <w:rPr>
          <w:sz w:val="22"/>
          <w:szCs w:val="22"/>
        </w:rPr>
        <w:t>b)  zreorganizował personel,</w:t>
      </w:r>
    </w:p>
    <w:p w14:paraId="397DCDEA" w14:textId="77777777" w:rsidR="00B159BF" w:rsidRPr="00995100" w:rsidRDefault="0038765F">
      <w:pPr>
        <w:pStyle w:val="Standard"/>
        <w:numPr>
          <w:ilvl w:val="0"/>
          <w:numId w:val="23"/>
        </w:numPr>
        <w:spacing w:after="5" w:line="360" w:lineRule="auto"/>
        <w:ind w:left="0" w:right="12" w:hanging="278"/>
        <w:jc w:val="both"/>
        <w:rPr>
          <w:sz w:val="22"/>
          <w:szCs w:val="22"/>
        </w:rPr>
      </w:pPr>
      <w:r w:rsidRPr="00995100">
        <w:rPr>
          <w:sz w:val="22"/>
          <w:szCs w:val="22"/>
        </w:rPr>
        <w:t>wdrożył system sprawozdawczości i kontroli,</w:t>
      </w:r>
    </w:p>
    <w:p w14:paraId="2A51668C" w14:textId="77777777" w:rsidR="00B159BF" w:rsidRPr="00995100" w:rsidRDefault="0038765F">
      <w:pPr>
        <w:pStyle w:val="Standard"/>
        <w:numPr>
          <w:ilvl w:val="0"/>
          <w:numId w:val="10"/>
        </w:numPr>
        <w:spacing w:after="5" w:line="360" w:lineRule="auto"/>
        <w:ind w:left="0" w:right="12" w:hanging="278"/>
        <w:jc w:val="both"/>
        <w:rPr>
          <w:sz w:val="22"/>
          <w:szCs w:val="22"/>
        </w:rPr>
      </w:pPr>
      <w:r w:rsidRPr="00995100">
        <w:rPr>
          <w:sz w:val="22"/>
          <w:szCs w:val="22"/>
        </w:rPr>
        <w:t>utworzył struktury audytu wewnętrznego do monitorowania przestrzegania przepisów, wewnętrznych regulacji lub standardów,</w:t>
      </w:r>
    </w:p>
    <w:p w14:paraId="0FD7C8DA" w14:textId="77777777" w:rsidR="00B159BF" w:rsidRPr="00995100" w:rsidRDefault="0038765F" w:rsidP="00F249EA">
      <w:pPr>
        <w:pStyle w:val="Standard"/>
        <w:numPr>
          <w:ilvl w:val="0"/>
          <w:numId w:val="10"/>
        </w:numPr>
        <w:spacing w:after="5" w:line="360" w:lineRule="auto"/>
        <w:ind w:left="0" w:right="12" w:firstLine="0"/>
        <w:jc w:val="both"/>
        <w:rPr>
          <w:sz w:val="22"/>
          <w:szCs w:val="22"/>
        </w:rPr>
      </w:pPr>
      <w:r w:rsidRPr="00995100">
        <w:rPr>
          <w:sz w:val="22"/>
          <w:szCs w:val="22"/>
        </w:rPr>
        <w:t xml:space="preserve">wprowadził wewnętrzne regulacje dotyczące odpowiedzialności i odszkodowań za nieprzestrzeganie       przepisów, wewnętrznych regulacji lub standardów.  </w:t>
      </w:r>
    </w:p>
    <w:p w14:paraId="1063B640" w14:textId="77777777" w:rsidR="00F249EA" w:rsidRPr="00995100" w:rsidRDefault="0038765F">
      <w:pPr>
        <w:pStyle w:val="WW-Domy3flnie"/>
        <w:spacing w:after="0" w:line="360" w:lineRule="auto"/>
        <w:jc w:val="both"/>
        <w:rPr>
          <w:rFonts w:ascii="Times New Roman" w:hAnsi="Times New Roman" w:cs="Times New Roman"/>
        </w:rPr>
      </w:pPr>
      <w:r w:rsidRPr="00995100">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64410B51" w14:textId="0EF2B703" w:rsidR="00B159BF" w:rsidRPr="00995100" w:rsidRDefault="0038765F" w:rsidP="00F249EA">
      <w:pPr>
        <w:pStyle w:val="WW-Domy3flnie"/>
        <w:spacing w:after="0" w:line="360" w:lineRule="auto"/>
        <w:ind w:firstLine="708"/>
        <w:jc w:val="both"/>
        <w:rPr>
          <w:rFonts w:ascii="Times New Roman" w:hAnsi="Times New Roman" w:cs="Times New Roman"/>
        </w:rPr>
      </w:pPr>
      <w:r w:rsidRPr="00995100">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995100" w:rsidRDefault="00B159BF">
      <w:pPr>
        <w:pStyle w:val="WW-Domy3flnie"/>
        <w:spacing w:after="0" w:line="360" w:lineRule="auto"/>
        <w:jc w:val="both"/>
        <w:rPr>
          <w:rFonts w:ascii="Times New Roman" w:hAnsi="Times New Roman" w:cs="Times New Roman"/>
        </w:rPr>
      </w:pPr>
    </w:p>
    <w:p w14:paraId="1A316B25"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XVII. WADIUM</w:t>
      </w:r>
    </w:p>
    <w:p w14:paraId="74E82987" w14:textId="53C24DC6" w:rsidR="00B159BF" w:rsidRPr="00995100" w:rsidRDefault="0038765F" w:rsidP="000F7480">
      <w:pPr>
        <w:pStyle w:val="Standard"/>
        <w:spacing w:line="360" w:lineRule="auto"/>
        <w:jc w:val="both"/>
        <w:rPr>
          <w:sz w:val="22"/>
          <w:szCs w:val="22"/>
        </w:rPr>
      </w:pPr>
      <w:r w:rsidRPr="00995100">
        <w:rPr>
          <w:sz w:val="22"/>
          <w:szCs w:val="22"/>
        </w:rPr>
        <w:t xml:space="preserve">Wykonawca przystępujący do postępowania jest zobowiązany, przed upływem terminu składania ofert, wnieść wadium w kwocie: </w:t>
      </w:r>
      <w:r w:rsidR="000126FF" w:rsidRPr="00995100">
        <w:rPr>
          <w:sz w:val="22"/>
          <w:szCs w:val="22"/>
        </w:rPr>
        <w:t xml:space="preserve">wartość </w:t>
      </w:r>
      <w:r w:rsidR="00F65B0D" w:rsidRPr="00995100">
        <w:rPr>
          <w:sz w:val="22"/>
          <w:szCs w:val="22"/>
        </w:rPr>
        <w:t xml:space="preserve">zamówienia - </w:t>
      </w:r>
      <w:r w:rsidR="004A4D18" w:rsidRPr="00995100">
        <w:rPr>
          <w:b/>
          <w:bCs/>
          <w:sz w:val="22"/>
          <w:szCs w:val="22"/>
        </w:rPr>
        <w:t>1</w:t>
      </w:r>
      <w:r w:rsidR="0039108F" w:rsidRPr="00995100">
        <w:rPr>
          <w:b/>
          <w:bCs/>
          <w:sz w:val="22"/>
          <w:szCs w:val="22"/>
        </w:rPr>
        <w:t>0</w:t>
      </w:r>
      <w:r w:rsidR="00C911A7" w:rsidRPr="00995100">
        <w:rPr>
          <w:b/>
          <w:bCs/>
          <w:sz w:val="22"/>
          <w:szCs w:val="22"/>
        </w:rPr>
        <w:t xml:space="preserve"> 000</w:t>
      </w:r>
      <w:r w:rsidRPr="00995100">
        <w:rPr>
          <w:b/>
          <w:bCs/>
          <w:sz w:val="22"/>
          <w:szCs w:val="22"/>
        </w:rPr>
        <w:t xml:space="preserve">,00 zł (słownie: </w:t>
      </w:r>
      <w:r w:rsidR="00EC650E">
        <w:rPr>
          <w:b/>
          <w:bCs/>
          <w:sz w:val="22"/>
          <w:szCs w:val="22"/>
        </w:rPr>
        <w:t>dziesięć</w:t>
      </w:r>
      <w:r w:rsidR="002D03B7" w:rsidRPr="00995100">
        <w:rPr>
          <w:b/>
          <w:bCs/>
          <w:sz w:val="22"/>
          <w:szCs w:val="22"/>
        </w:rPr>
        <w:t xml:space="preserve"> tysięcy</w:t>
      </w:r>
      <w:r w:rsidR="003B0A20" w:rsidRPr="00995100">
        <w:rPr>
          <w:b/>
          <w:bCs/>
          <w:sz w:val="22"/>
          <w:szCs w:val="22"/>
        </w:rPr>
        <w:t xml:space="preserve"> złotych 0</w:t>
      </w:r>
      <w:r w:rsidRPr="00995100">
        <w:rPr>
          <w:b/>
          <w:bCs/>
          <w:sz w:val="22"/>
          <w:szCs w:val="22"/>
        </w:rPr>
        <w:t>0/100).</w:t>
      </w:r>
    </w:p>
    <w:p w14:paraId="098E1E00" w14:textId="77777777" w:rsidR="00B159BF" w:rsidRPr="00995100" w:rsidRDefault="0038765F" w:rsidP="000F7480">
      <w:pPr>
        <w:pStyle w:val="Standard"/>
        <w:spacing w:line="360" w:lineRule="auto"/>
        <w:jc w:val="both"/>
        <w:rPr>
          <w:sz w:val="22"/>
          <w:szCs w:val="22"/>
        </w:rPr>
      </w:pPr>
      <w:r w:rsidRPr="00995100">
        <w:rPr>
          <w:sz w:val="22"/>
          <w:szCs w:val="22"/>
        </w:rPr>
        <w:t>2) Wadium musi obejmować pełen okres związania ofertą.</w:t>
      </w:r>
    </w:p>
    <w:p w14:paraId="2C21A684" w14:textId="77777777" w:rsidR="00B159BF" w:rsidRPr="00995100" w:rsidRDefault="0038765F" w:rsidP="000F7480">
      <w:pPr>
        <w:pStyle w:val="Standard"/>
        <w:spacing w:line="360" w:lineRule="auto"/>
        <w:jc w:val="both"/>
        <w:rPr>
          <w:sz w:val="22"/>
          <w:szCs w:val="22"/>
        </w:rPr>
      </w:pPr>
      <w:r w:rsidRPr="00995100">
        <w:rPr>
          <w:sz w:val="22"/>
          <w:szCs w:val="22"/>
        </w:rPr>
        <w:t xml:space="preserve">3) Wadium może być wniesione w jednej lub kilku formach wskazanych w art. 97 ust. 7 ustawy Pzp. 4) </w:t>
      </w:r>
      <w:r w:rsidRPr="00995100">
        <w:rPr>
          <w:sz w:val="22"/>
          <w:szCs w:val="22"/>
        </w:rPr>
        <w:lastRenderedPageBreak/>
        <w:t xml:space="preserve">Wadium wnoszone w pieniądzu należy wpłacić przelewem na rachunek bankowy w banku Bank Spółdzielczy Brodnica/Oddział Górzno, nr rachunku: </w:t>
      </w:r>
      <w:r w:rsidRPr="00995100">
        <w:rPr>
          <w:b/>
          <w:i/>
          <w:color w:val="000000"/>
          <w:sz w:val="22"/>
          <w:szCs w:val="22"/>
          <w:shd w:val="clear" w:color="auto" w:fill="FFFFFF"/>
        </w:rPr>
        <w:t>78 9484 1150 2213 1300 1007 0005</w:t>
      </w:r>
      <w:r w:rsidRPr="00995100">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995100" w:rsidRDefault="0038765F" w:rsidP="000F7480">
      <w:pPr>
        <w:pStyle w:val="Standard"/>
        <w:spacing w:line="360" w:lineRule="auto"/>
        <w:jc w:val="both"/>
        <w:rPr>
          <w:sz w:val="22"/>
          <w:szCs w:val="22"/>
        </w:rPr>
      </w:pPr>
      <w:r w:rsidRPr="00995100">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995100" w:rsidRDefault="0038765F" w:rsidP="000F7480">
      <w:pPr>
        <w:pStyle w:val="Standard"/>
        <w:spacing w:line="360" w:lineRule="auto"/>
        <w:jc w:val="both"/>
        <w:rPr>
          <w:sz w:val="22"/>
          <w:szCs w:val="22"/>
        </w:rPr>
      </w:pPr>
      <w:r w:rsidRPr="00995100">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995100" w:rsidRDefault="0038765F" w:rsidP="000F7480">
      <w:pPr>
        <w:pStyle w:val="Standard"/>
        <w:spacing w:line="360" w:lineRule="auto"/>
        <w:jc w:val="both"/>
        <w:rPr>
          <w:sz w:val="22"/>
          <w:szCs w:val="22"/>
        </w:rPr>
      </w:pPr>
      <w:r w:rsidRPr="00995100">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995100" w:rsidRDefault="00B159BF">
      <w:pPr>
        <w:pStyle w:val="Standard"/>
        <w:rPr>
          <w:sz w:val="22"/>
          <w:szCs w:val="22"/>
        </w:rPr>
      </w:pPr>
    </w:p>
    <w:p w14:paraId="659A1CAB"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XVIII. SPOSÓB I TERMIN SKLADANIA OFERT</w:t>
      </w:r>
    </w:p>
    <w:p w14:paraId="644AC009" w14:textId="09CDC907" w:rsidR="00B159BF" w:rsidRPr="00995100" w:rsidRDefault="0038765F" w:rsidP="000F7480">
      <w:pPr>
        <w:pStyle w:val="Standard"/>
        <w:spacing w:line="360" w:lineRule="auto"/>
        <w:ind w:left="-5" w:right="12"/>
        <w:jc w:val="both"/>
        <w:rPr>
          <w:sz w:val="22"/>
          <w:szCs w:val="22"/>
        </w:rPr>
      </w:pPr>
      <w:r w:rsidRPr="00995100">
        <w:rPr>
          <w:sz w:val="22"/>
          <w:szCs w:val="22"/>
        </w:rPr>
        <w:t>1.Ofertę należy złożyć za pośrednictwem Platformy zakupowej</w:t>
      </w:r>
      <w:r w:rsidR="000D6429" w:rsidRPr="00995100">
        <w:rPr>
          <w:sz w:val="22"/>
          <w:szCs w:val="22"/>
        </w:rPr>
        <w:t xml:space="preserve"> w terminie </w:t>
      </w:r>
      <w:r w:rsidRPr="00995100">
        <w:rPr>
          <w:sz w:val="22"/>
          <w:szCs w:val="22"/>
        </w:rPr>
        <w:t>nie później niż do dn</w:t>
      </w:r>
      <w:r w:rsidR="000D6429" w:rsidRPr="00995100">
        <w:rPr>
          <w:sz w:val="22"/>
          <w:szCs w:val="22"/>
        </w:rPr>
        <w:t>ia</w:t>
      </w:r>
      <w:r w:rsidRPr="00995100">
        <w:rPr>
          <w:sz w:val="22"/>
          <w:szCs w:val="22"/>
        </w:rPr>
        <w:t xml:space="preserve"> </w:t>
      </w:r>
      <w:r w:rsidR="00EB3CC3" w:rsidRPr="00995100">
        <w:rPr>
          <w:b/>
          <w:bCs/>
          <w:sz w:val="22"/>
          <w:szCs w:val="22"/>
        </w:rPr>
        <w:t>0</w:t>
      </w:r>
      <w:r w:rsidR="00995100">
        <w:rPr>
          <w:b/>
          <w:bCs/>
          <w:sz w:val="22"/>
          <w:szCs w:val="22"/>
        </w:rPr>
        <w:t>5</w:t>
      </w:r>
      <w:r w:rsidR="00EB3CC3" w:rsidRPr="00995100">
        <w:rPr>
          <w:b/>
          <w:bCs/>
          <w:sz w:val="22"/>
          <w:szCs w:val="22"/>
        </w:rPr>
        <w:t>.0</w:t>
      </w:r>
      <w:r w:rsidR="00995100">
        <w:rPr>
          <w:b/>
          <w:bCs/>
          <w:sz w:val="22"/>
          <w:szCs w:val="22"/>
        </w:rPr>
        <w:t>8</w:t>
      </w:r>
      <w:r w:rsidRPr="00995100">
        <w:rPr>
          <w:b/>
          <w:bCs/>
          <w:sz w:val="22"/>
          <w:szCs w:val="22"/>
        </w:rPr>
        <w:t>.202</w:t>
      </w:r>
      <w:r w:rsidR="000261CC" w:rsidRPr="00995100">
        <w:rPr>
          <w:b/>
          <w:bCs/>
          <w:sz w:val="22"/>
          <w:szCs w:val="22"/>
        </w:rPr>
        <w:t>6</w:t>
      </w:r>
      <w:r w:rsidRPr="00995100">
        <w:rPr>
          <w:b/>
          <w:bCs/>
          <w:sz w:val="22"/>
          <w:szCs w:val="22"/>
        </w:rPr>
        <w:t xml:space="preserve"> r. do godziny </w:t>
      </w:r>
      <w:r w:rsidR="00FC144B" w:rsidRPr="00995100">
        <w:rPr>
          <w:b/>
          <w:bCs/>
          <w:sz w:val="22"/>
          <w:szCs w:val="22"/>
        </w:rPr>
        <w:t>9</w:t>
      </w:r>
      <w:r w:rsidRPr="00995100">
        <w:rPr>
          <w:b/>
          <w:bCs/>
          <w:sz w:val="22"/>
          <w:szCs w:val="22"/>
        </w:rPr>
        <w:t xml:space="preserve">:00 </w:t>
      </w:r>
      <w:r w:rsidRPr="00995100">
        <w:rPr>
          <w:sz w:val="22"/>
          <w:szCs w:val="22"/>
        </w:rPr>
        <w:t xml:space="preserve"> </w:t>
      </w:r>
    </w:p>
    <w:p w14:paraId="22B5F309" w14:textId="77777777" w:rsidR="00B159BF" w:rsidRPr="00995100" w:rsidRDefault="0038765F" w:rsidP="000F7480">
      <w:pPr>
        <w:pStyle w:val="Standard"/>
        <w:spacing w:line="360" w:lineRule="auto"/>
        <w:ind w:left="-5" w:right="12"/>
        <w:jc w:val="both"/>
        <w:rPr>
          <w:sz w:val="22"/>
          <w:szCs w:val="22"/>
        </w:rPr>
      </w:pPr>
      <w:r w:rsidRPr="00995100">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995100" w:rsidRDefault="0038765F" w:rsidP="000F7480">
      <w:pPr>
        <w:pStyle w:val="Default"/>
        <w:spacing w:line="360" w:lineRule="auto"/>
        <w:jc w:val="both"/>
        <w:rPr>
          <w:sz w:val="22"/>
          <w:szCs w:val="22"/>
        </w:rPr>
      </w:pPr>
      <w:r w:rsidRPr="00995100">
        <w:rPr>
          <w:sz w:val="22"/>
          <w:szCs w:val="22"/>
        </w:rPr>
        <w:t>2. W przypadku otrzymania przez Zamawiającego oferty po terminie podanym w ust. 1 niniejszego rozdziału SWZ, oferta zostanie odrzucona.</w:t>
      </w:r>
    </w:p>
    <w:p w14:paraId="6AC9AFF7" w14:textId="77777777" w:rsidR="00B159BF" w:rsidRPr="00995100" w:rsidRDefault="00B159BF">
      <w:pPr>
        <w:pStyle w:val="Standard"/>
        <w:tabs>
          <w:tab w:val="left" w:pos="720"/>
        </w:tabs>
        <w:jc w:val="both"/>
        <w:rPr>
          <w:sz w:val="22"/>
          <w:szCs w:val="22"/>
        </w:rPr>
      </w:pPr>
    </w:p>
    <w:p w14:paraId="56708AF1"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XIX. TERMIN ZWIĄZANIA OFERTĄ</w:t>
      </w:r>
    </w:p>
    <w:p w14:paraId="368F3544" w14:textId="179F7569" w:rsidR="00B159BF" w:rsidRPr="00995100" w:rsidRDefault="0038765F">
      <w:pPr>
        <w:pStyle w:val="Standard"/>
        <w:spacing w:line="360" w:lineRule="auto"/>
        <w:ind w:left="-6" w:right="284"/>
        <w:jc w:val="both"/>
        <w:rPr>
          <w:b/>
          <w:bCs/>
          <w:sz w:val="22"/>
          <w:szCs w:val="22"/>
        </w:rPr>
      </w:pPr>
      <w:r w:rsidRPr="00995100">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995100">
        <w:rPr>
          <w:b/>
          <w:bCs/>
          <w:sz w:val="22"/>
          <w:szCs w:val="22"/>
        </w:rPr>
        <w:t>03</w:t>
      </w:r>
      <w:r w:rsidR="00EB3CC3" w:rsidRPr="00995100">
        <w:rPr>
          <w:b/>
          <w:bCs/>
          <w:sz w:val="22"/>
          <w:szCs w:val="22"/>
        </w:rPr>
        <w:t>.0</w:t>
      </w:r>
      <w:r w:rsidR="00995100">
        <w:rPr>
          <w:b/>
          <w:bCs/>
          <w:sz w:val="22"/>
          <w:szCs w:val="22"/>
        </w:rPr>
        <w:t>9</w:t>
      </w:r>
      <w:r w:rsidRPr="00995100">
        <w:rPr>
          <w:b/>
          <w:bCs/>
          <w:sz w:val="22"/>
          <w:szCs w:val="22"/>
        </w:rPr>
        <w:t>.202</w:t>
      </w:r>
      <w:r w:rsidR="005E7E58" w:rsidRPr="00995100">
        <w:rPr>
          <w:b/>
          <w:bCs/>
          <w:sz w:val="22"/>
          <w:szCs w:val="22"/>
        </w:rPr>
        <w:t>6</w:t>
      </w:r>
      <w:r w:rsidRPr="00995100">
        <w:rPr>
          <w:b/>
          <w:bCs/>
          <w:sz w:val="22"/>
          <w:szCs w:val="22"/>
        </w:rPr>
        <w:t>r.</w:t>
      </w:r>
    </w:p>
    <w:p w14:paraId="24A88444" w14:textId="77777777" w:rsidR="0033355A" w:rsidRPr="00995100" w:rsidRDefault="0033355A">
      <w:pPr>
        <w:pStyle w:val="Standard"/>
        <w:spacing w:line="360" w:lineRule="auto"/>
        <w:ind w:left="-6" w:right="284"/>
        <w:jc w:val="both"/>
        <w:rPr>
          <w:sz w:val="22"/>
          <w:szCs w:val="22"/>
        </w:rPr>
      </w:pPr>
    </w:p>
    <w:p w14:paraId="2EFB32E4"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XX. TERMIN OTWARCIA OFERT, CZYNNOŚCI ZWIĄZANE Z OTWARCIEM OFERT</w:t>
      </w:r>
    </w:p>
    <w:p w14:paraId="75DC2FB7" w14:textId="775733C6" w:rsidR="00B159BF" w:rsidRPr="00995100" w:rsidRDefault="0038765F">
      <w:pPr>
        <w:pStyle w:val="Standard"/>
        <w:numPr>
          <w:ilvl w:val="0"/>
          <w:numId w:val="24"/>
        </w:numPr>
        <w:spacing w:after="5" w:line="360" w:lineRule="auto"/>
        <w:ind w:left="0" w:right="12" w:hanging="221"/>
        <w:jc w:val="both"/>
        <w:rPr>
          <w:sz w:val="22"/>
          <w:szCs w:val="22"/>
        </w:rPr>
      </w:pPr>
      <w:r w:rsidRPr="00995100">
        <w:rPr>
          <w:sz w:val="22"/>
          <w:szCs w:val="22"/>
        </w:rPr>
        <w:t xml:space="preserve">Otwarcie ofert nastąpi w </w:t>
      </w:r>
      <w:r w:rsidR="00F9033E" w:rsidRPr="00995100">
        <w:rPr>
          <w:sz w:val="22"/>
          <w:szCs w:val="22"/>
        </w:rPr>
        <w:t>dniu</w:t>
      </w:r>
      <w:r w:rsidRPr="00995100">
        <w:rPr>
          <w:b/>
          <w:sz w:val="22"/>
          <w:szCs w:val="22"/>
        </w:rPr>
        <w:t xml:space="preserve"> </w:t>
      </w:r>
      <w:r w:rsidR="00EB3CC3" w:rsidRPr="00995100">
        <w:rPr>
          <w:b/>
          <w:sz w:val="22"/>
          <w:szCs w:val="22"/>
        </w:rPr>
        <w:t>0</w:t>
      </w:r>
      <w:r w:rsidR="00995100">
        <w:rPr>
          <w:b/>
          <w:sz w:val="22"/>
          <w:szCs w:val="22"/>
        </w:rPr>
        <w:t>5</w:t>
      </w:r>
      <w:r w:rsidR="00EB3CC3" w:rsidRPr="00995100">
        <w:rPr>
          <w:b/>
          <w:sz w:val="22"/>
          <w:szCs w:val="22"/>
        </w:rPr>
        <w:t>.0</w:t>
      </w:r>
      <w:r w:rsidR="00995100">
        <w:rPr>
          <w:b/>
          <w:sz w:val="22"/>
          <w:szCs w:val="22"/>
        </w:rPr>
        <w:t>8</w:t>
      </w:r>
      <w:r w:rsidR="00D11D72" w:rsidRPr="00995100">
        <w:rPr>
          <w:b/>
          <w:sz w:val="22"/>
          <w:szCs w:val="22"/>
        </w:rPr>
        <w:t>.202</w:t>
      </w:r>
      <w:r w:rsidR="005E7E58" w:rsidRPr="00995100">
        <w:rPr>
          <w:b/>
          <w:sz w:val="22"/>
          <w:szCs w:val="22"/>
        </w:rPr>
        <w:t>6</w:t>
      </w:r>
      <w:r w:rsidRPr="00995100">
        <w:rPr>
          <w:b/>
          <w:sz w:val="22"/>
          <w:szCs w:val="22"/>
        </w:rPr>
        <w:t xml:space="preserve">r. o godzinie </w:t>
      </w:r>
      <w:r w:rsidR="008933F5" w:rsidRPr="00995100">
        <w:rPr>
          <w:b/>
          <w:sz w:val="22"/>
          <w:szCs w:val="22"/>
        </w:rPr>
        <w:t>1</w:t>
      </w:r>
      <w:r w:rsidR="00EF1307" w:rsidRPr="00995100">
        <w:rPr>
          <w:b/>
          <w:sz w:val="22"/>
          <w:szCs w:val="22"/>
        </w:rPr>
        <w:t>1</w:t>
      </w:r>
      <w:r w:rsidR="002D2E6E" w:rsidRPr="00995100">
        <w:rPr>
          <w:b/>
          <w:sz w:val="22"/>
          <w:szCs w:val="22"/>
        </w:rPr>
        <w:t>:</w:t>
      </w:r>
      <w:r w:rsidR="00EF1307" w:rsidRPr="00995100">
        <w:rPr>
          <w:b/>
          <w:sz w:val="22"/>
          <w:szCs w:val="22"/>
        </w:rPr>
        <w:t>0</w:t>
      </w:r>
      <w:r w:rsidR="002D2E6E" w:rsidRPr="00995100">
        <w:rPr>
          <w:b/>
          <w:sz w:val="22"/>
          <w:szCs w:val="22"/>
        </w:rPr>
        <w:t>0</w:t>
      </w:r>
      <w:r w:rsidRPr="00995100">
        <w:rPr>
          <w:sz w:val="22"/>
          <w:szCs w:val="22"/>
        </w:rPr>
        <w:t xml:space="preserve"> w pokoju NR 1</w:t>
      </w:r>
      <w:r w:rsidR="00791F66" w:rsidRPr="00995100">
        <w:rPr>
          <w:sz w:val="22"/>
          <w:szCs w:val="22"/>
        </w:rPr>
        <w:t>5</w:t>
      </w:r>
      <w:r w:rsidRPr="00995100">
        <w:rPr>
          <w:sz w:val="22"/>
          <w:szCs w:val="22"/>
        </w:rPr>
        <w:t>, na komputerze Zamawiającego, po odszyfrowaniu i pobraniu z Platformy zakupowej złożonych ofert.</w:t>
      </w:r>
    </w:p>
    <w:p w14:paraId="1B1F65FC" w14:textId="77777777" w:rsidR="00B159BF" w:rsidRPr="00995100" w:rsidRDefault="0038765F">
      <w:pPr>
        <w:pStyle w:val="Standard"/>
        <w:numPr>
          <w:ilvl w:val="0"/>
          <w:numId w:val="11"/>
        </w:numPr>
        <w:spacing w:after="5" w:line="360" w:lineRule="auto"/>
        <w:ind w:left="0" w:right="12" w:hanging="221"/>
        <w:jc w:val="both"/>
        <w:rPr>
          <w:sz w:val="22"/>
          <w:szCs w:val="22"/>
        </w:rPr>
      </w:pPr>
      <w:r w:rsidRPr="00995100">
        <w:rPr>
          <w:sz w:val="22"/>
          <w:szCs w:val="22"/>
        </w:rPr>
        <w:t>Otwarcie ofert jest niejawne.</w:t>
      </w:r>
    </w:p>
    <w:p w14:paraId="1E983A9B" w14:textId="7CA131FC" w:rsidR="00B159BF" w:rsidRPr="00995100" w:rsidRDefault="0038765F">
      <w:pPr>
        <w:pStyle w:val="Standard"/>
        <w:numPr>
          <w:ilvl w:val="0"/>
          <w:numId w:val="11"/>
        </w:numPr>
        <w:spacing w:after="5" w:line="360" w:lineRule="auto"/>
        <w:ind w:left="0" w:right="12" w:hanging="221"/>
        <w:jc w:val="both"/>
        <w:rPr>
          <w:sz w:val="22"/>
          <w:szCs w:val="22"/>
        </w:rPr>
      </w:pPr>
      <w:r w:rsidRPr="00995100">
        <w:rPr>
          <w:sz w:val="22"/>
          <w:szCs w:val="22"/>
        </w:rPr>
        <w:lastRenderedPageBreak/>
        <w:t>Najpóźniej przed otwarciem ofert, Zamawiający udostępni na Platformie zakupowej informację</w:t>
      </w:r>
      <w:r w:rsidR="00483D30" w:rsidRPr="00995100">
        <w:rPr>
          <w:sz w:val="22"/>
          <w:szCs w:val="22"/>
        </w:rPr>
        <w:t xml:space="preserve"> </w:t>
      </w:r>
      <w:r w:rsidRPr="00995100">
        <w:rPr>
          <w:sz w:val="22"/>
          <w:szCs w:val="22"/>
        </w:rPr>
        <w:t>o kwocie, jaką zamierza przeznaczyć na sfinansowanie niniejszego zamówienia (kwota brutto, wraz</w:t>
      </w:r>
      <w:r w:rsidR="00483D30" w:rsidRPr="00995100">
        <w:rPr>
          <w:sz w:val="22"/>
          <w:szCs w:val="22"/>
        </w:rPr>
        <w:t xml:space="preserve"> </w:t>
      </w:r>
      <w:r w:rsidRPr="00995100">
        <w:rPr>
          <w:sz w:val="22"/>
          <w:szCs w:val="22"/>
        </w:rPr>
        <w:t xml:space="preserve">z podatkiem VAT).  </w:t>
      </w:r>
    </w:p>
    <w:p w14:paraId="510D1FC7" w14:textId="77777777" w:rsidR="00B159BF" w:rsidRPr="00995100" w:rsidRDefault="0038765F">
      <w:pPr>
        <w:pStyle w:val="Standard"/>
        <w:numPr>
          <w:ilvl w:val="0"/>
          <w:numId w:val="11"/>
        </w:numPr>
        <w:spacing w:after="5" w:line="360" w:lineRule="auto"/>
        <w:ind w:left="0" w:right="12" w:hanging="221"/>
        <w:jc w:val="both"/>
        <w:rPr>
          <w:sz w:val="22"/>
          <w:szCs w:val="22"/>
        </w:rPr>
      </w:pPr>
      <w:r w:rsidRPr="00995100">
        <w:rPr>
          <w:sz w:val="22"/>
          <w:szCs w:val="22"/>
        </w:rPr>
        <w:t>Niezwłocznie po otwarciu ofert Zamawiający udostępni na Platformie zakupowej informacje o:</w:t>
      </w:r>
    </w:p>
    <w:p w14:paraId="7F88FC77" w14:textId="77777777" w:rsidR="00B159BF" w:rsidRPr="00995100" w:rsidRDefault="0038765F">
      <w:pPr>
        <w:pStyle w:val="Standard"/>
        <w:spacing w:after="5" w:line="360" w:lineRule="auto"/>
        <w:ind w:right="12"/>
        <w:jc w:val="both"/>
        <w:rPr>
          <w:sz w:val="22"/>
          <w:szCs w:val="22"/>
        </w:rPr>
      </w:pPr>
      <w:r w:rsidRPr="00995100">
        <w:rPr>
          <w:sz w:val="22"/>
          <w:szCs w:val="22"/>
        </w:rPr>
        <w:t>nazwach albo imionach i nazwiskach oraz siedzibach lub miejscach prowadzonej działalności         gospodarczej albo miejscach zamieszkania wykonawców, których oferty zostały otwarte;</w:t>
      </w:r>
    </w:p>
    <w:p w14:paraId="454A6601" w14:textId="01BAEC67" w:rsidR="00B159BF" w:rsidRPr="00995100" w:rsidRDefault="0038765F">
      <w:pPr>
        <w:pStyle w:val="Standard"/>
        <w:spacing w:line="360" w:lineRule="auto"/>
        <w:jc w:val="both"/>
        <w:rPr>
          <w:sz w:val="22"/>
          <w:szCs w:val="22"/>
        </w:rPr>
      </w:pPr>
      <w:r w:rsidRPr="00995100">
        <w:rPr>
          <w:sz w:val="22"/>
          <w:szCs w:val="22"/>
        </w:rPr>
        <w:t>cenach lub kosztach zawartych w ofertach okresie gwarancji zawartych w ofertach</w:t>
      </w:r>
      <w:r w:rsidRPr="00995100">
        <w:rPr>
          <w:b/>
          <w:bCs/>
          <w:sz w:val="22"/>
          <w:szCs w:val="22"/>
        </w:rPr>
        <w:t xml:space="preserve">. </w:t>
      </w:r>
      <w:r w:rsidRPr="00995100">
        <w:rPr>
          <w:sz w:val="22"/>
          <w:szCs w:val="22"/>
        </w:rPr>
        <w:t>Informacja zostanie opublikowana w sekcji „</w:t>
      </w:r>
      <w:r w:rsidR="005A50D6" w:rsidRPr="00995100">
        <w:rPr>
          <w:sz w:val="22"/>
          <w:szCs w:val="22"/>
        </w:rPr>
        <w:t>dokumenty</w:t>
      </w:r>
      <w:r w:rsidRPr="00995100">
        <w:rPr>
          <w:sz w:val="22"/>
          <w:szCs w:val="22"/>
        </w:rPr>
        <w:t>”</w:t>
      </w:r>
    </w:p>
    <w:p w14:paraId="5238091B" w14:textId="77777777" w:rsidR="00B159BF" w:rsidRPr="00995100" w:rsidRDefault="00B159BF">
      <w:pPr>
        <w:pStyle w:val="Standard"/>
        <w:spacing w:line="276" w:lineRule="auto"/>
        <w:jc w:val="both"/>
        <w:rPr>
          <w:b/>
          <w:bCs/>
          <w:sz w:val="22"/>
          <w:szCs w:val="22"/>
        </w:rPr>
      </w:pPr>
    </w:p>
    <w:p w14:paraId="4AC23B5B"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XXI. OPIS SPOSOBU OBLICZENIA CENY</w:t>
      </w:r>
    </w:p>
    <w:p w14:paraId="186BF724" w14:textId="77777777" w:rsidR="00B159BF" w:rsidRPr="00995100" w:rsidRDefault="0038765F">
      <w:pPr>
        <w:pStyle w:val="WW-Domy3flnie"/>
        <w:spacing w:after="0" w:line="360" w:lineRule="auto"/>
        <w:jc w:val="both"/>
        <w:rPr>
          <w:rFonts w:ascii="Times New Roman" w:hAnsi="Times New Roman" w:cs="Times New Roman"/>
        </w:rPr>
      </w:pPr>
      <w:r w:rsidRPr="00995100">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995100" w:rsidRDefault="0038765F">
      <w:pPr>
        <w:pStyle w:val="NormalnyWeb"/>
        <w:tabs>
          <w:tab w:val="left" w:pos="0"/>
        </w:tabs>
        <w:spacing w:before="0" w:after="0" w:line="360" w:lineRule="auto"/>
        <w:jc w:val="both"/>
        <w:rPr>
          <w:rFonts w:ascii="Times New Roman" w:hAnsi="Times New Roman" w:cs="Times New Roman"/>
          <w:sz w:val="22"/>
          <w:szCs w:val="22"/>
        </w:rPr>
      </w:pPr>
      <w:r w:rsidRPr="00995100">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995100" w:rsidRDefault="0038765F">
      <w:pPr>
        <w:pStyle w:val="Standard"/>
        <w:spacing w:line="360" w:lineRule="auto"/>
        <w:jc w:val="both"/>
        <w:rPr>
          <w:sz w:val="22"/>
          <w:szCs w:val="22"/>
        </w:rPr>
      </w:pPr>
      <w:r w:rsidRPr="00995100">
        <w:rPr>
          <w:sz w:val="22"/>
          <w:szCs w:val="22"/>
        </w:rPr>
        <w:t>1) poinformowania zamawiającego, że wybór jego oferty będzie prowadził do powstania u zamawiającego obowiązku podatkowego;</w:t>
      </w:r>
    </w:p>
    <w:p w14:paraId="45DD8582" w14:textId="77777777" w:rsidR="00B159BF" w:rsidRPr="00995100" w:rsidRDefault="0038765F">
      <w:pPr>
        <w:pStyle w:val="Standard"/>
        <w:spacing w:line="360" w:lineRule="auto"/>
        <w:jc w:val="both"/>
        <w:rPr>
          <w:sz w:val="22"/>
          <w:szCs w:val="22"/>
        </w:rPr>
      </w:pPr>
      <w:r w:rsidRPr="00995100">
        <w:rPr>
          <w:sz w:val="22"/>
          <w:szCs w:val="22"/>
        </w:rPr>
        <w:t>2) wskazania nazwy (rodzaju) towaru lub usługi, których dostawa lub świadczenie będą prowadziły do powstania obowiązku podatkowego;</w:t>
      </w:r>
    </w:p>
    <w:p w14:paraId="5E57AC48" w14:textId="77777777" w:rsidR="00B159BF" w:rsidRPr="00995100" w:rsidRDefault="0038765F">
      <w:pPr>
        <w:pStyle w:val="Standard"/>
        <w:spacing w:line="360" w:lineRule="auto"/>
        <w:jc w:val="both"/>
        <w:rPr>
          <w:sz w:val="22"/>
          <w:szCs w:val="22"/>
        </w:rPr>
      </w:pPr>
      <w:r w:rsidRPr="00995100">
        <w:rPr>
          <w:sz w:val="22"/>
          <w:szCs w:val="22"/>
        </w:rPr>
        <w:t>3) wskazania wartości towaru lub usługi objętego obowiązkiem podatkowym zamawiającego, bez kwoty podatku;</w:t>
      </w:r>
    </w:p>
    <w:p w14:paraId="6479411D" w14:textId="77777777" w:rsidR="00B159BF" w:rsidRPr="00995100" w:rsidRDefault="0038765F">
      <w:pPr>
        <w:pStyle w:val="Standard"/>
        <w:spacing w:line="360" w:lineRule="auto"/>
        <w:jc w:val="both"/>
        <w:rPr>
          <w:sz w:val="22"/>
          <w:szCs w:val="22"/>
        </w:rPr>
      </w:pPr>
      <w:r w:rsidRPr="00995100">
        <w:rPr>
          <w:sz w:val="22"/>
          <w:szCs w:val="22"/>
        </w:rPr>
        <w:t>4) wskazania stawki podatku od towarów i usług, która zgodnie z wiedzą wykonawcy, będzie miała zastosowanie.</w:t>
      </w:r>
    </w:p>
    <w:p w14:paraId="1AC3D226" w14:textId="77777777" w:rsidR="00B159BF" w:rsidRPr="00995100" w:rsidRDefault="0038765F">
      <w:pPr>
        <w:pStyle w:val="Akapitzlist"/>
        <w:spacing w:line="360" w:lineRule="auto"/>
        <w:ind w:left="0"/>
        <w:jc w:val="both"/>
        <w:rPr>
          <w:sz w:val="22"/>
          <w:szCs w:val="22"/>
        </w:rPr>
      </w:pPr>
      <w:r w:rsidRPr="00995100">
        <w:rPr>
          <w:sz w:val="22"/>
          <w:szCs w:val="22"/>
        </w:rPr>
        <w:t xml:space="preserve">Informację w powyższym zakresie wykonawca składa w formularzu ofertowym stanowiącym </w:t>
      </w:r>
      <w:r w:rsidRPr="00995100">
        <w:rPr>
          <w:sz w:val="22"/>
          <w:szCs w:val="22"/>
          <w:u w:val="single"/>
        </w:rPr>
        <w:t>załącznik nr 1 do SWZ</w:t>
      </w:r>
      <w:r w:rsidRPr="00995100">
        <w:rPr>
          <w:sz w:val="22"/>
          <w:szCs w:val="22"/>
        </w:rPr>
        <w:t>. Brak złożenia ww. informacji będzie postrzegany jako brak powstania obowiązku podatkowego u zamawiającego.</w:t>
      </w:r>
    </w:p>
    <w:p w14:paraId="6561C2C3" w14:textId="77777777" w:rsidR="00B159BF" w:rsidRPr="00995100" w:rsidRDefault="00B159BF">
      <w:pPr>
        <w:pStyle w:val="Standard"/>
        <w:tabs>
          <w:tab w:val="left" w:pos="720"/>
        </w:tabs>
        <w:spacing w:line="360" w:lineRule="auto"/>
        <w:jc w:val="both"/>
        <w:rPr>
          <w:sz w:val="22"/>
          <w:szCs w:val="22"/>
        </w:rPr>
      </w:pPr>
    </w:p>
    <w:p w14:paraId="72798D33" w14:textId="77777777" w:rsidR="00B159BF" w:rsidRPr="00995100"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95100">
        <w:rPr>
          <w:b/>
          <w:sz w:val="22"/>
          <w:szCs w:val="22"/>
        </w:rPr>
        <w:t>XXII. INFORMACJE DOTYCZĄCE WALUT OBCYCH, W JAKICH MOGĄ BYĆ PROWADZONE ROZLICZENIA MIĘDZY ZAMAWIAJĄCYM A WYKONAWCĄ</w:t>
      </w:r>
    </w:p>
    <w:p w14:paraId="3C2ADFFA" w14:textId="77777777" w:rsidR="00B159BF" w:rsidRPr="00995100" w:rsidRDefault="0038765F">
      <w:pPr>
        <w:pStyle w:val="Standard"/>
        <w:spacing w:line="360" w:lineRule="auto"/>
        <w:jc w:val="both"/>
        <w:rPr>
          <w:sz w:val="22"/>
          <w:szCs w:val="22"/>
        </w:rPr>
      </w:pPr>
      <w:r w:rsidRPr="00995100">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995100" w:rsidRDefault="00B159BF">
      <w:pPr>
        <w:pStyle w:val="Standard"/>
        <w:tabs>
          <w:tab w:val="left" w:pos="720"/>
        </w:tabs>
        <w:jc w:val="both"/>
        <w:rPr>
          <w:sz w:val="22"/>
          <w:szCs w:val="22"/>
        </w:rPr>
      </w:pPr>
    </w:p>
    <w:p w14:paraId="3AF7FC4A"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995100">
        <w:rPr>
          <w:b/>
          <w:bCs/>
          <w:sz w:val="22"/>
          <w:szCs w:val="22"/>
        </w:rPr>
        <w:t>XXIII. OPIS KRYTERIÓW OCENY OFERT</w:t>
      </w:r>
    </w:p>
    <w:p w14:paraId="5696783A" w14:textId="77777777" w:rsidR="00B159BF" w:rsidRPr="00995100" w:rsidRDefault="00B159BF">
      <w:pPr>
        <w:pStyle w:val="Standard"/>
        <w:tabs>
          <w:tab w:val="left" w:pos="568"/>
        </w:tabs>
        <w:spacing w:line="276" w:lineRule="auto"/>
        <w:ind w:left="284" w:hanging="284"/>
        <w:jc w:val="both"/>
        <w:rPr>
          <w:sz w:val="22"/>
          <w:szCs w:val="22"/>
        </w:rPr>
      </w:pPr>
    </w:p>
    <w:p w14:paraId="658F1EA3" w14:textId="77777777" w:rsidR="00B159BF" w:rsidRPr="00995100" w:rsidRDefault="0038765F">
      <w:pPr>
        <w:pStyle w:val="Standard"/>
        <w:tabs>
          <w:tab w:val="left" w:pos="568"/>
        </w:tabs>
        <w:spacing w:line="276" w:lineRule="auto"/>
        <w:ind w:left="284" w:hanging="284"/>
        <w:jc w:val="both"/>
        <w:rPr>
          <w:sz w:val="22"/>
          <w:szCs w:val="22"/>
        </w:rPr>
      </w:pPr>
      <w:r w:rsidRPr="00995100">
        <w:rPr>
          <w:sz w:val="22"/>
          <w:szCs w:val="22"/>
        </w:rPr>
        <w:t xml:space="preserve">1. Przy wyborze oferty Zamawiający będzie się kierował </w:t>
      </w:r>
      <w:r w:rsidRPr="00995100">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995100" w14:paraId="510B99E3" w14:textId="77777777" w:rsidTr="00ED396C">
        <w:trPr>
          <w:trHeight w:val="504"/>
        </w:trPr>
        <w:tc>
          <w:tcPr>
            <w:tcW w:w="1198" w:type="dxa"/>
          </w:tcPr>
          <w:p w14:paraId="3E973DB0" w14:textId="77777777" w:rsidR="00B159BF" w:rsidRPr="00995100" w:rsidRDefault="0038765F">
            <w:pPr>
              <w:pStyle w:val="Standard"/>
              <w:spacing w:line="276" w:lineRule="auto"/>
              <w:jc w:val="center"/>
              <w:rPr>
                <w:sz w:val="22"/>
                <w:szCs w:val="22"/>
              </w:rPr>
            </w:pPr>
            <w:r w:rsidRPr="00995100">
              <w:rPr>
                <w:b/>
                <w:sz w:val="22"/>
                <w:szCs w:val="22"/>
              </w:rPr>
              <w:lastRenderedPageBreak/>
              <w:t>Lp.</w:t>
            </w:r>
          </w:p>
        </w:tc>
        <w:tc>
          <w:tcPr>
            <w:tcW w:w="4731" w:type="dxa"/>
          </w:tcPr>
          <w:p w14:paraId="4B26670C" w14:textId="77777777" w:rsidR="00B159BF" w:rsidRPr="00995100" w:rsidRDefault="0038765F">
            <w:pPr>
              <w:pStyle w:val="Standard"/>
              <w:spacing w:line="276" w:lineRule="auto"/>
              <w:jc w:val="center"/>
              <w:rPr>
                <w:sz w:val="22"/>
                <w:szCs w:val="22"/>
              </w:rPr>
            </w:pPr>
            <w:r w:rsidRPr="00995100">
              <w:rPr>
                <w:b/>
                <w:bCs/>
                <w:sz w:val="22"/>
                <w:szCs w:val="22"/>
              </w:rPr>
              <w:t>Nazwa kryterium</w:t>
            </w:r>
          </w:p>
        </w:tc>
        <w:tc>
          <w:tcPr>
            <w:tcW w:w="2968" w:type="dxa"/>
          </w:tcPr>
          <w:p w14:paraId="1B4C1699" w14:textId="77777777" w:rsidR="00B159BF" w:rsidRPr="00995100" w:rsidRDefault="0038765F">
            <w:pPr>
              <w:pStyle w:val="Standard"/>
              <w:spacing w:line="276" w:lineRule="auto"/>
              <w:jc w:val="center"/>
              <w:rPr>
                <w:sz w:val="22"/>
                <w:szCs w:val="22"/>
              </w:rPr>
            </w:pPr>
            <w:r w:rsidRPr="00995100">
              <w:rPr>
                <w:b/>
                <w:sz w:val="22"/>
                <w:szCs w:val="22"/>
              </w:rPr>
              <w:t xml:space="preserve">Waga kryterium </w:t>
            </w:r>
            <w:r w:rsidRPr="00995100">
              <w:rPr>
                <w:b/>
                <w:sz w:val="22"/>
                <w:szCs w:val="22"/>
              </w:rPr>
              <w:br/>
              <w:t>w ocenie ofert</w:t>
            </w:r>
          </w:p>
        </w:tc>
      </w:tr>
      <w:tr w:rsidR="00B159BF" w:rsidRPr="00995100" w14:paraId="7FD6267B" w14:textId="77777777" w:rsidTr="00ED396C">
        <w:trPr>
          <w:trHeight w:val="427"/>
        </w:trPr>
        <w:tc>
          <w:tcPr>
            <w:tcW w:w="1198" w:type="dxa"/>
          </w:tcPr>
          <w:p w14:paraId="451B7D0B" w14:textId="77777777" w:rsidR="00B159BF" w:rsidRPr="00995100" w:rsidRDefault="0038765F">
            <w:pPr>
              <w:pStyle w:val="Standard"/>
              <w:spacing w:line="276" w:lineRule="auto"/>
              <w:jc w:val="center"/>
              <w:rPr>
                <w:sz w:val="22"/>
                <w:szCs w:val="22"/>
              </w:rPr>
            </w:pPr>
            <w:r w:rsidRPr="00995100">
              <w:rPr>
                <w:sz w:val="22"/>
                <w:szCs w:val="22"/>
              </w:rPr>
              <w:t>1.</w:t>
            </w:r>
          </w:p>
        </w:tc>
        <w:tc>
          <w:tcPr>
            <w:tcW w:w="4731" w:type="dxa"/>
          </w:tcPr>
          <w:p w14:paraId="4A98F832" w14:textId="77777777" w:rsidR="00B159BF" w:rsidRPr="00995100" w:rsidRDefault="0038765F">
            <w:pPr>
              <w:pStyle w:val="Standard"/>
              <w:spacing w:line="360" w:lineRule="auto"/>
              <w:jc w:val="center"/>
              <w:rPr>
                <w:sz w:val="22"/>
                <w:szCs w:val="22"/>
              </w:rPr>
            </w:pPr>
            <w:r w:rsidRPr="00995100">
              <w:rPr>
                <w:sz w:val="22"/>
                <w:szCs w:val="22"/>
              </w:rPr>
              <w:t>Cena oferty</w:t>
            </w:r>
          </w:p>
        </w:tc>
        <w:tc>
          <w:tcPr>
            <w:tcW w:w="2968" w:type="dxa"/>
          </w:tcPr>
          <w:p w14:paraId="697670E6" w14:textId="77777777" w:rsidR="00B159BF" w:rsidRPr="00995100" w:rsidRDefault="0038765F">
            <w:pPr>
              <w:pStyle w:val="Standard"/>
              <w:spacing w:line="276" w:lineRule="auto"/>
              <w:ind w:left="1080"/>
              <w:rPr>
                <w:sz w:val="22"/>
                <w:szCs w:val="22"/>
              </w:rPr>
            </w:pPr>
            <w:r w:rsidRPr="00995100">
              <w:rPr>
                <w:sz w:val="22"/>
                <w:szCs w:val="22"/>
              </w:rPr>
              <w:t xml:space="preserve"> 60 %</w:t>
            </w:r>
          </w:p>
        </w:tc>
      </w:tr>
      <w:tr w:rsidR="00B159BF" w:rsidRPr="00995100" w14:paraId="2F01EEB3" w14:textId="77777777" w:rsidTr="00ED396C">
        <w:trPr>
          <w:trHeight w:val="427"/>
        </w:trPr>
        <w:tc>
          <w:tcPr>
            <w:tcW w:w="1198" w:type="dxa"/>
          </w:tcPr>
          <w:p w14:paraId="558F3159" w14:textId="77777777" w:rsidR="00B159BF" w:rsidRPr="00995100" w:rsidRDefault="0038765F">
            <w:pPr>
              <w:pStyle w:val="Standard"/>
              <w:spacing w:line="276" w:lineRule="auto"/>
              <w:jc w:val="center"/>
              <w:rPr>
                <w:sz w:val="22"/>
                <w:szCs w:val="22"/>
              </w:rPr>
            </w:pPr>
            <w:r w:rsidRPr="00995100">
              <w:rPr>
                <w:sz w:val="22"/>
                <w:szCs w:val="22"/>
              </w:rPr>
              <w:t>2.</w:t>
            </w:r>
          </w:p>
        </w:tc>
        <w:tc>
          <w:tcPr>
            <w:tcW w:w="4731" w:type="dxa"/>
          </w:tcPr>
          <w:p w14:paraId="7164F620" w14:textId="77777777" w:rsidR="00B159BF" w:rsidRPr="00995100" w:rsidRDefault="0038765F">
            <w:pPr>
              <w:pStyle w:val="Standard"/>
              <w:spacing w:line="360" w:lineRule="auto"/>
              <w:jc w:val="center"/>
              <w:rPr>
                <w:sz w:val="22"/>
                <w:szCs w:val="22"/>
              </w:rPr>
            </w:pPr>
            <w:r w:rsidRPr="00995100">
              <w:rPr>
                <w:sz w:val="22"/>
                <w:szCs w:val="22"/>
              </w:rPr>
              <w:t>Okres gwarancji</w:t>
            </w:r>
          </w:p>
        </w:tc>
        <w:tc>
          <w:tcPr>
            <w:tcW w:w="2968" w:type="dxa"/>
          </w:tcPr>
          <w:p w14:paraId="49431ED0" w14:textId="77777777" w:rsidR="00B159BF" w:rsidRPr="00995100" w:rsidRDefault="0038765F">
            <w:pPr>
              <w:pStyle w:val="Standard"/>
              <w:spacing w:line="276" w:lineRule="auto"/>
              <w:jc w:val="center"/>
              <w:rPr>
                <w:sz w:val="22"/>
                <w:szCs w:val="22"/>
              </w:rPr>
            </w:pPr>
            <w:r w:rsidRPr="00995100">
              <w:rPr>
                <w:sz w:val="22"/>
                <w:szCs w:val="22"/>
              </w:rPr>
              <w:t>40 %</w:t>
            </w:r>
          </w:p>
        </w:tc>
      </w:tr>
    </w:tbl>
    <w:p w14:paraId="782F1A65" w14:textId="77777777" w:rsidR="00B159BF" w:rsidRPr="00995100" w:rsidRDefault="00B159BF">
      <w:pPr>
        <w:pStyle w:val="Standard"/>
        <w:tabs>
          <w:tab w:val="left" w:pos="5521"/>
        </w:tabs>
        <w:spacing w:line="276" w:lineRule="auto"/>
        <w:jc w:val="both"/>
        <w:rPr>
          <w:sz w:val="22"/>
          <w:szCs w:val="22"/>
        </w:rPr>
      </w:pPr>
    </w:p>
    <w:p w14:paraId="42149EEF" w14:textId="77777777" w:rsidR="00B159BF" w:rsidRPr="00995100" w:rsidRDefault="0038765F">
      <w:pPr>
        <w:pStyle w:val="Standard"/>
        <w:spacing w:line="276" w:lineRule="auto"/>
        <w:jc w:val="both"/>
        <w:rPr>
          <w:sz w:val="22"/>
          <w:szCs w:val="22"/>
        </w:rPr>
      </w:pPr>
      <w:r w:rsidRPr="00995100">
        <w:rPr>
          <w:sz w:val="22"/>
          <w:szCs w:val="22"/>
        </w:rPr>
        <w:t>2. Sposób oceny ofert:</w:t>
      </w:r>
    </w:p>
    <w:p w14:paraId="2C22159C" w14:textId="77777777" w:rsidR="00B159BF" w:rsidRPr="00995100" w:rsidRDefault="0038765F">
      <w:pPr>
        <w:pStyle w:val="Standard"/>
        <w:spacing w:line="276" w:lineRule="auto"/>
        <w:ind w:left="284"/>
        <w:jc w:val="both"/>
        <w:rPr>
          <w:sz w:val="22"/>
          <w:szCs w:val="22"/>
        </w:rPr>
      </w:pPr>
      <w:r w:rsidRPr="00995100">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995100" w:rsidRDefault="0038765F">
      <w:pPr>
        <w:pStyle w:val="Akapitzlist"/>
        <w:numPr>
          <w:ilvl w:val="1"/>
          <w:numId w:val="5"/>
        </w:numPr>
        <w:spacing w:line="276" w:lineRule="auto"/>
        <w:jc w:val="both"/>
        <w:rPr>
          <w:sz w:val="22"/>
          <w:szCs w:val="22"/>
        </w:rPr>
      </w:pPr>
      <w:r w:rsidRPr="00995100">
        <w:rPr>
          <w:sz w:val="22"/>
          <w:szCs w:val="22"/>
        </w:rPr>
        <w:t xml:space="preserve">Punkty za </w:t>
      </w:r>
      <w:r w:rsidRPr="00995100">
        <w:rPr>
          <w:b/>
          <w:sz w:val="22"/>
          <w:szCs w:val="22"/>
        </w:rPr>
        <w:t>kryterium „cena” (C)</w:t>
      </w:r>
      <w:r w:rsidRPr="00995100">
        <w:rPr>
          <w:sz w:val="22"/>
          <w:szCs w:val="22"/>
        </w:rPr>
        <w:t xml:space="preserve"> zostaną obliczone wg następującego wzoru:</w:t>
      </w:r>
    </w:p>
    <w:p w14:paraId="51DE7122" w14:textId="77777777" w:rsidR="00B159BF" w:rsidRPr="00995100" w:rsidRDefault="00B159BF">
      <w:pPr>
        <w:pStyle w:val="Standard"/>
        <w:spacing w:line="276" w:lineRule="auto"/>
        <w:jc w:val="both"/>
        <w:rPr>
          <w:sz w:val="22"/>
          <w:szCs w:val="22"/>
        </w:rPr>
      </w:pPr>
    </w:p>
    <w:p w14:paraId="5DA70C4D" w14:textId="77777777" w:rsidR="00B159BF" w:rsidRPr="00995100" w:rsidRDefault="0038765F">
      <w:pPr>
        <w:pStyle w:val="Standard"/>
        <w:spacing w:line="276" w:lineRule="auto"/>
        <w:ind w:firstLine="708"/>
        <w:jc w:val="both"/>
        <w:rPr>
          <w:sz w:val="22"/>
          <w:szCs w:val="22"/>
        </w:rPr>
      </w:pPr>
      <w:r w:rsidRPr="00995100">
        <w:rPr>
          <w:sz w:val="22"/>
          <w:szCs w:val="22"/>
        </w:rPr>
        <w:t>Cena brutto</w:t>
      </w:r>
    </w:p>
    <w:p w14:paraId="6C8FD5D7" w14:textId="77777777" w:rsidR="00B159BF" w:rsidRPr="00995100" w:rsidRDefault="0038765F">
      <w:pPr>
        <w:pStyle w:val="Standard"/>
        <w:spacing w:line="276" w:lineRule="auto"/>
        <w:ind w:left="709"/>
        <w:jc w:val="both"/>
        <w:rPr>
          <w:sz w:val="22"/>
          <w:szCs w:val="22"/>
        </w:rPr>
      </w:pPr>
      <w:r w:rsidRPr="00995100">
        <w:rPr>
          <w:sz w:val="22"/>
          <w:szCs w:val="22"/>
        </w:rPr>
        <w:t xml:space="preserve">oferty najniższej </w:t>
      </w:r>
      <w:bookmarkStart w:id="4" w:name="_Hlk1420109"/>
      <w:r w:rsidRPr="00995100">
        <w:rPr>
          <w:sz w:val="22"/>
          <w:szCs w:val="22"/>
        </w:rPr>
        <w:t>niepodlegającej odrzuceniu</w:t>
      </w:r>
      <w:bookmarkEnd w:id="4"/>
    </w:p>
    <w:p w14:paraId="650B7A36" w14:textId="77777777" w:rsidR="00B159BF" w:rsidRPr="00995100" w:rsidRDefault="0038765F">
      <w:pPr>
        <w:pStyle w:val="Standard"/>
        <w:spacing w:line="276" w:lineRule="auto"/>
        <w:ind w:left="709"/>
        <w:jc w:val="both"/>
        <w:rPr>
          <w:sz w:val="22"/>
          <w:szCs w:val="22"/>
        </w:rPr>
      </w:pPr>
      <w:r w:rsidRPr="00995100">
        <w:rPr>
          <w:sz w:val="22"/>
          <w:szCs w:val="22"/>
        </w:rPr>
        <w:t>-----------------------------------------------  x100  x  60 %  (waga kryterium) = ilość punktów</w:t>
      </w:r>
    </w:p>
    <w:p w14:paraId="045C530C" w14:textId="77777777" w:rsidR="00B159BF" w:rsidRPr="00995100" w:rsidRDefault="0038765F">
      <w:pPr>
        <w:pStyle w:val="Standard"/>
        <w:spacing w:line="276" w:lineRule="auto"/>
        <w:ind w:left="709"/>
        <w:jc w:val="both"/>
        <w:rPr>
          <w:sz w:val="22"/>
          <w:szCs w:val="22"/>
        </w:rPr>
      </w:pPr>
      <w:r w:rsidRPr="00995100">
        <w:rPr>
          <w:sz w:val="22"/>
          <w:szCs w:val="22"/>
        </w:rPr>
        <w:t>Cena brutto</w:t>
      </w:r>
    </w:p>
    <w:p w14:paraId="64EA9646" w14:textId="77777777" w:rsidR="00B159BF" w:rsidRPr="00995100" w:rsidRDefault="0038765F">
      <w:pPr>
        <w:pStyle w:val="Standard"/>
        <w:spacing w:line="276" w:lineRule="auto"/>
        <w:ind w:left="709"/>
        <w:jc w:val="both"/>
        <w:rPr>
          <w:sz w:val="22"/>
          <w:szCs w:val="22"/>
        </w:rPr>
      </w:pPr>
      <w:r w:rsidRPr="00995100">
        <w:rPr>
          <w:sz w:val="22"/>
          <w:szCs w:val="22"/>
        </w:rPr>
        <w:t>oferty badanej niepodlegającej odrzuceniu</w:t>
      </w:r>
    </w:p>
    <w:p w14:paraId="1693EDFF" w14:textId="77777777" w:rsidR="00B159BF" w:rsidRPr="00995100" w:rsidRDefault="00B159BF">
      <w:pPr>
        <w:pStyle w:val="Standard"/>
        <w:spacing w:line="276" w:lineRule="auto"/>
        <w:ind w:left="709"/>
        <w:jc w:val="both"/>
        <w:rPr>
          <w:sz w:val="22"/>
          <w:szCs w:val="22"/>
        </w:rPr>
      </w:pPr>
    </w:p>
    <w:p w14:paraId="441E1F10" w14:textId="77777777" w:rsidR="00B159BF" w:rsidRPr="00995100" w:rsidRDefault="0038765F">
      <w:pPr>
        <w:pStyle w:val="Standard"/>
        <w:spacing w:line="276" w:lineRule="auto"/>
        <w:jc w:val="both"/>
        <w:rPr>
          <w:sz w:val="22"/>
          <w:szCs w:val="22"/>
        </w:rPr>
      </w:pPr>
      <w:r w:rsidRPr="00995100">
        <w:rPr>
          <w:sz w:val="22"/>
          <w:szCs w:val="22"/>
        </w:rPr>
        <w:t>Końcowy wynik powyższego działania zostanie zaokrąglony do 2 miejsc po przecinku.</w:t>
      </w:r>
    </w:p>
    <w:p w14:paraId="529A70F8" w14:textId="77777777" w:rsidR="00B159BF" w:rsidRPr="00995100" w:rsidRDefault="0038765F">
      <w:pPr>
        <w:pStyle w:val="Standard"/>
        <w:spacing w:line="360" w:lineRule="auto"/>
        <w:jc w:val="both"/>
        <w:rPr>
          <w:sz w:val="22"/>
          <w:szCs w:val="22"/>
        </w:rPr>
      </w:pPr>
      <w:r w:rsidRPr="00995100">
        <w:rPr>
          <w:bCs/>
          <w:color w:val="000000"/>
          <w:sz w:val="22"/>
          <w:szCs w:val="22"/>
        </w:rPr>
        <w:t xml:space="preserve">2.1. Punkty za kryterium </w:t>
      </w:r>
      <w:bookmarkStart w:id="5" w:name="_Hlk17960242"/>
      <w:r w:rsidRPr="00995100">
        <w:rPr>
          <w:bCs/>
          <w:color w:val="000000"/>
          <w:sz w:val="22"/>
          <w:szCs w:val="22"/>
        </w:rPr>
        <w:t>„</w:t>
      </w:r>
      <w:r w:rsidRPr="00995100">
        <w:rPr>
          <w:b/>
          <w:bCs/>
          <w:color w:val="000000"/>
          <w:sz w:val="22"/>
          <w:szCs w:val="22"/>
        </w:rPr>
        <w:t>Okres gwarancji” (</w:t>
      </w:r>
      <w:bookmarkEnd w:id="5"/>
      <w:r w:rsidRPr="00995100">
        <w:rPr>
          <w:b/>
          <w:bCs/>
          <w:color w:val="000000"/>
          <w:sz w:val="22"/>
          <w:szCs w:val="22"/>
        </w:rPr>
        <w:t>G)</w:t>
      </w:r>
      <w:r w:rsidRPr="00995100">
        <w:rPr>
          <w:bCs/>
          <w:color w:val="000000"/>
          <w:sz w:val="22"/>
          <w:szCs w:val="22"/>
        </w:rPr>
        <w:t xml:space="preserve"> zostaną przyznane przez Zamawiającego, w skali punktowej od 0 do 40. 40  punktów odpowiada 40% wadze tego kryterium (1 pkt =1% wagi).</w:t>
      </w:r>
    </w:p>
    <w:p w14:paraId="09ECB0DD" w14:textId="77777777" w:rsidR="00B159BF" w:rsidRPr="00995100" w:rsidRDefault="0038765F">
      <w:pPr>
        <w:pStyle w:val="Standard"/>
        <w:spacing w:line="360" w:lineRule="auto"/>
        <w:jc w:val="both"/>
        <w:rPr>
          <w:sz w:val="22"/>
          <w:szCs w:val="22"/>
        </w:rPr>
      </w:pPr>
      <w:bookmarkStart w:id="6" w:name="_Hlk17960315"/>
      <w:r w:rsidRPr="00995100">
        <w:rPr>
          <w:bCs/>
          <w:color w:val="000000"/>
          <w:sz w:val="22"/>
          <w:szCs w:val="22"/>
        </w:rPr>
        <w:t>Wykonawca oferuje termin okres gwarancji:</w:t>
      </w:r>
    </w:p>
    <w:p w14:paraId="5849CECC" w14:textId="77777777" w:rsidR="00B159BF" w:rsidRPr="00995100" w:rsidRDefault="0038765F">
      <w:pPr>
        <w:pStyle w:val="Standard"/>
        <w:spacing w:line="360" w:lineRule="auto"/>
        <w:jc w:val="both"/>
        <w:rPr>
          <w:sz w:val="22"/>
          <w:szCs w:val="22"/>
        </w:rPr>
      </w:pPr>
      <w:r w:rsidRPr="00995100">
        <w:rPr>
          <w:b/>
          <w:color w:val="000000"/>
          <w:sz w:val="22"/>
          <w:szCs w:val="22"/>
        </w:rPr>
        <w:t>- 36 miesięcy – 0 pkt.</w:t>
      </w:r>
    </w:p>
    <w:p w14:paraId="228F5103" w14:textId="77777777" w:rsidR="00B159BF" w:rsidRPr="00995100" w:rsidRDefault="0038765F">
      <w:pPr>
        <w:pStyle w:val="Standard"/>
        <w:spacing w:line="360" w:lineRule="auto"/>
        <w:jc w:val="both"/>
        <w:rPr>
          <w:sz w:val="22"/>
          <w:szCs w:val="22"/>
        </w:rPr>
      </w:pPr>
      <w:r w:rsidRPr="00995100">
        <w:rPr>
          <w:b/>
          <w:color w:val="000000"/>
          <w:sz w:val="22"/>
          <w:szCs w:val="22"/>
        </w:rPr>
        <w:t>- 42 miesiące – 10 pkt.</w:t>
      </w:r>
    </w:p>
    <w:p w14:paraId="6F239EF4" w14:textId="6BC52174" w:rsidR="00B159BF" w:rsidRPr="00995100" w:rsidRDefault="0038765F">
      <w:pPr>
        <w:pStyle w:val="Standard"/>
        <w:spacing w:line="360" w:lineRule="auto"/>
        <w:jc w:val="both"/>
        <w:rPr>
          <w:sz w:val="22"/>
          <w:szCs w:val="22"/>
        </w:rPr>
      </w:pPr>
      <w:r w:rsidRPr="00995100">
        <w:rPr>
          <w:b/>
          <w:color w:val="000000"/>
          <w:sz w:val="22"/>
          <w:szCs w:val="22"/>
        </w:rPr>
        <w:t>- 48 miesięcy – 20 pkt</w:t>
      </w:r>
      <w:r w:rsidR="00254B17" w:rsidRPr="00995100">
        <w:rPr>
          <w:b/>
          <w:color w:val="000000"/>
          <w:sz w:val="22"/>
          <w:szCs w:val="22"/>
        </w:rPr>
        <w:t>.</w:t>
      </w:r>
    </w:p>
    <w:p w14:paraId="4495DFB1" w14:textId="77777777" w:rsidR="00B159BF" w:rsidRPr="00995100" w:rsidRDefault="0038765F">
      <w:pPr>
        <w:pStyle w:val="Standard"/>
        <w:spacing w:line="360" w:lineRule="auto"/>
        <w:jc w:val="both"/>
        <w:rPr>
          <w:sz w:val="22"/>
          <w:szCs w:val="22"/>
        </w:rPr>
      </w:pPr>
      <w:r w:rsidRPr="00995100">
        <w:rPr>
          <w:b/>
          <w:color w:val="000000"/>
          <w:sz w:val="22"/>
          <w:szCs w:val="22"/>
        </w:rPr>
        <w:t>- 54 miesiące – 30 pkt.</w:t>
      </w:r>
    </w:p>
    <w:p w14:paraId="44B35641" w14:textId="77777777" w:rsidR="00B159BF" w:rsidRPr="00995100" w:rsidRDefault="0038765F">
      <w:pPr>
        <w:pStyle w:val="Standard"/>
        <w:spacing w:line="360" w:lineRule="auto"/>
        <w:jc w:val="both"/>
        <w:rPr>
          <w:sz w:val="22"/>
          <w:szCs w:val="22"/>
        </w:rPr>
      </w:pPr>
      <w:r w:rsidRPr="00995100">
        <w:rPr>
          <w:b/>
          <w:color w:val="000000"/>
          <w:sz w:val="22"/>
          <w:szCs w:val="22"/>
        </w:rPr>
        <w:t>- 60 miesięcy -  40 pkt</w:t>
      </w:r>
    </w:p>
    <w:bookmarkEnd w:id="6"/>
    <w:p w14:paraId="2F00C3FF" w14:textId="77777777" w:rsidR="00B159BF" w:rsidRPr="00995100" w:rsidRDefault="0038765F">
      <w:pPr>
        <w:pStyle w:val="Standard"/>
        <w:spacing w:line="360" w:lineRule="auto"/>
        <w:ind w:firstLine="708"/>
        <w:jc w:val="both"/>
        <w:rPr>
          <w:sz w:val="22"/>
          <w:szCs w:val="22"/>
        </w:rPr>
      </w:pPr>
      <w:r w:rsidRPr="00995100">
        <w:rPr>
          <w:bCs/>
          <w:color w:val="000000"/>
          <w:sz w:val="22"/>
          <w:szCs w:val="22"/>
        </w:rPr>
        <w:t>Zaoferowany okres gwarancji nie może być krótszy niż 36 miesięcy.</w:t>
      </w:r>
    </w:p>
    <w:p w14:paraId="4B6BD2F2" w14:textId="77777777" w:rsidR="00B159BF" w:rsidRPr="00995100" w:rsidRDefault="0038765F">
      <w:pPr>
        <w:pStyle w:val="Standard"/>
        <w:spacing w:line="360" w:lineRule="auto"/>
        <w:ind w:firstLine="708"/>
        <w:jc w:val="both"/>
        <w:rPr>
          <w:sz w:val="22"/>
          <w:szCs w:val="22"/>
        </w:rPr>
      </w:pPr>
      <w:r w:rsidRPr="00995100">
        <w:rPr>
          <w:bCs/>
          <w:color w:val="000000"/>
          <w:sz w:val="22"/>
          <w:szCs w:val="22"/>
        </w:rPr>
        <w:t>W przypadku niepodania przez Wykonawcę okresu gwarancji skutkować będzie odrzuceniem oferty na podstawie art. 226 ust. 1 pkt. 5 ustawy Pzp.</w:t>
      </w:r>
    </w:p>
    <w:p w14:paraId="0288686E" w14:textId="77777777" w:rsidR="00B159BF" w:rsidRPr="00995100" w:rsidRDefault="0038765F">
      <w:pPr>
        <w:pStyle w:val="Standard"/>
        <w:spacing w:line="360" w:lineRule="auto"/>
        <w:rPr>
          <w:sz w:val="22"/>
          <w:szCs w:val="22"/>
        </w:rPr>
      </w:pPr>
      <w:r w:rsidRPr="00995100">
        <w:rPr>
          <w:bCs/>
          <w:color w:val="000000"/>
          <w:sz w:val="22"/>
          <w:szCs w:val="22"/>
        </w:rPr>
        <w:t>2.3. Punkty za wszystkie kryteria podlegają zsumowaniu tj. C+G = Łączna liczba punktów</w:t>
      </w:r>
    </w:p>
    <w:p w14:paraId="461B079F" w14:textId="77777777" w:rsidR="00B159BF" w:rsidRPr="00995100" w:rsidRDefault="0038765F">
      <w:pPr>
        <w:pStyle w:val="Standard"/>
        <w:spacing w:after="5" w:line="360" w:lineRule="auto"/>
        <w:ind w:left="10" w:right="287"/>
        <w:jc w:val="both"/>
        <w:rPr>
          <w:sz w:val="22"/>
          <w:szCs w:val="22"/>
        </w:rPr>
      </w:pPr>
      <w:r w:rsidRPr="00995100">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995100" w:rsidRDefault="0038765F">
      <w:pPr>
        <w:pStyle w:val="Standard"/>
        <w:spacing w:after="5" w:line="360" w:lineRule="auto"/>
        <w:ind w:right="287"/>
        <w:jc w:val="both"/>
        <w:rPr>
          <w:sz w:val="22"/>
          <w:szCs w:val="22"/>
        </w:rPr>
      </w:pPr>
      <w:r w:rsidRPr="00995100">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995100" w:rsidRDefault="0038765F">
      <w:pPr>
        <w:pStyle w:val="Standard"/>
        <w:spacing w:after="5" w:line="360" w:lineRule="auto"/>
        <w:ind w:left="10" w:right="287"/>
        <w:jc w:val="both"/>
        <w:rPr>
          <w:sz w:val="22"/>
          <w:szCs w:val="22"/>
        </w:rPr>
      </w:pPr>
      <w:r w:rsidRPr="00995100">
        <w:rPr>
          <w:sz w:val="22"/>
          <w:szCs w:val="22"/>
        </w:rPr>
        <w:t>6. Zamawiający poprawi w ofercie omyłki wskazane w art. 223 ust. 2 ustawy, niezwłocznie zawiadamiając o tym Wykonawcę, którego oferta zostanie poprawiona.</w:t>
      </w:r>
    </w:p>
    <w:p w14:paraId="4329B4E2" w14:textId="77777777" w:rsidR="00B159BF" w:rsidRPr="00995100" w:rsidRDefault="0038765F">
      <w:pPr>
        <w:pStyle w:val="Standard"/>
        <w:spacing w:after="5" w:line="360" w:lineRule="auto"/>
        <w:ind w:left="10" w:right="287"/>
        <w:jc w:val="both"/>
        <w:rPr>
          <w:sz w:val="22"/>
          <w:szCs w:val="22"/>
        </w:rPr>
      </w:pPr>
      <w:r w:rsidRPr="00995100">
        <w:rPr>
          <w:sz w:val="22"/>
          <w:szCs w:val="22"/>
        </w:rPr>
        <w:t xml:space="preserve">7. Zamawiający odrzuci złożoną ofertę, w przypadku wystąpienia przynajmniej jednej z </w:t>
      </w:r>
      <w:r w:rsidRPr="00995100">
        <w:rPr>
          <w:sz w:val="22"/>
          <w:szCs w:val="22"/>
        </w:rPr>
        <w:lastRenderedPageBreak/>
        <w:t xml:space="preserve">okoliczności,  o których mowa w art. 226 ust. 1 ustawy.  </w:t>
      </w:r>
    </w:p>
    <w:p w14:paraId="320D1546" w14:textId="77777777" w:rsidR="00B159BF" w:rsidRPr="00995100" w:rsidRDefault="0038765F">
      <w:pPr>
        <w:pStyle w:val="Standard"/>
        <w:spacing w:after="5" w:line="360" w:lineRule="auto"/>
        <w:ind w:left="10" w:right="287"/>
        <w:jc w:val="both"/>
        <w:rPr>
          <w:sz w:val="22"/>
          <w:szCs w:val="22"/>
        </w:rPr>
      </w:pPr>
      <w:r w:rsidRPr="00995100">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995100" w:rsidRDefault="0038765F">
      <w:pPr>
        <w:pStyle w:val="Standard"/>
        <w:spacing w:after="5" w:line="360" w:lineRule="auto"/>
        <w:ind w:left="10" w:right="287"/>
        <w:jc w:val="both"/>
        <w:rPr>
          <w:sz w:val="22"/>
          <w:szCs w:val="22"/>
        </w:rPr>
      </w:pPr>
      <w:r w:rsidRPr="00995100">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995100" w:rsidRDefault="0038765F">
      <w:pPr>
        <w:pStyle w:val="Standard"/>
        <w:spacing w:after="5" w:line="360" w:lineRule="auto"/>
        <w:ind w:left="10" w:right="287"/>
        <w:jc w:val="both"/>
        <w:rPr>
          <w:sz w:val="22"/>
          <w:szCs w:val="22"/>
        </w:rPr>
      </w:pPr>
      <w:r w:rsidRPr="00995100">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995100">
        <w:rPr>
          <w:color w:val="FF0000"/>
          <w:sz w:val="22"/>
          <w:szCs w:val="22"/>
        </w:rPr>
        <w:t xml:space="preserve"> </w:t>
      </w:r>
    </w:p>
    <w:p w14:paraId="03FB359D" w14:textId="24B516BF" w:rsidR="00B159BF" w:rsidRPr="00995100" w:rsidRDefault="0038765F" w:rsidP="00995100">
      <w:pPr>
        <w:pStyle w:val="Standard"/>
        <w:spacing w:after="5" w:line="360" w:lineRule="auto"/>
        <w:ind w:left="10" w:right="287"/>
        <w:jc w:val="both"/>
        <w:rPr>
          <w:sz w:val="22"/>
          <w:szCs w:val="22"/>
        </w:rPr>
      </w:pPr>
      <w:r w:rsidRPr="00995100">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38E6884B" w14:textId="77777777" w:rsidR="000F1716" w:rsidRPr="00995100" w:rsidRDefault="000F1716">
      <w:pPr>
        <w:pStyle w:val="Standard"/>
        <w:spacing w:line="360" w:lineRule="auto"/>
        <w:jc w:val="both"/>
        <w:rPr>
          <w:sz w:val="22"/>
          <w:szCs w:val="22"/>
        </w:rPr>
      </w:pPr>
    </w:p>
    <w:p w14:paraId="57448C72"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995100">
        <w:rPr>
          <w:b/>
          <w:bCs/>
          <w:sz w:val="22"/>
          <w:szCs w:val="22"/>
        </w:rPr>
        <w:t>XIV. INFORMACA O FORMALNOŚCIACH, JAKIE POWINNY ZOSTAĆ DOPEŁNIONE PO WYBORZE OFERTY W CELU ZAWARCIA UMOWY W SPRAWIE ZAMÓWIENIA PUBLICZNEGO</w:t>
      </w:r>
    </w:p>
    <w:p w14:paraId="7BCCC508" w14:textId="77777777" w:rsidR="00B159BF" w:rsidRPr="00995100" w:rsidRDefault="0038765F">
      <w:pPr>
        <w:pStyle w:val="Standard"/>
        <w:numPr>
          <w:ilvl w:val="0"/>
          <w:numId w:val="25"/>
        </w:numPr>
        <w:tabs>
          <w:tab w:val="left" w:pos="426"/>
        </w:tabs>
        <w:spacing w:line="360" w:lineRule="auto"/>
        <w:ind w:left="0" w:right="-108" w:firstLine="0"/>
        <w:jc w:val="both"/>
        <w:rPr>
          <w:sz w:val="22"/>
          <w:szCs w:val="22"/>
        </w:rPr>
      </w:pPr>
      <w:r w:rsidRPr="00995100">
        <w:rPr>
          <w:sz w:val="22"/>
          <w:szCs w:val="22"/>
        </w:rPr>
        <w:t>Zamawiający poinformuje wykonawcę, któremu zostanie udzielone zamówienie, o miejscu                           i terminie zawarcia umowy.</w:t>
      </w:r>
      <w:bookmarkStart w:id="7" w:name="_Toc42045493"/>
    </w:p>
    <w:p w14:paraId="79AFB904" w14:textId="77777777" w:rsidR="00B159BF" w:rsidRPr="00995100" w:rsidRDefault="0038765F">
      <w:pPr>
        <w:pStyle w:val="Standard"/>
        <w:numPr>
          <w:ilvl w:val="0"/>
          <w:numId w:val="12"/>
        </w:numPr>
        <w:spacing w:line="360" w:lineRule="auto"/>
        <w:ind w:left="0" w:right="-108" w:firstLine="0"/>
        <w:jc w:val="both"/>
        <w:rPr>
          <w:sz w:val="22"/>
          <w:szCs w:val="22"/>
        </w:rPr>
      </w:pPr>
      <w:r w:rsidRPr="00995100">
        <w:rPr>
          <w:sz w:val="22"/>
          <w:szCs w:val="22"/>
        </w:rPr>
        <w:t>Wykonawca przed zawarciem umowy:</w:t>
      </w:r>
    </w:p>
    <w:p w14:paraId="6559CB0F" w14:textId="1D9020F2" w:rsidR="00B159BF" w:rsidRPr="00995100" w:rsidRDefault="0038765F">
      <w:pPr>
        <w:pStyle w:val="Standard"/>
        <w:numPr>
          <w:ilvl w:val="1"/>
          <w:numId w:val="13"/>
        </w:numPr>
        <w:spacing w:line="360" w:lineRule="auto"/>
        <w:ind w:left="0" w:right="-108" w:firstLine="0"/>
        <w:jc w:val="both"/>
        <w:rPr>
          <w:sz w:val="22"/>
          <w:szCs w:val="22"/>
        </w:rPr>
      </w:pPr>
      <w:r w:rsidRPr="00995100">
        <w:rPr>
          <w:sz w:val="22"/>
          <w:szCs w:val="22"/>
        </w:rPr>
        <w:t xml:space="preserve">poda wszelkie informacje niezbędne do wypełnienia treści umowy na wezwanie </w:t>
      </w:r>
      <w:r w:rsidR="00B630C4" w:rsidRPr="00995100">
        <w:rPr>
          <w:sz w:val="22"/>
          <w:szCs w:val="22"/>
        </w:rPr>
        <w:t>Z</w:t>
      </w:r>
      <w:r w:rsidRPr="00995100">
        <w:rPr>
          <w:sz w:val="22"/>
          <w:szCs w:val="22"/>
        </w:rPr>
        <w:t>amawiającego,</w:t>
      </w:r>
    </w:p>
    <w:p w14:paraId="40CFDAFC" w14:textId="77777777" w:rsidR="00B159BF" w:rsidRPr="00995100" w:rsidRDefault="0038765F">
      <w:pPr>
        <w:pStyle w:val="Standard"/>
        <w:spacing w:line="360" w:lineRule="auto"/>
        <w:ind w:right="-108"/>
        <w:jc w:val="both"/>
        <w:rPr>
          <w:sz w:val="22"/>
          <w:szCs w:val="22"/>
        </w:rPr>
      </w:pPr>
      <w:r w:rsidRPr="00995100">
        <w:rPr>
          <w:sz w:val="22"/>
          <w:szCs w:val="22"/>
        </w:rPr>
        <w:t>wniesie zabezpieczenie należytego wykonania umowy, o ile było wymagane.</w:t>
      </w:r>
    </w:p>
    <w:p w14:paraId="0110DBE7" w14:textId="77777777" w:rsidR="00B159BF" w:rsidRPr="00995100" w:rsidRDefault="0038765F">
      <w:pPr>
        <w:pStyle w:val="Standard"/>
        <w:spacing w:line="360" w:lineRule="auto"/>
        <w:ind w:right="-108"/>
        <w:jc w:val="both"/>
        <w:rPr>
          <w:sz w:val="22"/>
          <w:szCs w:val="22"/>
        </w:rPr>
      </w:pPr>
      <w:r w:rsidRPr="00995100">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p>
    <w:p w14:paraId="7ED0E509" w14:textId="77777777" w:rsidR="00B159BF" w:rsidRPr="00995100" w:rsidRDefault="0038765F">
      <w:pPr>
        <w:pStyle w:val="Standard"/>
        <w:spacing w:line="360" w:lineRule="auto"/>
        <w:ind w:right="-108"/>
        <w:jc w:val="both"/>
        <w:rPr>
          <w:sz w:val="22"/>
          <w:szCs w:val="22"/>
        </w:rPr>
      </w:pPr>
      <w:r w:rsidRPr="00995100">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995100" w:rsidRDefault="00B159BF">
      <w:pPr>
        <w:pStyle w:val="Standard"/>
        <w:jc w:val="both"/>
        <w:rPr>
          <w:color w:val="000000"/>
          <w:sz w:val="22"/>
          <w:szCs w:val="22"/>
        </w:rPr>
      </w:pPr>
    </w:p>
    <w:p w14:paraId="36E7FDF0"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995100">
        <w:rPr>
          <w:b/>
          <w:bCs/>
          <w:sz w:val="22"/>
          <w:szCs w:val="22"/>
        </w:rPr>
        <w:t>XXV. WSKAZANIE OSÓB UPRAWNIONYCH DO KOMUNIKOWANIA SIĘ Z WYKONAWCAMI</w:t>
      </w:r>
    </w:p>
    <w:p w14:paraId="7D059E3A" w14:textId="77777777" w:rsidR="00B159BF" w:rsidRPr="00995100" w:rsidRDefault="0038765F">
      <w:pPr>
        <w:pStyle w:val="Standard"/>
        <w:spacing w:line="360" w:lineRule="auto"/>
        <w:ind w:right="-108"/>
        <w:jc w:val="both"/>
        <w:rPr>
          <w:sz w:val="22"/>
          <w:szCs w:val="22"/>
        </w:rPr>
      </w:pPr>
      <w:r w:rsidRPr="00995100">
        <w:rPr>
          <w:sz w:val="22"/>
          <w:szCs w:val="22"/>
        </w:rPr>
        <w:t>Do kontaktu z Wykonawcami Zamawiający wyznacza:</w:t>
      </w:r>
    </w:p>
    <w:p w14:paraId="5B940031" w14:textId="77777777" w:rsidR="00B159BF" w:rsidRPr="00995100" w:rsidRDefault="0038765F">
      <w:pPr>
        <w:pStyle w:val="Standard"/>
        <w:spacing w:line="360" w:lineRule="auto"/>
        <w:ind w:right="-108"/>
        <w:jc w:val="both"/>
        <w:rPr>
          <w:sz w:val="22"/>
          <w:szCs w:val="22"/>
        </w:rPr>
      </w:pPr>
      <w:r w:rsidRPr="00995100">
        <w:rPr>
          <w:sz w:val="22"/>
          <w:szCs w:val="22"/>
        </w:rPr>
        <w:t>Łukasza Lachowskiego</w:t>
      </w:r>
    </w:p>
    <w:p w14:paraId="57D85202" w14:textId="52CA657C" w:rsidR="00B159BF" w:rsidRPr="00995100" w:rsidRDefault="0038765F">
      <w:pPr>
        <w:pStyle w:val="Standard"/>
        <w:spacing w:line="360" w:lineRule="auto"/>
        <w:ind w:right="-108"/>
        <w:jc w:val="both"/>
        <w:rPr>
          <w:sz w:val="22"/>
          <w:szCs w:val="22"/>
        </w:rPr>
      </w:pPr>
      <w:r w:rsidRPr="00995100">
        <w:rPr>
          <w:sz w:val="22"/>
          <w:szCs w:val="22"/>
        </w:rPr>
        <w:lastRenderedPageBreak/>
        <w:t>Agnieszkę Nadolską</w:t>
      </w:r>
    </w:p>
    <w:p w14:paraId="20CEFA62" w14:textId="77777777" w:rsidR="00B159BF" w:rsidRPr="00995100" w:rsidRDefault="00B159BF">
      <w:pPr>
        <w:pStyle w:val="Standard"/>
        <w:jc w:val="both"/>
        <w:rPr>
          <w:color w:val="000000"/>
          <w:sz w:val="22"/>
          <w:szCs w:val="22"/>
        </w:rPr>
      </w:pPr>
    </w:p>
    <w:p w14:paraId="3F684B68"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995100">
        <w:rPr>
          <w:b/>
          <w:bCs/>
          <w:sz w:val="22"/>
          <w:szCs w:val="22"/>
        </w:rPr>
        <w:t>XXVI. WYMAGANIA DOTYCZĄCE ZABEZPIECZENIA NALEŻYTEGO WYKONANIA UMOWY</w:t>
      </w:r>
    </w:p>
    <w:p w14:paraId="3A7B26E5" w14:textId="6203B17E" w:rsidR="00B630C4" w:rsidRPr="00995100" w:rsidRDefault="00C14B66" w:rsidP="00C14B66">
      <w:pPr>
        <w:pStyle w:val="Standard"/>
        <w:spacing w:line="360" w:lineRule="auto"/>
        <w:jc w:val="both"/>
        <w:rPr>
          <w:color w:val="000000"/>
          <w:sz w:val="22"/>
          <w:szCs w:val="22"/>
        </w:rPr>
      </w:pPr>
      <w:r w:rsidRPr="00995100">
        <w:rPr>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995100">
        <w:rPr>
          <w:b/>
          <w:bCs/>
          <w:sz w:val="22"/>
          <w:szCs w:val="22"/>
        </w:rPr>
        <w:t>XXVII. POUCZENIE O ŚRODKACH OCHRONY PRAWNEJ</w:t>
      </w:r>
    </w:p>
    <w:p w14:paraId="157D63FD" w14:textId="77777777" w:rsidR="00B159BF" w:rsidRPr="00995100" w:rsidRDefault="00B159BF">
      <w:pPr>
        <w:pStyle w:val="Standard"/>
        <w:rPr>
          <w:color w:val="000000"/>
          <w:sz w:val="22"/>
          <w:szCs w:val="22"/>
        </w:rPr>
      </w:pPr>
    </w:p>
    <w:p w14:paraId="0671AAA5" w14:textId="77777777" w:rsidR="00B159BF" w:rsidRPr="00995100" w:rsidRDefault="0038765F">
      <w:pPr>
        <w:pStyle w:val="Standard"/>
        <w:spacing w:line="360" w:lineRule="auto"/>
        <w:jc w:val="both"/>
        <w:rPr>
          <w:sz w:val="22"/>
          <w:szCs w:val="22"/>
        </w:rPr>
      </w:pPr>
      <w:r w:rsidRPr="00995100">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995100" w:rsidRDefault="0038765F">
      <w:pPr>
        <w:pStyle w:val="Akapitzlist"/>
        <w:spacing w:line="360" w:lineRule="auto"/>
        <w:ind w:left="0"/>
        <w:jc w:val="both"/>
        <w:rPr>
          <w:sz w:val="22"/>
          <w:szCs w:val="22"/>
        </w:rPr>
      </w:pPr>
      <w:r w:rsidRPr="00995100">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995100" w:rsidRDefault="0038765F">
      <w:pPr>
        <w:pStyle w:val="Akapitzlist"/>
        <w:spacing w:line="360" w:lineRule="auto"/>
        <w:ind w:left="0"/>
        <w:jc w:val="both"/>
        <w:rPr>
          <w:sz w:val="22"/>
          <w:szCs w:val="22"/>
        </w:rPr>
      </w:pPr>
      <w:r w:rsidRPr="00995100">
        <w:rPr>
          <w:sz w:val="22"/>
          <w:szCs w:val="22"/>
        </w:rPr>
        <w:t>3. Odwołanie przysługuje na:</w:t>
      </w:r>
    </w:p>
    <w:p w14:paraId="35E58231" w14:textId="3B78E882" w:rsidR="00B159BF" w:rsidRPr="00995100" w:rsidRDefault="0038765F">
      <w:pPr>
        <w:pStyle w:val="Standard"/>
        <w:spacing w:line="360" w:lineRule="auto"/>
        <w:jc w:val="both"/>
        <w:rPr>
          <w:sz w:val="22"/>
          <w:szCs w:val="22"/>
        </w:rPr>
      </w:pPr>
      <w:r w:rsidRPr="00995100">
        <w:rPr>
          <w:sz w:val="22"/>
          <w:szCs w:val="22"/>
        </w:rPr>
        <w:t>1)</w:t>
      </w:r>
      <w:r w:rsidR="00E16F63" w:rsidRPr="00995100">
        <w:rPr>
          <w:sz w:val="22"/>
          <w:szCs w:val="22"/>
        </w:rPr>
        <w:t> </w:t>
      </w:r>
      <w:r w:rsidRPr="00995100">
        <w:rPr>
          <w:sz w:val="22"/>
          <w:szCs w:val="22"/>
        </w:rPr>
        <w:t>niezgodną z przepisami ustawy czynność Zamawiającego, podjętą w postępowaniu o udzielenie zamówienia, w tym na projektowane postanowienie umowy;</w:t>
      </w:r>
    </w:p>
    <w:p w14:paraId="40C0535D" w14:textId="516E5228" w:rsidR="00B159BF" w:rsidRPr="00995100" w:rsidRDefault="0038765F">
      <w:pPr>
        <w:pStyle w:val="Standard"/>
        <w:spacing w:line="360" w:lineRule="auto"/>
        <w:jc w:val="both"/>
        <w:rPr>
          <w:sz w:val="22"/>
          <w:szCs w:val="22"/>
        </w:rPr>
      </w:pPr>
      <w:r w:rsidRPr="00995100">
        <w:rPr>
          <w:sz w:val="22"/>
          <w:szCs w:val="22"/>
        </w:rPr>
        <w:t>2)</w:t>
      </w:r>
      <w:r w:rsidR="00E16F63" w:rsidRPr="00995100">
        <w:rPr>
          <w:sz w:val="22"/>
          <w:szCs w:val="22"/>
        </w:rPr>
        <w:t> </w:t>
      </w:r>
      <w:r w:rsidRPr="00995100">
        <w:rPr>
          <w:sz w:val="22"/>
          <w:szCs w:val="22"/>
        </w:rPr>
        <w:t>zaniechanie czynności w postępowaniu o udzielenie zamówienia do której zamawiający był obowiązany na podstawie ustawy;</w:t>
      </w:r>
    </w:p>
    <w:p w14:paraId="2D4AEE27" w14:textId="77777777" w:rsidR="00B159BF" w:rsidRPr="00995100" w:rsidRDefault="0038765F">
      <w:pPr>
        <w:pStyle w:val="Standard"/>
        <w:spacing w:line="360" w:lineRule="auto"/>
        <w:jc w:val="both"/>
        <w:rPr>
          <w:sz w:val="22"/>
          <w:szCs w:val="22"/>
        </w:rPr>
      </w:pPr>
      <w:r w:rsidRPr="00995100">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995100" w:rsidRDefault="0038765F">
      <w:pPr>
        <w:pStyle w:val="Standard"/>
        <w:spacing w:line="360" w:lineRule="auto"/>
        <w:jc w:val="both"/>
        <w:rPr>
          <w:sz w:val="22"/>
          <w:szCs w:val="22"/>
        </w:rPr>
      </w:pPr>
      <w:r w:rsidRPr="00995100">
        <w:rPr>
          <w:bCs/>
          <w:sz w:val="22"/>
          <w:szCs w:val="22"/>
        </w:rPr>
        <w:t xml:space="preserve">5. </w:t>
      </w:r>
      <w:r w:rsidRPr="00995100">
        <w:rPr>
          <w:sz w:val="22"/>
          <w:szCs w:val="22"/>
        </w:rPr>
        <w:t xml:space="preserve">Odwołanie wobec treści ogłoszenia lub treści SWZ wnosi się w terminie 5 dni od dnia zamieszczenia </w:t>
      </w:r>
      <w:r w:rsidRPr="00995100">
        <w:rPr>
          <w:sz w:val="22"/>
          <w:szCs w:val="22"/>
        </w:rPr>
        <w:lastRenderedPageBreak/>
        <w:t>ogłoszenia w Biuletynie Zamówień Publicznych lub treści SWZ na stronie internetowej.</w:t>
      </w:r>
    </w:p>
    <w:p w14:paraId="299DF41C" w14:textId="77777777" w:rsidR="00B159BF" w:rsidRPr="00995100" w:rsidRDefault="0038765F">
      <w:pPr>
        <w:pStyle w:val="Standard"/>
        <w:spacing w:line="360" w:lineRule="auto"/>
        <w:jc w:val="both"/>
        <w:rPr>
          <w:sz w:val="22"/>
          <w:szCs w:val="22"/>
        </w:rPr>
      </w:pPr>
      <w:r w:rsidRPr="00995100">
        <w:rPr>
          <w:bCs/>
          <w:sz w:val="22"/>
          <w:szCs w:val="22"/>
        </w:rPr>
        <w:t xml:space="preserve">6. </w:t>
      </w:r>
      <w:r w:rsidRPr="00995100">
        <w:rPr>
          <w:sz w:val="22"/>
          <w:szCs w:val="22"/>
        </w:rPr>
        <w:t>Odwołanie wnosi się w terminie:</w:t>
      </w:r>
    </w:p>
    <w:p w14:paraId="2BAA9809" w14:textId="4C06B560" w:rsidR="00B159BF" w:rsidRPr="00995100" w:rsidRDefault="0038765F">
      <w:pPr>
        <w:pStyle w:val="Standard"/>
        <w:spacing w:line="360" w:lineRule="auto"/>
        <w:jc w:val="both"/>
        <w:rPr>
          <w:sz w:val="22"/>
          <w:szCs w:val="22"/>
        </w:rPr>
      </w:pPr>
      <w:r w:rsidRPr="00995100">
        <w:rPr>
          <w:sz w:val="22"/>
          <w:szCs w:val="22"/>
        </w:rPr>
        <w:t>1)</w:t>
      </w:r>
      <w:r w:rsidR="00E16F63" w:rsidRPr="00995100">
        <w:rPr>
          <w:sz w:val="22"/>
          <w:szCs w:val="22"/>
        </w:rPr>
        <w:t> </w:t>
      </w:r>
      <w:r w:rsidRPr="00995100">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995100" w:rsidRDefault="0038765F">
      <w:pPr>
        <w:pStyle w:val="Standard"/>
        <w:spacing w:line="360" w:lineRule="auto"/>
        <w:jc w:val="both"/>
        <w:rPr>
          <w:sz w:val="22"/>
          <w:szCs w:val="22"/>
        </w:rPr>
      </w:pPr>
      <w:r w:rsidRPr="00995100">
        <w:rPr>
          <w:sz w:val="22"/>
          <w:szCs w:val="22"/>
        </w:rPr>
        <w:t>2)</w:t>
      </w:r>
      <w:r w:rsidR="00E16F63" w:rsidRPr="00995100">
        <w:rPr>
          <w:sz w:val="22"/>
          <w:szCs w:val="22"/>
        </w:rPr>
        <w:t> </w:t>
      </w:r>
      <w:r w:rsidRPr="00995100">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995100" w:rsidRDefault="0038765F">
      <w:pPr>
        <w:pStyle w:val="Standard"/>
        <w:spacing w:line="360" w:lineRule="auto"/>
        <w:jc w:val="both"/>
        <w:rPr>
          <w:sz w:val="22"/>
          <w:szCs w:val="22"/>
        </w:rPr>
      </w:pPr>
      <w:r w:rsidRPr="00995100">
        <w:rPr>
          <w:bCs/>
          <w:sz w:val="22"/>
          <w:szCs w:val="22"/>
        </w:rPr>
        <w:t xml:space="preserve">7. </w:t>
      </w:r>
      <w:r w:rsidRPr="00995100">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995100" w:rsidRDefault="0038765F">
      <w:pPr>
        <w:pStyle w:val="Standard"/>
        <w:spacing w:line="360" w:lineRule="auto"/>
        <w:jc w:val="both"/>
        <w:rPr>
          <w:sz w:val="22"/>
          <w:szCs w:val="22"/>
        </w:rPr>
      </w:pPr>
      <w:r w:rsidRPr="00995100">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995100" w:rsidRDefault="0038765F">
      <w:pPr>
        <w:pStyle w:val="Standard"/>
        <w:spacing w:line="360" w:lineRule="auto"/>
        <w:jc w:val="both"/>
        <w:rPr>
          <w:sz w:val="22"/>
          <w:szCs w:val="22"/>
        </w:rPr>
      </w:pPr>
      <w:r w:rsidRPr="00995100">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995100" w:rsidRDefault="0038765F">
      <w:pPr>
        <w:pStyle w:val="Standard"/>
        <w:spacing w:line="360" w:lineRule="auto"/>
        <w:jc w:val="both"/>
        <w:rPr>
          <w:sz w:val="22"/>
          <w:szCs w:val="22"/>
        </w:rPr>
      </w:pPr>
      <w:r w:rsidRPr="00995100">
        <w:rPr>
          <w:sz w:val="22"/>
          <w:szCs w:val="22"/>
        </w:rPr>
        <w:t>10. Skargę wnosi się do Sądu Okręgowego w Warszawie - sądu zamówień publicznych, zwanego dalej "sądem zamówień publicznych".</w:t>
      </w:r>
    </w:p>
    <w:p w14:paraId="1A1F7744" w14:textId="77777777" w:rsidR="00B159BF" w:rsidRPr="00995100" w:rsidRDefault="0038765F">
      <w:pPr>
        <w:pStyle w:val="Akapitzlist"/>
        <w:spacing w:line="360" w:lineRule="auto"/>
        <w:ind w:left="0"/>
        <w:jc w:val="both"/>
        <w:rPr>
          <w:sz w:val="22"/>
          <w:szCs w:val="22"/>
        </w:rPr>
      </w:pPr>
      <w:r w:rsidRPr="00995100">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995100" w:rsidRDefault="0038765F">
      <w:pPr>
        <w:pStyle w:val="Akapitzlist"/>
        <w:spacing w:line="360" w:lineRule="auto"/>
        <w:ind w:left="0"/>
        <w:jc w:val="both"/>
        <w:rPr>
          <w:sz w:val="22"/>
          <w:szCs w:val="22"/>
        </w:rPr>
      </w:pPr>
      <w:r w:rsidRPr="00995100">
        <w:rPr>
          <w:sz w:val="22"/>
          <w:szCs w:val="22"/>
        </w:rPr>
        <w:t>12. Prezes Izby przekazuje skargę wraz z aktami postępowania odwoławczego do sądu zamówień publicznych w terminie 7 dni od dnia jej otrzymania.</w:t>
      </w:r>
    </w:p>
    <w:p w14:paraId="5F5E92C9" w14:textId="4FCF5C3E" w:rsidR="00B159BF" w:rsidRPr="00995100" w:rsidRDefault="0038765F">
      <w:pPr>
        <w:pStyle w:val="Akapitzlist"/>
        <w:spacing w:line="360" w:lineRule="auto"/>
        <w:ind w:left="0"/>
        <w:jc w:val="both"/>
        <w:rPr>
          <w:sz w:val="22"/>
          <w:szCs w:val="22"/>
        </w:rPr>
      </w:pPr>
      <w:r w:rsidRPr="00995100">
        <w:rPr>
          <w:sz w:val="22"/>
          <w:szCs w:val="22"/>
        </w:rPr>
        <w:t>13. Szczegółowe zasady wnoszenia środków ochrony prawnej zawiera dział IX ustawy Pzp..</w:t>
      </w:r>
    </w:p>
    <w:p w14:paraId="1FAC37CC" w14:textId="6F2BB65D" w:rsidR="00BB21C1" w:rsidRPr="00995100" w:rsidRDefault="00BB21C1" w:rsidP="00BB21C1">
      <w:pPr>
        <w:tabs>
          <w:tab w:val="num" w:pos="0"/>
          <w:tab w:val="left" w:pos="284"/>
        </w:tabs>
        <w:jc w:val="both"/>
        <w:rPr>
          <w:rFonts w:ascii="Times New Roman" w:hAnsi="Times New Roman" w:cs="Times New Roman"/>
        </w:rPr>
      </w:pPr>
      <w:r w:rsidRPr="00995100">
        <w:rPr>
          <w:rFonts w:ascii="Times New Roman" w:hAnsi="Times New Roman" w:cs="Times New Roman"/>
        </w:rPr>
        <w:t>14</w:t>
      </w:r>
      <w:r w:rsidR="00B94E8E" w:rsidRPr="00995100">
        <w:rPr>
          <w:rFonts w:ascii="Times New Roman" w:hAnsi="Times New Roman" w:cs="Times New Roman"/>
        </w:rPr>
        <w:t>.</w:t>
      </w:r>
      <w:r w:rsidRPr="00995100">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995100" w:rsidRDefault="00B159BF">
      <w:pPr>
        <w:pStyle w:val="Standard"/>
        <w:spacing w:line="360" w:lineRule="auto"/>
        <w:jc w:val="both"/>
        <w:rPr>
          <w:sz w:val="22"/>
          <w:szCs w:val="22"/>
        </w:rPr>
      </w:pPr>
    </w:p>
    <w:p w14:paraId="7E92C1D6" w14:textId="77777777" w:rsidR="00B159BF" w:rsidRPr="00995100"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995100">
        <w:rPr>
          <w:b/>
          <w:bCs/>
          <w:sz w:val="22"/>
          <w:szCs w:val="22"/>
        </w:rPr>
        <w:t>XXVIII. KLAUZULA INFORMACYJNA Z ART. 13 RODO DOTYCZĄCA PRZETWARZANIA DANYCH OSOBOWYCH W CELU ZWIĄZANYM                                                           Z POSTĘPOWNAIEM O UDZIELENIE ZAMÓWIENIA PUBLICZNEGO</w:t>
      </w:r>
    </w:p>
    <w:p w14:paraId="5F232D12" w14:textId="77777777" w:rsidR="00B159BF" w:rsidRPr="00995100" w:rsidRDefault="0038765F">
      <w:pPr>
        <w:pStyle w:val="Standard"/>
        <w:spacing w:after="150" w:line="360" w:lineRule="auto"/>
        <w:ind w:firstLine="567"/>
        <w:jc w:val="both"/>
        <w:rPr>
          <w:sz w:val="22"/>
          <w:szCs w:val="22"/>
        </w:rPr>
      </w:pPr>
      <w:bookmarkStart w:id="8" w:name="_Hlk38372937"/>
      <w:r w:rsidRPr="00995100">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995100">
        <w:rPr>
          <w:sz w:val="22"/>
          <w:szCs w:val="22"/>
        </w:rPr>
        <w:t xml:space="preserve">dalej „RODO”, </w:t>
      </w:r>
      <w:r w:rsidRPr="00995100">
        <w:rPr>
          <w:sz w:val="22"/>
          <w:szCs w:val="22"/>
        </w:rPr>
        <w:lastRenderedPageBreak/>
        <w:t>informuję, że:</w:t>
      </w:r>
    </w:p>
    <w:p w14:paraId="6384EEF8" w14:textId="77777777" w:rsidR="00B159BF" w:rsidRPr="00995100" w:rsidRDefault="0038765F">
      <w:pPr>
        <w:pStyle w:val="Akapitzlist"/>
        <w:numPr>
          <w:ilvl w:val="0"/>
          <w:numId w:val="26"/>
        </w:numPr>
        <w:spacing w:after="150" w:line="360" w:lineRule="auto"/>
        <w:ind w:left="426" w:hanging="426"/>
        <w:jc w:val="both"/>
        <w:rPr>
          <w:sz w:val="22"/>
          <w:szCs w:val="22"/>
        </w:rPr>
      </w:pPr>
      <w:r w:rsidRPr="00995100">
        <w:rPr>
          <w:sz w:val="22"/>
          <w:szCs w:val="22"/>
        </w:rPr>
        <w:t xml:space="preserve">administratorem Pani/Pana danych osobowych jest </w:t>
      </w:r>
      <w:r w:rsidRPr="00995100">
        <w:rPr>
          <w:i/>
          <w:sz w:val="22"/>
          <w:szCs w:val="22"/>
        </w:rPr>
        <w:t>Miasto i Gmina Górzno, REGON: 871118419, NIP: 874-168-36-11 ,87-320 Górzno, ul. Rynek 1 woj. kujawsko-pomorskie tel. 56/ 644-83-51, fax: 56/ 644-83-63;</w:t>
      </w:r>
    </w:p>
    <w:p w14:paraId="7DD07B5A" w14:textId="688035DA" w:rsidR="00B159BF" w:rsidRPr="00995100" w:rsidRDefault="0038765F">
      <w:pPr>
        <w:pStyle w:val="Akapitzlist"/>
        <w:numPr>
          <w:ilvl w:val="0"/>
          <w:numId w:val="27"/>
        </w:numPr>
        <w:spacing w:after="150" w:line="360" w:lineRule="auto"/>
        <w:ind w:left="426" w:hanging="426"/>
        <w:jc w:val="both"/>
        <w:rPr>
          <w:sz w:val="22"/>
          <w:szCs w:val="22"/>
        </w:rPr>
      </w:pPr>
      <w:r w:rsidRPr="00995100">
        <w:rPr>
          <w:sz w:val="22"/>
          <w:szCs w:val="22"/>
        </w:rPr>
        <w:t xml:space="preserve">inspektorem ochrony danych osobowych w </w:t>
      </w:r>
      <w:r w:rsidRPr="00995100">
        <w:rPr>
          <w:i/>
          <w:sz w:val="22"/>
          <w:szCs w:val="22"/>
        </w:rPr>
        <w:t>Mieście i Gminie Górzno</w:t>
      </w:r>
      <w:r w:rsidRPr="00995100">
        <w:rPr>
          <w:sz w:val="22"/>
          <w:szCs w:val="22"/>
        </w:rPr>
        <w:t xml:space="preserve"> jest Pan </w:t>
      </w:r>
      <w:r w:rsidR="005816CC" w:rsidRPr="00995100">
        <w:rPr>
          <w:sz w:val="22"/>
          <w:szCs w:val="22"/>
        </w:rPr>
        <w:t>Krzysztof Kiełbasa</w:t>
      </w:r>
      <w:r w:rsidRPr="00995100">
        <w:rPr>
          <w:i/>
          <w:sz w:val="22"/>
          <w:szCs w:val="22"/>
        </w:rPr>
        <w:t xml:space="preserve">, </w:t>
      </w:r>
      <w:r w:rsidRPr="00995100">
        <w:rPr>
          <w:sz w:val="22"/>
          <w:szCs w:val="22"/>
        </w:rPr>
        <w:t>z którym ma Pan/Pani prawo skontaktować się pod adresem email:</w:t>
      </w:r>
      <w:r w:rsidR="00E74C4A" w:rsidRPr="00995100">
        <w:rPr>
          <w:sz w:val="22"/>
          <w:szCs w:val="22"/>
        </w:rPr>
        <w:t xml:space="preserve"> </w:t>
      </w:r>
      <w:r w:rsidRPr="00995100">
        <w:rPr>
          <w:sz w:val="22"/>
          <w:szCs w:val="22"/>
        </w:rPr>
        <w:t>iod@gorzno.pl</w:t>
      </w:r>
      <w:r w:rsidRPr="00995100">
        <w:rPr>
          <w:i/>
          <w:sz w:val="22"/>
          <w:szCs w:val="22"/>
        </w:rPr>
        <w:t xml:space="preserve"> </w:t>
      </w:r>
      <w:r w:rsidRPr="00995100">
        <w:rPr>
          <w:sz w:val="22"/>
          <w:szCs w:val="22"/>
        </w:rPr>
        <w:t>;</w:t>
      </w:r>
    </w:p>
    <w:p w14:paraId="4219350A" w14:textId="537BD6A2"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Pani/Pana dane osobowe przetwarzane będą na podstawie art. 6 ust. 1 lit. c</w:t>
      </w:r>
      <w:r w:rsidRPr="00995100">
        <w:rPr>
          <w:i/>
          <w:sz w:val="22"/>
          <w:szCs w:val="22"/>
        </w:rPr>
        <w:t xml:space="preserve"> </w:t>
      </w:r>
      <w:r w:rsidRPr="00995100">
        <w:rPr>
          <w:sz w:val="22"/>
          <w:szCs w:val="22"/>
        </w:rPr>
        <w:t>RODO w celu związanym z postępowaniem o udzielenie zamówienia publicznego pn</w:t>
      </w:r>
      <w:r w:rsidRPr="00995100">
        <w:rPr>
          <w:bCs/>
          <w:iCs/>
          <w:sz w:val="22"/>
          <w:szCs w:val="22"/>
        </w:rPr>
        <w:t>. „</w:t>
      </w:r>
      <w:r w:rsidR="00EB3CC3" w:rsidRPr="00995100">
        <w:rPr>
          <w:b/>
          <w:iCs/>
          <w:sz w:val="22"/>
          <w:szCs w:val="22"/>
        </w:rPr>
        <w:t>Budowa budynku magazynowego</w:t>
      </w:r>
      <w:r w:rsidRPr="00995100">
        <w:rPr>
          <w:b/>
          <w:iCs/>
          <w:sz w:val="22"/>
          <w:szCs w:val="22"/>
        </w:rPr>
        <w:t>”.</w:t>
      </w:r>
    </w:p>
    <w:p w14:paraId="5C149886" w14:textId="0B2A1227"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odbiorcami Pani/Pana danych osobowych będą osoby lub podmioty, którym udostępniona zostanie dokumentacja postępowania w oparciu o art. 18 oraz art. 74ustawy z dnia 11 września 2019 r. Prawo zamówień publicznych (Dz. U. z 20</w:t>
      </w:r>
      <w:r w:rsidR="005816CC" w:rsidRPr="00995100">
        <w:rPr>
          <w:sz w:val="22"/>
          <w:szCs w:val="22"/>
        </w:rPr>
        <w:t>24</w:t>
      </w:r>
      <w:r w:rsidRPr="00995100">
        <w:rPr>
          <w:sz w:val="22"/>
          <w:szCs w:val="22"/>
        </w:rPr>
        <w:t xml:space="preserve"> r., poz. </w:t>
      </w:r>
      <w:r w:rsidR="005816CC" w:rsidRPr="00995100">
        <w:rPr>
          <w:sz w:val="22"/>
          <w:szCs w:val="22"/>
        </w:rPr>
        <w:t>1320</w:t>
      </w:r>
      <w:r w:rsidRPr="00995100">
        <w:rPr>
          <w:sz w:val="22"/>
          <w:szCs w:val="22"/>
        </w:rPr>
        <w:t xml:space="preserve"> ze zm.) dalej „ustawa Pzp”;  </w:t>
      </w:r>
    </w:p>
    <w:p w14:paraId="1D2C28FE" w14:textId="77777777"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w odniesieniu do Pani/Pana danych osobowych decyzje nie będą podejmowane w sposób zautomatyzowany, stosowanie do art. 22 RODO;</w:t>
      </w:r>
    </w:p>
    <w:p w14:paraId="4E973AE3" w14:textId="77777777"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posiada Pani/Pan:</w:t>
      </w:r>
    </w:p>
    <w:p w14:paraId="1ABB0776" w14:textId="77777777" w:rsidR="00B159BF" w:rsidRPr="00995100" w:rsidRDefault="0038765F">
      <w:pPr>
        <w:pStyle w:val="Akapitzlist"/>
        <w:numPr>
          <w:ilvl w:val="0"/>
          <w:numId w:val="28"/>
        </w:numPr>
        <w:spacing w:after="150" w:line="360" w:lineRule="auto"/>
        <w:ind w:left="709" w:hanging="283"/>
        <w:jc w:val="both"/>
        <w:rPr>
          <w:sz w:val="22"/>
          <w:szCs w:val="22"/>
        </w:rPr>
      </w:pPr>
      <w:r w:rsidRPr="00995100">
        <w:rPr>
          <w:sz w:val="22"/>
          <w:szCs w:val="22"/>
        </w:rPr>
        <w:t>na podstawie art. 15 RODO prawo dostępu do danych osobowych Pani/Pana dotyczących;</w:t>
      </w:r>
    </w:p>
    <w:p w14:paraId="1419EA0D" w14:textId="77777777" w:rsidR="00B159BF" w:rsidRPr="00995100" w:rsidRDefault="0038765F">
      <w:pPr>
        <w:pStyle w:val="Akapitzlist"/>
        <w:numPr>
          <w:ilvl w:val="0"/>
          <w:numId w:val="3"/>
        </w:numPr>
        <w:spacing w:after="150" w:line="360" w:lineRule="auto"/>
        <w:ind w:left="709" w:hanging="283"/>
        <w:jc w:val="both"/>
        <w:rPr>
          <w:sz w:val="22"/>
          <w:szCs w:val="22"/>
        </w:rPr>
      </w:pPr>
      <w:r w:rsidRPr="00995100">
        <w:rPr>
          <w:sz w:val="22"/>
          <w:szCs w:val="22"/>
        </w:rPr>
        <w:t>na podstawie art. 16 RODO prawo do sprostowania Pani/Pana danych osobowych;</w:t>
      </w:r>
    </w:p>
    <w:p w14:paraId="4134A055" w14:textId="77777777" w:rsidR="00B159BF" w:rsidRPr="00995100" w:rsidRDefault="0038765F">
      <w:pPr>
        <w:pStyle w:val="Akapitzlist"/>
        <w:numPr>
          <w:ilvl w:val="0"/>
          <w:numId w:val="3"/>
        </w:numPr>
        <w:spacing w:after="150" w:line="360" w:lineRule="auto"/>
        <w:ind w:left="709" w:hanging="283"/>
        <w:jc w:val="both"/>
        <w:rPr>
          <w:sz w:val="22"/>
          <w:szCs w:val="22"/>
        </w:rPr>
      </w:pPr>
      <w:r w:rsidRPr="00995100">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995100" w:rsidRDefault="0038765F">
      <w:pPr>
        <w:pStyle w:val="Akapitzlist"/>
        <w:numPr>
          <w:ilvl w:val="0"/>
          <w:numId w:val="3"/>
        </w:numPr>
        <w:spacing w:after="150" w:line="360" w:lineRule="auto"/>
        <w:ind w:left="709" w:hanging="283"/>
        <w:jc w:val="both"/>
        <w:rPr>
          <w:sz w:val="22"/>
          <w:szCs w:val="22"/>
        </w:rPr>
      </w:pPr>
      <w:r w:rsidRPr="00995100">
        <w:rPr>
          <w:sz w:val="22"/>
          <w:szCs w:val="22"/>
        </w:rPr>
        <w:t>prawo do wniesienia skargi do Prezesa Urzędu Ochrony Danych Osobowych, gdy uzna Pani/Pan, że przetwarzanie danych osobowych Pani/Pana dotyczących narusza przepisy RODO;</w:t>
      </w:r>
    </w:p>
    <w:p w14:paraId="2A85D566" w14:textId="77777777" w:rsidR="00B159BF" w:rsidRPr="00995100" w:rsidRDefault="0038765F">
      <w:pPr>
        <w:pStyle w:val="Akapitzlist"/>
        <w:numPr>
          <w:ilvl w:val="0"/>
          <w:numId w:val="2"/>
        </w:numPr>
        <w:spacing w:after="150" w:line="360" w:lineRule="auto"/>
        <w:ind w:left="426" w:hanging="426"/>
        <w:jc w:val="both"/>
        <w:rPr>
          <w:sz w:val="22"/>
          <w:szCs w:val="22"/>
        </w:rPr>
      </w:pPr>
      <w:r w:rsidRPr="00995100">
        <w:rPr>
          <w:sz w:val="22"/>
          <w:szCs w:val="22"/>
        </w:rPr>
        <w:t>nie przysługuje Pani/Panu:</w:t>
      </w:r>
    </w:p>
    <w:p w14:paraId="6B58774E" w14:textId="77777777" w:rsidR="00B159BF" w:rsidRPr="00995100" w:rsidRDefault="0038765F">
      <w:pPr>
        <w:pStyle w:val="Akapitzlist"/>
        <w:numPr>
          <w:ilvl w:val="0"/>
          <w:numId w:val="29"/>
        </w:numPr>
        <w:spacing w:after="150" w:line="360" w:lineRule="auto"/>
        <w:ind w:left="709" w:hanging="283"/>
        <w:jc w:val="both"/>
        <w:rPr>
          <w:sz w:val="22"/>
          <w:szCs w:val="22"/>
        </w:rPr>
      </w:pPr>
      <w:r w:rsidRPr="00995100">
        <w:rPr>
          <w:sz w:val="22"/>
          <w:szCs w:val="22"/>
        </w:rPr>
        <w:t>w związku z art. 17 ust. 3 lit. b, d lub e RODO prawo do usunięcia danych osobowych;</w:t>
      </w:r>
    </w:p>
    <w:p w14:paraId="3BE5CF97" w14:textId="77777777" w:rsidR="00B159BF" w:rsidRPr="00995100" w:rsidRDefault="0038765F">
      <w:pPr>
        <w:pStyle w:val="Akapitzlist"/>
        <w:numPr>
          <w:ilvl w:val="0"/>
          <w:numId w:val="4"/>
        </w:numPr>
        <w:spacing w:after="150" w:line="360" w:lineRule="auto"/>
        <w:ind w:left="709" w:hanging="283"/>
        <w:jc w:val="both"/>
        <w:rPr>
          <w:sz w:val="22"/>
          <w:szCs w:val="22"/>
        </w:rPr>
      </w:pPr>
      <w:r w:rsidRPr="00995100">
        <w:rPr>
          <w:sz w:val="22"/>
          <w:szCs w:val="22"/>
        </w:rPr>
        <w:lastRenderedPageBreak/>
        <w:t>prawo do przenoszenia danych osobowych, o którym mowa w art. 20 RODO;</w:t>
      </w:r>
    </w:p>
    <w:p w14:paraId="7A59AF31" w14:textId="77777777" w:rsidR="00B159BF" w:rsidRPr="00995100" w:rsidRDefault="0038765F">
      <w:pPr>
        <w:pStyle w:val="Akapitzlist"/>
        <w:numPr>
          <w:ilvl w:val="0"/>
          <w:numId w:val="4"/>
        </w:numPr>
        <w:spacing w:after="150" w:line="360" w:lineRule="auto"/>
        <w:ind w:left="709" w:hanging="283"/>
        <w:jc w:val="both"/>
        <w:rPr>
          <w:sz w:val="22"/>
          <w:szCs w:val="22"/>
        </w:rPr>
      </w:pPr>
      <w:r w:rsidRPr="00995100">
        <w:rPr>
          <w:b/>
          <w:sz w:val="22"/>
          <w:szCs w:val="22"/>
        </w:rPr>
        <w:t>na podstawie art. 21 RODO prawo sprzeciwu, wobec przetwarzania danych osobowych, gdyż podstawą prawną przetwarzania Pani/Pana danych osobowych jest art. 6 ust. 1 lit. c RODO</w:t>
      </w:r>
      <w:r w:rsidRPr="00995100">
        <w:rPr>
          <w:sz w:val="22"/>
          <w:szCs w:val="22"/>
        </w:rPr>
        <w:t>.</w:t>
      </w:r>
    </w:p>
    <w:p w14:paraId="5DA2D4BF" w14:textId="77777777" w:rsidR="00B159BF" w:rsidRPr="00995100" w:rsidRDefault="0038765F">
      <w:pPr>
        <w:pStyle w:val="Standard"/>
        <w:spacing w:after="150" w:line="360" w:lineRule="auto"/>
        <w:jc w:val="both"/>
        <w:rPr>
          <w:sz w:val="22"/>
          <w:szCs w:val="22"/>
        </w:rPr>
      </w:pPr>
      <w:r w:rsidRPr="00995100">
        <w:rPr>
          <w:b/>
          <w:i/>
          <w:sz w:val="22"/>
          <w:szCs w:val="22"/>
        </w:rPr>
        <w:t>ZAŁĄCZNIKI</w:t>
      </w:r>
    </w:p>
    <w:p w14:paraId="4AC89D98" w14:textId="77777777" w:rsidR="00B159BF" w:rsidRPr="00995100" w:rsidRDefault="0038765F">
      <w:pPr>
        <w:pStyle w:val="Akapitzlist"/>
        <w:numPr>
          <w:ilvl w:val="0"/>
          <w:numId w:val="30"/>
        </w:numPr>
        <w:spacing w:after="150" w:line="360" w:lineRule="auto"/>
        <w:jc w:val="both"/>
        <w:rPr>
          <w:sz w:val="22"/>
          <w:szCs w:val="22"/>
        </w:rPr>
      </w:pPr>
      <w:r w:rsidRPr="00995100">
        <w:rPr>
          <w:b/>
          <w:i/>
          <w:sz w:val="22"/>
          <w:szCs w:val="22"/>
        </w:rPr>
        <w:t>Formularz ofertowy</w:t>
      </w:r>
    </w:p>
    <w:p w14:paraId="0D52B3E0" w14:textId="77777777"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Oświadczenia dotyczące spełnienia warunków w postępowaniu i niepodleganiu wykluczenia z postępowania</w:t>
      </w:r>
    </w:p>
    <w:p w14:paraId="38CB622E" w14:textId="77777777"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Wykaz robót budowlanych</w:t>
      </w:r>
    </w:p>
    <w:p w14:paraId="3C105075" w14:textId="77777777"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Wykaz osób</w:t>
      </w:r>
    </w:p>
    <w:p w14:paraId="58EB635B" w14:textId="77777777"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Zobowiązanie podmiotu udostępniającego zasoby</w:t>
      </w:r>
    </w:p>
    <w:p w14:paraId="594F8581" w14:textId="77777777"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Wzór umowy</w:t>
      </w:r>
    </w:p>
    <w:p w14:paraId="5AC191D5" w14:textId="7F7D9F78" w:rsidR="00B159BF" w:rsidRPr="00995100" w:rsidRDefault="0038765F">
      <w:pPr>
        <w:pStyle w:val="Akapitzlist"/>
        <w:numPr>
          <w:ilvl w:val="0"/>
          <w:numId w:val="16"/>
        </w:numPr>
        <w:spacing w:after="150" w:line="360" w:lineRule="auto"/>
        <w:jc w:val="both"/>
        <w:rPr>
          <w:sz w:val="22"/>
          <w:szCs w:val="22"/>
        </w:rPr>
      </w:pPr>
      <w:r w:rsidRPr="00995100">
        <w:rPr>
          <w:b/>
          <w:i/>
          <w:sz w:val="22"/>
          <w:szCs w:val="22"/>
        </w:rPr>
        <w:t>Dokumentacj</w:t>
      </w:r>
      <w:r w:rsidR="00B92844" w:rsidRPr="00995100">
        <w:rPr>
          <w:b/>
          <w:i/>
          <w:sz w:val="22"/>
          <w:szCs w:val="22"/>
        </w:rPr>
        <w:t>a</w:t>
      </w:r>
      <w:r w:rsidRPr="00995100">
        <w:rPr>
          <w:b/>
          <w:i/>
          <w:sz w:val="22"/>
          <w:szCs w:val="22"/>
        </w:rPr>
        <w:t xml:space="preserve"> projektow</w:t>
      </w:r>
      <w:r w:rsidR="00B92844" w:rsidRPr="00995100">
        <w:rPr>
          <w:b/>
          <w:i/>
          <w:sz w:val="22"/>
          <w:szCs w:val="22"/>
        </w:rPr>
        <w:t>a</w:t>
      </w:r>
    </w:p>
    <w:p w14:paraId="74759D77" w14:textId="58A33467" w:rsidR="008F3762" w:rsidRPr="00995100" w:rsidRDefault="008F3762" w:rsidP="008F3762">
      <w:pPr>
        <w:spacing w:after="150" w:line="360" w:lineRule="auto"/>
        <w:ind w:left="360"/>
        <w:jc w:val="both"/>
        <w:rPr>
          <w:rFonts w:ascii="Times New Roman" w:hAnsi="Times New Roman" w:cs="Times New Roman"/>
          <w:b/>
          <w:bCs/>
          <w:i/>
          <w:iCs/>
        </w:rPr>
      </w:pPr>
      <w:r w:rsidRPr="00995100">
        <w:rPr>
          <w:rFonts w:ascii="Times New Roman" w:hAnsi="Times New Roman" w:cs="Times New Roman"/>
        </w:rPr>
        <w:t>9</w:t>
      </w:r>
      <w:r w:rsidR="00834A82" w:rsidRPr="00995100">
        <w:rPr>
          <w:rFonts w:ascii="Times New Roman" w:hAnsi="Times New Roman" w:cs="Times New Roman"/>
        </w:rPr>
        <w:t xml:space="preserve">  </w:t>
      </w:r>
      <w:r w:rsidRPr="00995100">
        <w:rPr>
          <w:rFonts w:ascii="Times New Roman" w:hAnsi="Times New Roman" w:cs="Times New Roman"/>
        </w:rPr>
        <w:t xml:space="preserve"> </w:t>
      </w:r>
      <w:r w:rsidR="00834A82" w:rsidRPr="00995100">
        <w:rPr>
          <w:rFonts w:ascii="Times New Roman" w:hAnsi="Times New Roman" w:cs="Times New Roman"/>
        </w:rPr>
        <w:t xml:space="preserve">  </w:t>
      </w:r>
      <w:r w:rsidR="00834A82" w:rsidRPr="00995100">
        <w:rPr>
          <w:rFonts w:ascii="Times New Roman" w:hAnsi="Times New Roman" w:cs="Times New Roman"/>
          <w:b/>
          <w:bCs/>
          <w:i/>
          <w:iCs/>
        </w:rPr>
        <w:t xml:space="preserve">Przedmiar </w:t>
      </w:r>
      <w:r w:rsidR="009E77AC" w:rsidRPr="00995100">
        <w:rPr>
          <w:rFonts w:ascii="Times New Roman" w:hAnsi="Times New Roman" w:cs="Times New Roman"/>
          <w:b/>
          <w:bCs/>
          <w:i/>
          <w:iCs/>
        </w:rPr>
        <w:t>robót budowlanych</w:t>
      </w:r>
    </w:p>
    <w:p w14:paraId="7CE5CEBD" w14:textId="77777777" w:rsidR="00B159BF" w:rsidRPr="00995100" w:rsidRDefault="0038765F" w:rsidP="008F3762">
      <w:pPr>
        <w:pStyle w:val="Akapitzlist"/>
        <w:numPr>
          <w:ilvl w:val="0"/>
          <w:numId w:val="32"/>
        </w:numPr>
        <w:spacing w:after="150" w:line="360" w:lineRule="auto"/>
        <w:jc w:val="both"/>
        <w:rPr>
          <w:sz w:val="22"/>
          <w:szCs w:val="22"/>
        </w:rPr>
      </w:pPr>
      <w:r w:rsidRPr="00995100">
        <w:rPr>
          <w:b/>
          <w:i/>
          <w:sz w:val="22"/>
          <w:szCs w:val="22"/>
        </w:rPr>
        <w:t>Oświadczenie o podwykonawcy</w:t>
      </w:r>
    </w:p>
    <w:p w14:paraId="5A3A6C3B" w14:textId="52CC0F96" w:rsidR="001515EA" w:rsidRPr="00995100" w:rsidRDefault="0038765F" w:rsidP="001515EA">
      <w:pPr>
        <w:pStyle w:val="Akapitzlist"/>
        <w:numPr>
          <w:ilvl w:val="0"/>
          <w:numId w:val="32"/>
        </w:numPr>
        <w:spacing w:after="150" w:line="360" w:lineRule="auto"/>
        <w:jc w:val="both"/>
        <w:rPr>
          <w:sz w:val="22"/>
          <w:szCs w:val="22"/>
        </w:rPr>
      </w:pPr>
      <w:r w:rsidRPr="00995100">
        <w:rPr>
          <w:b/>
          <w:i/>
          <w:sz w:val="22"/>
          <w:szCs w:val="22"/>
        </w:rPr>
        <w:t xml:space="preserve">Oświadczenie o rozliczeniu z podwykonawcą </w:t>
      </w:r>
    </w:p>
    <w:p w14:paraId="55CA6988" w14:textId="652B6B8F" w:rsidR="00277BA1" w:rsidRPr="00995100" w:rsidRDefault="00277BA1" w:rsidP="001515EA">
      <w:pPr>
        <w:pStyle w:val="Akapitzlist"/>
        <w:numPr>
          <w:ilvl w:val="0"/>
          <w:numId w:val="32"/>
        </w:numPr>
        <w:spacing w:after="150" w:line="360" w:lineRule="auto"/>
        <w:jc w:val="both"/>
        <w:rPr>
          <w:sz w:val="22"/>
          <w:szCs w:val="22"/>
        </w:rPr>
      </w:pPr>
      <w:r w:rsidRPr="00995100">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4"/>
      <w:footerReference w:type="even" r:id="rId15"/>
      <w:footerReference w:type="default" r:id="rId16"/>
      <w:footerReference w:type="first" r:id="rId17"/>
      <w:pgSz w:w="11906" w:h="16838"/>
      <w:pgMar w:top="1134" w:right="1417" w:bottom="794" w:left="1417" w:header="705" w:footer="73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riusz Chyła" w:date="2026-02-03T07:35:00Z" w:initials="dC">
    <w:p w14:paraId="6876C980" w14:textId="2EFAFA20" w:rsidR="006A4B1C" w:rsidRDefault="006A4B1C">
      <w:pPr>
        <w:pStyle w:val="Tekstkomentarza"/>
      </w:pPr>
      <w:r>
        <w:rPr>
          <w:rStyle w:val="Odwoaniedokomentarza"/>
        </w:rPr>
        <w:annotationRef/>
      </w:r>
      <w:r>
        <w:t>Dokładnie opisać jakie stanowiska, rio mi ostatnio się przyczepiło ze za ogólnie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C9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5B368" w16cex:dateUtc="2026-02-0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C980" w16cid:durableId="7905B3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3E10" w14:textId="77777777" w:rsidR="00492809" w:rsidRDefault="00492809">
      <w:pPr>
        <w:spacing w:after="0" w:line="240" w:lineRule="auto"/>
      </w:pPr>
      <w:r>
        <w:separator/>
      </w:r>
    </w:p>
  </w:endnote>
  <w:endnote w:type="continuationSeparator" w:id="0">
    <w:p w14:paraId="599D155E" w14:textId="77777777" w:rsidR="00492809" w:rsidRDefault="0049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949F" w14:textId="77777777" w:rsidR="00492809" w:rsidRDefault="00492809">
      <w:pPr>
        <w:spacing w:after="0" w:line="240" w:lineRule="auto"/>
      </w:pPr>
      <w:r>
        <w:rPr>
          <w:color w:val="000000"/>
        </w:rPr>
        <w:separator/>
      </w:r>
    </w:p>
  </w:footnote>
  <w:footnote w:type="continuationSeparator" w:id="0">
    <w:p w14:paraId="75CF6074" w14:textId="77777777" w:rsidR="00492809" w:rsidRDefault="0049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10C0380"/>
    <w:multiLevelType w:val="hybridMultilevel"/>
    <w:tmpl w:val="E362DBA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8"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0"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6"/>
  </w:num>
  <w:num w:numId="2" w16cid:durableId="195851615">
    <w:abstractNumId w:val="11"/>
  </w:num>
  <w:num w:numId="3" w16cid:durableId="1239174138">
    <w:abstractNumId w:val="10"/>
  </w:num>
  <w:num w:numId="4" w16cid:durableId="251135054">
    <w:abstractNumId w:val="0"/>
  </w:num>
  <w:num w:numId="5" w16cid:durableId="400374978">
    <w:abstractNumId w:val="18"/>
  </w:num>
  <w:num w:numId="6" w16cid:durableId="699279959">
    <w:abstractNumId w:val="16"/>
  </w:num>
  <w:num w:numId="7" w16cid:durableId="1548640119">
    <w:abstractNumId w:val="9"/>
  </w:num>
  <w:num w:numId="8" w16cid:durableId="2066757146">
    <w:abstractNumId w:val="7"/>
  </w:num>
  <w:num w:numId="9" w16cid:durableId="733162457">
    <w:abstractNumId w:val="2"/>
  </w:num>
  <w:num w:numId="10" w16cid:durableId="1005982491">
    <w:abstractNumId w:val="19"/>
    <w:lvlOverride w:ilvl="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Override>
  </w:num>
  <w:num w:numId="11" w16cid:durableId="819545122">
    <w:abstractNumId w:val="4"/>
  </w:num>
  <w:num w:numId="12" w16cid:durableId="204949655">
    <w:abstractNumId w:val="20"/>
  </w:num>
  <w:num w:numId="13" w16cid:durableId="668948181">
    <w:abstractNumId w:val="14"/>
  </w:num>
  <w:num w:numId="14" w16cid:durableId="527648717">
    <w:abstractNumId w:val="8"/>
  </w:num>
  <w:num w:numId="15" w16cid:durableId="916672452">
    <w:abstractNumId w:val="12"/>
  </w:num>
  <w:num w:numId="16" w16cid:durableId="136799106">
    <w:abstractNumId w:val="15"/>
  </w:num>
  <w:num w:numId="17" w16cid:durableId="1945962756">
    <w:abstractNumId w:val="21"/>
  </w:num>
  <w:num w:numId="18" w16cid:durableId="1182209050">
    <w:abstractNumId w:val="16"/>
    <w:lvlOverride w:ilvl="0">
      <w:startOverride w:val="3"/>
    </w:lvlOverride>
  </w:num>
  <w:num w:numId="19" w16cid:durableId="1357846606">
    <w:abstractNumId w:val="9"/>
    <w:lvlOverride w:ilvl="0">
      <w:startOverride w:val="1"/>
    </w:lvlOverride>
  </w:num>
  <w:num w:numId="20" w16cid:durableId="69356559">
    <w:abstractNumId w:val="13"/>
  </w:num>
  <w:num w:numId="21" w16cid:durableId="1016082753">
    <w:abstractNumId w:val="7"/>
    <w:lvlOverride w:ilvl="0">
      <w:startOverride w:val="1"/>
    </w:lvlOverride>
  </w:num>
  <w:num w:numId="22" w16cid:durableId="61409845">
    <w:abstractNumId w:val="2"/>
  </w:num>
  <w:num w:numId="23" w16cid:durableId="1449356963">
    <w:abstractNumId w:val="19"/>
    <w:lvlOverride w:ilvl="0">
      <w:startOverride w:val="3"/>
    </w:lvlOverride>
  </w:num>
  <w:num w:numId="24" w16cid:durableId="1286541362">
    <w:abstractNumId w:val="4"/>
    <w:lvlOverride w:ilvl="0">
      <w:startOverride w:val="1"/>
    </w:lvlOverride>
  </w:num>
  <w:num w:numId="25" w16cid:durableId="2076126115">
    <w:abstractNumId w:val="20"/>
    <w:lvlOverride w:ilvl="0">
      <w:startOverride w:val="1"/>
    </w:lvlOverride>
  </w:num>
  <w:num w:numId="26" w16cid:durableId="2068992921">
    <w:abstractNumId w:val="6"/>
  </w:num>
  <w:num w:numId="27" w16cid:durableId="774599505">
    <w:abstractNumId w:val="11"/>
  </w:num>
  <w:num w:numId="28" w16cid:durableId="1440955293">
    <w:abstractNumId w:val="10"/>
  </w:num>
  <w:num w:numId="29" w16cid:durableId="1367293988">
    <w:abstractNumId w:val="0"/>
  </w:num>
  <w:num w:numId="30" w16cid:durableId="383873169">
    <w:abstractNumId w:val="15"/>
    <w:lvlOverride w:ilvl="0">
      <w:startOverride w:val="1"/>
    </w:lvlOverride>
  </w:num>
  <w:num w:numId="31" w16cid:durableId="289283327">
    <w:abstractNumId w:val="17"/>
  </w:num>
  <w:num w:numId="32" w16cid:durableId="145318078">
    <w:abstractNumId w:val="3"/>
  </w:num>
  <w:num w:numId="33" w16cid:durableId="1071854930">
    <w:abstractNumId w:val="1"/>
  </w:num>
  <w:num w:numId="34" w16cid:durableId="314384050">
    <w:abstractNumId w:val="22"/>
  </w:num>
  <w:num w:numId="35" w16cid:durableId="1980571970">
    <w:abstractNumId w:val="19"/>
  </w:num>
  <w:num w:numId="36" w16cid:durableId="5590999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Chyła">
    <w15:presenceInfo w15:providerId="Windows Live" w15:userId="1ebb33dcb70a3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41F"/>
    <w:rsid w:val="00005528"/>
    <w:rsid w:val="0001055E"/>
    <w:rsid w:val="00010A3B"/>
    <w:rsid w:val="000126FF"/>
    <w:rsid w:val="00012714"/>
    <w:rsid w:val="00022F06"/>
    <w:rsid w:val="000261CC"/>
    <w:rsid w:val="00027A3A"/>
    <w:rsid w:val="00030948"/>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41"/>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15B"/>
    <w:rsid w:val="000D6429"/>
    <w:rsid w:val="000E3AD8"/>
    <w:rsid w:val="000E555F"/>
    <w:rsid w:val="000F1716"/>
    <w:rsid w:val="000F7480"/>
    <w:rsid w:val="000F7D7E"/>
    <w:rsid w:val="001100CD"/>
    <w:rsid w:val="00112286"/>
    <w:rsid w:val="0011400A"/>
    <w:rsid w:val="0013191D"/>
    <w:rsid w:val="001420D8"/>
    <w:rsid w:val="00144D40"/>
    <w:rsid w:val="001503A9"/>
    <w:rsid w:val="001515EA"/>
    <w:rsid w:val="00151E96"/>
    <w:rsid w:val="00161E89"/>
    <w:rsid w:val="001653C4"/>
    <w:rsid w:val="00165F16"/>
    <w:rsid w:val="0017219A"/>
    <w:rsid w:val="00186B60"/>
    <w:rsid w:val="00187C02"/>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1F7B49"/>
    <w:rsid w:val="002021C1"/>
    <w:rsid w:val="00211DDB"/>
    <w:rsid w:val="00212AFA"/>
    <w:rsid w:val="00215542"/>
    <w:rsid w:val="00217DF8"/>
    <w:rsid w:val="00221868"/>
    <w:rsid w:val="0022445E"/>
    <w:rsid w:val="00226B1F"/>
    <w:rsid w:val="00230552"/>
    <w:rsid w:val="002317CA"/>
    <w:rsid w:val="00233089"/>
    <w:rsid w:val="0023480E"/>
    <w:rsid w:val="00254B17"/>
    <w:rsid w:val="00267159"/>
    <w:rsid w:val="002719B1"/>
    <w:rsid w:val="002745BD"/>
    <w:rsid w:val="002757B8"/>
    <w:rsid w:val="0027764E"/>
    <w:rsid w:val="00277BA1"/>
    <w:rsid w:val="00280175"/>
    <w:rsid w:val="002A09B6"/>
    <w:rsid w:val="002A7DED"/>
    <w:rsid w:val="002B33E7"/>
    <w:rsid w:val="002B3D5B"/>
    <w:rsid w:val="002B599E"/>
    <w:rsid w:val="002C18BF"/>
    <w:rsid w:val="002C2BA2"/>
    <w:rsid w:val="002C4CBF"/>
    <w:rsid w:val="002C4D3E"/>
    <w:rsid w:val="002C7A94"/>
    <w:rsid w:val="002D03B7"/>
    <w:rsid w:val="002D2E6E"/>
    <w:rsid w:val="002D4CE5"/>
    <w:rsid w:val="002D559A"/>
    <w:rsid w:val="002E08D8"/>
    <w:rsid w:val="002E481B"/>
    <w:rsid w:val="002F3D1A"/>
    <w:rsid w:val="002F4B3E"/>
    <w:rsid w:val="002F6AE9"/>
    <w:rsid w:val="0030380E"/>
    <w:rsid w:val="00303A5A"/>
    <w:rsid w:val="003047C1"/>
    <w:rsid w:val="00305F41"/>
    <w:rsid w:val="00313FEF"/>
    <w:rsid w:val="0033355A"/>
    <w:rsid w:val="00340CA0"/>
    <w:rsid w:val="003435CB"/>
    <w:rsid w:val="00343ED8"/>
    <w:rsid w:val="00346D4D"/>
    <w:rsid w:val="00350672"/>
    <w:rsid w:val="00353D73"/>
    <w:rsid w:val="00356434"/>
    <w:rsid w:val="00357D24"/>
    <w:rsid w:val="003663D6"/>
    <w:rsid w:val="003670CD"/>
    <w:rsid w:val="0038264F"/>
    <w:rsid w:val="0038765F"/>
    <w:rsid w:val="0039108F"/>
    <w:rsid w:val="003A2D71"/>
    <w:rsid w:val="003A56A7"/>
    <w:rsid w:val="003B0A20"/>
    <w:rsid w:val="003B1138"/>
    <w:rsid w:val="003B1533"/>
    <w:rsid w:val="003B6D30"/>
    <w:rsid w:val="003C39DD"/>
    <w:rsid w:val="003D4661"/>
    <w:rsid w:val="003D5622"/>
    <w:rsid w:val="003E1999"/>
    <w:rsid w:val="003E5A85"/>
    <w:rsid w:val="003F2656"/>
    <w:rsid w:val="00402D07"/>
    <w:rsid w:val="004046B1"/>
    <w:rsid w:val="0041042C"/>
    <w:rsid w:val="0041123F"/>
    <w:rsid w:val="004321E3"/>
    <w:rsid w:val="00437A31"/>
    <w:rsid w:val="004401B9"/>
    <w:rsid w:val="0044097E"/>
    <w:rsid w:val="00442555"/>
    <w:rsid w:val="00442768"/>
    <w:rsid w:val="004445D3"/>
    <w:rsid w:val="0044508E"/>
    <w:rsid w:val="00452A1C"/>
    <w:rsid w:val="004530B3"/>
    <w:rsid w:val="004551B5"/>
    <w:rsid w:val="00455DCE"/>
    <w:rsid w:val="00463230"/>
    <w:rsid w:val="00474C7A"/>
    <w:rsid w:val="00481F8D"/>
    <w:rsid w:val="004831EE"/>
    <w:rsid w:val="00483D30"/>
    <w:rsid w:val="00492809"/>
    <w:rsid w:val="004A21C0"/>
    <w:rsid w:val="004A4D18"/>
    <w:rsid w:val="004B3006"/>
    <w:rsid w:val="004B4FB9"/>
    <w:rsid w:val="004C1C4A"/>
    <w:rsid w:val="004C393B"/>
    <w:rsid w:val="004C3C86"/>
    <w:rsid w:val="004E08BC"/>
    <w:rsid w:val="004F09DB"/>
    <w:rsid w:val="004F6086"/>
    <w:rsid w:val="005015F8"/>
    <w:rsid w:val="0050190B"/>
    <w:rsid w:val="005037AB"/>
    <w:rsid w:val="00510AA0"/>
    <w:rsid w:val="00512CF1"/>
    <w:rsid w:val="00513508"/>
    <w:rsid w:val="00514AA6"/>
    <w:rsid w:val="0051744B"/>
    <w:rsid w:val="00520EB7"/>
    <w:rsid w:val="005224CC"/>
    <w:rsid w:val="005272CA"/>
    <w:rsid w:val="00550CA5"/>
    <w:rsid w:val="0055727D"/>
    <w:rsid w:val="005636A8"/>
    <w:rsid w:val="0056735A"/>
    <w:rsid w:val="0056779C"/>
    <w:rsid w:val="005720B5"/>
    <w:rsid w:val="005816CC"/>
    <w:rsid w:val="00582813"/>
    <w:rsid w:val="005828A5"/>
    <w:rsid w:val="00583BCE"/>
    <w:rsid w:val="00584033"/>
    <w:rsid w:val="00584791"/>
    <w:rsid w:val="00592394"/>
    <w:rsid w:val="00592DEB"/>
    <w:rsid w:val="00593B62"/>
    <w:rsid w:val="00594966"/>
    <w:rsid w:val="005A50D6"/>
    <w:rsid w:val="005A54B9"/>
    <w:rsid w:val="005B5E33"/>
    <w:rsid w:val="005B6F33"/>
    <w:rsid w:val="005C3CC2"/>
    <w:rsid w:val="005D2B7E"/>
    <w:rsid w:val="005D6630"/>
    <w:rsid w:val="005E7E58"/>
    <w:rsid w:val="005F526B"/>
    <w:rsid w:val="00603C45"/>
    <w:rsid w:val="0060415F"/>
    <w:rsid w:val="0060525D"/>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5C2"/>
    <w:rsid w:val="006A22CE"/>
    <w:rsid w:val="006A2D60"/>
    <w:rsid w:val="006A4B1C"/>
    <w:rsid w:val="006A52DE"/>
    <w:rsid w:val="006B2B8D"/>
    <w:rsid w:val="006B33CF"/>
    <w:rsid w:val="006B3B4C"/>
    <w:rsid w:val="006C1E2B"/>
    <w:rsid w:val="006C2E56"/>
    <w:rsid w:val="006C652F"/>
    <w:rsid w:val="006E2AEC"/>
    <w:rsid w:val="006E552B"/>
    <w:rsid w:val="006E5C24"/>
    <w:rsid w:val="006E6B9E"/>
    <w:rsid w:val="006E7C5C"/>
    <w:rsid w:val="006F68A7"/>
    <w:rsid w:val="006F7DAD"/>
    <w:rsid w:val="007144A2"/>
    <w:rsid w:val="007335DC"/>
    <w:rsid w:val="00734BF2"/>
    <w:rsid w:val="00742DAA"/>
    <w:rsid w:val="0074366C"/>
    <w:rsid w:val="00757074"/>
    <w:rsid w:val="00767E7F"/>
    <w:rsid w:val="00770306"/>
    <w:rsid w:val="00774443"/>
    <w:rsid w:val="007807DA"/>
    <w:rsid w:val="007814C0"/>
    <w:rsid w:val="00787DBC"/>
    <w:rsid w:val="00791F66"/>
    <w:rsid w:val="00793419"/>
    <w:rsid w:val="0079507D"/>
    <w:rsid w:val="007A1190"/>
    <w:rsid w:val="007A72A2"/>
    <w:rsid w:val="007B2064"/>
    <w:rsid w:val="007D0FD1"/>
    <w:rsid w:val="007D3F1D"/>
    <w:rsid w:val="007E702A"/>
    <w:rsid w:val="007F4AD3"/>
    <w:rsid w:val="00801D36"/>
    <w:rsid w:val="00804D4D"/>
    <w:rsid w:val="0081420E"/>
    <w:rsid w:val="0081606A"/>
    <w:rsid w:val="008171AB"/>
    <w:rsid w:val="00834A82"/>
    <w:rsid w:val="0084571C"/>
    <w:rsid w:val="0085138C"/>
    <w:rsid w:val="008529EC"/>
    <w:rsid w:val="0086597F"/>
    <w:rsid w:val="00872B80"/>
    <w:rsid w:val="00872DC3"/>
    <w:rsid w:val="008736E7"/>
    <w:rsid w:val="008739CD"/>
    <w:rsid w:val="0087714A"/>
    <w:rsid w:val="00884C56"/>
    <w:rsid w:val="00891ACA"/>
    <w:rsid w:val="008933F5"/>
    <w:rsid w:val="00895CA2"/>
    <w:rsid w:val="008A315A"/>
    <w:rsid w:val="008B0049"/>
    <w:rsid w:val="008B0A5C"/>
    <w:rsid w:val="008B5A44"/>
    <w:rsid w:val="008B5CCC"/>
    <w:rsid w:val="008C57D8"/>
    <w:rsid w:val="008C5C37"/>
    <w:rsid w:val="008D2CBA"/>
    <w:rsid w:val="008D5207"/>
    <w:rsid w:val="008D5241"/>
    <w:rsid w:val="008D7A0B"/>
    <w:rsid w:val="008E2C29"/>
    <w:rsid w:val="008E3AAB"/>
    <w:rsid w:val="008E3EB9"/>
    <w:rsid w:val="008E54A2"/>
    <w:rsid w:val="008F0437"/>
    <w:rsid w:val="008F3762"/>
    <w:rsid w:val="008F5216"/>
    <w:rsid w:val="008F6B00"/>
    <w:rsid w:val="00904443"/>
    <w:rsid w:val="00911DD5"/>
    <w:rsid w:val="00930321"/>
    <w:rsid w:val="00933B26"/>
    <w:rsid w:val="00934322"/>
    <w:rsid w:val="00936FEB"/>
    <w:rsid w:val="009417E6"/>
    <w:rsid w:val="00945B87"/>
    <w:rsid w:val="00952A38"/>
    <w:rsid w:val="009549D6"/>
    <w:rsid w:val="00962A46"/>
    <w:rsid w:val="009657A0"/>
    <w:rsid w:val="0097321A"/>
    <w:rsid w:val="00987131"/>
    <w:rsid w:val="009922B6"/>
    <w:rsid w:val="00993D00"/>
    <w:rsid w:val="00995100"/>
    <w:rsid w:val="009B225D"/>
    <w:rsid w:val="009B5B63"/>
    <w:rsid w:val="009C0484"/>
    <w:rsid w:val="009C6CC0"/>
    <w:rsid w:val="009C6E42"/>
    <w:rsid w:val="009D21C9"/>
    <w:rsid w:val="009D531A"/>
    <w:rsid w:val="009E3228"/>
    <w:rsid w:val="009E6B97"/>
    <w:rsid w:val="009E77AC"/>
    <w:rsid w:val="009F45A5"/>
    <w:rsid w:val="00A00035"/>
    <w:rsid w:val="00A0191E"/>
    <w:rsid w:val="00A03121"/>
    <w:rsid w:val="00A059F9"/>
    <w:rsid w:val="00A066BA"/>
    <w:rsid w:val="00A069BA"/>
    <w:rsid w:val="00A07FAF"/>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E1198"/>
    <w:rsid w:val="00AF253B"/>
    <w:rsid w:val="00AF4E8C"/>
    <w:rsid w:val="00AF6D04"/>
    <w:rsid w:val="00B01679"/>
    <w:rsid w:val="00B0296F"/>
    <w:rsid w:val="00B068B0"/>
    <w:rsid w:val="00B101EB"/>
    <w:rsid w:val="00B159BF"/>
    <w:rsid w:val="00B24B7E"/>
    <w:rsid w:val="00B33854"/>
    <w:rsid w:val="00B35BDB"/>
    <w:rsid w:val="00B35D55"/>
    <w:rsid w:val="00B40144"/>
    <w:rsid w:val="00B54024"/>
    <w:rsid w:val="00B54CBD"/>
    <w:rsid w:val="00B55C46"/>
    <w:rsid w:val="00B630C4"/>
    <w:rsid w:val="00B6791C"/>
    <w:rsid w:val="00B807C4"/>
    <w:rsid w:val="00B81A92"/>
    <w:rsid w:val="00B840FB"/>
    <w:rsid w:val="00B84AC5"/>
    <w:rsid w:val="00B85FB0"/>
    <w:rsid w:val="00B862D5"/>
    <w:rsid w:val="00B862FD"/>
    <w:rsid w:val="00B86DF6"/>
    <w:rsid w:val="00B8725A"/>
    <w:rsid w:val="00B92844"/>
    <w:rsid w:val="00B94E8E"/>
    <w:rsid w:val="00BA0298"/>
    <w:rsid w:val="00BA788F"/>
    <w:rsid w:val="00BB095D"/>
    <w:rsid w:val="00BB21C1"/>
    <w:rsid w:val="00BB3ED1"/>
    <w:rsid w:val="00BB6E05"/>
    <w:rsid w:val="00BC243C"/>
    <w:rsid w:val="00BD1E0D"/>
    <w:rsid w:val="00BD2472"/>
    <w:rsid w:val="00BD5A37"/>
    <w:rsid w:val="00BE11FE"/>
    <w:rsid w:val="00BF68BB"/>
    <w:rsid w:val="00BF7C9B"/>
    <w:rsid w:val="00C032DE"/>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C54D5"/>
    <w:rsid w:val="00CE0F05"/>
    <w:rsid w:val="00CF5F5A"/>
    <w:rsid w:val="00D03656"/>
    <w:rsid w:val="00D07D5C"/>
    <w:rsid w:val="00D11D72"/>
    <w:rsid w:val="00D175C7"/>
    <w:rsid w:val="00D273E5"/>
    <w:rsid w:val="00D43413"/>
    <w:rsid w:val="00D46AAE"/>
    <w:rsid w:val="00D51C21"/>
    <w:rsid w:val="00D52A9B"/>
    <w:rsid w:val="00D63563"/>
    <w:rsid w:val="00D752F6"/>
    <w:rsid w:val="00D8388B"/>
    <w:rsid w:val="00D83EAA"/>
    <w:rsid w:val="00D86027"/>
    <w:rsid w:val="00DB2ED4"/>
    <w:rsid w:val="00DB429A"/>
    <w:rsid w:val="00DC0BA6"/>
    <w:rsid w:val="00DC2FF8"/>
    <w:rsid w:val="00DD081E"/>
    <w:rsid w:val="00DE0D73"/>
    <w:rsid w:val="00DE1281"/>
    <w:rsid w:val="00DF293F"/>
    <w:rsid w:val="00DF32FE"/>
    <w:rsid w:val="00DF6E47"/>
    <w:rsid w:val="00E0185B"/>
    <w:rsid w:val="00E02A75"/>
    <w:rsid w:val="00E0519F"/>
    <w:rsid w:val="00E0667E"/>
    <w:rsid w:val="00E13F3F"/>
    <w:rsid w:val="00E14141"/>
    <w:rsid w:val="00E14EF4"/>
    <w:rsid w:val="00E16F63"/>
    <w:rsid w:val="00E313F8"/>
    <w:rsid w:val="00E427CD"/>
    <w:rsid w:val="00E43576"/>
    <w:rsid w:val="00E5063F"/>
    <w:rsid w:val="00E54F42"/>
    <w:rsid w:val="00E57118"/>
    <w:rsid w:val="00E70B98"/>
    <w:rsid w:val="00E72F13"/>
    <w:rsid w:val="00E74C4A"/>
    <w:rsid w:val="00E84519"/>
    <w:rsid w:val="00E84FFB"/>
    <w:rsid w:val="00E92E8B"/>
    <w:rsid w:val="00E96C1C"/>
    <w:rsid w:val="00E97586"/>
    <w:rsid w:val="00EA2AA2"/>
    <w:rsid w:val="00EA7182"/>
    <w:rsid w:val="00EB1F86"/>
    <w:rsid w:val="00EB3CC3"/>
    <w:rsid w:val="00EB66E5"/>
    <w:rsid w:val="00EB7FE5"/>
    <w:rsid w:val="00EC4360"/>
    <w:rsid w:val="00EC650E"/>
    <w:rsid w:val="00ED396C"/>
    <w:rsid w:val="00ED3E6C"/>
    <w:rsid w:val="00EE11F2"/>
    <w:rsid w:val="00EF1307"/>
    <w:rsid w:val="00F02F2A"/>
    <w:rsid w:val="00F04835"/>
    <w:rsid w:val="00F120E3"/>
    <w:rsid w:val="00F21FB3"/>
    <w:rsid w:val="00F249EA"/>
    <w:rsid w:val="00F344C7"/>
    <w:rsid w:val="00F42808"/>
    <w:rsid w:val="00F50845"/>
    <w:rsid w:val="00F54DE8"/>
    <w:rsid w:val="00F54ED1"/>
    <w:rsid w:val="00F5554B"/>
    <w:rsid w:val="00F63B76"/>
    <w:rsid w:val="00F65B0D"/>
    <w:rsid w:val="00F7058F"/>
    <w:rsid w:val="00F71FE9"/>
    <w:rsid w:val="00F73583"/>
    <w:rsid w:val="00F9033E"/>
    <w:rsid w:val="00F911AA"/>
    <w:rsid w:val="00FB282F"/>
    <w:rsid w:val="00FC144B"/>
    <w:rsid w:val="00FC2F6F"/>
    <w:rsid w:val="00FC3DF8"/>
    <w:rsid w:val="00FE305D"/>
    <w:rsid w:val="00FF0DF3"/>
    <w:rsid w:val="00FF17BE"/>
    <w:rsid w:val="00FF5AC9"/>
    <w:rsid w:val="00FF6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35"/>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yperlink" Target="https://josephine.proebiz.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10964</Words>
  <Characters>65785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7</cp:revision>
  <cp:lastPrinted>2025-08-20T10:03:00Z</cp:lastPrinted>
  <dcterms:created xsi:type="dcterms:W3CDTF">2026-05-25T09:40:00Z</dcterms:created>
  <dcterms:modified xsi:type="dcterms:W3CDTF">2026-07-21T06:52:00Z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