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4162" w14:textId="77777777" w:rsidR="001074B3" w:rsidRPr="004C4381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Calibri" w:hAnsi="Corbel" w:cs="Times New Roman"/>
          <w:b/>
          <w:iCs/>
          <w:color w:val="000000"/>
          <w:kern w:val="0"/>
          <w:sz w:val="24"/>
          <w:szCs w:val="24"/>
          <w14:ligatures w14:val="none"/>
        </w:rPr>
      </w:pPr>
      <w:r w:rsidRPr="004C4381">
        <w:rPr>
          <w:rFonts w:ascii="Corbel" w:eastAsia="Calibri" w:hAnsi="Corbel" w:cs="Times New Roman"/>
          <w:b/>
          <w:iCs/>
          <w:color w:val="000000"/>
          <w:kern w:val="0"/>
          <w:sz w:val="24"/>
          <w:szCs w:val="24"/>
          <w14:ligatures w14:val="none"/>
        </w:rPr>
        <w:t xml:space="preserve">Príloha č. 2: </w:t>
      </w:r>
    </w:p>
    <w:p w14:paraId="433A2BC3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eastAsia="Calibri" w:hAnsi="Corbel" w:cs="Times New Roman"/>
          <w:b/>
          <w:iCs/>
          <w:color w:val="000000"/>
          <w:kern w:val="0"/>
          <w:sz w:val="24"/>
          <w:szCs w:val="24"/>
          <w14:ligatures w14:val="none"/>
        </w:rPr>
      </w:pPr>
      <w:r w:rsidRPr="001074B3">
        <w:rPr>
          <w:rFonts w:ascii="Corbel" w:eastAsia="Calibri" w:hAnsi="Corbel" w:cs="Times New Roman"/>
          <w:b/>
          <w:iCs/>
          <w:color w:val="000000"/>
          <w:kern w:val="0"/>
          <w:sz w:val="24"/>
          <w:szCs w:val="24"/>
          <w14:ligatures w14:val="none"/>
        </w:rPr>
        <w:t>Návrh na plnenie kritéria</w:t>
      </w:r>
    </w:p>
    <w:p w14:paraId="29ADA58B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  <w:r w:rsidRPr="001074B3"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:u w:val="single"/>
          <w14:ligatures w14:val="none"/>
        </w:rPr>
        <w:t>Predmet zákazky</w:t>
      </w:r>
      <w:r w:rsidRPr="001074B3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:</w:t>
      </w:r>
    </w:p>
    <w:p w14:paraId="05B486D6" w14:textId="695B3DBF" w:rsidR="001074B3" w:rsidRPr="001074B3" w:rsidRDefault="004C4381" w:rsidP="001074B3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  <w:r>
        <w:rPr>
          <w:rFonts w:ascii="Corbel" w:eastAsia="Calibri" w:hAnsi="Corbel" w:cs="Times New Roman"/>
          <w:color w:val="000000"/>
          <w:kern w:val="0"/>
          <w:sz w:val="20"/>
          <w:szCs w:val="20"/>
          <w14:ligatures w14:val="none"/>
        </w:rPr>
        <w:t>PC a notebooky</w:t>
      </w:r>
      <w:r w:rsidR="001074B3" w:rsidRPr="001074B3">
        <w:rPr>
          <w:rFonts w:ascii="Corbel" w:eastAsia="Calibri" w:hAnsi="Corbel" w:cs="Times New Roman"/>
          <w:color w:val="000000"/>
          <w:kern w:val="0"/>
          <w:sz w:val="20"/>
          <w:szCs w:val="20"/>
          <w14:ligatures w14:val="none"/>
        </w:rPr>
        <w:t xml:space="preserve">  </w:t>
      </w:r>
      <w:r w:rsidR="001074B3" w:rsidRPr="00185D59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–  0</w:t>
      </w:r>
      <w:r w:rsidR="005672F5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03</w:t>
      </w:r>
      <w:r w:rsidR="001074B3" w:rsidRPr="00185D59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/2</w:t>
      </w:r>
      <w:r w:rsidR="005672F5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6-27</w:t>
      </w:r>
    </w:p>
    <w:p w14:paraId="79A58233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</w:p>
    <w:p w14:paraId="5D80E326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:u w:val="single"/>
          <w14:ligatures w14:val="none"/>
        </w:rPr>
      </w:pPr>
      <w:r w:rsidRPr="001074B3"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:u w:val="single"/>
          <w14:ligatures w14:val="none"/>
        </w:rPr>
        <w:t>Verejný obstarávateľ:</w:t>
      </w:r>
    </w:p>
    <w:p w14:paraId="34971620" w14:textId="77777777" w:rsidR="001074B3" w:rsidRPr="001074B3" w:rsidRDefault="001074B3" w:rsidP="001074B3">
      <w:pPr>
        <w:tabs>
          <w:tab w:val="left" w:pos="4253"/>
          <w:tab w:val="right" w:pos="10080"/>
        </w:tabs>
        <w:spacing w:before="60" w:after="0"/>
        <w:jc w:val="both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  <w:r w:rsidRPr="001074B3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Univerzita Komenského v Bratislave</w:t>
      </w:r>
    </w:p>
    <w:p w14:paraId="2338A3FE" w14:textId="77777777" w:rsidR="001074B3" w:rsidRPr="001074B3" w:rsidRDefault="001074B3" w:rsidP="001074B3">
      <w:pPr>
        <w:tabs>
          <w:tab w:val="left" w:pos="4253"/>
          <w:tab w:val="right" w:pos="10080"/>
        </w:tabs>
        <w:spacing w:before="60" w:after="0"/>
        <w:jc w:val="both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  <w:r w:rsidRPr="001074B3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Šafárikovo námestie 6, 814 99 Bratislava</w:t>
      </w:r>
    </w:p>
    <w:p w14:paraId="23EBB94A" w14:textId="77777777" w:rsidR="00E36845" w:rsidRDefault="00E3684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1074B3" w14:paraId="65D2E3DA" w14:textId="77777777" w:rsidTr="002333CD">
        <w:tc>
          <w:tcPr>
            <w:tcW w:w="4957" w:type="dxa"/>
            <w:vAlign w:val="center"/>
          </w:tcPr>
          <w:p w14:paraId="659B2AE6" w14:textId="77777777" w:rsidR="001074B3" w:rsidRDefault="001074B3" w:rsidP="0076505E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59E1E09C" w14:textId="72575A17" w:rsidR="0076505E" w:rsidRPr="00D23B65" w:rsidRDefault="0076505E" w:rsidP="0076505E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27823AC0" w14:textId="77777777" w:rsidR="001074B3" w:rsidRPr="001074B3" w:rsidRDefault="001074B3" w:rsidP="0076505E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49729B1C" w14:textId="4B1E3F18" w:rsidR="001074B3" w:rsidRPr="001074B3" w:rsidRDefault="001074B3" w:rsidP="0076505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558BE376" w14:textId="77777777" w:rsidR="001074B3" w:rsidRPr="001074B3" w:rsidRDefault="001074B3" w:rsidP="0076505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4CB5643A" w14:textId="72A21A27" w:rsidR="001074B3" w:rsidRPr="001074B3" w:rsidRDefault="001074B3" w:rsidP="0076505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6E0837" w14:paraId="78439045" w14:textId="77777777" w:rsidTr="001074B3">
        <w:tc>
          <w:tcPr>
            <w:tcW w:w="4957" w:type="dxa"/>
          </w:tcPr>
          <w:p w14:paraId="667C19C7" w14:textId="511B2CAA" w:rsidR="006E0837" w:rsidRDefault="004F58F2" w:rsidP="006E0837">
            <w:r>
              <w:rPr>
                <w:rFonts w:ascii="Aptos Display" w:hAnsi="Aptos Display"/>
                <w:color w:val="000000"/>
              </w:rPr>
              <w:t>Notebook 254</w:t>
            </w:r>
            <w:r w:rsidR="00CC6CDE">
              <w:rPr>
                <w:rFonts w:ascii="Aptos Display" w:hAnsi="Aptos Display"/>
                <w:color w:val="000000"/>
              </w:rPr>
              <w:t>0</w:t>
            </w:r>
          </w:p>
        </w:tc>
        <w:tc>
          <w:tcPr>
            <w:tcW w:w="708" w:type="dxa"/>
          </w:tcPr>
          <w:p w14:paraId="41F5E399" w14:textId="494459C3" w:rsidR="006E0837" w:rsidRDefault="00F57166" w:rsidP="0003259A">
            <w:pPr>
              <w:jc w:val="center"/>
            </w:pPr>
            <w:r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11294B89" w14:textId="66724D13" w:rsidR="004F58F2" w:rsidRDefault="004F58F2" w:rsidP="00205420">
            <w:pPr>
              <w:ind w:left="1165"/>
            </w:pPr>
          </w:p>
        </w:tc>
      </w:tr>
      <w:tr w:rsidR="004F58F2" w14:paraId="61B1CB9D" w14:textId="77777777" w:rsidTr="001074B3">
        <w:tc>
          <w:tcPr>
            <w:tcW w:w="4957" w:type="dxa"/>
          </w:tcPr>
          <w:p w14:paraId="5302AE89" w14:textId="69771BC2" w:rsidR="004F58F2" w:rsidRDefault="004F58F2" w:rsidP="004F58F2">
            <w:r w:rsidRPr="00D900C1">
              <w:rPr>
                <w:rFonts w:ascii="Aptos Display" w:hAnsi="Aptos Display"/>
                <w:color w:val="000000"/>
              </w:rPr>
              <w:t>Notebook 2541</w:t>
            </w:r>
          </w:p>
        </w:tc>
        <w:tc>
          <w:tcPr>
            <w:tcW w:w="708" w:type="dxa"/>
          </w:tcPr>
          <w:p w14:paraId="28EEA732" w14:textId="345A0B1C" w:rsidR="004F58F2" w:rsidRDefault="004F58F2" w:rsidP="0003259A">
            <w:pPr>
              <w:jc w:val="center"/>
            </w:pPr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6690F271" w14:textId="77777777" w:rsidR="004F58F2" w:rsidRDefault="004F58F2" w:rsidP="00205420">
            <w:pPr>
              <w:ind w:left="1165"/>
            </w:pPr>
          </w:p>
        </w:tc>
      </w:tr>
      <w:tr w:rsidR="004F58F2" w14:paraId="7145A8AD" w14:textId="77777777" w:rsidTr="007F07C7">
        <w:tc>
          <w:tcPr>
            <w:tcW w:w="4957" w:type="dxa"/>
          </w:tcPr>
          <w:p w14:paraId="21D4D5C5" w14:textId="31D9F469" w:rsidR="004F58F2" w:rsidRDefault="004F58F2" w:rsidP="004F58F2">
            <w:r w:rsidRPr="00D900C1">
              <w:rPr>
                <w:rFonts w:ascii="Aptos Display" w:hAnsi="Aptos Display"/>
                <w:color w:val="000000"/>
              </w:rPr>
              <w:t>Notebook 25</w:t>
            </w:r>
            <w:r w:rsidR="00CC6CDE">
              <w:rPr>
                <w:rFonts w:ascii="Aptos Display" w:hAnsi="Aptos Display"/>
                <w:color w:val="000000"/>
              </w:rPr>
              <w:t>63</w:t>
            </w:r>
          </w:p>
        </w:tc>
        <w:tc>
          <w:tcPr>
            <w:tcW w:w="708" w:type="dxa"/>
          </w:tcPr>
          <w:p w14:paraId="7D19A7C1" w14:textId="7D68F6C7" w:rsidR="004F58F2" w:rsidRDefault="004F58F2" w:rsidP="0003259A">
            <w:pPr>
              <w:jc w:val="center"/>
            </w:pPr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5C457FD3" w14:textId="77777777" w:rsidR="004F58F2" w:rsidRDefault="004F58F2" w:rsidP="00205420">
            <w:pPr>
              <w:ind w:left="1165"/>
            </w:pPr>
          </w:p>
        </w:tc>
      </w:tr>
      <w:tr w:rsidR="006E0837" w14:paraId="355C2F81" w14:textId="77777777" w:rsidTr="001074B3">
        <w:tc>
          <w:tcPr>
            <w:tcW w:w="4957" w:type="dxa"/>
          </w:tcPr>
          <w:p w14:paraId="36955BCF" w14:textId="288DF3CB" w:rsidR="006E0837" w:rsidRDefault="004F58F2" w:rsidP="006E0837">
            <w:r>
              <w:rPr>
                <w:rFonts w:ascii="Aptos Display" w:hAnsi="Aptos Display"/>
                <w:color w:val="000000"/>
              </w:rPr>
              <w:t>PC 2564</w:t>
            </w:r>
          </w:p>
        </w:tc>
        <w:tc>
          <w:tcPr>
            <w:tcW w:w="708" w:type="dxa"/>
          </w:tcPr>
          <w:p w14:paraId="1AEFE965" w14:textId="1B5D912E" w:rsidR="006E0837" w:rsidRDefault="00F57166" w:rsidP="0003259A">
            <w:pPr>
              <w:jc w:val="center"/>
            </w:pPr>
            <w:r>
              <w:t>1</w:t>
            </w:r>
          </w:p>
        </w:tc>
        <w:tc>
          <w:tcPr>
            <w:tcW w:w="3397" w:type="dxa"/>
          </w:tcPr>
          <w:p w14:paraId="00D98F54" w14:textId="77777777" w:rsidR="006E0837" w:rsidRDefault="006E0837" w:rsidP="00205420">
            <w:pPr>
              <w:ind w:left="1165"/>
            </w:pPr>
          </w:p>
        </w:tc>
      </w:tr>
      <w:tr w:rsidR="004F58F2" w14:paraId="3CABAA5D" w14:textId="77777777" w:rsidTr="001074B3">
        <w:tc>
          <w:tcPr>
            <w:tcW w:w="4957" w:type="dxa"/>
          </w:tcPr>
          <w:p w14:paraId="5268DE0F" w14:textId="619D03F4" w:rsidR="004F58F2" w:rsidRDefault="004F58F2" w:rsidP="004F58F2">
            <w:r w:rsidRPr="002320D1">
              <w:rPr>
                <w:rFonts w:ascii="Aptos Display" w:hAnsi="Aptos Display"/>
                <w:color w:val="000000"/>
              </w:rPr>
              <w:t>Notebook 25</w:t>
            </w:r>
            <w:r w:rsidR="00CC6CDE">
              <w:rPr>
                <w:rFonts w:ascii="Aptos Display" w:hAnsi="Aptos Display"/>
                <w:color w:val="000000"/>
              </w:rPr>
              <w:t>75</w:t>
            </w:r>
          </w:p>
        </w:tc>
        <w:tc>
          <w:tcPr>
            <w:tcW w:w="708" w:type="dxa"/>
          </w:tcPr>
          <w:p w14:paraId="1C1BD911" w14:textId="19A20FF9" w:rsidR="004F58F2" w:rsidRDefault="00F57166" w:rsidP="0003259A">
            <w:pPr>
              <w:jc w:val="center"/>
            </w:pPr>
            <w:r>
              <w:t>1</w:t>
            </w:r>
          </w:p>
        </w:tc>
        <w:tc>
          <w:tcPr>
            <w:tcW w:w="3397" w:type="dxa"/>
          </w:tcPr>
          <w:p w14:paraId="73631F10" w14:textId="77777777" w:rsidR="004F58F2" w:rsidRDefault="004F58F2" w:rsidP="00205420">
            <w:pPr>
              <w:ind w:left="1165"/>
            </w:pPr>
          </w:p>
        </w:tc>
      </w:tr>
      <w:tr w:rsidR="004F58F2" w14:paraId="5C2E017B" w14:textId="77777777" w:rsidTr="006021C6">
        <w:tc>
          <w:tcPr>
            <w:tcW w:w="4957" w:type="dxa"/>
          </w:tcPr>
          <w:p w14:paraId="5AC3A807" w14:textId="37F639D8" w:rsidR="004F58F2" w:rsidRDefault="004F58F2" w:rsidP="004F58F2">
            <w:r w:rsidRPr="002320D1">
              <w:rPr>
                <w:rFonts w:ascii="Aptos Display" w:hAnsi="Aptos Display"/>
                <w:color w:val="000000"/>
              </w:rPr>
              <w:t>Notebook 25</w:t>
            </w:r>
            <w:r w:rsidR="00CC6CDE">
              <w:rPr>
                <w:rFonts w:ascii="Aptos Display" w:hAnsi="Aptos Display"/>
                <w:color w:val="000000"/>
              </w:rPr>
              <w:t>78</w:t>
            </w:r>
          </w:p>
        </w:tc>
        <w:tc>
          <w:tcPr>
            <w:tcW w:w="708" w:type="dxa"/>
          </w:tcPr>
          <w:p w14:paraId="1F11FC52" w14:textId="16D133EA" w:rsidR="004F58F2" w:rsidRDefault="004F58F2" w:rsidP="0003259A">
            <w:pPr>
              <w:jc w:val="center"/>
            </w:pPr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10099F39" w14:textId="77777777" w:rsidR="004F58F2" w:rsidRDefault="004F58F2" w:rsidP="00205420">
            <w:pPr>
              <w:ind w:left="1165"/>
            </w:pPr>
          </w:p>
        </w:tc>
      </w:tr>
      <w:tr w:rsidR="004F58F2" w14:paraId="24436C6B" w14:textId="77777777" w:rsidTr="006021C6">
        <w:tc>
          <w:tcPr>
            <w:tcW w:w="4957" w:type="dxa"/>
          </w:tcPr>
          <w:p w14:paraId="6BFBB93A" w14:textId="6CF38743" w:rsidR="004F58F2" w:rsidRDefault="004F58F2" w:rsidP="004F58F2">
            <w:r w:rsidRPr="002320D1">
              <w:rPr>
                <w:rFonts w:ascii="Aptos Display" w:hAnsi="Aptos Display"/>
                <w:color w:val="000000"/>
              </w:rPr>
              <w:t>Notebook 25</w:t>
            </w:r>
            <w:r w:rsidR="00CC6CDE">
              <w:rPr>
                <w:rFonts w:ascii="Aptos Display" w:hAnsi="Aptos Display"/>
                <w:color w:val="000000"/>
              </w:rPr>
              <w:t>8</w:t>
            </w:r>
            <w:r w:rsidRPr="002320D1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708" w:type="dxa"/>
          </w:tcPr>
          <w:p w14:paraId="32FDD557" w14:textId="72C15B84" w:rsidR="004F58F2" w:rsidRDefault="004F58F2" w:rsidP="0003259A">
            <w:pPr>
              <w:jc w:val="center"/>
            </w:pPr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4EEE3A67" w14:textId="77777777" w:rsidR="004F58F2" w:rsidRDefault="004F58F2" w:rsidP="00205420">
            <w:pPr>
              <w:ind w:left="1165"/>
            </w:pPr>
          </w:p>
        </w:tc>
      </w:tr>
      <w:tr w:rsidR="004F58F2" w14:paraId="7C2A0514" w14:textId="77777777" w:rsidTr="006021C6">
        <w:tc>
          <w:tcPr>
            <w:tcW w:w="4957" w:type="dxa"/>
          </w:tcPr>
          <w:p w14:paraId="49A30708" w14:textId="4728D1A6" w:rsidR="004F58F2" w:rsidRDefault="004F58F2" w:rsidP="004F58F2">
            <w:r w:rsidRPr="002320D1">
              <w:rPr>
                <w:rFonts w:ascii="Aptos Display" w:hAnsi="Aptos Display"/>
                <w:color w:val="000000"/>
              </w:rPr>
              <w:t>Notebook 25</w:t>
            </w:r>
            <w:r w:rsidR="00CC6CDE">
              <w:rPr>
                <w:rFonts w:ascii="Aptos Display" w:hAnsi="Aptos Display"/>
                <w:color w:val="000000"/>
              </w:rPr>
              <w:t>93</w:t>
            </w:r>
          </w:p>
        </w:tc>
        <w:tc>
          <w:tcPr>
            <w:tcW w:w="708" w:type="dxa"/>
          </w:tcPr>
          <w:p w14:paraId="0E51A6A9" w14:textId="7EE0CA0A" w:rsidR="004F58F2" w:rsidRDefault="004F58F2" w:rsidP="0003259A">
            <w:pPr>
              <w:jc w:val="center"/>
            </w:pPr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6D735252" w14:textId="77777777" w:rsidR="004F58F2" w:rsidRDefault="004F58F2" w:rsidP="00205420">
            <w:pPr>
              <w:ind w:left="1165"/>
            </w:pPr>
          </w:p>
        </w:tc>
      </w:tr>
      <w:tr w:rsidR="004F58F2" w14:paraId="02BBB266" w14:textId="77777777" w:rsidTr="006021C6">
        <w:tc>
          <w:tcPr>
            <w:tcW w:w="4957" w:type="dxa"/>
          </w:tcPr>
          <w:p w14:paraId="7311C2AE" w14:textId="10B2DC9B" w:rsidR="004F58F2" w:rsidRDefault="004F58F2" w:rsidP="004F58F2">
            <w:r w:rsidRPr="002320D1">
              <w:rPr>
                <w:rFonts w:ascii="Aptos Display" w:hAnsi="Aptos Display"/>
                <w:color w:val="000000"/>
              </w:rPr>
              <w:t>Notebook 25</w:t>
            </w:r>
            <w:r w:rsidR="004A4B17">
              <w:rPr>
                <w:rFonts w:ascii="Aptos Display" w:hAnsi="Aptos Display"/>
                <w:color w:val="000000"/>
              </w:rPr>
              <w:t>95</w:t>
            </w:r>
          </w:p>
        </w:tc>
        <w:tc>
          <w:tcPr>
            <w:tcW w:w="708" w:type="dxa"/>
          </w:tcPr>
          <w:p w14:paraId="0B667524" w14:textId="0D3CFF99" w:rsidR="004F58F2" w:rsidRDefault="00F57166" w:rsidP="0003259A">
            <w:pPr>
              <w:jc w:val="center"/>
            </w:pPr>
            <w:r>
              <w:t>1</w:t>
            </w:r>
          </w:p>
        </w:tc>
        <w:tc>
          <w:tcPr>
            <w:tcW w:w="3397" w:type="dxa"/>
          </w:tcPr>
          <w:p w14:paraId="74A89727" w14:textId="77777777" w:rsidR="004F58F2" w:rsidRDefault="004F58F2" w:rsidP="00205420">
            <w:pPr>
              <w:ind w:left="1165"/>
            </w:pPr>
          </w:p>
        </w:tc>
      </w:tr>
      <w:tr w:rsidR="004F58F2" w14:paraId="1161A0E4" w14:textId="77777777" w:rsidTr="006021C6">
        <w:tc>
          <w:tcPr>
            <w:tcW w:w="4957" w:type="dxa"/>
          </w:tcPr>
          <w:p w14:paraId="75B7B6DD" w14:textId="71892F62" w:rsidR="004F58F2" w:rsidRDefault="004F58F2" w:rsidP="004F58F2">
            <w:r w:rsidRPr="002320D1">
              <w:rPr>
                <w:rFonts w:ascii="Aptos Display" w:hAnsi="Aptos Display"/>
                <w:color w:val="000000"/>
              </w:rPr>
              <w:t>Notebook 2</w:t>
            </w:r>
            <w:r w:rsidR="004A4B17">
              <w:rPr>
                <w:rFonts w:ascii="Aptos Display" w:hAnsi="Aptos Display"/>
                <w:color w:val="000000"/>
              </w:rPr>
              <w:t>601</w:t>
            </w:r>
          </w:p>
        </w:tc>
        <w:tc>
          <w:tcPr>
            <w:tcW w:w="708" w:type="dxa"/>
          </w:tcPr>
          <w:p w14:paraId="23EF24E4" w14:textId="78265164" w:rsidR="004F58F2" w:rsidRDefault="004F58F2" w:rsidP="0003259A">
            <w:pPr>
              <w:jc w:val="center"/>
            </w:pPr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2866F8C0" w14:textId="77777777" w:rsidR="004F58F2" w:rsidRDefault="004F58F2" w:rsidP="00205420">
            <w:pPr>
              <w:ind w:left="1165"/>
            </w:pPr>
          </w:p>
        </w:tc>
      </w:tr>
      <w:tr w:rsidR="004F58F2" w14:paraId="2FFA092C" w14:textId="77777777" w:rsidTr="006021C6">
        <w:tc>
          <w:tcPr>
            <w:tcW w:w="4957" w:type="dxa"/>
          </w:tcPr>
          <w:p w14:paraId="6965F4B6" w14:textId="54815B87" w:rsidR="004F58F2" w:rsidRDefault="004F58F2" w:rsidP="004F58F2">
            <w:r w:rsidRPr="002320D1">
              <w:rPr>
                <w:rFonts w:ascii="Aptos Display" w:hAnsi="Aptos Display"/>
                <w:color w:val="000000"/>
              </w:rPr>
              <w:t>Notebook 2</w:t>
            </w:r>
            <w:r w:rsidR="004A4B17">
              <w:rPr>
                <w:rFonts w:ascii="Aptos Display" w:hAnsi="Aptos Display"/>
                <w:color w:val="000000"/>
              </w:rPr>
              <w:t>607</w:t>
            </w:r>
          </w:p>
        </w:tc>
        <w:tc>
          <w:tcPr>
            <w:tcW w:w="708" w:type="dxa"/>
          </w:tcPr>
          <w:p w14:paraId="0769D891" w14:textId="6D78BBC4" w:rsidR="004F58F2" w:rsidRDefault="004F58F2" w:rsidP="0003259A">
            <w:pPr>
              <w:jc w:val="center"/>
            </w:pPr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02A5DC1D" w14:textId="77777777" w:rsidR="004F58F2" w:rsidRDefault="004F58F2" w:rsidP="00205420">
            <w:pPr>
              <w:ind w:left="1165"/>
            </w:pPr>
          </w:p>
        </w:tc>
      </w:tr>
      <w:tr w:rsidR="004F58F2" w14:paraId="5462A214" w14:textId="77777777" w:rsidTr="006021C6">
        <w:tc>
          <w:tcPr>
            <w:tcW w:w="4957" w:type="dxa"/>
          </w:tcPr>
          <w:p w14:paraId="263E9F26" w14:textId="49661E36" w:rsidR="004F58F2" w:rsidRDefault="004F58F2" w:rsidP="004F58F2">
            <w:r w:rsidRPr="002320D1">
              <w:rPr>
                <w:rFonts w:ascii="Aptos Display" w:hAnsi="Aptos Display"/>
                <w:color w:val="000000"/>
              </w:rPr>
              <w:t>Notebook 2</w:t>
            </w:r>
            <w:r w:rsidR="004A4B17">
              <w:rPr>
                <w:rFonts w:ascii="Aptos Display" w:hAnsi="Aptos Display"/>
                <w:color w:val="000000"/>
              </w:rPr>
              <w:t>608</w:t>
            </w:r>
          </w:p>
        </w:tc>
        <w:tc>
          <w:tcPr>
            <w:tcW w:w="708" w:type="dxa"/>
          </w:tcPr>
          <w:p w14:paraId="4B6C4E32" w14:textId="422582BA" w:rsidR="004F58F2" w:rsidRDefault="0003259A" w:rsidP="0003259A">
            <w:pPr>
              <w:jc w:val="center"/>
            </w:pPr>
            <w:r>
              <w:t>1</w:t>
            </w:r>
          </w:p>
        </w:tc>
        <w:tc>
          <w:tcPr>
            <w:tcW w:w="3397" w:type="dxa"/>
          </w:tcPr>
          <w:p w14:paraId="1500A264" w14:textId="77777777" w:rsidR="004F58F2" w:rsidRDefault="004F58F2" w:rsidP="00205420">
            <w:pPr>
              <w:ind w:left="1165"/>
            </w:pPr>
          </w:p>
        </w:tc>
      </w:tr>
      <w:tr w:rsidR="004F58F2" w14:paraId="7E89456E" w14:textId="77777777" w:rsidTr="006021C6">
        <w:tc>
          <w:tcPr>
            <w:tcW w:w="4957" w:type="dxa"/>
          </w:tcPr>
          <w:p w14:paraId="66F0CB9B" w14:textId="19EDE334" w:rsidR="004F58F2" w:rsidRDefault="004F58F2" w:rsidP="004F58F2">
            <w:r w:rsidRPr="002320D1">
              <w:rPr>
                <w:rFonts w:ascii="Aptos Display" w:hAnsi="Aptos Display"/>
                <w:color w:val="000000"/>
              </w:rPr>
              <w:t>Notebook 2</w:t>
            </w:r>
            <w:r w:rsidR="004A4B17">
              <w:rPr>
                <w:rFonts w:ascii="Aptos Display" w:hAnsi="Aptos Display"/>
                <w:color w:val="000000"/>
              </w:rPr>
              <w:t>613</w:t>
            </w:r>
          </w:p>
        </w:tc>
        <w:tc>
          <w:tcPr>
            <w:tcW w:w="708" w:type="dxa"/>
          </w:tcPr>
          <w:p w14:paraId="3EBFDA31" w14:textId="2282F80D" w:rsidR="004F58F2" w:rsidRDefault="0003259A" w:rsidP="0003259A">
            <w:pPr>
              <w:jc w:val="center"/>
            </w:pPr>
            <w:r>
              <w:t>2</w:t>
            </w:r>
          </w:p>
        </w:tc>
        <w:tc>
          <w:tcPr>
            <w:tcW w:w="3397" w:type="dxa"/>
          </w:tcPr>
          <w:p w14:paraId="61225E51" w14:textId="77777777" w:rsidR="004F58F2" w:rsidRDefault="004F58F2" w:rsidP="00205420">
            <w:pPr>
              <w:ind w:left="1165"/>
            </w:pPr>
          </w:p>
        </w:tc>
      </w:tr>
      <w:tr w:rsidR="004F58F2" w14:paraId="547CF56C" w14:textId="77777777" w:rsidTr="006021C6">
        <w:tc>
          <w:tcPr>
            <w:tcW w:w="4957" w:type="dxa"/>
          </w:tcPr>
          <w:p w14:paraId="73397E66" w14:textId="75296236" w:rsidR="004F58F2" w:rsidRDefault="004F58F2" w:rsidP="004F58F2">
            <w:r w:rsidRPr="002320D1">
              <w:rPr>
                <w:rFonts w:ascii="Aptos Display" w:hAnsi="Aptos Display"/>
                <w:color w:val="000000"/>
              </w:rPr>
              <w:t>Notebook 2</w:t>
            </w:r>
            <w:r w:rsidR="004A4B17">
              <w:rPr>
                <w:rFonts w:ascii="Aptos Display" w:hAnsi="Aptos Display"/>
                <w:color w:val="000000"/>
              </w:rPr>
              <w:t>6</w:t>
            </w:r>
            <w:r w:rsidRPr="002320D1">
              <w:rPr>
                <w:rFonts w:ascii="Aptos Display" w:hAnsi="Aptos Display"/>
                <w:color w:val="000000"/>
              </w:rPr>
              <w:t>1</w:t>
            </w:r>
            <w:r w:rsidR="004A4B17">
              <w:rPr>
                <w:rFonts w:ascii="Aptos Display" w:hAnsi="Aptos Display"/>
                <w:color w:val="000000"/>
              </w:rPr>
              <w:t>4</w:t>
            </w:r>
          </w:p>
        </w:tc>
        <w:tc>
          <w:tcPr>
            <w:tcW w:w="708" w:type="dxa"/>
          </w:tcPr>
          <w:p w14:paraId="7FB30F67" w14:textId="71D72F94" w:rsidR="004F58F2" w:rsidRDefault="0003259A" w:rsidP="0003259A">
            <w:pPr>
              <w:jc w:val="center"/>
            </w:pPr>
            <w:r>
              <w:t>1</w:t>
            </w:r>
          </w:p>
        </w:tc>
        <w:tc>
          <w:tcPr>
            <w:tcW w:w="3397" w:type="dxa"/>
          </w:tcPr>
          <w:p w14:paraId="1362E878" w14:textId="77777777" w:rsidR="004F58F2" w:rsidRDefault="004F58F2" w:rsidP="00205420">
            <w:pPr>
              <w:ind w:left="1165"/>
            </w:pPr>
          </w:p>
        </w:tc>
      </w:tr>
      <w:tr w:rsidR="006E0837" w14:paraId="6B2FC046" w14:textId="77777777" w:rsidTr="006021C6">
        <w:tc>
          <w:tcPr>
            <w:tcW w:w="4957" w:type="dxa"/>
          </w:tcPr>
          <w:p w14:paraId="58E0020E" w14:textId="0BC7B5C0" w:rsidR="006E0837" w:rsidRDefault="004F58F2" w:rsidP="006E0837">
            <w:r>
              <w:rPr>
                <w:rFonts w:ascii="Aptos Display" w:hAnsi="Aptos Display"/>
                <w:color w:val="000000"/>
              </w:rPr>
              <w:t>PC 2617</w:t>
            </w:r>
          </w:p>
        </w:tc>
        <w:tc>
          <w:tcPr>
            <w:tcW w:w="708" w:type="dxa"/>
          </w:tcPr>
          <w:p w14:paraId="24BBBA6A" w14:textId="07BCA2F2" w:rsidR="006E0837" w:rsidRDefault="006E0837" w:rsidP="0003259A">
            <w:pPr>
              <w:jc w:val="center"/>
            </w:pPr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50EB3A7D" w14:textId="77777777" w:rsidR="006E0837" w:rsidRDefault="006E0837" w:rsidP="00205420">
            <w:pPr>
              <w:ind w:left="1165"/>
            </w:pPr>
          </w:p>
        </w:tc>
      </w:tr>
      <w:tr w:rsidR="004F58F2" w14:paraId="7C5F9730" w14:textId="77777777" w:rsidTr="006021C6">
        <w:tc>
          <w:tcPr>
            <w:tcW w:w="4957" w:type="dxa"/>
          </w:tcPr>
          <w:p w14:paraId="21F028BB" w14:textId="575831D1" w:rsidR="004F58F2" w:rsidRDefault="004F58F2" w:rsidP="004F58F2">
            <w:r w:rsidRPr="00080BB1">
              <w:rPr>
                <w:rFonts w:ascii="Aptos Display" w:hAnsi="Aptos Display"/>
                <w:color w:val="000000"/>
              </w:rPr>
              <w:t>Notebook 2</w:t>
            </w:r>
            <w:r w:rsidR="00F57166">
              <w:rPr>
                <w:rFonts w:ascii="Aptos Display" w:hAnsi="Aptos Display"/>
                <w:color w:val="000000"/>
              </w:rPr>
              <w:t>62</w:t>
            </w:r>
            <w:r w:rsidRPr="00080BB1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708" w:type="dxa"/>
          </w:tcPr>
          <w:p w14:paraId="1557459C" w14:textId="6AC3CE51" w:rsidR="004F58F2" w:rsidRDefault="004F58F2" w:rsidP="0003259A">
            <w:pPr>
              <w:jc w:val="center"/>
            </w:pPr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50162393" w14:textId="77777777" w:rsidR="004F58F2" w:rsidRDefault="004F58F2" w:rsidP="00205420">
            <w:pPr>
              <w:ind w:left="1165"/>
            </w:pPr>
          </w:p>
        </w:tc>
      </w:tr>
      <w:tr w:rsidR="004F58F2" w14:paraId="3A97A405" w14:textId="77777777" w:rsidTr="006021C6">
        <w:tc>
          <w:tcPr>
            <w:tcW w:w="4957" w:type="dxa"/>
          </w:tcPr>
          <w:p w14:paraId="7A381601" w14:textId="5BB0AC02" w:rsidR="004F58F2" w:rsidRDefault="004F58F2" w:rsidP="004F58F2">
            <w:r w:rsidRPr="00080BB1">
              <w:rPr>
                <w:rFonts w:ascii="Aptos Display" w:hAnsi="Aptos Display"/>
                <w:color w:val="000000"/>
              </w:rPr>
              <w:t>Notebook 2</w:t>
            </w:r>
            <w:r w:rsidR="00A3503F">
              <w:rPr>
                <w:rFonts w:ascii="Aptos Display" w:hAnsi="Aptos Display"/>
                <w:color w:val="000000"/>
              </w:rPr>
              <w:t>5</w:t>
            </w:r>
            <w:r w:rsidR="00F57166">
              <w:rPr>
                <w:rFonts w:ascii="Aptos Display" w:hAnsi="Aptos Display"/>
                <w:color w:val="000000"/>
              </w:rPr>
              <w:t>39</w:t>
            </w:r>
          </w:p>
        </w:tc>
        <w:tc>
          <w:tcPr>
            <w:tcW w:w="708" w:type="dxa"/>
          </w:tcPr>
          <w:p w14:paraId="54B11115" w14:textId="74CEE04D" w:rsidR="004F58F2" w:rsidRDefault="004F58F2" w:rsidP="0003259A">
            <w:pPr>
              <w:jc w:val="center"/>
            </w:pPr>
            <w:r w:rsidRPr="005057EA">
              <w:rPr>
                <w:rFonts w:ascii="Aptos Display" w:hAnsi="Aptos Display"/>
                <w:color w:val="000000"/>
              </w:rPr>
              <w:t>1</w:t>
            </w:r>
          </w:p>
        </w:tc>
        <w:tc>
          <w:tcPr>
            <w:tcW w:w="3397" w:type="dxa"/>
          </w:tcPr>
          <w:p w14:paraId="27E9420D" w14:textId="77777777" w:rsidR="004F58F2" w:rsidRDefault="004F58F2" w:rsidP="00205420">
            <w:pPr>
              <w:ind w:left="1165"/>
            </w:pPr>
          </w:p>
        </w:tc>
      </w:tr>
      <w:tr w:rsidR="006E0837" w14:paraId="470B2047" w14:textId="77777777" w:rsidTr="001074B3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26B4FD0F" w14:textId="553EF1DC" w:rsidR="006E0837" w:rsidRPr="001074B3" w:rsidRDefault="006E0837" w:rsidP="006E0837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085CEE36" w14:textId="77777777" w:rsidR="006E0837" w:rsidRDefault="006E0837" w:rsidP="006E0837"/>
        </w:tc>
        <w:tc>
          <w:tcPr>
            <w:tcW w:w="3397" w:type="dxa"/>
            <w:shd w:val="clear" w:color="auto" w:fill="F2F2F2" w:themeFill="background1" w:themeFillShade="F2"/>
          </w:tcPr>
          <w:p w14:paraId="702B4536" w14:textId="77777777" w:rsidR="006E0837" w:rsidRDefault="006E0837" w:rsidP="00205420">
            <w:pPr>
              <w:ind w:left="1165"/>
            </w:pPr>
          </w:p>
        </w:tc>
      </w:tr>
    </w:tbl>
    <w:p w14:paraId="463F7003" w14:textId="77777777" w:rsidR="001074B3" w:rsidRDefault="001074B3"/>
    <w:p w14:paraId="6A198ADE" w14:textId="77777777" w:rsidR="006E0837" w:rsidRDefault="006E0837"/>
    <w:p w14:paraId="6582683A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56E562B3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39085315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0F680F3E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1D835C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...................................................................</w:t>
      </w:r>
    </w:p>
    <w:p w14:paraId="55451EFC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Podpis štatutárneho zástupcu uchádzača</w:t>
      </w:r>
    </w:p>
    <w:p w14:paraId="258BD331" w14:textId="77777777" w:rsidR="00562516" w:rsidRDefault="00562516"/>
    <w:sectPr w:rsidR="0056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CB"/>
    <w:rsid w:val="00014179"/>
    <w:rsid w:val="0003259A"/>
    <w:rsid w:val="001074B3"/>
    <w:rsid w:val="001516BE"/>
    <w:rsid w:val="00185D59"/>
    <w:rsid w:val="00187CE0"/>
    <w:rsid w:val="001B16EC"/>
    <w:rsid w:val="001E3549"/>
    <w:rsid w:val="00205420"/>
    <w:rsid w:val="00243B71"/>
    <w:rsid w:val="002C745E"/>
    <w:rsid w:val="002D7332"/>
    <w:rsid w:val="002F3ECB"/>
    <w:rsid w:val="003C5AC5"/>
    <w:rsid w:val="004A4B17"/>
    <w:rsid w:val="004C4381"/>
    <w:rsid w:val="004F58F2"/>
    <w:rsid w:val="00503BF4"/>
    <w:rsid w:val="00562516"/>
    <w:rsid w:val="005672F5"/>
    <w:rsid w:val="00574AA8"/>
    <w:rsid w:val="006E0837"/>
    <w:rsid w:val="0076505E"/>
    <w:rsid w:val="00805630"/>
    <w:rsid w:val="00902917"/>
    <w:rsid w:val="009979B8"/>
    <w:rsid w:val="00A3503F"/>
    <w:rsid w:val="00A76175"/>
    <w:rsid w:val="00BC26DE"/>
    <w:rsid w:val="00BF02C5"/>
    <w:rsid w:val="00C524A6"/>
    <w:rsid w:val="00CB090F"/>
    <w:rsid w:val="00CC6CDE"/>
    <w:rsid w:val="00D23B65"/>
    <w:rsid w:val="00E36845"/>
    <w:rsid w:val="00F57166"/>
    <w:rsid w:val="00F8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5030"/>
  <w15:chartTrackingRefBased/>
  <w15:docId w15:val="{D548D2D6-5E5A-4A07-B633-0F490A98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F3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F3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3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3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F3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F3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F3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F3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3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3E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E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F3E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E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E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F3EC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F3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F3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3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F3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F3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F3EC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F3EC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F3EC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3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3EC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F3ECB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107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3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466089-E872-4F90-A4BB-329AABDF24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57C08D-AE45-405A-9A07-809B9A3E0880}"/>
</file>

<file path=customXml/itemProps3.xml><?xml version="1.0" encoding="utf-8"?>
<ds:datastoreItem xmlns:ds="http://schemas.openxmlformats.org/officeDocument/2006/customXml" ds:itemID="{D1ABFF87-B4F2-4C0E-A1B5-D2AD900017C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945</Characters>
  <Application>Microsoft Office Word</Application>
  <DocSecurity>0</DocSecurity>
  <Lines>135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Mačák Tomáš</dc:creator>
  <cp:keywords/>
  <dc:description/>
  <cp:lastModifiedBy>Dufala Martin</cp:lastModifiedBy>
  <cp:revision>12</cp:revision>
  <dcterms:created xsi:type="dcterms:W3CDTF">2026-07-21T16:16:00Z</dcterms:created>
  <dcterms:modified xsi:type="dcterms:W3CDTF">2026-07-21T16:23:00Z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