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356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6"/>
        <w:gridCol w:w="5398"/>
        <w:gridCol w:w="2770"/>
        <w:gridCol w:w="3212"/>
      </w:tblGrid>
      <w:tr w:rsidR="00AC46F2" w:rsidRPr="008F7D3D" w14:paraId="09D190A6" w14:textId="77777777" w:rsidTr="008316C7">
        <w:trPr>
          <w:trHeight w:val="1605"/>
          <w:jc w:val="center"/>
        </w:trPr>
        <w:tc>
          <w:tcPr>
            <w:tcW w:w="8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A05226B" w14:textId="77777777" w:rsidR="00AC46F2" w:rsidRPr="008F7D3D" w:rsidRDefault="00AC46F2" w:rsidP="008316C7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8F7D3D">
              <w:rPr>
                <w:rFonts w:ascii="Arial Narrow" w:hAnsi="Arial Narrow" w:cs="Arial"/>
                <w:b/>
                <w:sz w:val="22"/>
                <w:szCs w:val="22"/>
              </w:rPr>
              <w:t>Požadovaná minimálna technická špecifikácia, parametre a funkcionality určené verejným obstarávateľom</w:t>
            </w:r>
          </w:p>
        </w:tc>
        <w:tc>
          <w:tcPr>
            <w:tcW w:w="5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2064746" w14:textId="77777777" w:rsidR="00AC46F2" w:rsidRPr="00E43559" w:rsidRDefault="00AC46F2" w:rsidP="008316C7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E43559">
              <w:rPr>
                <w:rFonts w:ascii="Arial Narrow" w:hAnsi="Arial Narrow" w:cs="Calibri"/>
                <w:b/>
                <w:bCs/>
                <w:sz w:val="22"/>
                <w:szCs w:val="22"/>
              </w:rPr>
              <w:t>Vlastný návrh plnenia</w:t>
            </w:r>
          </w:p>
          <w:p w14:paraId="05E9318F" w14:textId="77777777" w:rsidR="00AC46F2" w:rsidRPr="00E43559" w:rsidRDefault="00AC46F2" w:rsidP="008316C7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  <w:highlight w:val="yellow"/>
              </w:rPr>
            </w:pPr>
            <w:r w:rsidRPr="00E43559">
              <w:rPr>
                <w:rFonts w:ascii="Arial Narrow" w:hAnsi="Arial Narrow" w:cs="Calibri"/>
                <w:b/>
                <w:bCs/>
                <w:sz w:val="22"/>
                <w:szCs w:val="22"/>
                <w:highlight w:val="yellow"/>
              </w:rPr>
              <w:t>(doplní uchádzač</w:t>
            </w:r>
          </w:p>
          <w:p w14:paraId="5E1EE85B" w14:textId="77777777" w:rsidR="00AC46F2" w:rsidRPr="00E43559" w:rsidRDefault="00AC46F2" w:rsidP="008316C7">
            <w:pPr>
              <w:jc w:val="center"/>
              <w:rPr>
                <w:rFonts w:ascii="Arial Narrow" w:hAnsi="Arial Narrow" w:cs="Calibri"/>
                <w:bCs/>
                <w:sz w:val="22"/>
                <w:szCs w:val="22"/>
                <w:highlight w:val="yellow"/>
              </w:rPr>
            </w:pPr>
            <w:r w:rsidRPr="00E43559">
              <w:rPr>
                <w:rFonts w:ascii="Arial Narrow" w:hAnsi="Arial Narrow" w:cs="Calibri"/>
                <w:b/>
                <w:bCs/>
                <w:sz w:val="22"/>
                <w:szCs w:val="22"/>
                <w:highlight w:val="yellow"/>
              </w:rPr>
              <w:t>uchádzač vypĺňa iba prázdne biele polia</w:t>
            </w:r>
            <w:r w:rsidRPr="00E43559">
              <w:rPr>
                <w:rFonts w:ascii="Arial Narrow" w:hAnsi="Arial Narrow" w:cs="Calibri"/>
                <w:bCs/>
                <w:sz w:val="22"/>
                <w:szCs w:val="22"/>
                <w:highlight w:val="yellow"/>
              </w:rPr>
              <w:t>,</w:t>
            </w:r>
          </w:p>
          <w:p w14:paraId="62C4C7BE" w14:textId="77777777" w:rsidR="00AC46F2" w:rsidRPr="00E43559" w:rsidRDefault="00AC46F2" w:rsidP="008316C7">
            <w:pPr>
              <w:jc w:val="center"/>
              <w:rPr>
                <w:rFonts w:ascii="Arial Narrow" w:hAnsi="Arial Narrow" w:cs="Calibri"/>
                <w:bCs/>
                <w:sz w:val="22"/>
                <w:szCs w:val="22"/>
              </w:rPr>
            </w:pPr>
            <w:r w:rsidRPr="00E43559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highlight w:val="yellow"/>
              </w:rPr>
              <w:t>N/A = neaplikuje sa</w:t>
            </w:r>
            <w:r w:rsidRPr="00E43559">
              <w:rPr>
                <w:rFonts w:ascii="Arial Narrow" w:hAnsi="Arial Narrow" w:cs="Calibri"/>
                <w:bCs/>
                <w:sz w:val="22"/>
                <w:szCs w:val="22"/>
                <w:highlight w:val="yellow"/>
              </w:rPr>
              <w:t>)</w:t>
            </w:r>
          </w:p>
          <w:p w14:paraId="322FB850" w14:textId="77777777" w:rsidR="00AC46F2" w:rsidRPr="00E43559" w:rsidRDefault="00AC46F2" w:rsidP="008316C7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6BBEAB4D" w14:textId="77777777" w:rsidR="00AC46F2" w:rsidRPr="00E43559" w:rsidRDefault="00AC46F2" w:rsidP="008316C7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43559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– výrobcu, typové označenie a technické parametre.</w:t>
            </w:r>
          </w:p>
          <w:p w14:paraId="0CBEABCD" w14:textId="77777777" w:rsidR="00AC46F2" w:rsidRPr="008F7D3D" w:rsidRDefault="00AC46F2" w:rsidP="008316C7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43559">
              <w:rPr>
                <w:rFonts w:ascii="Arial Narrow" w:hAnsi="Arial Narrow" w:cs="Arial"/>
                <w:b/>
                <w:sz w:val="22"/>
                <w:szCs w:val="22"/>
              </w:rPr>
              <w:t>V prípade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 číselnej hodnoty uviesť jej </w:t>
            </w:r>
            <w:r w:rsidRPr="00E43559">
              <w:rPr>
                <w:rFonts w:ascii="Arial Narrow" w:hAnsi="Arial Narrow" w:cs="Arial"/>
                <w:b/>
                <w:sz w:val="22"/>
                <w:szCs w:val="22"/>
              </w:rPr>
              <w:t>skutočnú hodnotu.</w:t>
            </w:r>
          </w:p>
        </w:tc>
      </w:tr>
      <w:tr w:rsidR="00AC46F2" w:rsidRPr="008F7D3D" w14:paraId="0AEE7422" w14:textId="77777777" w:rsidTr="008316C7">
        <w:trPr>
          <w:trHeight w:val="511"/>
          <w:jc w:val="center"/>
        </w:trPr>
        <w:tc>
          <w:tcPr>
            <w:tcW w:w="8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47A6D41F" w14:textId="748A086D" w:rsidR="00AC46F2" w:rsidRPr="008F7D3D" w:rsidRDefault="00AC46F2" w:rsidP="008316C7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Položka č. 1 –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Prenosný dátový terminál</w:t>
            </w:r>
          </w:p>
        </w:tc>
        <w:tc>
          <w:tcPr>
            <w:tcW w:w="27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66247C5B" w14:textId="77777777" w:rsidR="00AC46F2" w:rsidRPr="008F7D3D" w:rsidRDefault="00AC46F2" w:rsidP="008316C7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8F7D3D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20C399C2" w14:textId="77777777" w:rsidR="00AC46F2" w:rsidRPr="008F7D3D" w:rsidRDefault="00AC46F2" w:rsidP="008316C7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8F7D3D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AC46F2" w:rsidRPr="008F7D3D" w14:paraId="4127935A" w14:textId="77777777" w:rsidTr="008316C7">
        <w:trPr>
          <w:trHeight w:val="347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78E9E8DB" w14:textId="77777777" w:rsidR="00AC46F2" w:rsidRPr="008F7D3D" w:rsidRDefault="00AC46F2" w:rsidP="008316C7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409715B7" w14:textId="6E724178" w:rsidR="00AC46F2" w:rsidRPr="008F7D3D" w:rsidRDefault="00AC46F2" w:rsidP="008316C7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20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  <w:tc>
          <w:tcPr>
            <w:tcW w:w="27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8E691" w14:textId="77777777" w:rsidR="00AC46F2" w:rsidRPr="008F7D3D" w:rsidRDefault="00AC46F2" w:rsidP="008316C7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247C1" w14:textId="77777777" w:rsidR="00AC46F2" w:rsidRPr="008F7D3D" w:rsidRDefault="00AC46F2" w:rsidP="008316C7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C46F2" w:rsidRPr="008F7D3D" w14:paraId="57D7B6DA" w14:textId="77777777" w:rsidTr="008316C7">
        <w:trPr>
          <w:trHeight w:val="300"/>
          <w:jc w:val="center"/>
        </w:trPr>
        <w:tc>
          <w:tcPr>
            <w:tcW w:w="8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64CAE2D" w14:textId="77777777" w:rsidR="00AC46F2" w:rsidRPr="008F7D3D" w:rsidRDefault="00AC46F2" w:rsidP="008316C7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5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2BCF3" w14:textId="77777777" w:rsidR="00AC46F2" w:rsidRPr="008F7D3D" w:rsidRDefault="00AC46F2" w:rsidP="008316C7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C46F2" w:rsidRPr="008F7D3D" w14:paraId="4FD27504" w14:textId="77777777" w:rsidTr="008316C7">
        <w:trPr>
          <w:trHeight w:val="300"/>
          <w:jc w:val="center"/>
        </w:trPr>
        <w:tc>
          <w:tcPr>
            <w:tcW w:w="8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98EBDB6" w14:textId="77777777" w:rsidR="00AC46F2" w:rsidRPr="008F7D3D" w:rsidRDefault="00AC46F2" w:rsidP="008316C7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5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0B3E7" w14:textId="77777777" w:rsidR="00AC46F2" w:rsidRPr="008F7D3D" w:rsidRDefault="00AC46F2" w:rsidP="008316C7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C46F2" w:rsidRPr="008F7D3D" w14:paraId="3D768B08" w14:textId="77777777" w:rsidTr="008316C7">
        <w:trPr>
          <w:trHeight w:val="480"/>
          <w:jc w:val="center"/>
        </w:trPr>
        <w:tc>
          <w:tcPr>
            <w:tcW w:w="14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7DFFAF6" w14:textId="77777777" w:rsidR="00AC46F2" w:rsidRDefault="00AC46F2" w:rsidP="008316C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u w:val="single"/>
              </w:rPr>
            </w:pPr>
            <w:r w:rsidRPr="00AC008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highlight w:val="cyan"/>
                <w:u w:val="single"/>
              </w:rPr>
              <w:t xml:space="preserve">Pri predkladaní ponúk sa požaduje predložiť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highlight w:val="cyan"/>
                <w:u w:val="single"/>
              </w:rPr>
              <w:t xml:space="preserve">funkčný </w:t>
            </w:r>
            <w:proofErr w:type="spellStart"/>
            <w:r w:rsidRPr="00AC008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highlight w:val="cyan"/>
                <w:u w:val="single"/>
              </w:rPr>
              <w:t>link</w:t>
            </w:r>
            <w:proofErr w:type="spellEnd"/>
            <w:r w:rsidRPr="00AC008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highlight w:val="cyan"/>
                <w:u w:val="single"/>
              </w:rPr>
              <w:t xml:space="preserve"> na webovú stránku s fotografiou a technickou špecifikáciou na konkrétny model alebo modelovú radu, kde je možné overiť požadované parametre, prípadne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highlight w:val="cyan"/>
                <w:u w:val="single"/>
              </w:rPr>
              <w:t>technický alebo katalógový list</w:t>
            </w:r>
            <w:r w:rsidRPr="00AC008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highlight w:val="cyan"/>
                <w:u w:val="single"/>
              </w:rPr>
              <w:t>.</w:t>
            </w:r>
          </w:p>
          <w:p w14:paraId="46AB8768" w14:textId="77777777" w:rsidR="00AC46F2" w:rsidRPr="008F7D3D" w:rsidRDefault="00AC46F2" w:rsidP="008316C7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C46F2" w:rsidRPr="00AC0086" w14:paraId="709F751C" w14:textId="77777777" w:rsidTr="008316C7">
        <w:trPr>
          <w:trHeight w:val="480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C07B1D" w14:textId="77777777" w:rsidR="00AC46F2" w:rsidRPr="00AC0086" w:rsidRDefault="00AC46F2" w:rsidP="008316C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highlight w:val="cyan"/>
                <w:u w:val="single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highlight w:val="cyan"/>
                <w:u w:val="single"/>
              </w:rPr>
              <w:t xml:space="preserve">Miesto na vloženie linku: </w:t>
            </w:r>
          </w:p>
        </w:tc>
        <w:tc>
          <w:tcPr>
            <w:tcW w:w="11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CCC4" w14:textId="77777777" w:rsidR="00AC46F2" w:rsidRPr="00AC0086" w:rsidRDefault="00AC46F2" w:rsidP="008316C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highlight w:val="cyan"/>
                <w:u w:val="single"/>
              </w:rPr>
            </w:pPr>
          </w:p>
        </w:tc>
      </w:tr>
      <w:tr w:rsidR="00AC46F2" w:rsidRPr="008F7D3D" w14:paraId="53EFC8AF" w14:textId="77777777" w:rsidTr="00912161">
        <w:trPr>
          <w:trHeight w:val="300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05CA165" w14:textId="402EFB46" w:rsidR="00AC46F2" w:rsidRPr="00AC46F2" w:rsidRDefault="00AC46F2" w:rsidP="00AC46F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C46F2">
              <w:rPr>
                <w:rFonts w:ascii="Arial Narrow" w:hAnsi="Arial Narrow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0D5570F" w14:textId="53BF4508" w:rsidR="00AC46F2" w:rsidRPr="00AC46F2" w:rsidRDefault="00AC46F2" w:rsidP="00AC46F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C46F2">
              <w:rPr>
                <w:rFonts w:ascii="Arial Narrow" w:hAnsi="Arial Narrow"/>
                <w:b/>
                <w:bCs/>
                <w:sz w:val="22"/>
                <w:szCs w:val="22"/>
              </w:rPr>
              <w:t>TECHNICKÉ POŽIADAVKY NA ZARIADENIE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3799E8F" w14:textId="77777777" w:rsidR="00AC46F2" w:rsidRPr="008F7D3D" w:rsidRDefault="00AC46F2" w:rsidP="008316C7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BC4B20F" w14:textId="67609FA1" w:rsidR="00AC46F2" w:rsidRPr="008F7D3D" w:rsidRDefault="00AC46F2" w:rsidP="008316C7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912161" w:rsidRPr="008F7D3D" w14:paraId="4ADF8115" w14:textId="77777777" w:rsidTr="00972275">
        <w:trPr>
          <w:trHeight w:val="300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9609FD6" w14:textId="45543EE5" w:rsidR="00912161" w:rsidRPr="00620A33" w:rsidRDefault="00912161" w:rsidP="00912161">
            <w:pPr>
              <w:rPr>
                <w:rFonts w:ascii="Arial Narrow" w:hAnsi="Arial Narrow"/>
                <w:sz w:val="22"/>
                <w:szCs w:val="22"/>
              </w:rPr>
            </w:pPr>
            <w:r w:rsidRPr="00620A33">
              <w:rPr>
                <w:rFonts w:ascii="Arial Narrow" w:hAnsi="Arial Narrow"/>
                <w:sz w:val="22"/>
                <w:szCs w:val="22"/>
              </w:rPr>
              <w:t>Operačný systém: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AE092B6" w14:textId="02C9A556" w:rsidR="00912161" w:rsidRPr="005E6501" w:rsidRDefault="00912161" w:rsidP="00912161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a</w:t>
            </w:r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ndroid</w:t>
            </w:r>
            <w:proofErr w:type="spellEnd"/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 xml:space="preserve"> min</w:t>
            </w:r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.</w:t>
            </w:r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 xml:space="preserve"> verzia 7.0 bez Google služieb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90BEA" w14:textId="77777777" w:rsidR="00912161" w:rsidRPr="008F7D3D" w:rsidRDefault="00912161" w:rsidP="0091216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CFAC189" w14:textId="05158F13" w:rsidR="00912161" w:rsidRPr="008F7D3D" w:rsidRDefault="00912161" w:rsidP="0097227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E20B1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912161" w:rsidRPr="008F7D3D" w14:paraId="616472B8" w14:textId="77777777" w:rsidTr="00972275">
        <w:trPr>
          <w:trHeight w:val="300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246DFA1" w14:textId="5BB487DF" w:rsidR="00912161" w:rsidRPr="00620A33" w:rsidRDefault="00912161" w:rsidP="00912161">
            <w:pPr>
              <w:rPr>
                <w:rFonts w:ascii="Arial Narrow" w:hAnsi="Arial Narrow"/>
                <w:sz w:val="22"/>
                <w:szCs w:val="22"/>
              </w:rPr>
            </w:pPr>
            <w:r w:rsidRPr="00620A33">
              <w:rPr>
                <w:rFonts w:ascii="Arial Narrow" w:hAnsi="Arial Narrow"/>
                <w:sz w:val="22"/>
                <w:szCs w:val="22"/>
              </w:rPr>
              <w:t>Kiosk režim</w:t>
            </w:r>
            <w:r w:rsidRPr="00620A33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FE04E6" w14:textId="2B11722E" w:rsidR="00912161" w:rsidRPr="005E6501" w:rsidRDefault="00912161" w:rsidP="00912161">
            <w:pPr>
              <w:rPr>
                <w:rFonts w:ascii="Arial Narrow" w:hAnsi="Arial Narrow"/>
                <w:sz w:val="22"/>
                <w:szCs w:val="22"/>
              </w:rPr>
            </w:pPr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prispôsobiteľne</w:t>
            </w:r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 xml:space="preserve"> blokovanie prístupu užívateľa do aplikácií a nastavení operačného systému bez potreby aplikácií tretích strán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EA420" w14:textId="77777777" w:rsidR="00912161" w:rsidRPr="008F7D3D" w:rsidRDefault="00912161" w:rsidP="0091216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3BB3EC9" w14:textId="271E799C" w:rsidR="00912161" w:rsidRPr="008F7D3D" w:rsidRDefault="00912161" w:rsidP="0097227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E20B1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912161" w:rsidRPr="008F7D3D" w14:paraId="290B0AA3" w14:textId="77777777" w:rsidTr="00972275">
        <w:trPr>
          <w:trHeight w:val="300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F88D474" w14:textId="6365BD0A" w:rsidR="00912161" w:rsidRPr="00620A33" w:rsidRDefault="00912161" w:rsidP="00912161">
            <w:pPr>
              <w:rPr>
                <w:rFonts w:ascii="Arial Narrow" w:hAnsi="Arial Narrow"/>
                <w:sz w:val="22"/>
                <w:szCs w:val="22"/>
              </w:rPr>
            </w:pPr>
            <w:r w:rsidRPr="00620A33">
              <w:rPr>
                <w:rFonts w:ascii="Arial Narrow" w:hAnsi="Arial Narrow"/>
                <w:sz w:val="22"/>
                <w:szCs w:val="22"/>
              </w:rPr>
              <w:t>Procesor: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F4B4E71" w14:textId="72995441" w:rsidR="00912161" w:rsidRPr="005E6501" w:rsidRDefault="00912161" w:rsidP="00912161">
            <w:pPr>
              <w:rPr>
                <w:rFonts w:ascii="Arial Narrow" w:hAnsi="Arial Narrow"/>
                <w:sz w:val="22"/>
                <w:szCs w:val="22"/>
              </w:rPr>
            </w:pPr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m</w:t>
            </w:r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in</w:t>
            </w:r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.</w:t>
            </w:r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 xml:space="preserve"> 1.8 GHz šesťjadrový 64-bit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D18E6" w14:textId="77777777" w:rsidR="00912161" w:rsidRPr="008F7D3D" w:rsidRDefault="00912161" w:rsidP="0091216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C80ECD8" w14:textId="572C27DE" w:rsidR="00912161" w:rsidRPr="008F7D3D" w:rsidRDefault="00912161" w:rsidP="0097227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E20B1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912161" w:rsidRPr="008F7D3D" w14:paraId="4CC1518B" w14:textId="77777777" w:rsidTr="00972275">
        <w:trPr>
          <w:trHeight w:val="300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BA4CEA" w14:textId="7BCB3CB9" w:rsidR="00912161" w:rsidRPr="00620A33" w:rsidRDefault="00912161" w:rsidP="00912161">
            <w:pPr>
              <w:rPr>
                <w:rFonts w:ascii="Arial Narrow" w:hAnsi="Arial Narrow"/>
                <w:sz w:val="22"/>
                <w:szCs w:val="22"/>
              </w:rPr>
            </w:pPr>
            <w:r w:rsidRPr="00620A33">
              <w:rPr>
                <w:rFonts w:ascii="Arial Narrow" w:hAnsi="Arial Narrow"/>
                <w:sz w:val="22"/>
                <w:szCs w:val="22"/>
              </w:rPr>
              <w:t>Pamäť: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A25796F" w14:textId="2765F468" w:rsidR="00912161" w:rsidRPr="005E6501" w:rsidRDefault="00912161" w:rsidP="00912161">
            <w:pPr>
              <w:rPr>
                <w:rFonts w:ascii="Arial Narrow" w:hAnsi="Arial Narrow"/>
                <w:sz w:val="22"/>
                <w:szCs w:val="22"/>
              </w:rPr>
            </w:pPr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m</w:t>
            </w:r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in</w:t>
            </w:r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.</w:t>
            </w:r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 xml:space="preserve"> 2 GB RAM / 16 GB Flash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07BA7" w14:textId="77777777" w:rsidR="00912161" w:rsidRPr="008F7D3D" w:rsidRDefault="00912161" w:rsidP="0091216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8497D2" w14:textId="54025374" w:rsidR="00912161" w:rsidRPr="008F7D3D" w:rsidRDefault="00912161" w:rsidP="0097227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E20B1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912161" w:rsidRPr="008F7D3D" w14:paraId="306A5073" w14:textId="77777777" w:rsidTr="00972275">
        <w:trPr>
          <w:trHeight w:val="300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72C2E6E" w14:textId="3F753F6B" w:rsidR="00912161" w:rsidRPr="00620A33" w:rsidRDefault="00912161" w:rsidP="00912161">
            <w:pPr>
              <w:rPr>
                <w:rFonts w:ascii="Arial Narrow" w:hAnsi="Arial Narrow"/>
                <w:sz w:val="22"/>
                <w:szCs w:val="22"/>
              </w:rPr>
            </w:pPr>
            <w:r w:rsidRPr="00620A33">
              <w:rPr>
                <w:rFonts w:ascii="Arial Narrow" w:hAnsi="Arial Narrow"/>
                <w:sz w:val="22"/>
                <w:szCs w:val="22"/>
              </w:rPr>
              <w:t>Slot na karty: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4FE3BD3" w14:textId="1B1B5062" w:rsidR="00912161" w:rsidRPr="005E6501" w:rsidRDefault="00912161" w:rsidP="00912161">
            <w:pPr>
              <w:rPr>
                <w:rFonts w:ascii="Arial Narrow" w:hAnsi="Arial Narrow"/>
                <w:sz w:val="22"/>
                <w:szCs w:val="22"/>
              </w:rPr>
            </w:pPr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 xml:space="preserve">SDHC a SDXC slot s podporou až do 32 GB </w:t>
            </w:r>
            <w:proofErr w:type="spellStart"/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microSD</w:t>
            </w:r>
            <w:proofErr w:type="spellEnd"/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A163F" w14:textId="77777777" w:rsidR="00912161" w:rsidRPr="008F7D3D" w:rsidRDefault="00912161" w:rsidP="0091216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D444DD3" w14:textId="784860E1" w:rsidR="00912161" w:rsidRPr="008F7D3D" w:rsidRDefault="00912161" w:rsidP="0097227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E20B1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912161" w:rsidRPr="008F7D3D" w14:paraId="1BAD2EF6" w14:textId="77777777" w:rsidTr="00972275">
        <w:trPr>
          <w:trHeight w:val="300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45F8D92" w14:textId="1D08B459" w:rsidR="00912161" w:rsidRPr="00620A33" w:rsidRDefault="00912161" w:rsidP="00912161">
            <w:pPr>
              <w:rPr>
                <w:rFonts w:ascii="Arial Narrow" w:hAnsi="Arial Narrow"/>
                <w:sz w:val="22"/>
                <w:szCs w:val="22"/>
              </w:rPr>
            </w:pPr>
            <w:r w:rsidRPr="00620A33">
              <w:rPr>
                <w:rFonts w:ascii="Arial Narrow" w:hAnsi="Arial Narrow"/>
                <w:sz w:val="22"/>
                <w:szCs w:val="22"/>
              </w:rPr>
              <w:t>Rozmery (so štandardnou batériou):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0C6F289" w14:textId="089218B2" w:rsidR="00912161" w:rsidRPr="005E6501" w:rsidRDefault="00912161" w:rsidP="00912161">
            <w:pPr>
              <w:rPr>
                <w:rFonts w:ascii="Arial Narrow" w:hAnsi="Arial Narrow"/>
                <w:sz w:val="22"/>
                <w:szCs w:val="22"/>
              </w:rPr>
            </w:pPr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dĺžka min</w:t>
            </w:r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.</w:t>
            </w:r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 xml:space="preserve"> 150 mm, maxi</w:t>
            </w:r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.</w:t>
            </w:r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 xml:space="preserve"> 175 mm</w:t>
            </w:r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br/>
              <w:t>šírka min</w:t>
            </w:r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.</w:t>
            </w:r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 xml:space="preserve"> 70 mm, max</w:t>
            </w:r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.</w:t>
            </w:r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 xml:space="preserve"> 80 mm</w:t>
            </w:r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br/>
              <w:t>hrúbka max</w:t>
            </w:r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.</w:t>
            </w:r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 xml:space="preserve"> 20 mm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312BC" w14:textId="77777777" w:rsidR="00912161" w:rsidRPr="008F7D3D" w:rsidRDefault="00912161" w:rsidP="0091216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D02B380" w14:textId="0BB98C7B" w:rsidR="00912161" w:rsidRPr="008F7D3D" w:rsidRDefault="00912161" w:rsidP="0097227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E20B1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912161" w:rsidRPr="008F7D3D" w14:paraId="45E9E183" w14:textId="77777777" w:rsidTr="00972275">
        <w:trPr>
          <w:trHeight w:val="300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B6D67B" w14:textId="390227BA" w:rsidR="00912161" w:rsidRPr="00620A33" w:rsidRDefault="00912161" w:rsidP="00912161">
            <w:pPr>
              <w:rPr>
                <w:rFonts w:ascii="Arial Narrow" w:hAnsi="Arial Narrow"/>
                <w:sz w:val="22"/>
                <w:szCs w:val="22"/>
              </w:rPr>
            </w:pPr>
            <w:r w:rsidRPr="00620A33">
              <w:rPr>
                <w:rFonts w:ascii="Arial Narrow" w:hAnsi="Arial Narrow"/>
                <w:sz w:val="22"/>
                <w:szCs w:val="22"/>
              </w:rPr>
              <w:t>Hmotnosť: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44F2012" w14:textId="529798B0" w:rsidR="00912161" w:rsidRPr="005E6501" w:rsidRDefault="00912161" w:rsidP="00912161">
            <w:pPr>
              <w:rPr>
                <w:rFonts w:ascii="Arial Narrow" w:hAnsi="Arial Narrow"/>
                <w:sz w:val="22"/>
                <w:szCs w:val="22"/>
              </w:rPr>
            </w:pPr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m</w:t>
            </w:r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ax</w:t>
            </w:r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.</w:t>
            </w:r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 xml:space="preserve"> 250 g (vrátane batérie)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E4840" w14:textId="77777777" w:rsidR="00912161" w:rsidRPr="008F7D3D" w:rsidRDefault="00912161" w:rsidP="0091216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F76A6CD" w14:textId="684EFE28" w:rsidR="00912161" w:rsidRPr="008F7D3D" w:rsidRDefault="00912161" w:rsidP="0097227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E20B1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912161" w:rsidRPr="008F7D3D" w14:paraId="23DD8D22" w14:textId="77777777" w:rsidTr="00972275">
        <w:trPr>
          <w:trHeight w:val="300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7C541D9" w14:textId="4941B7C7" w:rsidR="00912161" w:rsidRPr="00620A33" w:rsidRDefault="00912161" w:rsidP="00912161">
            <w:pPr>
              <w:rPr>
                <w:rFonts w:ascii="Arial Narrow" w:hAnsi="Arial Narrow"/>
                <w:sz w:val="22"/>
                <w:szCs w:val="22"/>
              </w:rPr>
            </w:pPr>
            <w:r w:rsidRPr="00620A33">
              <w:rPr>
                <w:rFonts w:ascii="Arial Narrow" w:hAnsi="Arial Narrow"/>
                <w:sz w:val="22"/>
                <w:szCs w:val="22"/>
              </w:rPr>
              <w:t>Displej: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57BD4F0" w14:textId="4C8065FE" w:rsidR="00912161" w:rsidRPr="005E6501" w:rsidRDefault="00912161" w:rsidP="00912161">
            <w:pPr>
              <w:rPr>
                <w:rFonts w:ascii="Arial Narrow" w:hAnsi="Arial Narrow"/>
                <w:sz w:val="22"/>
                <w:szCs w:val="22"/>
              </w:rPr>
            </w:pPr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m</w:t>
            </w:r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in</w:t>
            </w:r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.</w:t>
            </w:r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 xml:space="preserve"> 5" s HD rozlíšením, </w:t>
            </w:r>
            <w:proofErr w:type="spellStart"/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Corning</w:t>
            </w:r>
            <w:proofErr w:type="spellEnd"/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Gorilla</w:t>
            </w:r>
            <w:proofErr w:type="spellEnd"/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Glass</w:t>
            </w:r>
            <w:proofErr w:type="spellEnd"/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4AA04" w14:textId="77777777" w:rsidR="00912161" w:rsidRPr="008F7D3D" w:rsidRDefault="00912161" w:rsidP="0091216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A1B4973" w14:textId="39793C91" w:rsidR="00912161" w:rsidRPr="008F7D3D" w:rsidRDefault="00912161" w:rsidP="0097227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E20B1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912161" w:rsidRPr="008F7D3D" w14:paraId="12264CA7" w14:textId="77777777" w:rsidTr="00972275">
        <w:trPr>
          <w:trHeight w:val="300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2C5E094" w14:textId="65358819" w:rsidR="00912161" w:rsidRPr="00620A33" w:rsidRDefault="00912161" w:rsidP="00912161">
            <w:pPr>
              <w:rPr>
                <w:rFonts w:ascii="Arial Narrow" w:hAnsi="Arial Narrow"/>
                <w:sz w:val="22"/>
                <w:szCs w:val="22"/>
              </w:rPr>
            </w:pPr>
            <w:r w:rsidRPr="00620A33">
              <w:rPr>
                <w:rFonts w:ascii="Arial Narrow" w:hAnsi="Arial Narrow"/>
                <w:sz w:val="22"/>
                <w:szCs w:val="22"/>
              </w:rPr>
              <w:t>Dotyková vrstva: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4562CF" w14:textId="4A3171A4" w:rsidR="00912161" w:rsidRPr="005E6501" w:rsidRDefault="00912161" w:rsidP="00912161">
            <w:pPr>
              <w:rPr>
                <w:rFonts w:ascii="Arial Narrow" w:hAnsi="Arial Narrow"/>
                <w:sz w:val="22"/>
                <w:szCs w:val="22"/>
              </w:rPr>
            </w:pPr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d</w:t>
            </w:r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 xml:space="preserve">uálny kapacitný dotykový panel pre </w:t>
            </w:r>
            <w:proofErr w:type="spellStart"/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stylus</w:t>
            </w:r>
            <w:proofErr w:type="spellEnd"/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 xml:space="preserve"> alebo prsty (v rukaviciach alebo bez)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C7F42" w14:textId="77777777" w:rsidR="00912161" w:rsidRPr="008F7D3D" w:rsidRDefault="00912161" w:rsidP="0091216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7DADB93" w14:textId="7B156010" w:rsidR="00912161" w:rsidRPr="008F7D3D" w:rsidRDefault="00912161" w:rsidP="0097227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E20B1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912161" w:rsidRPr="008F7D3D" w14:paraId="7FF49D59" w14:textId="77777777" w:rsidTr="00972275">
        <w:trPr>
          <w:trHeight w:val="300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00EA177" w14:textId="0B0FB88A" w:rsidR="00912161" w:rsidRPr="00620A33" w:rsidRDefault="00912161" w:rsidP="00912161">
            <w:pPr>
              <w:rPr>
                <w:rFonts w:ascii="Arial Narrow" w:hAnsi="Arial Narrow"/>
                <w:sz w:val="22"/>
                <w:szCs w:val="22"/>
              </w:rPr>
            </w:pPr>
            <w:r w:rsidRPr="00620A33">
              <w:rPr>
                <w:rFonts w:ascii="Arial Narrow" w:hAnsi="Arial Narrow"/>
                <w:sz w:val="22"/>
                <w:szCs w:val="22"/>
              </w:rPr>
              <w:lastRenderedPageBreak/>
              <w:t>Podsvietenie: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55166A" w14:textId="28DE6618" w:rsidR="00912161" w:rsidRPr="005E6501" w:rsidRDefault="00912161" w:rsidP="00912161">
            <w:pPr>
              <w:rPr>
                <w:rFonts w:ascii="Arial Narrow" w:hAnsi="Arial Narrow"/>
                <w:sz w:val="22"/>
                <w:szCs w:val="22"/>
              </w:rPr>
            </w:pPr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LED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9C597" w14:textId="77777777" w:rsidR="00912161" w:rsidRPr="008F7D3D" w:rsidRDefault="00912161" w:rsidP="0091216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42DE69B" w14:textId="7E133A66" w:rsidR="00912161" w:rsidRPr="008F7D3D" w:rsidRDefault="00912161" w:rsidP="0097227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E20B1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912161" w:rsidRPr="008F7D3D" w14:paraId="25E921ED" w14:textId="77777777" w:rsidTr="00972275">
        <w:trPr>
          <w:trHeight w:val="300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4708B73" w14:textId="22073384" w:rsidR="00912161" w:rsidRPr="00620A33" w:rsidRDefault="00912161" w:rsidP="00912161">
            <w:pPr>
              <w:rPr>
                <w:rFonts w:ascii="Arial Narrow" w:hAnsi="Arial Narrow"/>
                <w:sz w:val="22"/>
                <w:szCs w:val="22"/>
              </w:rPr>
            </w:pPr>
            <w:r w:rsidRPr="00620A33">
              <w:rPr>
                <w:rFonts w:ascii="Arial Narrow" w:hAnsi="Arial Narrow"/>
                <w:sz w:val="22"/>
                <w:szCs w:val="22"/>
              </w:rPr>
              <w:t>Batéria: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CA2AE3F" w14:textId="4602212D" w:rsidR="00912161" w:rsidRPr="005E6501" w:rsidRDefault="00912161" w:rsidP="00912161">
            <w:pPr>
              <w:rPr>
                <w:rFonts w:ascii="Arial Narrow" w:hAnsi="Arial Narrow"/>
                <w:sz w:val="22"/>
                <w:szCs w:val="22"/>
              </w:rPr>
            </w:pPr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m</w:t>
            </w:r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in</w:t>
            </w:r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.</w:t>
            </w:r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 xml:space="preserve"> 4 000 </w:t>
            </w:r>
            <w:proofErr w:type="spellStart"/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mAh</w:t>
            </w:r>
            <w:proofErr w:type="spellEnd"/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Li-ion</w:t>
            </w:r>
            <w:proofErr w:type="spellEnd"/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 xml:space="preserve">, užívateľsky vymeniteľný, monitoring prevádzky batérie priamo v </w:t>
            </w:r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batérií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356EB" w14:textId="77777777" w:rsidR="00912161" w:rsidRPr="008F7D3D" w:rsidRDefault="00912161" w:rsidP="0091216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32A3968" w14:textId="42B44D2C" w:rsidR="00912161" w:rsidRPr="008F7D3D" w:rsidRDefault="00912161" w:rsidP="0097227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E20B1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912161" w:rsidRPr="008F7D3D" w14:paraId="4B417EA4" w14:textId="77777777" w:rsidTr="00972275">
        <w:trPr>
          <w:trHeight w:val="300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B567124" w14:textId="4D91569C" w:rsidR="00912161" w:rsidRPr="00620A33" w:rsidRDefault="00912161" w:rsidP="00912161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620A33">
              <w:rPr>
                <w:rFonts w:ascii="Arial Narrow" w:hAnsi="Arial Narrow"/>
                <w:sz w:val="22"/>
                <w:szCs w:val="22"/>
              </w:rPr>
              <w:t>Battery</w:t>
            </w:r>
            <w:proofErr w:type="spellEnd"/>
            <w:r w:rsidRPr="00620A33">
              <w:rPr>
                <w:rFonts w:ascii="Arial Narrow" w:hAnsi="Arial Narrow"/>
                <w:sz w:val="22"/>
                <w:szCs w:val="22"/>
              </w:rPr>
              <w:t xml:space="preserve"> Swap</w:t>
            </w:r>
            <w:r w:rsidRPr="00620A33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E3F73B4" w14:textId="3F95666B" w:rsidR="00912161" w:rsidRPr="005E6501" w:rsidRDefault="00912161" w:rsidP="00912161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Warm</w:t>
            </w:r>
            <w:proofErr w:type="spellEnd"/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Battery</w:t>
            </w:r>
            <w:proofErr w:type="spellEnd"/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 xml:space="preserve"> Swap ( zariadenie sa nereštartuje pri výmene batérie)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6A386" w14:textId="77777777" w:rsidR="00912161" w:rsidRPr="008F7D3D" w:rsidRDefault="00912161" w:rsidP="0091216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FC0B11" w14:textId="1A015D0A" w:rsidR="00912161" w:rsidRPr="008F7D3D" w:rsidRDefault="00912161" w:rsidP="0097227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E20B1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912161" w:rsidRPr="008F7D3D" w14:paraId="4AC40467" w14:textId="77777777" w:rsidTr="00972275">
        <w:trPr>
          <w:trHeight w:val="300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C8D2D20" w14:textId="6B3B85E1" w:rsidR="00912161" w:rsidRPr="00620A33" w:rsidRDefault="00912161" w:rsidP="00912161">
            <w:pPr>
              <w:rPr>
                <w:rFonts w:ascii="Arial Narrow" w:hAnsi="Arial Narrow"/>
                <w:sz w:val="22"/>
                <w:szCs w:val="22"/>
              </w:rPr>
            </w:pPr>
            <w:r w:rsidRPr="00620A33">
              <w:rPr>
                <w:rFonts w:ascii="Arial Narrow" w:hAnsi="Arial Narrow"/>
                <w:sz w:val="22"/>
                <w:szCs w:val="22"/>
              </w:rPr>
              <w:t>Notifikácie: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08DE2B" w14:textId="253828E0" w:rsidR="00912161" w:rsidRPr="005E6501" w:rsidRDefault="00912161" w:rsidP="00912161">
            <w:pPr>
              <w:rPr>
                <w:rFonts w:ascii="Arial Narrow" w:hAnsi="Arial Narrow"/>
                <w:sz w:val="22"/>
                <w:szCs w:val="22"/>
              </w:rPr>
            </w:pPr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v</w:t>
            </w:r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ibračné alebo zvukové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004A4" w14:textId="77777777" w:rsidR="00912161" w:rsidRPr="008F7D3D" w:rsidRDefault="00912161" w:rsidP="0091216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CFEEC82" w14:textId="415B0A1F" w:rsidR="00912161" w:rsidRPr="008F7D3D" w:rsidRDefault="00912161" w:rsidP="0097227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E20B1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912161" w:rsidRPr="008F7D3D" w14:paraId="288A9893" w14:textId="77777777" w:rsidTr="00972275">
        <w:trPr>
          <w:trHeight w:val="300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A7C2FDE" w14:textId="04848F14" w:rsidR="00912161" w:rsidRPr="00620A33" w:rsidRDefault="00912161" w:rsidP="00912161">
            <w:pPr>
              <w:rPr>
                <w:rFonts w:ascii="Arial Narrow" w:hAnsi="Arial Narrow"/>
                <w:sz w:val="22"/>
                <w:szCs w:val="22"/>
              </w:rPr>
            </w:pPr>
            <w:r w:rsidRPr="00620A33">
              <w:rPr>
                <w:rFonts w:ascii="Arial Narrow" w:hAnsi="Arial Narrow"/>
                <w:sz w:val="22"/>
                <w:szCs w:val="22"/>
              </w:rPr>
              <w:t>Klávesnica: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94524C0" w14:textId="37F18053" w:rsidR="00912161" w:rsidRPr="005E6501" w:rsidRDefault="00912161" w:rsidP="00912161">
            <w:pPr>
              <w:rPr>
                <w:rFonts w:ascii="Arial Narrow" w:hAnsi="Arial Narrow"/>
                <w:sz w:val="22"/>
                <w:szCs w:val="22"/>
              </w:rPr>
            </w:pPr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d</w:t>
            </w:r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otyková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FB011" w14:textId="77777777" w:rsidR="00912161" w:rsidRPr="008F7D3D" w:rsidRDefault="00912161" w:rsidP="0091216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5325F9A" w14:textId="5CA017A9" w:rsidR="00912161" w:rsidRPr="008F7D3D" w:rsidRDefault="00912161" w:rsidP="0097227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E20B1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912161" w:rsidRPr="008F7D3D" w14:paraId="2EB9D33B" w14:textId="77777777" w:rsidTr="00972275">
        <w:trPr>
          <w:trHeight w:val="300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807A1BD" w14:textId="0E7B7F5B" w:rsidR="00912161" w:rsidRPr="00620A33" w:rsidRDefault="00912161" w:rsidP="0091216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20A33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Hlas a audio: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7D4B26B" w14:textId="6A957B1E" w:rsidR="00912161" w:rsidRPr="005E6501" w:rsidRDefault="00912161" w:rsidP="00912161">
            <w:pPr>
              <w:rPr>
                <w:rFonts w:ascii="Arial Narrow" w:hAnsi="Arial Narrow"/>
                <w:sz w:val="22"/>
                <w:szCs w:val="22"/>
              </w:rPr>
            </w:pPr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r</w:t>
            </w:r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eproduktor, mikrofón s potlačením šumu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D75C8" w14:textId="77777777" w:rsidR="00912161" w:rsidRPr="008F7D3D" w:rsidRDefault="00912161" w:rsidP="0091216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62C5B5D" w14:textId="04B8846B" w:rsidR="00912161" w:rsidRPr="008F7D3D" w:rsidRDefault="00912161" w:rsidP="0097227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E20B1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912161" w:rsidRPr="008F7D3D" w14:paraId="0B7BAAB8" w14:textId="77777777" w:rsidTr="00972275">
        <w:trPr>
          <w:trHeight w:val="300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68675BF" w14:textId="32D1873F" w:rsidR="00912161" w:rsidRPr="00620A33" w:rsidRDefault="00912161" w:rsidP="0091216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20A33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Prevádzková teplota: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F600490" w14:textId="57FCBDEE" w:rsidR="00912161" w:rsidRPr="005E6501" w:rsidRDefault="00912161" w:rsidP="00912161">
            <w:pPr>
              <w:rPr>
                <w:rFonts w:ascii="Arial Narrow" w:hAnsi="Arial Narrow"/>
                <w:sz w:val="22"/>
                <w:szCs w:val="22"/>
              </w:rPr>
            </w:pPr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o</w:t>
            </w:r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d -20° do 40° C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C02E6" w14:textId="77777777" w:rsidR="00912161" w:rsidRPr="008F7D3D" w:rsidRDefault="00912161" w:rsidP="0091216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927EB52" w14:textId="35BC9E11" w:rsidR="00912161" w:rsidRPr="008F7D3D" w:rsidRDefault="00912161" w:rsidP="0097227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E20B1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912161" w:rsidRPr="008F7D3D" w14:paraId="19504D8A" w14:textId="77777777" w:rsidTr="00972275">
        <w:trPr>
          <w:trHeight w:val="300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424062" w14:textId="2B3E56C7" w:rsidR="00912161" w:rsidRPr="00620A33" w:rsidRDefault="00912161" w:rsidP="0091216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20A33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Skladovacia teplota: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4ACC77D" w14:textId="5F04B7BF" w:rsidR="00912161" w:rsidRPr="005E6501" w:rsidRDefault="00912161" w:rsidP="00912161">
            <w:pPr>
              <w:rPr>
                <w:rFonts w:ascii="Arial Narrow" w:hAnsi="Arial Narrow"/>
                <w:sz w:val="22"/>
                <w:szCs w:val="22"/>
              </w:rPr>
            </w:pPr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o</w:t>
            </w:r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d -40° C do 70° C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E0916" w14:textId="77777777" w:rsidR="00912161" w:rsidRPr="008F7D3D" w:rsidRDefault="00912161" w:rsidP="0091216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F5F6270" w14:textId="2008B790" w:rsidR="00912161" w:rsidRPr="008F7D3D" w:rsidRDefault="00912161" w:rsidP="0097227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E20B1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912161" w:rsidRPr="008F7D3D" w14:paraId="1E728190" w14:textId="77777777" w:rsidTr="00972275">
        <w:trPr>
          <w:trHeight w:val="300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0EEECCE" w14:textId="1193D06F" w:rsidR="00912161" w:rsidRPr="00620A33" w:rsidRDefault="00912161" w:rsidP="0091216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20A33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Vlhkosť: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8FF53A2" w14:textId="432CC13D" w:rsidR="00912161" w:rsidRPr="005E6501" w:rsidRDefault="00912161" w:rsidP="00912161">
            <w:pPr>
              <w:rPr>
                <w:rFonts w:ascii="Arial Narrow" w:hAnsi="Arial Narrow"/>
                <w:sz w:val="22"/>
                <w:szCs w:val="22"/>
              </w:rPr>
            </w:pPr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o</w:t>
            </w:r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d 5% do 85% nekondenzujúca vlhkosť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83B8E" w14:textId="77777777" w:rsidR="00912161" w:rsidRPr="008F7D3D" w:rsidRDefault="00912161" w:rsidP="0091216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65177ED" w14:textId="0976CA6F" w:rsidR="00912161" w:rsidRPr="008F7D3D" w:rsidRDefault="00912161" w:rsidP="0097227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E20B1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912161" w:rsidRPr="008F7D3D" w14:paraId="05A3EBBF" w14:textId="77777777" w:rsidTr="00972275">
        <w:trPr>
          <w:trHeight w:val="300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8CCD61D" w14:textId="6EAFF861" w:rsidR="00912161" w:rsidRPr="00620A33" w:rsidRDefault="00912161" w:rsidP="0091216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20A33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Odolnosť voči pádom: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53ECC43" w14:textId="45367B78" w:rsidR="00912161" w:rsidRPr="005E6501" w:rsidRDefault="00912161" w:rsidP="00912161">
            <w:pPr>
              <w:rPr>
                <w:rFonts w:ascii="Arial Narrow" w:hAnsi="Arial Narrow"/>
                <w:sz w:val="22"/>
                <w:szCs w:val="22"/>
              </w:rPr>
            </w:pPr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 xml:space="preserve">odolnosť voči pádu: min 1 m;  s ochranným puzdrom: min 1,5 m 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EE2E2" w14:textId="77777777" w:rsidR="00912161" w:rsidRPr="008F7D3D" w:rsidRDefault="00912161" w:rsidP="0091216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2C2C8F4" w14:textId="2D40C3DD" w:rsidR="00912161" w:rsidRPr="008F7D3D" w:rsidRDefault="00912161" w:rsidP="0097227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E20B1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912161" w:rsidRPr="008F7D3D" w14:paraId="5727518C" w14:textId="77777777" w:rsidTr="00972275">
        <w:trPr>
          <w:trHeight w:val="300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93C1AE2" w14:textId="1A703EDB" w:rsidR="00912161" w:rsidRPr="00620A33" w:rsidRDefault="00912161" w:rsidP="00912161">
            <w:pPr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620A33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Krytie: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1E02E82" w14:textId="562B7D77" w:rsidR="00912161" w:rsidRPr="005E6501" w:rsidRDefault="00912161" w:rsidP="00912161">
            <w:pPr>
              <w:rPr>
                <w:rFonts w:ascii="Arial Narrow" w:hAnsi="Arial Narrow"/>
                <w:sz w:val="22"/>
                <w:szCs w:val="22"/>
              </w:rPr>
            </w:pPr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IP65 a IP67 podľa príslušnej špecifikácie IEC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52C56" w14:textId="77777777" w:rsidR="00912161" w:rsidRPr="008F7D3D" w:rsidRDefault="00912161" w:rsidP="0091216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462A381" w14:textId="28A6D053" w:rsidR="00912161" w:rsidRPr="008F7D3D" w:rsidRDefault="00912161" w:rsidP="0097227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E20B1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912161" w:rsidRPr="008F7D3D" w14:paraId="5F4716C1" w14:textId="77777777" w:rsidTr="00972275">
        <w:trPr>
          <w:trHeight w:val="300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3044D47" w14:textId="4540C3CD" w:rsidR="00912161" w:rsidRPr="00620A33" w:rsidRDefault="00912161" w:rsidP="00912161">
            <w:pPr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620A33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Kamera: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7155CDB" w14:textId="5D791406" w:rsidR="00912161" w:rsidRPr="005E6501" w:rsidRDefault="00912161" w:rsidP="00912161">
            <w:pPr>
              <w:rPr>
                <w:rFonts w:ascii="Arial Narrow" w:hAnsi="Arial Narrow"/>
                <w:sz w:val="22"/>
                <w:szCs w:val="22"/>
              </w:rPr>
            </w:pPr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min 10 MP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82304" w14:textId="77777777" w:rsidR="00912161" w:rsidRPr="008F7D3D" w:rsidRDefault="00912161" w:rsidP="0091216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C8401D5" w14:textId="2292CE3B" w:rsidR="00912161" w:rsidRPr="008F7D3D" w:rsidRDefault="00912161" w:rsidP="0097227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E20B1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912161" w:rsidRPr="008F7D3D" w14:paraId="61DB49F0" w14:textId="77777777" w:rsidTr="00972275">
        <w:trPr>
          <w:trHeight w:val="300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440816" w14:textId="34B073C6" w:rsidR="00912161" w:rsidRPr="00620A33" w:rsidRDefault="00912161" w:rsidP="00912161">
            <w:pPr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620A33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Skener čiarových kódov: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5F6EAC4" w14:textId="5DDA9BF1" w:rsidR="00912161" w:rsidRPr="005E6501" w:rsidRDefault="00912161" w:rsidP="00912161">
            <w:pPr>
              <w:rPr>
                <w:rFonts w:ascii="Arial Narrow" w:hAnsi="Arial Narrow"/>
                <w:sz w:val="22"/>
                <w:szCs w:val="22"/>
              </w:rPr>
            </w:pPr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plnohodnotný snímač 1D a 2D kódov (nie fotoaparát)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93292" w14:textId="77777777" w:rsidR="00912161" w:rsidRPr="008F7D3D" w:rsidRDefault="00912161" w:rsidP="0091216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C361549" w14:textId="74FE6B3F" w:rsidR="00912161" w:rsidRPr="008F7D3D" w:rsidRDefault="00912161" w:rsidP="0097227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E20B1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912161" w:rsidRPr="008F7D3D" w14:paraId="0120C5E2" w14:textId="77777777" w:rsidTr="00972275">
        <w:trPr>
          <w:trHeight w:val="300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6AD5347" w14:textId="041E4825" w:rsidR="00912161" w:rsidRPr="00620A33" w:rsidRDefault="00912161" w:rsidP="00912161">
            <w:pPr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620A33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Ovládanie skenera</w:t>
            </w:r>
            <w:r w:rsidRPr="00620A33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: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2607C65" w14:textId="7C6D2B88" w:rsidR="00912161" w:rsidRPr="005E6501" w:rsidRDefault="00912161" w:rsidP="00912161">
            <w:pPr>
              <w:rPr>
                <w:rFonts w:ascii="Arial Narrow" w:hAnsi="Arial Narrow"/>
                <w:sz w:val="22"/>
                <w:szCs w:val="22"/>
              </w:rPr>
            </w:pPr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d</w:t>
            </w:r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edikované tlačidlo ovládania skenera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111FA" w14:textId="77777777" w:rsidR="00912161" w:rsidRPr="008F7D3D" w:rsidRDefault="00912161" w:rsidP="0091216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6B4AC8" w14:textId="5F654A78" w:rsidR="00912161" w:rsidRPr="008F7D3D" w:rsidRDefault="00912161" w:rsidP="0097227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E20B1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912161" w:rsidRPr="008F7D3D" w14:paraId="3984B20A" w14:textId="77777777" w:rsidTr="00972275">
        <w:trPr>
          <w:trHeight w:val="300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D040257" w14:textId="1EC8457B" w:rsidR="00912161" w:rsidRPr="00620A33" w:rsidRDefault="00912161" w:rsidP="00912161">
            <w:pPr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620A33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WAN</w:t>
            </w:r>
            <w:r w:rsidRPr="00620A33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: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DABABE" w14:textId="4115D901" w:rsidR="00912161" w:rsidRPr="005E6501" w:rsidRDefault="00912161" w:rsidP="00912161">
            <w:pPr>
              <w:rPr>
                <w:rFonts w:ascii="Arial Narrow" w:hAnsi="Arial Narrow"/>
                <w:sz w:val="22"/>
                <w:szCs w:val="22"/>
              </w:rPr>
            </w:pPr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4G LTE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ADDAB" w14:textId="77777777" w:rsidR="00912161" w:rsidRPr="008F7D3D" w:rsidRDefault="00912161" w:rsidP="0091216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C56D05F" w14:textId="4BE6BDBA" w:rsidR="00912161" w:rsidRPr="008F7D3D" w:rsidRDefault="00912161" w:rsidP="0097227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E20B1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912161" w:rsidRPr="008F7D3D" w14:paraId="2513739E" w14:textId="77777777" w:rsidTr="00972275">
        <w:trPr>
          <w:trHeight w:val="300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5A5F00" w14:textId="76473A01" w:rsidR="00912161" w:rsidRPr="00620A33" w:rsidRDefault="00912161" w:rsidP="00912161">
            <w:pPr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620A33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Rádio: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3FB62AF" w14:textId="269D481D" w:rsidR="00912161" w:rsidRPr="005E6501" w:rsidRDefault="00912161" w:rsidP="00912161">
            <w:pPr>
              <w:rPr>
                <w:rFonts w:ascii="Arial Narrow" w:hAnsi="Arial Narrow"/>
                <w:sz w:val="22"/>
                <w:szCs w:val="22"/>
              </w:rPr>
            </w:pPr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IEEE</w:t>
            </w:r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vertAlign w:val="superscript"/>
                <w:lang w:eastAsia="sk-SK"/>
              </w:rPr>
              <w:t>®</w:t>
            </w:r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802.11a/b/g/n/</w:t>
            </w:r>
            <w:proofErr w:type="spellStart"/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ac</w:t>
            </w:r>
            <w:proofErr w:type="spellEnd"/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 xml:space="preserve">/d/h/i/r, podpora </w:t>
            </w:r>
            <w:proofErr w:type="spellStart"/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fast</w:t>
            </w:r>
            <w:proofErr w:type="spellEnd"/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roam</w:t>
            </w:r>
            <w:proofErr w:type="spellEnd"/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 xml:space="preserve"> 802.11r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5ABB1" w14:textId="77777777" w:rsidR="00912161" w:rsidRPr="008F7D3D" w:rsidRDefault="00912161" w:rsidP="0091216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A987027" w14:textId="6E096421" w:rsidR="00912161" w:rsidRPr="008F7D3D" w:rsidRDefault="00912161" w:rsidP="0097227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E20B1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912161" w:rsidRPr="008F7D3D" w14:paraId="3229965B" w14:textId="77777777" w:rsidTr="00972275">
        <w:trPr>
          <w:trHeight w:val="300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96F9EBE" w14:textId="0079F043" w:rsidR="00912161" w:rsidRPr="00620A33" w:rsidRDefault="00912161" w:rsidP="00912161">
            <w:pPr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620A33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Bluetooth: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A299281" w14:textId="6DC51BE5" w:rsidR="00912161" w:rsidRPr="005E6501" w:rsidRDefault="00912161" w:rsidP="00912161">
            <w:pPr>
              <w:rPr>
                <w:rFonts w:ascii="Arial Narrow" w:hAnsi="Arial Narrow"/>
                <w:sz w:val="22"/>
                <w:szCs w:val="22"/>
              </w:rPr>
            </w:pPr>
            <w:r w:rsidRPr="005E6501">
              <w:rPr>
                <w:rFonts w:ascii="Arial Narrow" w:hAnsi="Arial Narrow"/>
                <w:sz w:val="22"/>
                <w:szCs w:val="22"/>
              </w:rPr>
              <w:t xml:space="preserve">Bluetooth v4.1 </w:t>
            </w:r>
            <w:proofErr w:type="spellStart"/>
            <w:r w:rsidRPr="005E6501">
              <w:rPr>
                <w:rFonts w:ascii="Arial Narrow" w:hAnsi="Arial Narrow"/>
                <w:sz w:val="22"/>
                <w:szCs w:val="22"/>
              </w:rPr>
              <w:t>class</w:t>
            </w:r>
            <w:proofErr w:type="spellEnd"/>
            <w:r w:rsidRPr="005E6501">
              <w:rPr>
                <w:rFonts w:ascii="Arial Narrow" w:hAnsi="Arial Narrow"/>
                <w:sz w:val="22"/>
                <w:szCs w:val="22"/>
              </w:rPr>
              <w:t> 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615AC" w14:textId="77777777" w:rsidR="00912161" w:rsidRPr="008F7D3D" w:rsidRDefault="00912161" w:rsidP="0091216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0DA4F85" w14:textId="795344D7" w:rsidR="00912161" w:rsidRPr="008F7D3D" w:rsidRDefault="00912161" w:rsidP="0097227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E20B1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912161" w:rsidRPr="008F7D3D" w14:paraId="2C83D31B" w14:textId="77777777" w:rsidTr="00972275">
        <w:trPr>
          <w:trHeight w:val="300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03A507F" w14:textId="79F3F343" w:rsidR="00912161" w:rsidRPr="00620A33" w:rsidRDefault="00912161" w:rsidP="00912161">
            <w:pPr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620A33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GPS</w:t>
            </w:r>
            <w:r w:rsidRPr="00620A33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: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82EC1CC" w14:textId="4B98CC96" w:rsidR="00912161" w:rsidRPr="005E6501" w:rsidRDefault="00912161" w:rsidP="00912161">
            <w:pPr>
              <w:rPr>
                <w:rFonts w:ascii="Arial Narrow" w:hAnsi="Arial Narrow"/>
                <w:sz w:val="22"/>
                <w:szCs w:val="22"/>
              </w:rPr>
            </w:pPr>
            <w:r w:rsidRPr="005E6501">
              <w:rPr>
                <w:rFonts w:ascii="Arial Narrow" w:hAnsi="Arial Narrow"/>
                <w:sz w:val="22"/>
                <w:szCs w:val="22"/>
              </w:rPr>
              <w:t>A-GPS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D88A7" w14:textId="77777777" w:rsidR="00912161" w:rsidRPr="008F7D3D" w:rsidRDefault="00912161" w:rsidP="0091216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C002477" w14:textId="0A84D9E1" w:rsidR="00912161" w:rsidRPr="008F7D3D" w:rsidRDefault="00912161" w:rsidP="0097227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E20B1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912161" w:rsidRPr="008F7D3D" w14:paraId="5F667DC6" w14:textId="77777777" w:rsidTr="00972275">
        <w:trPr>
          <w:trHeight w:val="300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E149A54" w14:textId="3CD54E35" w:rsidR="00912161" w:rsidRPr="00713A08" w:rsidRDefault="00912161" w:rsidP="00912161">
            <w:pPr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713A08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Príslušenstvo: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77167AC" w14:textId="11A9214E" w:rsidR="00912161" w:rsidRPr="005E6501" w:rsidRDefault="00912161" w:rsidP="00912161">
            <w:pPr>
              <w:rPr>
                <w:rFonts w:ascii="Arial Narrow" w:hAnsi="Arial Narrow"/>
                <w:sz w:val="22"/>
                <w:szCs w:val="22"/>
              </w:rPr>
            </w:pPr>
            <w:r w:rsidRPr="005E6501">
              <w:rPr>
                <w:rFonts w:ascii="Arial Narrow" w:hAnsi="Arial Narrow"/>
                <w:sz w:val="22"/>
                <w:szCs w:val="22"/>
              </w:rPr>
              <w:t>j</w:t>
            </w:r>
            <w:r w:rsidRPr="005E6501">
              <w:rPr>
                <w:rFonts w:ascii="Arial Narrow" w:hAnsi="Arial Narrow"/>
                <w:sz w:val="22"/>
                <w:szCs w:val="22"/>
              </w:rPr>
              <w:t xml:space="preserve">ednomiestna kolíska na nabíjanie a gumené ochranné </w:t>
            </w:r>
            <w:r w:rsidRPr="005E6501">
              <w:rPr>
                <w:rFonts w:ascii="Arial Narrow" w:hAnsi="Arial Narrow"/>
                <w:sz w:val="22"/>
                <w:szCs w:val="22"/>
              </w:rPr>
              <w:t>puzdro</w:t>
            </w:r>
            <w:r w:rsidRPr="005E6501">
              <w:rPr>
                <w:rFonts w:ascii="Arial Narrow" w:hAnsi="Arial Narrow"/>
                <w:sz w:val="22"/>
                <w:szCs w:val="22"/>
              </w:rPr>
              <w:t xml:space="preserve"> s popruhom na zápästie pre každé zariadenie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3258D" w14:textId="77777777" w:rsidR="00912161" w:rsidRPr="008F7D3D" w:rsidRDefault="00912161" w:rsidP="0091216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1E4538F" w14:textId="25A74443" w:rsidR="00912161" w:rsidRPr="008F7D3D" w:rsidRDefault="00912161" w:rsidP="0097227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E20B1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912161" w:rsidRPr="008F7D3D" w14:paraId="76C50EEE" w14:textId="77777777" w:rsidTr="00972275">
        <w:trPr>
          <w:trHeight w:val="300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E9124A7" w14:textId="77777777" w:rsidR="00912161" w:rsidRPr="00AC46F2" w:rsidRDefault="00912161" w:rsidP="00912161">
            <w:pPr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137FF26" w14:textId="77777777" w:rsidR="00912161" w:rsidRDefault="00912161" w:rsidP="00912161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41E89" w14:textId="77777777" w:rsidR="00912161" w:rsidRPr="008F7D3D" w:rsidRDefault="00912161" w:rsidP="0091216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C543D6A" w14:textId="1CF288AC" w:rsidR="00912161" w:rsidRPr="008F7D3D" w:rsidRDefault="00912161" w:rsidP="0097227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E20B1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13A08" w:rsidRPr="008F7D3D" w14:paraId="515111B4" w14:textId="77777777" w:rsidTr="00972275">
        <w:trPr>
          <w:trHeight w:val="300"/>
          <w:jc w:val="center"/>
        </w:trPr>
        <w:tc>
          <w:tcPr>
            <w:tcW w:w="8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939637C" w14:textId="51A9BE72" w:rsidR="00713A08" w:rsidRPr="00713A08" w:rsidRDefault="00EB55B4" w:rsidP="00713A08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ROZŠÍRENÉ POŽIADAVKY NA ZÁRUKU A PODPORU PREVÁDZKY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9AA5508" w14:textId="77777777" w:rsidR="00713A08" w:rsidRPr="008F7D3D" w:rsidRDefault="00713A08" w:rsidP="00713A0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68CC43C" w14:textId="77777777" w:rsidR="00713A08" w:rsidRPr="008F7D3D" w:rsidRDefault="00713A08" w:rsidP="0097227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912161" w:rsidRPr="008F7D3D" w14:paraId="556DAFF7" w14:textId="77777777" w:rsidTr="00972275">
        <w:trPr>
          <w:trHeight w:val="300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52373C9" w14:textId="62218FC0" w:rsidR="00912161" w:rsidRPr="005E6501" w:rsidRDefault="00912161" w:rsidP="00912161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Hromadná konfigurácia zariadení</w:t>
            </w:r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: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C1DC1BB" w14:textId="7189364F" w:rsidR="00912161" w:rsidRPr="005E6501" w:rsidRDefault="00912161" w:rsidP="00912161">
            <w:pPr>
              <w:rPr>
                <w:rFonts w:ascii="Arial Narrow" w:hAnsi="Arial Narrow"/>
                <w:sz w:val="22"/>
                <w:szCs w:val="22"/>
              </w:rPr>
            </w:pPr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m</w:t>
            </w:r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 xml:space="preserve">ožnosť automatizovaných hromadných </w:t>
            </w:r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nastavení</w:t>
            </w:r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 xml:space="preserve"> a inštalácií SW aplikácií bez potreby aplikácií tretích strán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E095D" w14:textId="77777777" w:rsidR="00912161" w:rsidRPr="008F7D3D" w:rsidRDefault="00912161" w:rsidP="0091216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5D9F3E0" w14:textId="1593D0B5" w:rsidR="00912161" w:rsidRPr="008F7D3D" w:rsidRDefault="00912161" w:rsidP="0097227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3087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912161" w:rsidRPr="008F7D3D" w14:paraId="409EF449" w14:textId="77777777" w:rsidTr="00972275">
        <w:trPr>
          <w:trHeight w:val="300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13A9B86" w14:textId="3C94912A" w:rsidR="00912161" w:rsidRPr="005E6501" w:rsidRDefault="00912161" w:rsidP="00912161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Servisný cyklus</w:t>
            </w:r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: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06D24CA" w14:textId="32281A60" w:rsidR="00912161" w:rsidRPr="005E6501" w:rsidRDefault="00912161" w:rsidP="00912161">
            <w:pPr>
              <w:rPr>
                <w:rFonts w:ascii="Arial Narrow" w:hAnsi="Arial Narrow"/>
                <w:sz w:val="22"/>
                <w:szCs w:val="22"/>
              </w:rPr>
            </w:pPr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g</w:t>
            </w:r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arancia dostupnosti servisu minimálne 4 roky od ukončenia výroby zariadenia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953AA" w14:textId="77777777" w:rsidR="00912161" w:rsidRPr="008F7D3D" w:rsidRDefault="00912161" w:rsidP="0091216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A7B8B62" w14:textId="62BA658D" w:rsidR="00912161" w:rsidRPr="008F7D3D" w:rsidRDefault="00912161" w:rsidP="0097227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3087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912161" w:rsidRPr="008F7D3D" w14:paraId="3F7D903B" w14:textId="77777777" w:rsidTr="00972275">
        <w:trPr>
          <w:trHeight w:val="300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7E1007F" w14:textId="2A91DEFC" w:rsidR="00912161" w:rsidRPr="005E6501" w:rsidRDefault="00912161" w:rsidP="00912161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Bezpečnostné aktualizácie operačného systému</w:t>
            </w:r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: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DCB697" w14:textId="5E959754" w:rsidR="00912161" w:rsidRPr="005E6501" w:rsidRDefault="00912161" w:rsidP="00912161">
            <w:pPr>
              <w:rPr>
                <w:rFonts w:ascii="Arial Narrow" w:hAnsi="Arial Narrow"/>
                <w:sz w:val="22"/>
                <w:szCs w:val="22"/>
              </w:rPr>
            </w:pPr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g</w:t>
            </w:r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 xml:space="preserve">arancia dostupnosti bezpečnostných aktualizácií minimálne 2 roky od </w:t>
            </w:r>
            <w:proofErr w:type="spellStart"/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ukončeni</w:t>
            </w:r>
            <w:proofErr w:type="spellEnd"/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 xml:space="preserve"> výroby zariadenia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5B05E" w14:textId="77777777" w:rsidR="00912161" w:rsidRPr="008F7D3D" w:rsidRDefault="00912161" w:rsidP="0091216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D5C0D78" w14:textId="23D6BC19" w:rsidR="00912161" w:rsidRPr="008F7D3D" w:rsidRDefault="00912161" w:rsidP="0097227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3087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912161" w:rsidRPr="008F7D3D" w14:paraId="2E9F8C09" w14:textId="77777777" w:rsidTr="00972275">
        <w:trPr>
          <w:trHeight w:val="300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8115BC3" w14:textId="39244483" w:rsidR="00912161" w:rsidRPr="005E6501" w:rsidRDefault="00912161" w:rsidP="00912161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Štandardná záruka na zariadenie</w:t>
            </w:r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: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CF9F565" w14:textId="4673A92E" w:rsidR="00912161" w:rsidRPr="005E6501" w:rsidRDefault="00912161" w:rsidP="00912161">
            <w:pPr>
              <w:rPr>
                <w:rFonts w:ascii="Arial Narrow" w:hAnsi="Arial Narrow"/>
                <w:sz w:val="22"/>
                <w:szCs w:val="22"/>
              </w:rPr>
            </w:pPr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min.</w:t>
            </w:r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12 mesiacov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80E50" w14:textId="77777777" w:rsidR="00912161" w:rsidRPr="008F7D3D" w:rsidRDefault="00912161" w:rsidP="0091216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59FF30" w14:textId="7FFAD7CE" w:rsidR="00912161" w:rsidRPr="008F7D3D" w:rsidRDefault="00912161" w:rsidP="0097227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3087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912161" w:rsidRPr="008F7D3D" w14:paraId="20FB31D8" w14:textId="77777777" w:rsidTr="00CA2073">
        <w:trPr>
          <w:trHeight w:val="300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035ED9B" w14:textId="3F651CB2" w:rsidR="00912161" w:rsidRPr="005E6501" w:rsidRDefault="00912161" w:rsidP="00912161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lastRenderedPageBreak/>
              <w:t>Štandardná záruka na batérie</w:t>
            </w:r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: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FE93AA3" w14:textId="297033E9" w:rsidR="00912161" w:rsidRPr="005E6501" w:rsidRDefault="00912161" w:rsidP="00912161">
            <w:pPr>
              <w:rPr>
                <w:rFonts w:ascii="Arial Narrow" w:hAnsi="Arial Narrow"/>
                <w:sz w:val="22"/>
                <w:szCs w:val="22"/>
              </w:rPr>
            </w:pPr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 xml:space="preserve">min. </w:t>
            </w:r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18 mesiacov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B4534" w14:textId="77777777" w:rsidR="00912161" w:rsidRPr="008F7D3D" w:rsidRDefault="00912161" w:rsidP="0091216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11A8207" w14:textId="5535FA0A" w:rsidR="00912161" w:rsidRPr="008F7D3D" w:rsidRDefault="00912161" w:rsidP="0091216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3087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912161" w:rsidRPr="008F7D3D" w14:paraId="2D7353E8" w14:textId="77777777" w:rsidTr="00EF2089">
        <w:trPr>
          <w:trHeight w:val="300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FEBD550" w14:textId="250AC0F7" w:rsidR="00912161" w:rsidRPr="005E6501" w:rsidRDefault="00912161" w:rsidP="00912161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Rozšírená záruka na zariadenie</w:t>
            </w:r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: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56311C3" w14:textId="09279E1C" w:rsidR="00912161" w:rsidRPr="005E6501" w:rsidRDefault="00912161" w:rsidP="00912161">
            <w:pPr>
              <w:rPr>
                <w:rFonts w:ascii="Arial Narrow" w:hAnsi="Arial Narrow"/>
                <w:sz w:val="22"/>
                <w:szCs w:val="22"/>
              </w:rPr>
            </w:pPr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r</w:t>
            </w:r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 xml:space="preserve">ozšírená záruka na zariadenie minimálne na dobu 5 rokov. </w:t>
            </w:r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v</w:t>
            </w:r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 xml:space="preserve"> rámci rozšírenej záruky </w:t>
            </w:r>
            <w:proofErr w:type="spellStart"/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su</w:t>
            </w:r>
            <w:proofErr w:type="spellEnd"/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 xml:space="preserve"> pokryté minimálne </w:t>
            </w:r>
            <w:proofErr w:type="spellStart"/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následovné</w:t>
            </w:r>
            <w:proofErr w:type="spellEnd"/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 xml:space="preserve"> opravy: </w:t>
            </w:r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br/>
              <w:t xml:space="preserve">- opravy plastov, bežné kozmetické opravy, </w:t>
            </w:r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br/>
              <w:t xml:space="preserve">- rozbitie displeja, </w:t>
            </w:r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br/>
              <w:t>- poškodenie dotykového panela,</w:t>
            </w:r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br/>
              <w:t xml:space="preserve">- poškodené </w:t>
            </w:r>
            <w:proofErr w:type="spellStart"/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resp</w:t>
            </w:r>
            <w:proofErr w:type="spellEnd"/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 xml:space="preserve"> rozbité okienko snímača, </w:t>
            </w:r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br/>
              <w:t xml:space="preserve">- chýbajúce resp. poškodené </w:t>
            </w:r>
            <w:proofErr w:type="spellStart"/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tlačítko</w:t>
            </w:r>
            <w:proofErr w:type="spellEnd"/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 xml:space="preserve"> snímača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D4C6B" w14:textId="77777777" w:rsidR="00912161" w:rsidRPr="008F7D3D" w:rsidRDefault="00912161" w:rsidP="0091216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75971E6" w14:textId="12C62362" w:rsidR="00912161" w:rsidRPr="008F7D3D" w:rsidRDefault="00912161" w:rsidP="00EF208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3087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912161" w:rsidRPr="008F7D3D" w14:paraId="6D80692C" w14:textId="77777777" w:rsidTr="00CA2073">
        <w:trPr>
          <w:trHeight w:val="300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76B8489" w14:textId="28999794" w:rsidR="00912161" w:rsidRPr="005E6501" w:rsidRDefault="00912161" w:rsidP="00912161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Rýchlosť opravy</w:t>
            </w:r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: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2C85397" w14:textId="42926422" w:rsidR="00912161" w:rsidRPr="005E6501" w:rsidRDefault="00912161" w:rsidP="00912161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m</w:t>
            </w:r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ax</w:t>
            </w:r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.</w:t>
            </w:r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 xml:space="preserve"> do 3 pracovných dní</w:t>
            </w:r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, d</w:t>
            </w:r>
            <w:r w:rsidRPr="005E6501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o tejto doby sa nezapočítava doprava do a z servisného strediska výrobcu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B76D6" w14:textId="77777777" w:rsidR="00912161" w:rsidRPr="008F7D3D" w:rsidRDefault="00912161" w:rsidP="0091216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64AC550" w14:textId="56482098" w:rsidR="00912161" w:rsidRPr="008F7D3D" w:rsidRDefault="00912161" w:rsidP="0091216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3087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</w:tbl>
    <w:p w14:paraId="683773E3" w14:textId="77777777" w:rsidR="00CF24B3" w:rsidRDefault="00CF24B3"/>
    <w:p w14:paraId="5FED3050" w14:textId="77777777" w:rsidR="00AC46F2" w:rsidRDefault="00AC46F2"/>
    <w:p w14:paraId="63BD39E5" w14:textId="77777777" w:rsidR="00AC46F2" w:rsidRDefault="00AC46F2"/>
    <w:sectPr w:rsidR="00AC46F2" w:rsidSect="00AC46F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6F2"/>
    <w:rsid w:val="001609C2"/>
    <w:rsid w:val="0028155A"/>
    <w:rsid w:val="002D5C65"/>
    <w:rsid w:val="002E7503"/>
    <w:rsid w:val="005E6501"/>
    <w:rsid w:val="00620A33"/>
    <w:rsid w:val="00713A08"/>
    <w:rsid w:val="007F215D"/>
    <w:rsid w:val="00851667"/>
    <w:rsid w:val="00912161"/>
    <w:rsid w:val="00972275"/>
    <w:rsid w:val="00A62503"/>
    <w:rsid w:val="00A8220C"/>
    <w:rsid w:val="00AC46F2"/>
    <w:rsid w:val="00CF24B3"/>
    <w:rsid w:val="00EB55B4"/>
    <w:rsid w:val="00ED037E"/>
    <w:rsid w:val="00EF2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4F8DE"/>
  <w15:chartTrackingRefBased/>
  <w15:docId w15:val="{13613413-CB5B-4C9F-981E-CC55847BD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46F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AC46F2"/>
    <w:pPr>
      <w:keepNext/>
      <w:keepLines/>
      <w:tabs>
        <w:tab w:val="clear" w:pos="2160"/>
        <w:tab w:val="clear" w:pos="2880"/>
        <w:tab w:val="clear" w:pos="4500"/>
      </w:tabs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C46F2"/>
    <w:pPr>
      <w:keepNext/>
      <w:keepLines/>
      <w:tabs>
        <w:tab w:val="clear" w:pos="2160"/>
        <w:tab w:val="clear" w:pos="2880"/>
        <w:tab w:val="clear" w:pos="4500"/>
      </w:tabs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C46F2"/>
    <w:pPr>
      <w:keepNext/>
      <w:keepLines/>
      <w:tabs>
        <w:tab w:val="clear" w:pos="2160"/>
        <w:tab w:val="clear" w:pos="2880"/>
        <w:tab w:val="clear" w:pos="4500"/>
      </w:tabs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C46F2"/>
    <w:pPr>
      <w:keepNext/>
      <w:keepLines/>
      <w:tabs>
        <w:tab w:val="clear" w:pos="2160"/>
        <w:tab w:val="clear" w:pos="2880"/>
        <w:tab w:val="clear" w:pos="4500"/>
      </w:tabs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C46F2"/>
    <w:pPr>
      <w:keepNext/>
      <w:keepLines/>
      <w:tabs>
        <w:tab w:val="clear" w:pos="2160"/>
        <w:tab w:val="clear" w:pos="2880"/>
        <w:tab w:val="clear" w:pos="4500"/>
      </w:tabs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C46F2"/>
    <w:pPr>
      <w:keepNext/>
      <w:keepLines/>
      <w:tabs>
        <w:tab w:val="clear" w:pos="2160"/>
        <w:tab w:val="clear" w:pos="2880"/>
        <w:tab w:val="clear" w:pos="4500"/>
      </w:tabs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C46F2"/>
    <w:pPr>
      <w:keepNext/>
      <w:keepLines/>
      <w:tabs>
        <w:tab w:val="clear" w:pos="2160"/>
        <w:tab w:val="clear" w:pos="2880"/>
        <w:tab w:val="clear" w:pos="4500"/>
      </w:tabs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C46F2"/>
    <w:pPr>
      <w:keepNext/>
      <w:keepLines/>
      <w:tabs>
        <w:tab w:val="clear" w:pos="2160"/>
        <w:tab w:val="clear" w:pos="2880"/>
        <w:tab w:val="clear" w:pos="4500"/>
      </w:tabs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C46F2"/>
    <w:pPr>
      <w:keepNext/>
      <w:keepLines/>
      <w:tabs>
        <w:tab w:val="clear" w:pos="2160"/>
        <w:tab w:val="clear" w:pos="2880"/>
        <w:tab w:val="clear" w:pos="4500"/>
      </w:tabs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C46F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C46F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C46F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C46F2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C46F2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C46F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C46F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C46F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C46F2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C46F2"/>
    <w:pPr>
      <w:tabs>
        <w:tab w:val="clear" w:pos="2160"/>
        <w:tab w:val="clear" w:pos="2880"/>
        <w:tab w:val="clear" w:pos="4500"/>
      </w:tabs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AC46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C46F2"/>
    <w:pPr>
      <w:numPr>
        <w:ilvl w:val="1"/>
      </w:numPr>
      <w:tabs>
        <w:tab w:val="clear" w:pos="2160"/>
        <w:tab w:val="clear" w:pos="2880"/>
        <w:tab w:val="clear" w:pos="4500"/>
      </w:tabs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AC46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C46F2"/>
    <w:pPr>
      <w:tabs>
        <w:tab w:val="clear" w:pos="2160"/>
        <w:tab w:val="clear" w:pos="2880"/>
        <w:tab w:val="clear" w:pos="4500"/>
      </w:tabs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AC46F2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C46F2"/>
    <w:pPr>
      <w:tabs>
        <w:tab w:val="clear" w:pos="2160"/>
        <w:tab w:val="clear" w:pos="2880"/>
        <w:tab w:val="clear" w:pos="4500"/>
      </w:tabs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AC46F2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C46F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tabs>
        <w:tab w:val="clear" w:pos="2160"/>
        <w:tab w:val="clear" w:pos="2880"/>
        <w:tab w:val="clear" w:pos="4500"/>
      </w:tabs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C46F2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C46F2"/>
    <w:rPr>
      <w:b/>
      <w:bCs/>
      <w:smallCaps/>
      <w:color w:val="2E74B5" w:themeColor="accent1" w:themeShade="BF"/>
      <w:spacing w:val="5"/>
    </w:rPr>
  </w:style>
  <w:style w:type="paragraph" w:styleId="Bezriadkovania">
    <w:name w:val="No Spacing"/>
    <w:qFormat/>
    <w:rsid w:val="00AC46F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fc62496-e9a8-4e9f-a81f-7af4f8010cc0}" enabled="1" method="Standard" siteId="{25a61c73-d7b8-40f5-af68-029b27d4ee7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552</Words>
  <Characters>3149</Characters>
  <Application>Microsoft Office Word</Application>
  <DocSecurity>0</DocSecurity>
  <Lines>26</Lines>
  <Paragraphs>7</Paragraphs>
  <ScaleCrop>false</ScaleCrop>
  <Company>MVSR</Company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Leláková</dc:creator>
  <cp:keywords/>
  <dc:description/>
  <cp:lastModifiedBy>Lenka Leláková</cp:lastModifiedBy>
  <cp:revision>16</cp:revision>
  <dcterms:created xsi:type="dcterms:W3CDTF">2026-07-27T08:24:00Z</dcterms:created>
  <dcterms:modified xsi:type="dcterms:W3CDTF">2026-07-27T08:51:00Z</dcterms:modified>
</cp:coreProperties>
</file>