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BEC9" w14:textId="77777777" w:rsidR="00C31E3B" w:rsidRDefault="00C31E3B" w:rsidP="00C31E3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3D584F">
        <w:rPr>
          <w:rFonts w:asciiTheme="minorHAnsi" w:hAnsiTheme="minorHAnsi" w:cstheme="minorHAnsi"/>
          <w:sz w:val="20"/>
          <w:szCs w:val="20"/>
        </w:rPr>
        <w:t>Příloha č. 2</w:t>
      </w:r>
      <w:r>
        <w:rPr>
          <w:rFonts w:asciiTheme="minorHAnsi" w:hAnsiTheme="minorHAnsi" w:cstheme="minorHAnsi"/>
          <w:sz w:val="20"/>
          <w:szCs w:val="20"/>
        </w:rPr>
        <w:t xml:space="preserve"> smlouvy č. 26/</w:t>
      </w:r>
      <w:proofErr w:type="spellStart"/>
      <w:r>
        <w:rPr>
          <w:rFonts w:asciiTheme="minorHAnsi" w:hAnsiTheme="minorHAnsi" w:cstheme="minorHAnsi"/>
          <w:sz w:val="20"/>
          <w:szCs w:val="20"/>
        </w:rPr>
        <w:t>xxx</w:t>
      </w:r>
      <w:proofErr w:type="spellEnd"/>
      <w:r>
        <w:rPr>
          <w:rFonts w:asciiTheme="minorHAnsi" w:hAnsiTheme="minorHAnsi" w:cstheme="minorHAnsi"/>
          <w:sz w:val="20"/>
          <w:szCs w:val="20"/>
        </w:rPr>
        <w:t>/5150</w:t>
      </w:r>
    </w:p>
    <w:p w14:paraId="755D04C6" w14:textId="77777777" w:rsidR="00C31E3B" w:rsidRPr="003D584F" w:rsidRDefault="00C31E3B" w:rsidP="00C31E3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C8D2561" w14:textId="77777777" w:rsidR="00C31E3B" w:rsidRDefault="00C31E3B" w:rsidP="00C31E3B">
      <w:pPr>
        <w:pStyle w:val="Zkladntext3"/>
        <w:tabs>
          <w:tab w:val="left" w:pos="5954"/>
        </w:tabs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46FB5">
        <w:rPr>
          <w:rFonts w:asciiTheme="minorHAnsi" w:hAnsiTheme="minorHAnsi" w:cstheme="minorHAnsi"/>
          <w:b/>
          <w:bCs/>
          <w:sz w:val="22"/>
          <w:szCs w:val="22"/>
          <w:u w:val="single"/>
        </w:rPr>
        <w:t>Specifikace díla</w:t>
      </w:r>
    </w:p>
    <w:p w14:paraId="1DDFC10C" w14:textId="77777777" w:rsidR="00C31E3B" w:rsidRDefault="00C31E3B" w:rsidP="00C31E3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BFDB5CA" w14:textId="77777777" w:rsidR="00C31E3B" w:rsidRDefault="00C31E3B" w:rsidP="00AA7697">
      <w:pPr>
        <w:pStyle w:val="Odstavecseseznamem"/>
        <w:numPr>
          <w:ilvl w:val="2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>Předmět plnění</w:t>
      </w:r>
    </w:p>
    <w:p w14:paraId="40006C7D" w14:textId="6CF89B58" w:rsidR="00C31E3B" w:rsidRDefault="00C31E3B" w:rsidP="00AA7697">
      <w:pPr>
        <w:pStyle w:val="Odstavecseseznamem"/>
        <w:numPr>
          <w:ilvl w:val="3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 xml:space="preserve">Předmětem díla je odborné testování a oprava výkonových modulů typu </w:t>
      </w:r>
      <w:proofErr w:type="spellStart"/>
      <w:r w:rsidRPr="00B97DC3">
        <w:rPr>
          <w:rFonts w:asciiTheme="minorHAnsi" w:hAnsiTheme="minorHAnsi" w:cstheme="minorHAnsi"/>
          <w:sz w:val="22"/>
          <w:szCs w:val="22"/>
        </w:rPr>
        <w:t>SKiiP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</w:rPr>
        <w:t>2013GB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</w:rPr>
        <w:t>172-4DL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(dále jen „modul“)</w:t>
      </w:r>
      <w:r w:rsidRPr="00B97DC3">
        <w:rPr>
          <w:rFonts w:asciiTheme="minorHAnsi" w:hAnsiTheme="minorHAnsi" w:cstheme="minorHAnsi"/>
          <w:sz w:val="22"/>
          <w:szCs w:val="22"/>
        </w:rPr>
        <w:t>. Práce zahrnují diagnostiku, výměnu vadných komponent a finální ověření funkčnosti.</w:t>
      </w:r>
    </w:p>
    <w:p w14:paraId="16381D98" w14:textId="77777777" w:rsidR="00AA7697" w:rsidRPr="00AA7697" w:rsidRDefault="00AA7697" w:rsidP="00AA7697">
      <w:pPr>
        <w:pStyle w:val="Odstavecseseznamem"/>
        <w:spacing w:after="360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6B4ECF4C" w14:textId="77777777" w:rsidR="00C31E3B" w:rsidRDefault="00C31E3B" w:rsidP="00AA7697">
      <w:pPr>
        <w:pStyle w:val="Odstavecseseznamem"/>
        <w:numPr>
          <w:ilvl w:val="2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>Technické a obchodní podmínky</w:t>
      </w:r>
    </w:p>
    <w:p w14:paraId="49739949" w14:textId="77777777" w:rsidR="00C31E3B" w:rsidRDefault="00C31E3B" w:rsidP="00C31E3B">
      <w:pPr>
        <w:pStyle w:val="Odstavecseseznamem"/>
        <w:numPr>
          <w:ilvl w:val="3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 xml:space="preserve">Pokud bude v rámci vstupního testování u konkrétního modulu </w:t>
      </w:r>
      <w:proofErr w:type="spellStart"/>
      <w:r w:rsidRPr="00B97DC3">
        <w:rPr>
          <w:rFonts w:asciiTheme="minorHAnsi" w:hAnsiTheme="minorHAnsi" w:cstheme="minorHAnsi"/>
          <w:sz w:val="22"/>
          <w:szCs w:val="22"/>
        </w:rPr>
        <w:t>SKiiP</w:t>
      </w:r>
      <w:proofErr w:type="spellEnd"/>
      <w:r w:rsidRPr="00B97DC3">
        <w:rPr>
          <w:rFonts w:asciiTheme="minorHAnsi" w:hAnsiTheme="minorHAnsi" w:cstheme="minorHAnsi"/>
          <w:sz w:val="22"/>
          <w:szCs w:val="22"/>
        </w:rPr>
        <w:t xml:space="preserve"> zjištěna závada, kterou nelze odstranit (neopravitelná závada), zhotovitel je oprávněn účtovat pouze náklady spojené se vstupním testováním tohoto modulu.</w:t>
      </w:r>
    </w:p>
    <w:p w14:paraId="72CC56F7" w14:textId="77777777" w:rsidR="00C31E3B" w:rsidRDefault="00C31E3B" w:rsidP="00C31E3B">
      <w:pPr>
        <w:pStyle w:val="Odstavecseseznamem"/>
        <w:numPr>
          <w:ilvl w:val="3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>Výměna driveru je považována za standardní servisní úkon. V případě potřeby rozsáhlejších oprav nad rámec výše uvedené specifikace musí být cena předem odsouhlasena objednatelem.</w:t>
      </w:r>
    </w:p>
    <w:p w14:paraId="24312C95" w14:textId="77777777" w:rsidR="00C31E3B" w:rsidRDefault="00C31E3B" w:rsidP="00C31E3B">
      <w:pPr>
        <w:pStyle w:val="Odstavecseseznamem"/>
        <w:numPr>
          <w:ilvl w:val="3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>Zhotovitel se zavazuje použít při opravě odpovídající náhradní díly a spotřební materiál, který zajistí plnou funkčnost a bezpečnost modulu dle specifikací výrobce.</w:t>
      </w:r>
    </w:p>
    <w:p w14:paraId="0D880482" w14:textId="77777777" w:rsidR="00C31E3B" w:rsidRPr="002205ED" w:rsidRDefault="00C31E3B" w:rsidP="00C31E3B">
      <w:pPr>
        <w:pStyle w:val="Odstavecseseznamem"/>
        <w:spacing w:after="120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3621A16E" w14:textId="77777777" w:rsidR="00C31E3B" w:rsidRPr="00B97DC3" w:rsidRDefault="00C31E3B" w:rsidP="00AA7697">
      <w:pPr>
        <w:pStyle w:val="Odstavecseseznamem"/>
        <w:numPr>
          <w:ilvl w:val="2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>Postup při realizaci</w:t>
      </w:r>
    </w:p>
    <w:p w14:paraId="433AC743" w14:textId="77777777" w:rsidR="00C31E3B" w:rsidRPr="00B97DC3" w:rsidRDefault="00C31E3B" w:rsidP="00C31E3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>Předání modulu zhotoviteli k opravě.</w:t>
      </w:r>
    </w:p>
    <w:p w14:paraId="40FB2810" w14:textId="77777777" w:rsidR="00C31E3B" w:rsidRPr="00B97DC3" w:rsidRDefault="00C31E3B" w:rsidP="00C31E3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>Prověření stavu a určení rentability opravy.</w:t>
      </w:r>
    </w:p>
    <w:p w14:paraId="7E3CB5AA" w14:textId="77777777" w:rsidR="00C31E3B" w:rsidRPr="00B97DC3" w:rsidRDefault="00C31E3B" w:rsidP="00C31E3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>Provedení výměny driveru a souvisejících komponent.</w:t>
      </w:r>
    </w:p>
    <w:p w14:paraId="7A124260" w14:textId="77777777" w:rsidR="00C31E3B" w:rsidRPr="00B97DC3" w:rsidRDefault="00C31E3B" w:rsidP="00C31E3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>Finální testování k potvrzení bezchybného provozu.</w:t>
      </w:r>
    </w:p>
    <w:p w14:paraId="29895463" w14:textId="77777777" w:rsidR="00C31E3B" w:rsidRDefault="00C31E3B" w:rsidP="00AA7697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7DC3">
        <w:rPr>
          <w:rFonts w:asciiTheme="minorHAnsi" w:hAnsiTheme="minorHAnsi" w:cstheme="minorHAnsi"/>
          <w:sz w:val="22"/>
          <w:szCs w:val="22"/>
        </w:rPr>
        <w:t>Navrácení opraveného modulu s protokolem o testování.</w:t>
      </w:r>
    </w:p>
    <w:p w14:paraId="342A8408" w14:textId="77777777" w:rsidR="00AA7697" w:rsidRDefault="00AA7697" w:rsidP="00AA7697">
      <w:pPr>
        <w:pStyle w:val="Odstavecseseznamem"/>
        <w:numPr>
          <w:ilvl w:val="2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A7697">
        <w:rPr>
          <w:rFonts w:asciiTheme="minorHAnsi" w:hAnsiTheme="minorHAnsi" w:cstheme="minorHAnsi"/>
          <w:sz w:val="22"/>
          <w:szCs w:val="22"/>
        </w:rPr>
        <w:t xml:space="preserve">Náklady na dopravu, spojené se zasláním vadných modulů </w:t>
      </w:r>
      <w:proofErr w:type="spellStart"/>
      <w:r w:rsidRPr="00AA7697">
        <w:rPr>
          <w:rFonts w:asciiTheme="minorHAnsi" w:hAnsiTheme="minorHAnsi" w:cstheme="minorHAnsi"/>
          <w:sz w:val="22"/>
          <w:szCs w:val="22"/>
        </w:rPr>
        <w:t>SKiiP</w:t>
      </w:r>
      <w:proofErr w:type="spellEnd"/>
      <w:r w:rsidRPr="00AA7697">
        <w:rPr>
          <w:rFonts w:asciiTheme="minorHAnsi" w:hAnsiTheme="minorHAnsi" w:cstheme="minorHAnsi"/>
          <w:sz w:val="22"/>
          <w:szCs w:val="22"/>
        </w:rPr>
        <w:t xml:space="preserve"> od Objednatele ke Zhotoviteli, hradí Objednatel.</w:t>
      </w:r>
    </w:p>
    <w:p w14:paraId="4B39B6D5" w14:textId="77777777" w:rsidR="00AA7697" w:rsidRDefault="00AA7697" w:rsidP="00AA7697">
      <w:pPr>
        <w:pStyle w:val="Odstavecseseznamem"/>
        <w:spacing w:after="120"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091D9D94" w14:textId="476977EC" w:rsidR="00AA7697" w:rsidRPr="00AA7697" w:rsidRDefault="00AA7697" w:rsidP="00AA7697">
      <w:pPr>
        <w:pStyle w:val="Odstavecseseznamem"/>
        <w:numPr>
          <w:ilvl w:val="2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A7697">
        <w:rPr>
          <w:rFonts w:asciiTheme="minorHAnsi" w:hAnsiTheme="minorHAnsi" w:cstheme="minorHAnsi"/>
          <w:sz w:val="22"/>
          <w:szCs w:val="22"/>
        </w:rPr>
        <w:t>Náklady na dopravu, spojené se zasláním díla od Zhotovitele k Objednateli, hradí Zhotovitel.</w:t>
      </w:r>
    </w:p>
    <w:p w14:paraId="14772904" w14:textId="77777777" w:rsidR="00C31E3B" w:rsidRDefault="00C31E3B" w:rsidP="00AA769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6D4A22" w14:textId="77777777" w:rsidR="00C31E3B" w:rsidRDefault="00C31E3B" w:rsidP="00AA7697">
      <w:pPr>
        <w:pStyle w:val="Odstavecseseznamem"/>
        <w:numPr>
          <w:ilvl w:val="2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Specifikace servisních operací a ceník</w:t>
      </w:r>
    </w:p>
    <w:p w14:paraId="5CD7116C" w14:textId="0F7733C2" w:rsidR="00C31E3B" w:rsidRPr="00AA7697" w:rsidRDefault="00C31E3B" w:rsidP="00AA7697">
      <w:pPr>
        <w:pStyle w:val="Odstavecseseznamem"/>
        <w:numPr>
          <w:ilvl w:val="3"/>
          <w:numId w:val="1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95953">
        <w:rPr>
          <w:rFonts w:asciiTheme="minorHAnsi" w:hAnsiTheme="minorHAnsi" w:cstheme="minorHAnsi"/>
          <w:sz w:val="22"/>
          <w:szCs w:val="22"/>
        </w:rPr>
        <w:t>Ceny jsou uvedeny v CZK bez DPH.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4"/>
        <w:gridCol w:w="2106"/>
      </w:tblGrid>
      <w:tr w:rsidR="00C31E3B" w:rsidRPr="002205ED" w14:paraId="5BE8611F" w14:textId="77777777" w:rsidTr="003C1B9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8" w:space="0" w:color="444746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41C456BE" w14:textId="77777777" w:rsidR="00C31E3B" w:rsidRPr="002205ED" w:rsidRDefault="00C31E3B" w:rsidP="003C1B97">
            <w:pPr>
              <w:pStyle w:val="Zkladntext3"/>
              <w:tabs>
                <w:tab w:val="left" w:pos="595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5ED">
              <w:rPr>
                <w:rFonts w:asciiTheme="minorHAnsi" w:hAnsiTheme="minorHAnsi" w:cstheme="minorHAnsi"/>
                <w:sz w:val="22"/>
                <w:szCs w:val="22"/>
              </w:rPr>
              <w:t>Popis operace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444746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24409031" w14:textId="77777777" w:rsidR="00C31E3B" w:rsidRPr="002205ED" w:rsidRDefault="00C31E3B" w:rsidP="003C1B97">
            <w:pPr>
              <w:pStyle w:val="Zkladntext3"/>
              <w:tabs>
                <w:tab w:val="left" w:pos="595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5ED">
              <w:rPr>
                <w:rFonts w:asciiTheme="minorHAnsi" w:hAnsiTheme="minorHAnsi" w:cstheme="minorHAnsi"/>
                <w:sz w:val="22"/>
                <w:szCs w:val="22"/>
              </w:rPr>
              <w:t>Cena bez DPH</w:t>
            </w:r>
          </w:p>
        </w:tc>
      </w:tr>
      <w:tr w:rsidR="00C31E3B" w:rsidRPr="002205ED" w14:paraId="39CBEBE1" w14:textId="77777777" w:rsidTr="003C1B97">
        <w:tc>
          <w:tcPr>
            <w:tcW w:w="0" w:type="auto"/>
            <w:tcBorders>
              <w:top w:val="nil"/>
              <w:left w:val="nil"/>
              <w:bottom w:val="single" w:sz="8" w:space="0" w:color="444746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7CE2BA60" w14:textId="77777777" w:rsidR="00C31E3B" w:rsidRPr="002205ED" w:rsidRDefault="00C31E3B" w:rsidP="003C1B97">
            <w:pPr>
              <w:pStyle w:val="Zkladntext3"/>
              <w:tabs>
                <w:tab w:val="left" w:pos="595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5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Vstupní testování modulu </w:t>
            </w:r>
            <w:proofErr w:type="spellStart"/>
            <w:r w:rsidRPr="002205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SKiiP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444746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2114E618" w14:textId="77777777" w:rsidR="00C31E3B" w:rsidRPr="002205ED" w:rsidRDefault="00C31E3B" w:rsidP="003C1B97">
            <w:pPr>
              <w:pStyle w:val="Zkladntext3"/>
              <w:tabs>
                <w:tab w:val="left" w:pos="595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2205ED">
              <w:rPr>
                <w:rFonts w:asciiTheme="minorHAnsi" w:hAnsiTheme="minorHAnsi" w:cstheme="minorHAnsi"/>
                <w:sz w:val="22"/>
                <w:szCs w:val="22"/>
              </w:rPr>
              <w:t>xx</w:t>
            </w:r>
            <w:proofErr w:type="spellEnd"/>
            <w:r w:rsidRPr="002205E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</w:tr>
      <w:tr w:rsidR="00C31E3B" w:rsidRPr="002205ED" w14:paraId="732F7E6D" w14:textId="77777777" w:rsidTr="003C1B97">
        <w:tc>
          <w:tcPr>
            <w:tcW w:w="0" w:type="auto"/>
            <w:tcBorders>
              <w:top w:val="nil"/>
              <w:left w:val="nil"/>
              <w:bottom w:val="single" w:sz="8" w:space="0" w:color="444746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5F24E350" w14:textId="77777777" w:rsidR="00C31E3B" w:rsidRPr="002205ED" w:rsidRDefault="00C31E3B" w:rsidP="003C1B97">
            <w:pPr>
              <w:pStyle w:val="Zkladntext3"/>
              <w:tabs>
                <w:tab w:val="left" w:pos="595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5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Oprava výkonového modulu </w:t>
            </w:r>
            <w:proofErr w:type="spellStart"/>
            <w:r w:rsidRPr="002205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SKiiP</w:t>
            </w:r>
            <w:proofErr w:type="spellEnd"/>
            <w:r w:rsidRPr="002205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výměna driveru</w:t>
            </w:r>
            <w:r w:rsidRPr="002205ED">
              <w:rPr>
                <w:rFonts w:asciiTheme="minorHAnsi" w:hAnsiTheme="minorHAnsi" w:cstheme="minorHAnsi"/>
                <w:sz w:val="22"/>
                <w:szCs w:val="22"/>
              </w:rPr>
              <w:t> 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444746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25316655" w14:textId="77777777" w:rsidR="00C31E3B" w:rsidRPr="002205ED" w:rsidRDefault="00C31E3B" w:rsidP="003C1B97">
            <w:pPr>
              <w:pStyle w:val="Zkladntext3"/>
              <w:tabs>
                <w:tab w:val="left" w:pos="595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05ED">
              <w:rPr>
                <w:rFonts w:asciiTheme="minorHAnsi" w:hAnsiTheme="minorHAnsi" w:cstheme="minorHAnsi"/>
                <w:sz w:val="22"/>
                <w:szCs w:val="22"/>
              </w:rPr>
              <w:t>xxx</w:t>
            </w:r>
            <w:proofErr w:type="spellEnd"/>
            <w:r w:rsidRPr="002205E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</w:tr>
      <w:tr w:rsidR="00C31E3B" w:rsidRPr="002205ED" w14:paraId="1D21FB74" w14:textId="77777777" w:rsidTr="003C1B97">
        <w:tc>
          <w:tcPr>
            <w:tcW w:w="0" w:type="auto"/>
            <w:tcBorders>
              <w:top w:val="nil"/>
              <w:left w:val="nil"/>
              <w:bottom w:val="single" w:sz="8" w:space="0" w:color="444746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00121A9B" w14:textId="77777777" w:rsidR="00C31E3B" w:rsidRPr="002205ED" w:rsidRDefault="00C31E3B" w:rsidP="003C1B97">
            <w:pPr>
              <w:pStyle w:val="Zkladntext3"/>
              <w:tabs>
                <w:tab w:val="left" w:pos="595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5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Výstupní testování modulu </w:t>
            </w:r>
            <w:proofErr w:type="spellStart"/>
            <w:r w:rsidRPr="002205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SKiiP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444746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51935B4A" w14:textId="77777777" w:rsidR="00C31E3B" w:rsidRPr="002205ED" w:rsidRDefault="00C31E3B" w:rsidP="003C1B97">
            <w:pPr>
              <w:pStyle w:val="Zkladntext3"/>
              <w:tabs>
                <w:tab w:val="left" w:pos="595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05ED">
              <w:rPr>
                <w:rFonts w:asciiTheme="minorHAnsi" w:hAnsiTheme="minorHAnsi" w:cstheme="minorHAnsi"/>
                <w:sz w:val="22"/>
                <w:szCs w:val="22"/>
              </w:rPr>
              <w:t>xxx</w:t>
            </w:r>
            <w:proofErr w:type="spellEnd"/>
            <w:r w:rsidRPr="002205ED">
              <w:rPr>
                <w:rFonts w:asciiTheme="minorHAnsi" w:hAnsiTheme="minorHAnsi" w:cstheme="minorHAnsi"/>
                <w:sz w:val="22"/>
                <w:szCs w:val="22"/>
              </w:rPr>
              <w:t xml:space="preserve"> Kč</w:t>
            </w:r>
          </w:p>
        </w:tc>
      </w:tr>
      <w:tr w:rsidR="00C31E3B" w:rsidRPr="002205ED" w14:paraId="132C2EC2" w14:textId="77777777" w:rsidTr="003C1B97">
        <w:tc>
          <w:tcPr>
            <w:tcW w:w="0" w:type="auto"/>
            <w:tcBorders>
              <w:top w:val="nil"/>
              <w:left w:val="nil"/>
              <w:bottom w:val="single" w:sz="8" w:space="0" w:color="444746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3BB862E3" w14:textId="77777777" w:rsidR="00C31E3B" w:rsidRPr="002205ED" w:rsidRDefault="00C31E3B" w:rsidP="003C1B97">
            <w:pPr>
              <w:pStyle w:val="Zkladntext3"/>
              <w:tabs>
                <w:tab w:val="left" w:pos="595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5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Celková cena za kompletní opravu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444746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2BB67ED3" w14:textId="77777777" w:rsidR="00C31E3B" w:rsidRPr="002205ED" w:rsidRDefault="00C31E3B" w:rsidP="003C1B97">
            <w:pPr>
              <w:pStyle w:val="Zkladntext3"/>
              <w:tabs>
                <w:tab w:val="left" w:pos="595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05ED">
              <w:rPr>
                <w:rFonts w:asciiTheme="minorHAnsi" w:hAnsiTheme="minorHAnsi" w:cstheme="minorHAnsi"/>
                <w:sz w:val="22"/>
                <w:szCs w:val="22"/>
              </w:rPr>
              <w:t>xxx</w:t>
            </w:r>
            <w:proofErr w:type="spellEnd"/>
            <w:r w:rsidRPr="002205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05ED">
              <w:rPr>
                <w:rFonts w:asciiTheme="minorHAnsi" w:hAnsiTheme="minorHAnsi" w:cstheme="minorHAnsi"/>
                <w:sz w:val="22"/>
                <w:szCs w:val="22"/>
              </w:rPr>
              <w:t>Kč</w:t>
            </w:r>
          </w:p>
        </w:tc>
      </w:tr>
    </w:tbl>
    <w:p w14:paraId="182ADE08" w14:textId="6B095A23" w:rsidR="00BB4365" w:rsidRPr="00AA7697" w:rsidRDefault="00C31E3B" w:rsidP="00AA7697">
      <w:pPr>
        <w:pStyle w:val="Zkladntext3"/>
        <w:tabs>
          <w:tab w:val="left" w:pos="595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205ED">
        <w:rPr>
          <w:rFonts w:asciiTheme="minorHAnsi" w:hAnsiTheme="minorHAnsi" w:cstheme="minorHAnsi"/>
          <w:i/>
          <w:iCs/>
          <w:sz w:val="22"/>
          <w:szCs w:val="22"/>
        </w:rPr>
        <w:t>* Cena za opravu (výměnu driveru) zahrnuje i veškeré související drobné komponenty (těsnění, spojovací materiál apod.).</w:t>
      </w:r>
    </w:p>
    <w:sectPr w:rsidR="00BB4365" w:rsidRPr="00AA7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085D"/>
    <w:multiLevelType w:val="hybridMultilevel"/>
    <w:tmpl w:val="2550B9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DB27AD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6680D"/>
    <w:multiLevelType w:val="hybridMultilevel"/>
    <w:tmpl w:val="F3D493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C29F7"/>
    <w:multiLevelType w:val="multilevel"/>
    <w:tmpl w:val="273E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E04F6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28737996">
    <w:abstractNumId w:val="0"/>
  </w:num>
  <w:num w:numId="2" w16cid:durableId="986977367">
    <w:abstractNumId w:val="2"/>
  </w:num>
  <w:num w:numId="3" w16cid:durableId="36245811">
    <w:abstractNumId w:val="3"/>
  </w:num>
  <w:num w:numId="4" w16cid:durableId="1400251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3B"/>
    <w:rsid w:val="00165F4C"/>
    <w:rsid w:val="00425FA3"/>
    <w:rsid w:val="004348E2"/>
    <w:rsid w:val="004F4588"/>
    <w:rsid w:val="007678BE"/>
    <w:rsid w:val="00A46705"/>
    <w:rsid w:val="00AA7697"/>
    <w:rsid w:val="00BB4365"/>
    <w:rsid w:val="00C3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DC35"/>
  <w15:chartTrackingRefBased/>
  <w15:docId w15:val="{5392BCCF-F481-4905-9F09-FDCAF892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1E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31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1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1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1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1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1E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1E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1E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1E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1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1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1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1E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1E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1E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1E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1E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1E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1E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1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1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1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1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1E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C31E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1E3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1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1E3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1E3B"/>
    <w:rPr>
      <w:b/>
      <w:bCs/>
      <w:smallCaps/>
      <w:color w:val="2F5496" w:themeColor="accent1" w:themeShade="BF"/>
      <w:spacing w:val="5"/>
    </w:rPr>
  </w:style>
  <w:style w:type="paragraph" w:styleId="Zkladntext3">
    <w:name w:val="Body Text 3"/>
    <w:basedOn w:val="Normln"/>
    <w:link w:val="Zkladntext3Char"/>
    <w:rsid w:val="00C31E3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31E3B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C3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1473</Characters>
  <Application>Microsoft Office Word</Application>
  <DocSecurity>4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Šmahelová Natálie</dc:creator>
  <cp:keywords/>
  <dc:description/>
  <cp:lastModifiedBy>Gellnerová Stanislava</cp:lastModifiedBy>
  <cp:revision>2</cp:revision>
  <dcterms:created xsi:type="dcterms:W3CDTF">2026-04-09T09:34:00Z</dcterms:created>
  <dcterms:modified xsi:type="dcterms:W3CDTF">2026-04-09T09:34:00Z</dcterms:modified>
</cp:coreProperties>
</file>