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 xml:space="preserve">uzatvorená podľa ustanovení § 409 zákona č.513/1991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 xml:space="preserve">. v znení neskorších predpisov (Obchodný zákonník) a ustanovení zákona č.343/2015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>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Názov:                       Školská jedáleň SPŠJM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                         Hurbanova 6, 975 18 Banská Bystrica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               Ing. Kamil Kordík, riaditeľ SPŠJM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                           00163741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DIČ:                           2021115569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 : Štátna pokladnica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                        SK4281800000007000395526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Tel./e-mail:             048/413 26 92  lubyova@spsjm.sk </w:t>
      </w:r>
      <w:r w:rsidRPr="002B55DD">
        <w:rPr>
          <w:sz w:val="20"/>
          <w:szCs w:val="20"/>
        </w:rPr>
        <w:tab/>
      </w:r>
    </w:p>
    <w:p w:rsidR="009525A8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(ďalej len „kupujúci“)</w:t>
      </w:r>
    </w:p>
    <w:p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</w:p>
    <w:p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</w:p>
    <w:p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:rsidR="00403B94" w:rsidRPr="00403B94" w:rsidRDefault="00403B94" w:rsidP="00403B94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403B94">
        <w:rPr>
          <w:sz w:val="20"/>
          <w:szCs w:val="20"/>
        </w:rPr>
        <w:t>Táto zmluva sa u</w:t>
      </w:r>
      <w:r w:rsidR="006D1F43">
        <w:rPr>
          <w:sz w:val="20"/>
          <w:szCs w:val="20"/>
        </w:rPr>
        <w:t xml:space="preserve">zatvára ako výsledok </w:t>
      </w:r>
      <w:r w:rsidRPr="00403B94">
        <w:rPr>
          <w:sz w:val="20"/>
          <w:szCs w:val="20"/>
        </w:rPr>
        <w:t xml:space="preserve">verejného obstarávania realizovaného </w:t>
      </w:r>
      <w:r w:rsidR="006D1F43">
        <w:rPr>
          <w:sz w:val="20"/>
          <w:szCs w:val="20"/>
        </w:rPr>
        <w:t>po</w:t>
      </w:r>
      <w:r w:rsidRPr="00403B94">
        <w:rPr>
          <w:sz w:val="20"/>
          <w:szCs w:val="20"/>
        </w:rPr>
        <w:t>stupom verejnej súťaže podľa § 66 ZVO, vyhláseného oznámením o vyhlásení verejného obstarávania zverejneného v Úradnom vestníku EÚ č. ................. dňa a vo Vestníku verejného obstarávania č. XXXX/2019, dňa XX.XX.2019, pod značkou oznámenia ..................... na predmet zákazky s názvom:</w:t>
      </w:r>
      <w:r w:rsidRPr="00403B94">
        <w:rPr>
          <w:rFonts w:cstheme="minorHAnsi"/>
          <w:b/>
          <w:sz w:val="20"/>
          <w:szCs w:val="20"/>
        </w:rPr>
        <w:t xml:space="preserve"> Dodávka potravín pre jedáleň Strednej priemyselnej školy Jozefa Murgaša</w:t>
      </w:r>
      <w:r w:rsidR="002F6E22">
        <w:rPr>
          <w:rFonts w:cstheme="minorHAnsi"/>
          <w:b/>
          <w:sz w:val="20"/>
          <w:szCs w:val="20"/>
        </w:rPr>
        <w:t>.</w:t>
      </w:r>
    </w:p>
    <w:p w:rsidR="00403B94" w:rsidRPr="0082625A" w:rsidRDefault="00403B94" w:rsidP="00403B94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F67987">
        <w:rPr>
          <w:b/>
          <w:sz w:val="20"/>
          <w:szCs w:val="20"/>
        </w:rPr>
        <w:t>bravčové mäso-</w:t>
      </w:r>
      <w:r w:rsidR="001E1BA8">
        <w:rPr>
          <w:b/>
          <w:sz w:val="20"/>
          <w:szCs w:val="20"/>
        </w:rPr>
        <w:t>čerstv</w:t>
      </w:r>
      <w:r w:rsidR="00A75159" w:rsidRPr="002B55DD">
        <w:rPr>
          <w:b/>
          <w:sz w:val="20"/>
          <w:szCs w:val="20"/>
        </w:rPr>
        <w:t>é</w:t>
      </w:r>
      <w:r w:rsidR="00F67987">
        <w:rPr>
          <w:b/>
          <w:sz w:val="20"/>
          <w:szCs w:val="20"/>
        </w:rPr>
        <w:t xml:space="preserve"> </w:t>
      </w:r>
      <w:r w:rsidR="00876A37" w:rsidRPr="002B55DD">
        <w:rPr>
          <w:sz w:val="20"/>
          <w:szCs w:val="20"/>
        </w:rPr>
        <w:t>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</w:t>
      </w:r>
      <w:r w:rsidR="00282835">
        <w:rPr>
          <w:sz w:val="20"/>
          <w:szCs w:val="20"/>
        </w:rPr>
        <w:t xml:space="preserve"> </w:t>
      </w:r>
      <w:r w:rsidR="0010699E">
        <w:rPr>
          <w:b/>
          <w:sz w:val="20"/>
          <w:szCs w:val="20"/>
        </w:rPr>
        <w:t>dva</w:t>
      </w:r>
      <w:r w:rsidR="00282835">
        <w:rPr>
          <w:b/>
          <w:sz w:val="20"/>
          <w:szCs w:val="20"/>
        </w:rPr>
        <w:t>krát</w:t>
      </w:r>
      <w:r w:rsidRPr="002B55DD">
        <w:rPr>
          <w:sz w:val="20"/>
          <w:szCs w:val="20"/>
        </w:rPr>
        <w:t xml:space="preserve"> </w:t>
      </w:r>
      <w:r w:rsidR="0055488D" w:rsidRPr="002B55DD">
        <w:rPr>
          <w:b/>
          <w:sz w:val="20"/>
          <w:szCs w:val="20"/>
        </w:rPr>
        <w:t>denne</w:t>
      </w:r>
      <w:r w:rsidR="00282835">
        <w:rPr>
          <w:b/>
          <w:sz w:val="20"/>
          <w:szCs w:val="20"/>
        </w:rPr>
        <w:t xml:space="preserve"> v pracovné dni</w:t>
      </w:r>
      <w:r w:rsidR="0055488D" w:rsidRPr="002B55DD">
        <w:rPr>
          <w:b/>
          <w:sz w:val="20"/>
          <w:szCs w:val="20"/>
        </w:rPr>
        <w:t xml:space="preserve"> dodávať tovar </w:t>
      </w:r>
      <w:r w:rsidRPr="002B55DD">
        <w:rPr>
          <w:b/>
          <w:sz w:val="20"/>
          <w:szCs w:val="20"/>
        </w:rPr>
        <w:t>o</w:t>
      </w:r>
      <w:r w:rsidR="002B55DD">
        <w:rPr>
          <w:b/>
          <w:sz w:val="20"/>
          <w:szCs w:val="20"/>
        </w:rPr>
        <w:t xml:space="preserve"> </w:t>
      </w:r>
      <w:r w:rsidR="0055488D" w:rsidRPr="002B55DD">
        <w:rPr>
          <w:b/>
          <w:sz w:val="20"/>
          <w:szCs w:val="20"/>
        </w:rPr>
        <w:t>6.00</w:t>
      </w:r>
      <w:r w:rsidR="002B55DD">
        <w:rPr>
          <w:b/>
          <w:sz w:val="20"/>
          <w:szCs w:val="20"/>
        </w:rPr>
        <w:t xml:space="preserve"> hod a o</w:t>
      </w:r>
      <w:r w:rsidR="0055488D" w:rsidRPr="002B55DD">
        <w:rPr>
          <w:b/>
          <w:sz w:val="20"/>
          <w:szCs w:val="20"/>
        </w:rPr>
        <w:t xml:space="preserve"> 8.</w:t>
      </w:r>
      <w:r w:rsidR="002B55DD">
        <w:rPr>
          <w:b/>
          <w:sz w:val="20"/>
          <w:szCs w:val="20"/>
        </w:rPr>
        <w:t>3</w:t>
      </w:r>
      <w:r w:rsidR="0055488D" w:rsidRPr="002B55DD">
        <w:rPr>
          <w:b/>
          <w:sz w:val="20"/>
          <w:szCs w:val="20"/>
        </w:rPr>
        <w:t>0</w:t>
      </w:r>
      <w:r w:rsidR="002B55DD">
        <w:rPr>
          <w:b/>
          <w:sz w:val="20"/>
          <w:szCs w:val="20"/>
        </w:rPr>
        <w:t xml:space="preserve"> </w:t>
      </w:r>
      <w:r w:rsidR="0055488D" w:rsidRPr="002B55DD">
        <w:rPr>
          <w:b/>
          <w:sz w:val="20"/>
          <w:szCs w:val="20"/>
        </w:rPr>
        <w:t>hod</w:t>
      </w:r>
      <w:r w:rsidR="0055488D" w:rsidRPr="002B55DD">
        <w:rPr>
          <w:sz w:val="20"/>
          <w:szCs w:val="20"/>
        </w:rPr>
        <w:t xml:space="preserve">. do odberného miesta: </w:t>
      </w:r>
      <w:r w:rsidR="004D022C" w:rsidRPr="002B55DD">
        <w:rPr>
          <w:sz w:val="20"/>
          <w:szCs w:val="20"/>
        </w:rPr>
        <w:t xml:space="preserve">Školská jedáleň, </w:t>
      </w:r>
      <w:r w:rsidR="002B55DD">
        <w:rPr>
          <w:sz w:val="20"/>
          <w:szCs w:val="20"/>
        </w:rPr>
        <w:t>Hurbanova 6, 975 18</w:t>
      </w:r>
      <w:r w:rsidR="004D022C" w:rsidRPr="002B55DD">
        <w:rPr>
          <w:sz w:val="20"/>
          <w:szCs w:val="20"/>
        </w:rPr>
        <w:t xml:space="preserve">, Banská Bystrica - </w:t>
      </w:r>
      <w:r w:rsidRPr="002B55DD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distribučné služby. Distribučné služby sa </w:t>
      </w:r>
      <w:r w:rsidRPr="002B55DD">
        <w:rPr>
          <w:sz w:val="20"/>
          <w:szCs w:val="20"/>
        </w:rPr>
        <w:lastRenderedPageBreak/>
        <w:t xml:space="preserve">uskutočňujú v súlade s platnými všeobecne záväznými predpismi a v kvalite podľa technických podmienok prevozu potravín v súlade s Potravinovým kódexom. </w:t>
      </w:r>
      <w:r w:rsidRPr="002B55DD">
        <w:rPr>
          <w:b/>
          <w:sz w:val="20"/>
          <w:szCs w:val="20"/>
        </w:rPr>
        <w:t>Objednáv</w:t>
      </w:r>
      <w:r w:rsidR="004D022C" w:rsidRPr="002B55DD">
        <w:rPr>
          <w:b/>
          <w:sz w:val="20"/>
          <w:szCs w:val="20"/>
        </w:rPr>
        <w:t>ka bude zadaná</w:t>
      </w:r>
      <w:r w:rsidR="004D022C" w:rsidRPr="002B55DD">
        <w:rPr>
          <w:sz w:val="20"/>
          <w:szCs w:val="20"/>
        </w:rPr>
        <w:t xml:space="preserve"> kupujúcim písomne, telefonicky, e-milom alebo s obchodným zástupcom predávajúceho </w:t>
      </w:r>
      <w:r w:rsidR="00A75159" w:rsidRPr="002B55DD">
        <w:rPr>
          <w:b/>
          <w:sz w:val="20"/>
          <w:szCs w:val="20"/>
        </w:rPr>
        <w:t xml:space="preserve">v pracovných dňoch </w:t>
      </w:r>
      <w:r w:rsidR="002B55DD">
        <w:rPr>
          <w:b/>
          <w:sz w:val="20"/>
          <w:szCs w:val="20"/>
        </w:rPr>
        <w:t>do 16:</w:t>
      </w:r>
      <w:r w:rsidR="004D022C" w:rsidRPr="002B55DD">
        <w:rPr>
          <w:b/>
          <w:sz w:val="20"/>
          <w:szCs w:val="20"/>
        </w:rPr>
        <w:t>00 hod.</w:t>
      </w:r>
      <w:r w:rsidRPr="002B55DD">
        <w:rPr>
          <w:sz w:val="20"/>
          <w:szCs w:val="20"/>
        </w:rPr>
        <w:t xml:space="preserve"> a</w:t>
      </w:r>
      <w:r w:rsidR="00F951B0" w:rsidRPr="002B55DD">
        <w:rPr>
          <w:sz w:val="20"/>
          <w:szCs w:val="20"/>
        </w:rPr>
        <w:t xml:space="preserve"> predávajúci </w:t>
      </w:r>
      <w:r w:rsidRPr="002B55DD">
        <w:rPr>
          <w:sz w:val="20"/>
          <w:szCs w:val="20"/>
        </w:rPr>
        <w:t xml:space="preserve">sa zaväzuje dodať potraviny </w:t>
      </w:r>
      <w:r w:rsidRPr="00E14CFF">
        <w:rPr>
          <w:sz w:val="20"/>
          <w:szCs w:val="20"/>
        </w:rPr>
        <w:t>bezodkladne</w:t>
      </w:r>
      <w:r w:rsidRPr="002B55DD">
        <w:rPr>
          <w:sz w:val="20"/>
          <w:szCs w:val="20"/>
        </w:rPr>
        <w:t>, podľa požiadavky určenej v objednávke.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4D022C" w:rsidRPr="002B55DD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Kontaktnou osobou kupujúceho je:</w:t>
      </w:r>
      <w:r w:rsidR="004D022C" w:rsidRPr="002B55DD">
        <w:rPr>
          <w:sz w:val="20"/>
          <w:szCs w:val="20"/>
        </w:rPr>
        <w:t xml:space="preserve"> p. </w:t>
      </w:r>
      <w:r w:rsidR="002B55DD" w:rsidRPr="002B55DD">
        <w:rPr>
          <w:sz w:val="20"/>
          <w:szCs w:val="20"/>
          <w:highlight w:val="yellow"/>
        </w:rPr>
        <w:t>..................................................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2B55DD">
        <w:rPr>
          <w:sz w:val="20"/>
          <w:szCs w:val="20"/>
          <w:highlight w:val="yellow"/>
        </w:rPr>
        <w:t>.................................................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je zodpovedný za riadne prebratie a fyzickú kontrolu </w:t>
      </w:r>
      <w:r w:rsidRPr="002B55DD">
        <w:rPr>
          <w:sz w:val="20"/>
          <w:szCs w:val="20"/>
        </w:rPr>
        <w:t xml:space="preserve">tovaru - </w:t>
      </w:r>
      <w:r w:rsidR="00A31A84" w:rsidRPr="002B55DD">
        <w:rPr>
          <w:sz w:val="20"/>
          <w:szCs w:val="20"/>
        </w:rPr>
        <w:t>potravín. Fyzická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kontrola potravín sa týka najmä: overenia </w:t>
      </w:r>
      <w:r w:rsidR="00D10EC7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nepoškodenia obalu tovaru, záručnej doby tovaru,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označenia tovaru v súlade s platnou legislatívou, súladu sortimentu dodaného tovaru s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objednávkou tovaru, množstva tovaru, pachových vlastností tovaru. Po fyzickej kontrole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dodaného tovaru </w:t>
      </w: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potvrdí prevzatie tovaru na dodacom liste.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proofErr w:type="spellStart"/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>vady</w:t>
      </w:r>
      <w:proofErr w:type="spellEnd"/>
      <w:r w:rsidRPr="002B55DD">
        <w:rPr>
          <w:sz w:val="20"/>
          <w:szCs w:val="20"/>
        </w:rPr>
        <w:t xml:space="preserve">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obdržania</w:t>
      </w:r>
      <w:r w:rsidR="00D072C6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:rsidR="00876A37" w:rsidRPr="002B55DD" w:rsidRDefault="00876A37" w:rsidP="00876A37">
      <w:pPr>
        <w:pStyle w:val="Odsekzoznamu"/>
        <w:rPr>
          <w:sz w:val="20"/>
          <w:szCs w:val="20"/>
        </w:rPr>
      </w:pPr>
    </w:p>
    <w:p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:rsidR="0076538D" w:rsidRPr="002B55DD" w:rsidRDefault="0076538D" w:rsidP="0076538D">
      <w:pPr>
        <w:pStyle w:val="Odsekzoznamu"/>
        <w:rPr>
          <w:sz w:val="20"/>
          <w:szCs w:val="20"/>
        </w:rPr>
      </w:pPr>
    </w:p>
    <w:p w:rsidR="0076538D" w:rsidRPr="002B55DD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Predpokladaná</w:t>
      </w:r>
      <w:r w:rsidR="00133991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:rsidR="0076538D" w:rsidRPr="002B55DD" w:rsidRDefault="001858BC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A834A6">
        <w:rPr>
          <w:sz w:val="20"/>
          <w:szCs w:val="20"/>
        </w:rPr>
        <w:t xml:space="preserve"> </w:t>
      </w:r>
      <w:r w:rsidR="00C74FEA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EUR</w:t>
      </w:r>
      <w:r w:rsidR="00133991" w:rsidRPr="002B55DD">
        <w:rPr>
          <w:sz w:val="20"/>
          <w:szCs w:val="20"/>
        </w:rPr>
        <w:t xml:space="preserve"> bez DPH</w:t>
      </w:r>
    </w:p>
    <w:p w:rsidR="0076538D" w:rsidRPr="002B55DD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1858BC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876C4B" w:rsidRPr="002B55DD">
        <w:rPr>
          <w:sz w:val="20"/>
          <w:szCs w:val="20"/>
        </w:rPr>
        <w:t xml:space="preserve">DPH  </w:t>
      </w:r>
      <w:r w:rsidR="0076538D" w:rsidRPr="002B55DD">
        <w:rPr>
          <w:sz w:val="20"/>
          <w:szCs w:val="20"/>
        </w:rPr>
        <w:t xml:space="preserve"> EUR</w:t>
      </w:r>
    </w:p>
    <w:p w:rsidR="0076538D" w:rsidRPr="002B55DD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A834A6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EUR s DPH.</w:t>
      </w:r>
    </w:p>
    <w:p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:rsidR="00C43D65" w:rsidRPr="002B55DD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Doba trvania z</w:t>
      </w:r>
      <w:r w:rsidR="00C43D65" w:rsidRPr="002B55DD">
        <w:rPr>
          <w:b/>
          <w:sz w:val="20"/>
          <w:szCs w:val="20"/>
        </w:rPr>
        <w:t>mluvy</w:t>
      </w:r>
      <w:r w:rsidRPr="002B55DD">
        <w:rPr>
          <w:b/>
          <w:sz w:val="20"/>
          <w:szCs w:val="20"/>
        </w:rPr>
        <w:t xml:space="preserve"> a zánik zmluvy</w:t>
      </w:r>
    </w:p>
    <w:p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1858BC">
        <w:rPr>
          <w:sz w:val="20"/>
          <w:szCs w:val="20"/>
        </w:rPr>
        <w:t>do 30. júna 2022</w:t>
      </w:r>
      <w:r w:rsidR="00F06EF8" w:rsidRPr="002B55DD">
        <w:rPr>
          <w:sz w:val="20"/>
          <w:szCs w:val="20"/>
        </w:rPr>
        <w:t xml:space="preserve">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Túto zmluvu je možné ukončiť písomnou dohodou zmluvných strán.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je oprávnený odstúpiť od tejto zmluvy z dôvodov podstatného porušenia zmluvných záväzkov predávajúcim.</w:t>
      </w:r>
    </w:p>
    <w:p w:rsidR="00DE5750" w:rsidRPr="002B55DD" w:rsidRDefault="00DE5750" w:rsidP="00DE5750">
      <w:pPr>
        <w:pStyle w:val="Odsekzoznamu"/>
        <w:rPr>
          <w:sz w:val="20"/>
          <w:szCs w:val="20"/>
        </w:rPr>
      </w:pPr>
    </w:p>
    <w:p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 xml:space="preserve">Za podstatné porušenie </w:t>
      </w:r>
      <w:r w:rsidR="00315DFF" w:rsidRPr="00DE7897">
        <w:rPr>
          <w:b/>
          <w:sz w:val="20"/>
          <w:szCs w:val="20"/>
        </w:rPr>
        <w:t>zmluvného záväzku</w:t>
      </w:r>
      <w:r w:rsidRPr="00DE7897">
        <w:rPr>
          <w:b/>
          <w:sz w:val="20"/>
          <w:szCs w:val="20"/>
        </w:rPr>
        <w:t xml:space="preserve"> sa považujú nasledovné skutočnosti</w:t>
      </w:r>
      <w:r w:rsidRPr="002B55DD">
        <w:rPr>
          <w:sz w:val="20"/>
          <w:szCs w:val="20"/>
        </w:rPr>
        <w:t>:</w:t>
      </w:r>
    </w:p>
    <w:p w:rsidR="00315DFF" w:rsidRPr="002B55DD" w:rsidRDefault="00F71515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</w:t>
      </w:r>
      <w:r w:rsidR="00315DFF" w:rsidRPr="002B55DD">
        <w:rPr>
          <w:sz w:val="20"/>
          <w:szCs w:val="20"/>
        </w:rPr>
        <w:t xml:space="preserve">uvedenej v čl. VII. ods. 7.4. zmluvy, </w:t>
      </w:r>
    </w:p>
    <w:p w:rsidR="00315DFF" w:rsidRPr="002B55DD" w:rsidRDefault="00315DFF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</w:t>
      </w:r>
      <w:r w:rsidR="00F71515" w:rsidRPr="002B55DD">
        <w:rPr>
          <w:sz w:val="20"/>
          <w:szCs w:val="20"/>
        </w:rPr>
        <w:t xml:space="preserve">edodržanie cien </w:t>
      </w:r>
      <w:r w:rsidRPr="002B55DD">
        <w:rPr>
          <w:sz w:val="20"/>
          <w:szCs w:val="20"/>
        </w:rPr>
        <w:t>potravín podľa zmluvy</w:t>
      </w:r>
      <w:r w:rsidR="00F71515" w:rsidRPr="002B55DD">
        <w:rPr>
          <w:sz w:val="20"/>
          <w:szCs w:val="20"/>
        </w:rPr>
        <w:t>,</w:t>
      </w:r>
    </w:p>
    <w:p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 w:rsidR="004E324F">
        <w:rPr>
          <w:b/>
          <w:sz w:val="20"/>
          <w:szCs w:val="20"/>
        </w:rPr>
        <w:t> článku I v bode 1.2. tejto rámcovej dohody</w:t>
      </w:r>
      <w:r w:rsidR="00F133AD">
        <w:rPr>
          <w:b/>
          <w:sz w:val="20"/>
          <w:szCs w:val="20"/>
        </w:rPr>
        <w:t xml:space="preserve"> (ďalej len „email“),</w:t>
      </w:r>
    </w:p>
    <w:p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 w:rsidR="00F133AD">
        <w:rPr>
          <w:b/>
          <w:sz w:val="20"/>
          <w:szCs w:val="20"/>
        </w:rPr>
        <w:t>,</w:t>
      </w:r>
    </w:p>
    <w:p w:rsidR="00F133AD" w:rsidRDefault="00F53097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</w:t>
      </w:r>
      <w:r w:rsidR="000244D1" w:rsidRPr="00C26886">
        <w:rPr>
          <w:b/>
          <w:sz w:val="20"/>
          <w:szCs w:val="20"/>
        </w:rPr>
        <w:t xml:space="preserve">dodanie iného tovaru ako toho, ktorý je v uvedený v prílohe č. 1 Špecifikácia položiek – </w:t>
      </w:r>
      <w:r w:rsidR="006B23C7" w:rsidRPr="00C26886">
        <w:rPr>
          <w:b/>
          <w:sz w:val="20"/>
          <w:szCs w:val="20"/>
        </w:rPr>
        <w:t xml:space="preserve">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:rsidR="000244D1" w:rsidRPr="00C26886" w:rsidRDefault="006B23C7" w:rsidP="00F133AD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 w:rsidR="00F133AD"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 w:rsidR="00F133AD"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 w:rsidR="00F133AD"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 w:rsidR="00F133AD"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</w:t>
      </w:r>
      <w:bookmarkStart w:id="0" w:name="_GoBack"/>
      <w:bookmarkEnd w:id="0"/>
      <w:r w:rsidRPr="002B55DD">
        <w:rPr>
          <w:sz w:val="20"/>
          <w:szCs w:val="20"/>
        </w:rPr>
        <w:t>a se</w:t>
      </w:r>
      <w:r w:rsidR="00F133AD">
        <w:rPr>
          <w:sz w:val="20"/>
          <w:szCs w:val="20"/>
        </w:rPr>
        <w:t>ba návrh na vyhlásenie konkurz</w:t>
      </w:r>
    </w:p>
    <w:p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:rsidR="00F53097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:rsidR="00F53097" w:rsidRPr="002B55DD" w:rsidRDefault="00F53097" w:rsidP="00F53097">
      <w:pPr>
        <w:pStyle w:val="Odsekzoznamu"/>
        <w:spacing w:after="0"/>
        <w:jc w:val="both"/>
        <w:rPr>
          <w:sz w:val="20"/>
          <w:szCs w:val="20"/>
        </w:rPr>
      </w:pPr>
    </w:p>
    <w:p w:rsidR="00021DF0" w:rsidRPr="008453A4" w:rsidRDefault="00F71515" w:rsidP="008453A4">
      <w:p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Pri odstúpení od zmluvy zostávajú zachované z nej vyplývajúce práva a</w:t>
      </w:r>
      <w:r w:rsidR="004D022C" w:rsidRPr="002B55DD">
        <w:rPr>
          <w:sz w:val="20"/>
          <w:szCs w:val="20"/>
        </w:rPr>
        <w:t> </w:t>
      </w:r>
      <w:r w:rsidRPr="002B55DD">
        <w:rPr>
          <w:sz w:val="20"/>
          <w:szCs w:val="20"/>
        </w:rPr>
        <w:t>povinnosti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zmluvných strán do dňa účinnosti odstúpenia. Zmluvné strany sú povinné vyrovnať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všetky pohľadávky a záväzky vzniknuté do dňa úči</w:t>
      </w:r>
      <w:r w:rsidR="00315DFF" w:rsidRPr="002B55DD">
        <w:rPr>
          <w:sz w:val="20"/>
          <w:szCs w:val="20"/>
        </w:rPr>
        <w:t>nnosti odstúpenia od z</w:t>
      </w:r>
      <w:r w:rsidRPr="002B55DD">
        <w:rPr>
          <w:sz w:val="20"/>
          <w:szCs w:val="20"/>
        </w:rPr>
        <w:t>mluvy.</w:t>
      </w:r>
      <w:r w:rsidR="008453A4">
        <w:rPr>
          <w:sz w:val="20"/>
          <w:szCs w:val="20"/>
        </w:rPr>
        <w:t xml:space="preserve"> </w:t>
      </w:r>
      <w:r w:rsidR="00021DF0" w:rsidRPr="008453A4">
        <w:rPr>
          <w:b/>
          <w:sz w:val="20"/>
          <w:szCs w:val="20"/>
          <w:highlight w:val="yellow"/>
        </w:rPr>
        <w:t xml:space="preserve">Verejný obstarávateľ bude po odstúpení od zmluvy zadávať objednávky uchádzačovi, ktorý </w:t>
      </w:r>
      <w:r w:rsidR="006B39BC" w:rsidRPr="008453A4">
        <w:rPr>
          <w:b/>
          <w:sz w:val="20"/>
          <w:szCs w:val="20"/>
          <w:highlight w:val="yellow"/>
        </w:rPr>
        <w:t>sa umiestnil z hľadiska plnenia kritéria na druhom (resp. treťom) mieste v poradí.</w:t>
      </w:r>
    </w:p>
    <w:p w:rsidR="00711E64" w:rsidRDefault="00711E64" w:rsidP="0013277F">
      <w:pPr>
        <w:spacing w:after="0"/>
        <w:jc w:val="both"/>
        <w:rPr>
          <w:sz w:val="20"/>
          <w:szCs w:val="20"/>
        </w:rPr>
      </w:pPr>
    </w:p>
    <w:p w:rsidR="001858BC" w:rsidRPr="001858BC" w:rsidRDefault="001858BC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Výsledkom verejného obstarávania v tejto časti predmetu zákazky </w:t>
      </w:r>
      <w:r w:rsidR="008453A4">
        <w:rPr>
          <w:rFonts w:cstheme="minorHAnsi"/>
          <w:sz w:val="20"/>
          <w:szCs w:val="20"/>
        </w:rPr>
        <w:t xml:space="preserve">je zmluva s opätovným obnovením </w:t>
      </w:r>
      <w:r>
        <w:rPr>
          <w:rFonts w:cstheme="minorHAnsi"/>
          <w:sz w:val="20"/>
          <w:szCs w:val="20"/>
        </w:rPr>
        <w:t>súťaže uzavretá s tromi úspešnými uchádzačmi.</w:t>
      </w:r>
      <w:r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Zmluva pre túto časť predmetu zákazky bude uzavretá s tromi úspešnými uchádzačmi, teda s uchádzačmi, ktorí v rámci príslušnej časti predmetu</w:t>
      </w:r>
      <w:r w:rsidR="008453A4">
        <w:rPr>
          <w:rFonts w:cstheme="minorHAnsi"/>
          <w:sz w:val="20"/>
          <w:szCs w:val="20"/>
        </w:rPr>
        <w:t xml:space="preserve"> zákazky splnia podmienky účasti</w:t>
      </w:r>
      <w:r>
        <w:rPr>
          <w:rFonts w:cstheme="minorHAnsi"/>
          <w:sz w:val="20"/>
          <w:szCs w:val="20"/>
        </w:rPr>
        <w:t xml:space="preserve">, požiadavky na predmet zákazky a obsah ponuky a ich ponuka sa z hľadiska plnenia kritéria umiestni na prvom, druhom a treťom mieste v poradí. </w:t>
      </w:r>
    </w:p>
    <w:p w:rsidR="001858BC" w:rsidRDefault="001858BC" w:rsidP="008453A4">
      <w:pPr>
        <w:spacing w:after="0" w:line="240" w:lineRule="auto"/>
        <w:rPr>
          <w:b/>
          <w:sz w:val="20"/>
          <w:szCs w:val="20"/>
        </w:rPr>
      </w:pPr>
    </w:p>
    <w:p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670D89">
        <w:rPr>
          <w:b/>
          <w:sz w:val="20"/>
          <w:szCs w:val="20"/>
        </w:rPr>
        <w:t>Odberateľ</w:t>
      </w:r>
      <w:r w:rsidR="008453A4">
        <w:rPr>
          <w:sz w:val="20"/>
          <w:szCs w:val="20"/>
        </w:rPr>
        <w:t xml:space="preserve"> </w:t>
      </w:r>
      <w:r w:rsidRPr="00766470">
        <w:rPr>
          <w:rFonts w:cstheme="minorHAnsi"/>
          <w:b/>
          <w:sz w:val="20"/>
          <w:szCs w:val="20"/>
        </w:rPr>
        <w:t xml:space="preserve">bude po uzavretí </w:t>
      </w:r>
      <w:r w:rsidR="00D072C6">
        <w:rPr>
          <w:rFonts w:cstheme="minorHAnsi"/>
          <w:b/>
          <w:sz w:val="20"/>
          <w:szCs w:val="20"/>
        </w:rPr>
        <w:t>rámcových dohôd</w:t>
      </w:r>
      <w:r w:rsidR="008453A4">
        <w:rPr>
          <w:rFonts w:cstheme="minorHAnsi"/>
          <w:b/>
          <w:sz w:val="20"/>
          <w:szCs w:val="20"/>
        </w:rPr>
        <w:t xml:space="preserve"> zadávať objednávky </w:t>
      </w:r>
      <w:r w:rsidRPr="00766470">
        <w:rPr>
          <w:rFonts w:cstheme="minorHAnsi"/>
          <w:b/>
          <w:sz w:val="20"/>
          <w:szCs w:val="20"/>
        </w:rPr>
        <w:t>uchádzačovi</w:t>
      </w:r>
      <w:r>
        <w:rPr>
          <w:rFonts w:cstheme="minorHAnsi"/>
          <w:b/>
          <w:sz w:val="20"/>
          <w:szCs w:val="20"/>
        </w:rPr>
        <w:t>/dodávateľovi</w:t>
      </w:r>
      <w:r w:rsidRPr="00766470">
        <w:rPr>
          <w:rFonts w:cstheme="minorHAnsi"/>
          <w:b/>
          <w:sz w:val="20"/>
          <w:szCs w:val="20"/>
        </w:rPr>
        <w:t>, ktorý sa umiestnil na prvom mieste v poradí z hľadiska plnenia kritéria.</w:t>
      </w:r>
      <w:r>
        <w:rPr>
          <w:rFonts w:cstheme="minorHAnsi"/>
          <w:sz w:val="20"/>
          <w:szCs w:val="20"/>
        </w:rPr>
        <w:t xml:space="preserve"> </w:t>
      </w:r>
    </w:p>
    <w:p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  <w:r w:rsidRPr="00ED7539">
        <w:rPr>
          <w:rFonts w:cstheme="minorHAnsi"/>
          <w:b/>
          <w:sz w:val="20"/>
          <w:szCs w:val="20"/>
        </w:rPr>
        <w:t>Obnovenie súťaže bude zrealizované v</w:t>
      </w:r>
      <w:r>
        <w:rPr>
          <w:rFonts w:cstheme="minorHAnsi"/>
          <w:b/>
          <w:sz w:val="20"/>
          <w:szCs w:val="20"/>
        </w:rPr>
        <w:t> </w:t>
      </w:r>
      <w:r w:rsidR="00751B9C">
        <w:rPr>
          <w:rFonts w:cstheme="minorHAnsi"/>
          <w:b/>
          <w:sz w:val="20"/>
          <w:szCs w:val="20"/>
        </w:rPr>
        <w:t>júli</w:t>
      </w:r>
      <w:r>
        <w:rPr>
          <w:rFonts w:cstheme="minorHAnsi"/>
          <w:b/>
          <w:sz w:val="20"/>
          <w:szCs w:val="20"/>
        </w:rPr>
        <w:t xml:space="preserve"> 2021</w:t>
      </w:r>
      <w:r w:rsidRPr="00ED7539">
        <w:rPr>
          <w:rFonts w:cstheme="minorHAnsi"/>
          <w:b/>
          <w:sz w:val="20"/>
          <w:szCs w:val="20"/>
        </w:rPr>
        <w:t>.</w:t>
      </w:r>
      <w:r>
        <w:rPr>
          <w:rFonts w:cstheme="minorHAnsi"/>
          <w:sz w:val="20"/>
          <w:szCs w:val="20"/>
        </w:rPr>
        <w:t xml:space="preserve">  Zazmluvneným dodávateľom bude v</w:t>
      </w:r>
      <w:r w:rsidR="00751B9C">
        <w:rPr>
          <w:rFonts w:cstheme="minorHAnsi"/>
          <w:sz w:val="20"/>
          <w:szCs w:val="20"/>
        </w:rPr>
        <w:t> priebehu júl</w:t>
      </w:r>
      <w:r w:rsidR="008453A4">
        <w:rPr>
          <w:rFonts w:cstheme="minorHAnsi"/>
          <w:sz w:val="20"/>
          <w:szCs w:val="20"/>
        </w:rPr>
        <w:t>a</w:t>
      </w:r>
      <w:r>
        <w:rPr>
          <w:rFonts w:cstheme="minorHAnsi"/>
          <w:sz w:val="20"/>
          <w:szCs w:val="20"/>
        </w:rPr>
        <w:t xml:space="preserve"> 2021 doručená </w:t>
      </w:r>
      <w:r w:rsidR="008453A4">
        <w:rPr>
          <w:rFonts w:cstheme="minorHAnsi"/>
          <w:sz w:val="20"/>
          <w:szCs w:val="20"/>
        </w:rPr>
        <w:t xml:space="preserve"> výzva na o</w:t>
      </w:r>
      <w:r>
        <w:rPr>
          <w:rFonts w:cstheme="minorHAnsi"/>
          <w:sz w:val="20"/>
          <w:szCs w:val="20"/>
        </w:rPr>
        <w:t xml:space="preserve">cenenie položiek v prílohe č. 1 </w:t>
      </w:r>
      <w:r w:rsidR="004F31B7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. O</w:t>
      </w:r>
      <w:r>
        <w:rPr>
          <w:sz w:val="20"/>
          <w:szCs w:val="20"/>
        </w:rPr>
        <w:t>dberateľ</w:t>
      </w:r>
      <w:r w:rsidR="008453A4"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bude po vyhodnotení </w:t>
      </w:r>
      <w:r>
        <w:rPr>
          <w:rFonts w:cstheme="minorHAnsi"/>
          <w:sz w:val="20"/>
          <w:szCs w:val="20"/>
        </w:rPr>
        <w:lastRenderedPageBreak/>
        <w:t xml:space="preserve">obnovenej súťaže zadávať objednávky uchádzačovi, ktorý sa z hľadiska plnenia kritéria umiestni na prvom mieste v poradí s účinnosťou od </w:t>
      </w:r>
      <w:r w:rsidR="004F31B7">
        <w:rPr>
          <w:rFonts w:cstheme="minorHAnsi"/>
          <w:sz w:val="20"/>
          <w:szCs w:val="20"/>
        </w:rPr>
        <w:t>01. septembra 2021</w:t>
      </w:r>
      <w:r>
        <w:rPr>
          <w:rFonts w:cstheme="minorHAnsi"/>
          <w:sz w:val="20"/>
          <w:szCs w:val="20"/>
        </w:rPr>
        <w:t>.</w:t>
      </w:r>
    </w:p>
    <w:p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</w:p>
    <w:p w:rsidR="001858BC" w:rsidRDefault="001858BC" w:rsidP="001858BC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Súčasťou tejto výzvy je aj príloha č. 1 </w:t>
      </w:r>
      <w:r w:rsidR="001D79C4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, ktorá obsahuje špecifikáciu položiek a požiadaviek pre každú ucelenú časť zákazky a</w:t>
      </w:r>
      <w:r w:rsidR="00765896">
        <w:rPr>
          <w:rFonts w:cstheme="minorHAnsi"/>
          <w:sz w:val="20"/>
          <w:szCs w:val="20"/>
        </w:rPr>
        <w:t xml:space="preserve"> tvorí </w:t>
      </w:r>
      <w:r>
        <w:rPr>
          <w:rFonts w:cstheme="minorHAnsi"/>
          <w:sz w:val="20"/>
          <w:szCs w:val="20"/>
        </w:rPr>
        <w:t>neoddeliteľnou súčasťou rámcovej dohody</w:t>
      </w:r>
      <w:r w:rsidR="00F465E8">
        <w:rPr>
          <w:rFonts w:cstheme="minorHAnsi"/>
          <w:sz w:val="20"/>
          <w:szCs w:val="20"/>
        </w:rPr>
        <w:t>.</w:t>
      </w:r>
    </w:p>
    <w:p w:rsidR="001858BC" w:rsidRDefault="001858BC" w:rsidP="00711E64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</w:t>
      </w:r>
    </w:p>
    <w:p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proofErr w:type="spellStart"/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</w:t>
      </w:r>
      <w:proofErr w:type="spellEnd"/>
      <w:r w:rsidR="0089465E" w:rsidRPr="002B55DD">
        <w:rPr>
          <w:b/>
          <w:sz w:val="20"/>
          <w:szCs w:val="20"/>
        </w:rPr>
        <w:t xml:space="preserve"> a záruka</w:t>
      </w: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:rsidR="0089465E" w:rsidRPr="002B55DD" w:rsidRDefault="0089465E" w:rsidP="0089465E">
      <w:pPr>
        <w:pStyle w:val="Odsekzoznamu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>povinný 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:rsidR="0089465E" w:rsidRPr="002B55DD" w:rsidRDefault="0089465E" w:rsidP="0089465E">
      <w:pPr>
        <w:pStyle w:val="Odsekzoznamu"/>
        <w:rPr>
          <w:sz w:val="20"/>
          <w:szCs w:val="20"/>
        </w:rPr>
      </w:pPr>
    </w:p>
    <w:p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:rsidR="00315DFF" w:rsidRPr="002B55DD" w:rsidRDefault="00315DFF" w:rsidP="00315DFF">
      <w:pPr>
        <w:pStyle w:val="Odsekzoznamu"/>
        <w:rPr>
          <w:sz w:val="20"/>
          <w:szCs w:val="20"/>
        </w:rPr>
      </w:pPr>
    </w:p>
    <w:p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IX</w:t>
      </w:r>
    </w:p>
    <w:p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>mluvy sa nebude 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  <w:r w:rsidR="0013277F" w:rsidRPr="002B55DD">
        <w:rPr>
          <w:sz w:val="20"/>
          <w:szCs w:val="20"/>
        </w:rPr>
        <w:t xml:space="preserve"> 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</w:t>
      </w:r>
      <w:proofErr w:type="spellStart"/>
      <w:r w:rsidR="00133991" w:rsidRPr="002B55DD">
        <w:rPr>
          <w:sz w:val="20"/>
          <w:szCs w:val="20"/>
        </w:rPr>
        <w:t>o</w:t>
      </w:r>
      <w:r w:rsidR="00180488" w:rsidRPr="002B55DD">
        <w:rPr>
          <w:sz w:val="20"/>
          <w:szCs w:val="20"/>
        </w:rPr>
        <w:t>bdrží</w:t>
      </w:r>
      <w:proofErr w:type="spellEnd"/>
      <w:r w:rsidR="00180488" w:rsidRPr="002B55DD">
        <w:rPr>
          <w:sz w:val="20"/>
          <w:szCs w:val="20"/>
        </w:rPr>
        <w:t xml:space="preserve">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:rsidR="00180488" w:rsidRPr="002B55DD" w:rsidRDefault="00180488" w:rsidP="00180488">
      <w:pPr>
        <w:pStyle w:val="Odsekzoznamu"/>
        <w:rPr>
          <w:sz w:val="20"/>
          <w:szCs w:val="20"/>
        </w:rPr>
      </w:pPr>
    </w:p>
    <w:p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lastRenderedPageBreak/>
        <w:t>Dňa................................................... V..............................................</w:t>
      </w: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:rsidR="00E14CFF" w:rsidRDefault="00E14CFF" w:rsidP="00E14CFF">
      <w:pPr>
        <w:spacing w:after="0"/>
        <w:rPr>
          <w:sz w:val="20"/>
          <w:szCs w:val="20"/>
        </w:rPr>
      </w:pPr>
    </w:p>
    <w:p w:rsidR="00E14CFF" w:rsidRDefault="00E14CFF" w:rsidP="00E14CFF">
      <w:pPr>
        <w:spacing w:after="0"/>
        <w:rPr>
          <w:sz w:val="20"/>
          <w:szCs w:val="20"/>
        </w:rPr>
      </w:pPr>
    </w:p>
    <w:p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80488" w:rsidRPr="002B55DD" w:rsidRDefault="00180488" w:rsidP="00133991">
      <w:pPr>
        <w:spacing w:after="0"/>
        <w:rPr>
          <w:sz w:val="20"/>
          <w:szCs w:val="20"/>
        </w:rPr>
      </w:pPr>
    </w:p>
    <w:p w:rsidR="00180488" w:rsidRPr="002B55DD" w:rsidRDefault="00180488" w:rsidP="00133991">
      <w:pPr>
        <w:spacing w:after="0"/>
        <w:rPr>
          <w:sz w:val="20"/>
          <w:szCs w:val="20"/>
        </w:rPr>
      </w:pPr>
    </w:p>
    <w:p w:rsidR="00876C4B" w:rsidRPr="002B55DD" w:rsidRDefault="00133991" w:rsidP="000A7122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</w:t>
      </w:r>
      <w:r w:rsidR="00876C4B" w:rsidRPr="00C71EB9">
        <w:rPr>
          <w:b/>
          <w:sz w:val="20"/>
          <w:szCs w:val="20"/>
        </w:rPr>
        <w:t>íloha č.1</w:t>
      </w:r>
      <w:r w:rsidR="00876C4B" w:rsidRPr="002B55DD">
        <w:rPr>
          <w:sz w:val="20"/>
          <w:szCs w:val="20"/>
        </w:rPr>
        <w:t xml:space="preserve"> – Špecifikácia cien a položiek: </w:t>
      </w:r>
      <w:r w:rsidR="00C60C52">
        <w:rPr>
          <w:sz w:val="20"/>
          <w:szCs w:val="20"/>
        </w:rPr>
        <w:t>Čerstvé mäso</w:t>
      </w:r>
    </w:p>
    <w:sectPr w:rsidR="00876C4B" w:rsidRPr="002B55DD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BA14A4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749"/>
    <w:rsid w:val="00021DF0"/>
    <w:rsid w:val="000244D1"/>
    <w:rsid w:val="00041A71"/>
    <w:rsid w:val="000A7122"/>
    <w:rsid w:val="000B671F"/>
    <w:rsid w:val="0010699E"/>
    <w:rsid w:val="0013277F"/>
    <w:rsid w:val="00133991"/>
    <w:rsid w:val="001408C6"/>
    <w:rsid w:val="00180488"/>
    <w:rsid w:val="001858BC"/>
    <w:rsid w:val="001B00AA"/>
    <w:rsid w:val="001B43D6"/>
    <w:rsid w:val="001D79C4"/>
    <w:rsid w:val="001E1BA8"/>
    <w:rsid w:val="002376BC"/>
    <w:rsid w:val="00282835"/>
    <w:rsid w:val="002B55DD"/>
    <w:rsid w:val="002F6E22"/>
    <w:rsid w:val="00315DFF"/>
    <w:rsid w:val="003A7FD1"/>
    <w:rsid w:val="003E29E0"/>
    <w:rsid w:val="00403B94"/>
    <w:rsid w:val="00416207"/>
    <w:rsid w:val="004B35F4"/>
    <w:rsid w:val="004D022C"/>
    <w:rsid w:val="004E324F"/>
    <w:rsid w:val="004F31B7"/>
    <w:rsid w:val="0055488D"/>
    <w:rsid w:val="005869F5"/>
    <w:rsid w:val="005A1A90"/>
    <w:rsid w:val="005B2D6F"/>
    <w:rsid w:val="005B71D8"/>
    <w:rsid w:val="006B23C7"/>
    <w:rsid w:val="006B39BC"/>
    <w:rsid w:val="006D1F43"/>
    <w:rsid w:val="00700F49"/>
    <w:rsid w:val="00711E64"/>
    <w:rsid w:val="00751B9C"/>
    <w:rsid w:val="0076538D"/>
    <w:rsid w:val="00765896"/>
    <w:rsid w:val="00780466"/>
    <w:rsid w:val="007942B3"/>
    <w:rsid w:val="00802C18"/>
    <w:rsid w:val="0082625A"/>
    <w:rsid w:val="008453A4"/>
    <w:rsid w:val="00876A37"/>
    <w:rsid w:val="00876C4B"/>
    <w:rsid w:val="0089465E"/>
    <w:rsid w:val="008C4A8A"/>
    <w:rsid w:val="008D5E7A"/>
    <w:rsid w:val="009453B8"/>
    <w:rsid w:val="009525A8"/>
    <w:rsid w:val="009D1D03"/>
    <w:rsid w:val="009F5AD7"/>
    <w:rsid w:val="00A31A84"/>
    <w:rsid w:val="00A75159"/>
    <w:rsid w:val="00A834A6"/>
    <w:rsid w:val="00A92AA5"/>
    <w:rsid w:val="00AF3ABC"/>
    <w:rsid w:val="00B840B1"/>
    <w:rsid w:val="00C26886"/>
    <w:rsid w:val="00C35CCB"/>
    <w:rsid w:val="00C43D65"/>
    <w:rsid w:val="00C60C52"/>
    <w:rsid w:val="00C71EB9"/>
    <w:rsid w:val="00C74FEA"/>
    <w:rsid w:val="00CE2067"/>
    <w:rsid w:val="00D072C6"/>
    <w:rsid w:val="00D10EC7"/>
    <w:rsid w:val="00D26466"/>
    <w:rsid w:val="00D85B89"/>
    <w:rsid w:val="00DC58B5"/>
    <w:rsid w:val="00DE553A"/>
    <w:rsid w:val="00DE5750"/>
    <w:rsid w:val="00DE7897"/>
    <w:rsid w:val="00E13F95"/>
    <w:rsid w:val="00E14CFF"/>
    <w:rsid w:val="00E44EBF"/>
    <w:rsid w:val="00EC070B"/>
    <w:rsid w:val="00F06EF8"/>
    <w:rsid w:val="00F133AD"/>
    <w:rsid w:val="00F15F47"/>
    <w:rsid w:val="00F30C92"/>
    <w:rsid w:val="00F465E8"/>
    <w:rsid w:val="00F53097"/>
    <w:rsid w:val="00F67987"/>
    <w:rsid w:val="00F71515"/>
    <w:rsid w:val="00F9389E"/>
    <w:rsid w:val="00F951B0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50A68"/>
  <w15:docId w15:val="{6B1917AE-F73C-40BA-AA8E-C9BAF75C4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B2D6F"/>
  </w:style>
  <w:style w:type="paragraph" w:styleId="Nadpis2">
    <w:name w:val="heading 2"/>
    <w:next w:val="Normlny"/>
    <w:link w:val="Nadpis2Char"/>
    <w:uiPriority w:val="9"/>
    <w:unhideWhenUsed/>
    <w:qFormat/>
    <w:rsid w:val="001858BC"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711E64"/>
  </w:style>
  <w:style w:type="character" w:customStyle="1" w:styleId="Nadpis2Char">
    <w:name w:val="Nadpis 2 Char"/>
    <w:basedOn w:val="Predvolenpsmoodseku"/>
    <w:link w:val="Nadpis2"/>
    <w:uiPriority w:val="9"/>
    <w:rsid w:val="001858BC"/>
    <w:rPr>
      <w:rFonts w:ascii="Calibri" w:eastAsia="Calibri" w:hAnsi="Calibri" w:cs="Calibri"/>
      <w:b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57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2923</Words>
  <Characters>16663</Characters>
  <Application>Microsoft Office Word</Application>
  <DocSecurity>4</DocSecurity>
  <Lines>138</Lines>
  <Paragraphs>39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Vašičková Jana</cp:lastModifiedBy>
  <cp:revision>2</cp:revision>
  <cp:lastPrinted>2019-06-26T08:29:00Z</cp:lastPrinted>
  <dcterms:created xsi:type="dcterms:W3CDTF">2020-07-13T08:45:00Z</dcterms:created>
  <dcterms:modified xsi:type="dcterms:W3CDTF">2020-07-13T08:45:00Z</dcterms:modified>
</cp:coreProperties>
</file>