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C6" w:rsidRPr="00474C01" w:rsidRDefault="005731C6" w:rsidP="005731C6">
      <w:pPr>
        <w:jc w:val="center"/>
        <w:rPr>
          <w:rFonts w:cs="Calibri"/>
          <w:b/>
          <w:sz w:val="20"/>
          <w:szCs w:val="20"/>
        </w:rPr>
      </w:pPr>
      <w:r w:rsidRPr="00474C01">
        <w:rPr>
          <w:rFonts w:cs="Calibri"/>
          <w:b/>
          <w:sz w:val="20"/>
          <w:szCs w:val="20"/>
        </w:rPr>
        <w:t xml:space="preserve">Zápisnica </w:t>
      </w:r>
      <w:r>
        <w:rPr>
          <w:rFonts w:cs="Calibri"/>
          <w:b/>
          <w:sz w:val="20"/>
          <w:szCs w:val="20"/>
        </w:rPr>
        <w:t>z vyhodnotenia splnenia podmienok účasti</w:t>
      </w:r>
      <w:r w:rsidRPr="00474C01">
        <w:rPr>
          <w:rFonts w:cs="Calibri"/>
          <w:b/>
          <w:sz w:val="20"/>
          <w:szCs w:val="20"/>
        </w:rPr>
        <w:t xml:space="preserve"> </w:t>
      </w:r>
      <w:r w:rsidR="00F85258">
        <w:rPr>
          <w:rFonts w:cs="Calibri"/>
          <w:b/>
          <w:sz w:val="20"/>
          <w:szCs w:val="20"/>
        </w:rPr>
        <w:t xml:space="preserve">– časť </w:t>
      </w:r>
      <w:r w:rsidR="0061627C">
        <w:rPr>
          <w:rFonts w:cs="Calibri"/>
          <w:b/>
          <w:sz w:val="20"/>
          <w:szCs w:val="20"/>
        </w:rPr>
        <w:t>1</w:t>
      </w:r>
      <w:r w:rsidR="00F85258">
        <w:rPr>
          <w:rFonts w:cs="Calibri"/>
          <w:b/>
          <w:sz w:val="20"/>
          <w:szCs w:val="20"/>
        </w:rPr>
        <w:t xml:space="preserve">2 </w:t>
      </w:r>
      <w:r w:rsidR="0061627C">
        <w:rPr>
          <w:rFonts w:cs="Calibri"/>
          <w:b/>
          <w:sz w:val="20"/>
          <w:szCs w:val="20"/>
        </w:rPr>
        <w:t>Vajcia</w:t>
      </w:r>
    </w:p>
    <w:p w:rsidR="00F85258" w:rsidRPr="001B0C4B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F85258" w:rsidRPr="002B7C13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F85258" w:rsidRPr="002B7C13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F85258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F85258" w:rsidRPr="005176C9" w:rsidRDefault="00F85258" w:rsidP="00F85258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F85258" w:rsidRPr="005176C9" w:rsidRDefault="00F85258" w:rsidP="00F85258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F85258" w:rsidRDefault="00F85258" w:rsidP="00F85258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F85258" w:rsidRPr="00470902" w:rsidRDefault="00F85258" w:rsidP="00F85258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10. 08. 2020,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F85258" w:rsidRPr="00470902" w:rsidRDefault="00F85258" w:rsidP="00F85258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Pr="00F85258">
        <w:rPr>
          <w:rFonts w:cstheme="minorHAnsi"/>
          <w:sz w:val="20"/>
          <w:szCs w:val="20"/>
        </w:rPr>
        <w:t>10</w:t>
      </w:r>
      <w:r w:rsidRPr="00F85258">
        <w:rPr>
          <w:rStyle w:val="Predvolenpsmoodseku1"/>
          <w:rFonts w:cstheme="minorHAnsi"/>
          <w:kern w:val="3"/>
          <w:sz w:val="20"/>
          <w:szCs w:val="20"/>
          <w:lang w:eastAsia="ar-SA"/>
        </w:rPr>
        <w:t>.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08. 2020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F85258" w:rsidRPr="001B0C4B" w:rsidRDefault="00F85258" w:rsidP="00F85258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F85258" w:rsidRPr="007658A1" w:rsidRDefault="00F85258" w:rsidP="00F85258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5731C6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:rsidR="005731C6" w:rsidRPr="008B43E2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B43E2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8B43E2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8B43E2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:rsidR="005731C6" w:rsidRPr="00474C01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85258" w:rsidRPr="001B0C4B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F85258" w:rsidRPr="001B0C4B" w:rsidRDefault="00F85258" w:rsidP="009B6A8E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F85258" w:rsidRPr="00E328FC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E328FC" w:rsidRDefault="00F85258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5258" w:rsidRPr="00955A24" w:rsidRDefault="00955A24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5A2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INMEDIA, s.r.o., Námestie SNP 11, 960 01 Zvolen, IČO: 36019208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</w:tc>
      </w:tr>
      <w:tr w:rsidR="00955A24" w:rsidRPr="00E328FC" w:rsidTr="009B6A8E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5A24" w:rsidRPr="00E328FC" w:rsidRDefault="00955A24" w:rsidP="009B6A8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5A24" w:rsidRPr="00955A24" w:rsidRDefault="00955A24" w:rsidP="009B6A8E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CHRIEN spol. s.r.o., Lieskovská cesta 13, 960 01 Zvolen, IČO: 36003883</w:t>
            </w:r>
          </w:p>
        </w:tc>
      </w:tr>
    </w:tbl>
    <w:p w:rsidR="005731C6" w:rsidRDefault="005731C6" w:rsidP="005731C6">
      <w:pPr>
        <w:rPr>
          <w:rFonts w:cs="Calibri"/>
          <w:bCs/>
          <w:sz w:val="20"/>
          <w:szCs w:val="20"/>
        </w:rPr>
      </w:pPr>
    </w:p>
    <w:p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1D0442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:rsidR="008D36D9" w:rsidRDefault="008D36D9" w:rsidP="005731C6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8D36D9"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26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8D36D9">
        <w:rPr>
          <w:rFonts w:asciiTheme="minorHAnsi" w:hAnsiTheme="minorHAnsi" w:cstheme="minorHAnsi"/>
          <w:b/>
          <w:i/>
          <w:sz w:val="20"/>
          <w:szCs w:val="20"/>
        </w:rPr>
        <w:t>9</w:t>
      </w:r>
      <w:r w:rsidR="00F85258" w:rsidRPr="00F85258">
        <w:rPr>
          <w:rFonts w:asciiTheme="minorHAnsi" w:hAnsiTheme="minorHAnsi" w:cstheme="minorHAnsi"/>
          <w:b/>
          <w:i/>
          <w:sz w:val="20"/>
          <w:szCs w:val="20"/>
        </w:rPr>
        <w:t>.2022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:rsidR="005731C6" w:rsidRPr="00F85258" w:rsidRDefault="005731C6" w:rsidP="005731C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profesijných povinností. </w:t>
      </w:r>
    </w:p>
    <w:p w:rsidR="005731C6" w:rsidRPr="00F85258" w:rsidRDefault="005731C6" w:rsidP="005731C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 pre obe časti predmetu zákazky.</w:t>
      </w:r>
    </w:p>
    <w:p w:rsidR="00AD5011" w:rsidRPr="00F85258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</w:t>
      </w:r>
      <w:r w:rsidR="00837C04" w:rsidRPr="00F85258">
        <w:rPr>
          <w:rFonts w:cs="Calibri"/>
          <w:b/>
          <w:i/>
          <w:sz w:val="20"/>
          <w:szCs w:val="20"/>
        </w:rPr>
        <w:t xml:space="preserve">§ 34 ods. 1 písm. a) </w:t>
      </w:r>
      <w:r w:rsidRPr="00F85258">
        <w:rPr>
          <w:rFonts w:cs="Calibri"/>
          <w:b/>
          <w:i/>
          <w:sz w:val="20"/>
          <w:szCs w:val="20"/>
        </w:rPr>
        <w:t>ZVO. Uchádzač predložil zoznam</w:t>
      </w:r>
      <w:r w:rsidR="00F85258" w:rsidRPr="00F85258">
        <w:rPr>
          <w:rFonts w:cs="Calibri"/>
          <w:b/>
          <w:i/>
          <w:sz w:val="20"/>
          <w:szCs w:val="20"/>
        </w:rPr>
        <w:t xml:space="preserve"> dodávok tovaru </w:t>
      </w:r>
      <w:r w:rsidRPr="00F85258">
        <w:rPr>
          <w:rFonts w:cs="Calibri"/>
          <w:b/>
          <w:i/>
          <w:sz w:val="20"/>
          <w:szCs w:val="20"/>
        </w:rPr>
        <w:t>podľa požiadaviek uvedených v súťažných podkladoch</w:t>
      </w:r>
      <w:r w:rsidR="00F85258" w:rsidRPr="00F85258">
        <w:rPr>
          <w:rFonts w:cs="Calibri"/>
          <w:b/>
          <w:i/>
          <w:sz w:val="20"/>
          <w:szCs w:val="20"/>
        </w:rPr>
        <w:t xml:space="preserve"> – v hodnote prevyšujúcej predpokladanú hodnotu zákazky.</w:t>
      </w:r>
    </w:p>
    <w:p w:rsidR="005731C6" w:rsidRPr="00F85258" w:rsidRDefault="005731C6" w:rsidP="005731C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konštatuje, že uchádzač predmetnými dokladmi preukázal, že spĺňa podmienku 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účasti podľa § 34 ods. 1 písm. a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) ZVO tak, ako ju verejný obstarávateľ zadefinoval vo vzťahu k tomuto verejnému obstarávaniu, keďže sa jedná o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> dodanie tovaru (potraviny)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a  hodnota minimálne jednej zákazky bola rovnaká alebo vyššia ako predpokladaná hodnota zákazky</w:t>
      </w:r>
      <w:r w:rsidR="00AD5011"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 pre časť, na ktorú predkladá ponuku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5731C6" w:rsidRDefault="005731C6" w:rsidP="005731C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 w:rsidR="000E4F34"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Default="008D36D9" w:rsidP="005731C6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CHRIEN spol. s.r.o., Lieskovská cesta 13, 960 01 Zvolen</w:t>
      </w:r>
    </w:p>
    <w:p w:rsidR="008D36D9" w:rsidRPr="00F85258" w:rsidRDefault="008D36D9" w:rsidP="008D36D9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7724C9" w:rsidRPr="007724C9">
        <w:rPr>
          <w:rFonts w:asciiTheme="minorHAnsi" w:hAnsiTheme="minorHAnsi" w:cstheme="minorHAnsi"/>
          <w:b/>
          <w:bCs/>
          <w:i/>
          <w:sz w:val="20"/>
          <w:szCs w:val="20"/>
        </w:rPr>
        <w:t>2020/2-PO-F2372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7724C9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7724C9">
        <w:rPr>
          <w:rFonts w:asciiTheme="minorHAnsi" w:hAnsiTheme="minorHAnsi" w:cstheme="minorHAnsi"/>
          <w:b/>
          <w:i/>
          <w:sz w:val="20"/>
          <w:szCs w:val="20"/>
        </w:rPr>
        <w:t>2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7724C9">
        <w:rPr>
          <w:rFonts w:asciiTheme="minorHAnsi" w:hAnsiTheme="minorHAnsi" w:cstheme="minorHAnsi"/>
          <w:b/>
          <w:i/>
          <w:sz w:val="20"/>
          <w:szCs w:val="20"/>
        </w:rPr>
        <w:t>3</w:t>
      </w:r>
      <w:bookmarkStart w:id="0" w:name="_GoBack"/>
      <w:bookmarkEnd w:id="0"/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:rsidR="008D36D9" w:rsidRPr="00F85258" w:rsidRDefault="008D36D9" w:rsidP="008D36D9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:rsidR="008D36D9" w:rsidRPr="00F85258" w:rsidRDefault="008D36D9" w:rsidP="008D36D9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:rsidR="008D36D9" w:rsidRPr="00F85258" w:rsidRDefault="008D36D9" w:rsidP="008D36D9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:rsidR="008D36D9" w:rsidRPr="00F85258" w:rsidRDefault="008D36D9" w:rsidP="008D36D9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:rsidR="008D36D9" w:rsidRPr="00F85258" w:rsidRDefault="008D36D9" w:rsidP="008D36D9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 pre obe časti predmetu zákazky.</w:t>
      </w:r>
    </w:p>
    <w:p w:rsidR="008D36D9" w:rsidRPr="00F85258" w:rsidRDefault="008D36D9" w:rsidP="008D36D9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</w:p>
    <w:p w:rsidR="008D36D9" w:rsidRPr="00F85258" w:rsidRDefault="008D36D9" w:rsidP="008D36D9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:rsidR="008D36D9" w:rsidRDefault="008D36D9" w:rsidP="008D36D9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:rsidR="008D36D9" w:rsidRPr="008D36D9" w:rsidRDefault="008D36D9" w:rsidP="005731C6">
      <w:pPr>
        <w:jc w:val="both"/>
        <w:rPr>
          <w:rFonts w:cs="Calibri"/>
          <w:b/>
          <w:sz w:val="20"/>
          <w:szCs w:val="20"/>
        </w:rPr>
      </w:pP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:rsidR="005731C6" w:rsidRPr="00474C01" w:rsidRDefault="00837C04" w:rsidP="005731C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V Banskej Bystrici, dňa </w:t>
      </w:r>
      <w:r w:rsidR="008D36D9">
        <w:rPr>
          <w:rFonts w:cs="Calibri"/>
          <w:sz w:val="20"/>
          <w:szCs w:val="20"/>
        </w:rPr>
        <w:t>24</w:t>
      </w:r>
      <w:r w:rsidR="00F85258">
        <w:rPr>
          <w:rFonts w:cs="Calibri"/>
          <w:sz w:val="20"/>
          <w:szCs w:val="20"/>
        </w:rPr>
        <w:t>.08.2020</w:t>
      </w:r>
    </w:p>
    <w:p w:rsidR="005731C6" w:rsidRPr="00474C01" w:rsidRDefault="005731C6" w:rsidP="00EC04D4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>Členovia komisie s právom vyhodnocovať ponuky:</w:t>
      </w:r>
    </w:p>
    <w:p w:rsidR="005731C6" w:rsidRPr="00474C01" w:rsidRDefault="005731C6" w:rsidP="005731C6">
      <w:pPr>
        <w:jc w:val="both"/>
        <w:rPr>
          <w:rFonts w:cs="Calibri"/>
          <w:bCs/>
          <w:sz w:val="20"/>
          <w:szCs w:val="20"/>
        </w:rPr>
      </w:pPr>
      <w:r w:rsidRPr="00474C01">
        <w:rPr>
          <w:rFonts w:cs="Calibri"/>
          <w:bCs/>
          <w:sz w:val="20"/>
          <w:szCs w:val="20"/>
        </w:rPr>
        <w:tab/>
      </w:r>
    </w:p>
    <w:p w:rsidR="005731C6" w:rsidRPr="00273675" w:rsidRDefault="00F85258" w:rsidP="005731C6">
      <w:pPr>
        <w:pStyle w:val="Normlny1"/>
        <w:spacing w:after="0" w:line="240" w:lineRule="auto"/>
        <w:jc w:val="center"/>
        <w:textAlignment w:val="auto"/>
        <w:rPr>
          <w:rFonts w:eastAsia="Times New Roman" w:cs="Calibri"/>
          <w:sz w:val="20"/>
          <w:szCs w:val="20"/>
          <w:lang w:eastAsia="cs-CZ"/>
        </w:rPr>
      </w:pPr>
      <w:r>
        <w:rPr>
          <w:rFonts w:eastAsia="Times New Roman" w:cs="Calibri"/>
          <w:sz w:val="20"/>
          <w:szCs w:val="20"/>
          <w:lang w:eastAsia="cs-CZ"/>
        </w:rPr>
        <w:t>Eva Šrámová</w:t>
      </w:r>
      <w:r>
        <w:rPr>
          <w:rFonts w:eastAsia="Times New Roman" w:cs="Calibri"/>
          <w:sz w:val="20"/>
          <w:szCs w:val="20"/>
          <w:lang w:eastAsia="cs-CZ"/>
        </w:rPr>
        <w:tab/>
      </w:r>
      <w:r w:rsidR="005731C6">
        <w:rPr>
          <w:rFonts w:eastAsia="Times New Roman" w:cs="Calibri"/>
          <w:sz w:val="20"/>
          <w:szCs w:val="20"/>
          <w:lang w:eastAsia="cs-CZ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</w:r>
      <w:r w:rsidR="005731C6" w:rsidRPr="00273675">
        <w:rPr>
          <w:rFonts w:eastAsia="Times New Roman" w:cs="Calibri"/>
          <w:sz w:val="20"/>
          <w:szCs w:val="20"/>
          <w:lang w:eastAsia="sk-SK"/>
        </w:rPr>
        <w:tab/>
        <w:t>(potvrdené elektronicky)</w:t>
      </w:r>
    </w:p>
    <w:p w:rsidR="005731C6" w:rsidRDefault="00837C04" w:rsidP="005731C6">
      <w:pPr>
        <w:pStyle w:val="Style17"/>
        <w:spacing w:line="240" w:lineRule="auto"/>
        <w:ind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Bc. Beáta Fulnečková</w:t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</w:r>
      <w:r w:rsidR="005731C6" w:rsidRPr="00474C01">
        <w:rPr>
          <w:rFonts w:ascii="Calibri" w:eastAsia="Calibri" w:hAnsi="Calibri" w:cs="Calibri"/>
          <w:sz w:val="20"/>
          <w:szCs w:val="20"/>
        </w:rPr>
        <w:tab/>
        <w:t>(potvrdené elektronicky)</w:t>
      </w:r>
    </w:p>
    <w:p w:rsidR="005731C6" w:rsidRPr="009F0C23" w:rsidRDefault="005731C6" w:rsidP="005731C6">
      <w:pPr>
        <w:pStyle w:val="Style17"/>
        <w:spacing w:line="240" w:lineRule="auto"/>
        <w:ind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</w:t>
      </w:r>
      <w:r w:rsidR="00837C04">
        <w:rPr>
          <w:rFonts w:ascii="Calibri" w:eastAsia="Calibri" w:hAnsi="Calibri" w:cs="Calibri"/>
          <w:sz w:val="20"/>
          <w:szCs w:val="20"/>
        </w:rPr>
        <w:t>Mgr. Jana Vašičková</w:t>
      </w:r>
      <w:r>
        <w:rPr>
          <w:rFonts w:ascii="Calibri" w:eastAsia="Calibri" w:hAnsi="Calibri" w:cs="Calibri"/>
          <w:sz w:val="20"/>
          <w:szCs w:val="20"/>
        </w:rPr>
        <w:t xml:space="preserve">     </w:t>
      </w:r>
      <w:r w:rsidR="00837C04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      </w:t>
      </w:r>
      <w:r>
        <w:rPr>
          <w:rFonts w:ascii="Calibri" w:eastAsia="Calibri" w:hAnsi="Calibri" w:cs="Calibri"/>
          <w:sz w:val="20"/>
          <w:szCs w:val="20"/>
        </w:rPr>
        <w:tab/>
        <w:t xml:space="preserve">        (potvrdené elektronicky)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524E4" w:rsidRPr="005731C6" w:rsidRDefault="000524E4" w:rsidP="005731C6"/>
    <w:sectPr w:rsidR="000524E4" w:rsidRPr="005731C6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A53D0"/>
    <w:rsid w:val="001B660B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1627C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724C9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532C4"/>
    <w:rsid w:val="00876BC0"/>
    <w:rsid w:val="008A6FCA"/>
    <w:rsid w:val="008D36D9"/>
    <w:rsid w:val="009302EF"/>
    <w:rsid w:val="00955A24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35B4"/>
    <w:rsid w:val="00BF6A6F"/>
    <w:rsid w:val="00C16D59"/>
    <w:rsid w:val="00C3470A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87A5E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2020-08-24T12:50:00Z</dcterms:created>
  <dcterms:modified xsi:type="dcterms:W3CDTF">2020-08-24T12:50:00Z</dcterms:modified>
</cp:coreProperties>
</file>